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9B8A97" w14:textId="42287060" w:rsidR="004F5D29" w:rsidRDefault="004F5D29" w:rsidP="004F5D29">
      <w:pPr>
        <w:ind w:right="1419"/>
        <w:rPr>
          <w:sz w:val="20"/>
          <w:szCs w:val="20"/>
        </w:rPr>
      </w:pPr>
      <w:r>
        <w:rPr>
          <w:noProof/>
        </w:rPr>
        <w:drawing>
          <wp:anchor distT="0" distB="0" distL="0" distR="0" simplePos="0" relativeHeight="251671040" behindDoc="1" locked="0" layoutInCell="1" hidden="0" allowOverlap="1" wp14:anchorId="7168CFB7" wp14:editId="755465F6">
            <wp:simplePos x="0" y="0"/>
            <wp:positionH relativeFrom="column">
              <wp:posOffset>5582920</wp:posOffset>
            </wp:positionH>
            <wp:positionV relativeFrom="paragraph">
              <wp:posOffset>-64135</wp:posOffset>
            </wp:positionV>
            <wp:extent cx="1297305" cy="936516"/>
            <wp:effectExtent l="0" t="0" r="0" b="0"/>
            <wp:wrapNone/>
            <wp:docPr id="9" name="image1.png" descr="Изображение выглядит как текст&#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0" name="image1.png" descr="Изображение выглядит как текст&#10;&#10;Автоматически созданное описание"/>
                    <pic:cNvPicPr preferRelativeResize="0"/>
                  </pic:nvPicPr>
                  <pic:blipFill>
                    <a:blip r:embed="rId9"/>
                    <a:srcRect/>
                    <a:stretch>
                      <a:fillRect/>
                    </a:stretch>
                  </pic:blipFill>
                  <pic:spPr>
                    <a:xfrm>
                      <a:off x="0" y="0"/>
                      <a:ext cx="1297305" cy="936516"/>
                    </a:xfrm>
                    <a:prstGeom prst="rect">
                      <a:avLst/>
                    </a:prstGeom>
                    <a:ln/>
                  </pic:spPr>
                </pic:pic>
              </a:graphicData>
            </a:graphic>
          </wp:anchor>
        </w:drawing>
      </w:r>
      <w:r>
        <w:rPr>
          <w:sz w:val="20"/>
          <w:szCs w:val="20"/>
        </w:rPr>
        <w:t>Муниципальное автономное дошкольное образовательное учреждение детский сад общеразвивающего вида с приоритетным осуществлением деятельности по физическому развитию воспитанников № 145</w:t>
      </w:r>
    </w:p>
    <w:p w14:paraId="4B20B964" w14:textId="6FE489A0" w:rsidR="004F5D29" w:rsidRDefault="004F5D29" w:rsidP="004F5D29">
      <w:pPr>
        <w:ind w:right="1419"/>
        <w:rPr>
          <w:sz w:val="20"/>
          <w:szCs w:val="20"/>
        </w:rPr>
      </w:pPr>
      <w:r>
        <w:rPr>
          <w:sz w:val="20"/>
          <w:szCs w:val="20"/>
        </w:rPr>
        <w:t xml:space="preserve">Адрес: 620072, г. Екатеринбург, ул. </w:t>
      </w:r>
      <w:proofErr w:type="spellStart"/>
      <w:r>
        <w:rPr>
          <w:sz w:val="20"/>
          <w:szCs w:val="20"/>
        </w:rPr>
        <w:t>Сыромолотова</w:t>
      </w:r>
      <w:proofErr w:type="spellEnd"/>
      <w:r>
        <w:rPr>
          <w:sz w:val="20"/>
          <w:szCs w:val="20"/>
        </w:rPr>
        <w:t xml:space="preserve"> 9А</w:t>
      </w:r>
    </w:p>
    <w:p w14:paraId="417518CE" w14:textId="77777777" w:rsidR="004F5D29" w:rsidRPr="007503A7" w:rsidRDefault="004F5D29" w:rsidP="004F5D29">
      <w:pPr>
        <w:ind w:right="1419"/>
        <w:rPr>
          <w:sz w:val="20"/>
          <w:szCs w:val="20"/>
          <w:lang w:val="en-US"/>
        </w:rPr>
      </w:pPr>
      <w:r>
        <w:rPr>
          <w:sz w:val="20"/>
          <w:szCs w:val="20"/>
        </w:rPr>
        <w:t>Тел</w:t>
      </w:r>
      <w:r w:rsidRPr="007503A7">
        <w:rPr>
          <w:sz w:val="20"/>
          <w:szCs w:val="20"/>
          <w:lang w:val="en-US"/>
        </w:rPr>
        <w:t>. 347-28-50, 347-36-08</w:t>
      </w:r>
    </w:p>
    <w:p w14:paraId="44456AC1" w14:textId="77777777" w:rsidR="004F5D29" w:rsidRPr="007503A7" w:rsidRDefault="004F5D29" w:rsidP="004F5D29">
      <w:pPr>
        <w:ind w:right="1419"/>
        <w:rPr>
          <w:sz w:val="20"/>
          <w:szCs w:val="20"/>
          <w:lang w:val="en-US"/>
        </w:rPr>
      </w:pPr>
      <w:r w:rsidRPr="007503A7">
        <w:rPr>
          <w:sz w:val="20"/>
          <w:szCs w:val="20"/>
          <w:lang w:val="en-US"/>
        </w:rPr>
        <w:t>e-mail: sad_145@mail.ru</w:t>
      </w:r>
    </w:p>
    <w:p w14:paraId="361D58BD" w14:textId="77777777" w:rsidR="004F5D29" w:rsidRPr="007503A7" w:rsidRDefault="004F5D29" w:rsidP="004F5D29">
      <w:pPr>
        <w:rPr>
          <w:sz w:val="24"/>
          <w:szCs w:val="24"/>
          <w:lang w:val="en-US"/>
        </w:rPr>
      </w:pPr>
    </w:p>
    <w:p w14:paraId="1EE21059" w14:textId="77777777" w:rsidR="004F5D29" w:rsidRPr="007503A7" w:rsidRDefault="004F5D29" w:rsidP="004F5D29">
      <w:pPr>
        <w:rPr>
          <w:sz w:val="24"/>
          <w:szCs w:val="24"/>
          <w:lang w:val="en-US"/>
        </w:rPr>
      </w:pPr>
    </w:p>
    <w:p w14:paraId="6199D6F5" w14:textId="77777777" w:rsidR="004F5D29" w:rsidRPr="007503A7" w:rsidRDefault="004F5D29" w:rsidP="004F5D29">
      <w:pPr>
        <w:rPr>
          <w:sz w:val="24"/>
          <w:szCs w:val="24"/>
          <w:lang w:val="en-US"/>
        </w:rPr>
      </w:pPr>
    </w:p>
    <w:p w14:paraId="65D870C9" w14:textId="77777777" w:rsidR="004F5D29" w:rsidRPr="007503A7" w:rsidRDefault="004F5D29" w:rsidP="004F5D29">
      <w:pPr>
        <w:rPr>
          <w:sz w:val="24"/>
          <w:szCs w:val="24"/>
          <w:lang w:val="en-US"/>
        </w:rPr>
      </w:pPr>
    </w:p>
    <w:tbl>
      <w:tblPr>
        <w:tblW w:w="9980" w:type="dxa"/>
        <w:jc w:val="center"/>
        <w:tblLayout w:type="fixed"/>
        <w:tblLook w:val="0400" w:firstRow="0" w:lastRow="0" w:firstColumn="0" w:lastColumn="0" w:noHBand="0" w:noVBand="1"/>
      </w:tblPr>
      <w:tblGrid>
        <w:gridCol w:w="4820"/>
        <w:gridCol w:w="5160"/>
      </w:tblGrid>
      <w:tr w:rsidR="004F5D29" w14:paraId="68C5E781" w14:textId="77777777" w:rsidTr="00C03C23">
        <w:trPr>
          <w:jc w:val="center"/>
        </w:trPr>
        <w:tc>
          <w:tcPr>
            <w:tcW w:w="4820" w:type="dxa"/>
          </w:tcPr>
          <w:p w14:paraId="3B6BAB8E" w14:textId="77777777" w:rsidR="004F5D29" w:rsidRDefault="004F5D29" w:rsidP="00C03C23">
            <w:pPr>
              <w:pBdr>
                <w:top w:val="nil"/>
                <w:left w:val="nil"/>
                <w:bottom w:val="nil"/>
                <w:right w:val="nil"/>
                <w:between w:val="nil"/>
              </w:pBdr>
              <w:jc w:val="both"/>
              <w:rPr>
                <w:color w:val="000000"/>
                <w:sz w:val="24"/>
                <w:szCs w:val="24"/>
              </w:rPr>
            </w:pPr>
            <w:r>
              <w:rPr>
                <w:color w:val="000000"/>
                <w:sz w:val="24"/>
                <w:szCs w:val="24"/>
              </w:rPr>
              <w:t>ПРИНЯТА</w:t>
            </w:r>
          </w:p>
          <w:p w14:paraId="2CA14CF1" w14:textId="77777777" w:rsidR="004F5D29" w:rsidRDefault="004F5D29" w:rsidP="00C03C23">
            <w:pPr>
              <w:pBdr>
                <w:top w:val="nil"/>
                <w:left w:val="nil"/>
                <w:bottom w:val="nil"/>
                <w:right w:val="nil"/>
                <w:between w:val="nil"/>
              </w:pBdr>
              <w:jc w:val="both"/>
              <w:rPr>
                <w:color w:val="000000"/>
                <w:sz w:val="24"/>
                <w:szCs w:val="24"/>
              </w:rPr>
            </w:pPr>
            <w:r>
              <w:rPr>
                <w:color w:val="000000"/>
                <w:sz w:val="24"/>
                <w:szCs w:val="24"/>
              </w:rPr>
              <w:t>Педагогическим советом</w:t>
            </w:r>
          </w:p>
          <w:p w14:paraId="431171AC" w14:textId="77777777" w:rsidR="004F5D29" w:rsidRDefault="004F5D29" w:rsidP="00C03C23">
            <w:pPr>
              <w:pBdr>
                <w:top w:val="nil"/>
                <w:left w:val="nil"/>
                <w:bottom w:val="nil"/>
                <w:right w:val="nil"/>
                <w:between w:val="nil"/>
              </w:pBdr>
              <w:jc w:val="both"/>
              <w:rPr>
                <w:color w:val="000000"/>
                <w:sz w:val="24"/>
                <w:szCs w:val="24"/>
              </w:rPr>
            </w:pPr>
            <w:r>
              <w:rPr>
                <w:color w:val="000000"/>
                <w:sz w:val="24"/>
                <w:szCs w:val="24"/>
              </w:rPr>
              <w:t>МАДОУ – детский сад №145</w:t>
            </w:r>
          </w:p>
          <w:p w14:paraId="0F42AF33" w14:textId="0E200B08" w:rsidR="004F5D29" w:rsidRDefault="004F5D29" w:rsidP="00C03C23">
            <w:pPr>
              <w:pBdr>
                <w:top w:val="nil"/>
                <w:left w:val="nil"/>
                <w:bottom w:val="nil"/>
                <w:right w:val="nil"/>
                <w:between w:val="nil"/>
              </w:pBdr>
              <w:jc w:val="both"/>
              <w:rPr>
                <w:color w:val="000000"/>
                <w:sz w:val="24"/>
                <w:szCs w:val="24"/>
              </w:rPr>
            </w:pPr>
            <w:r>
              <w:rPr>
                <w:color w:val="000000"/>
                <w:sz w:val="24"/>
                <w:szCs w:val="24"/>
              </w:rPr>
              <w:t>Протокол от «30» августа 202</w:t>
            </w:r>
            <w:r w:rsidR="008D2173">
              <w:rPr>
                <w:color w:val="000000"/>
                <w:sz w:val="24"/>
                <w:szCs w:val="24"/>
              </w:rPr>
              <w:t>4</w:t>
            </w:r>
            <w:r>
              <w:rPr>
                <w:color w:val="000000"/>
                <w:sz w:val="24"/>
                <w:szCs w:val="24"/>
              </w:rPr>
              <w:t xml:space="preserve"> г. № 1</w:t>
            </w:r>
          </w:p>
        </w:tc>
        <w:tc>
          <w:tcPr>
            <w:tcW w:w="5160" w:type="dxa"/>
          </w:tcPr>
          <w:p w14:paraId="0C47F798" w14:textId="77777777" w:rsidR="004F5D29" w:rsidRDefault="004F5D29" w:rsidP="00C03C23">
            <w:pPr>
              <w:pBdr>
                <w:top w:val="nil"/>
                <w:left w:val="nil"/>
                <w:bottom w:val="nil"/>
                <w:right w:val="nil"/>
                <w:between w:val="nil"/>
              </w:pBdr>
              <w:rPr>
                <w:color w:val="000000"/>
                <w:sz w:val="24"/>
                <w:szCs w:val="24"/>
              </w:rPr>
            </w:pPr>
            <w:r>
              <w:rPr>
                <w:color w:val="000000"/>
                <w:sz w:val="24"/>
                <w:szCs w:val="24"/>
              </w:rPr>
              <w:t>УТВЕРЖДЕНА</w:t>
            </w:r>
          </w:p>
          <w:p w14:paraId="3FF2414F" w14:textId="2EEE45E8" w:rsidR="004F5D29" w:rsidRDefault="008D2173" w:rsidP="00C03C23">
            <w:pPr>
              <w:pBdr>
                <w:top w:val="nil"/>
                <w:left w:val="nil"/>
                <w:bottom w:val="nil"/>
                <w:right w:val="nil"/>
                <w:between w:val="nil"/>
              </w:pBdr>
              <w:rPr>
                <w:color w:val="000000"/>
                <w:sz w:val="24"/>
                <w:szCs w:val="24"/>
              </w:rPr>
            </w:pPr>
            <w:r>
              <w:rPr>
                <w:color w:val="000000"/>
                <w:sz w:val="24"/>
                <w:szCs w:val="24"/>
              </w:rPr>
              <w:t>З</w:t>
            </w:r>
            <w:r w:rsidR="004F5D29">
              <w:rPr>
                <w:color w:val="000000"/>
                <w:sz w:val="24"/>
                <w:szCs w:val="24"/>
              </w:rPr>
              <w:t>аведующ</w:t>
            </w:r>
            <w:r>
              <w:rPr>
                <w:color w:val="000000"/>
                <w:sz w:val="24"/>
                <w:szCs w:val="24"/>
              </w:rPr>
              <w:t>им</w:t>
            </w:r>
            <w:r w:rsidR="004F5D29">
              <w:rPr>
                <w:color w:val="000000"/>
                <w:sz w:val="24"/>
                <w:szCs w:val="24"/>
              </w:rPr>
              <w:t xml:space="preserve"> МАДОУ – детский сад №145</w:t>
            </w:r>
          </w:p>
          <w:p w14:paraId="4BC04B4A" w14:textId="77777777" w:rsidR="004F5D29" w:rsidRDefault="004F5D29" w:rsidP="00C03C23">
            <w:pPr>
              <w:pBdr>
                <w:top w:val="nil"/>
                <w:left w:val="nil"/>
                <w:bottom w:val="nil"/>
                <w:right w:val="nil"/>
                <w:between w:val="nil"/>
              </w:pBdr>
              <w:rPr>
                <w:color w:val="000000"/>
                <w:sz w:val="24"/>
                <w:szCs w:val="24"/>
              </w:rPr>
            </w:pPr>
            <w:r>
              <w:rPr>
                <w:color w:val="000000"/>
                <w:sz w:val="24"/>
                <w:szCs w:val="24"/>
              </w:rPr>
              <w:t xml:space="preserve">________________ В.И. </w:t>
            </w:r>
            <w:proofErr w:type="spellStart"/>
            <w:r>
              <w:rPr>
                <w:color w:val="000000"/>
                <w:sz w:val="24"/>
                <w:szCs w:val="24"/>
              </w:rPr>
              <w:t>Велижаниной</w:t>
            </w:r>
            <w:proofErr w:type="spellEnd"/>
          </w:p>
          <w:p w14:paraId="2B153CB0" w14:textId="77777777" w:rsidR="004F5D29" w:rsidRDefault="004F5D29" w:rsidP="00C03C23">
            <w:pPr>
              <w:pBdr>
                <w:top w:val="nil"/>
                <w:left w:val="nil"/>
                <w:bottom w:val="nil"/>
                <w:right w:val="nil"/>
                <w:between w:val="nil"/>
              </w:pBdr>
              <w:rPr>
                <w:color w:val="000000"/>
                <w:sz w:val="24"/>
                <w:szCs w:val="24"/>
              </w:rPr>
            </w:pPr>
            <w:r>
              <w:rPr>
                <w:color w:val="000000"/>
                <w:sz w:val="24"/>
                <w:szCs w:val="24"/>
              </w:rPr>
              <w:t>Приказ от «30» августа № 28/2</w:t>
            </w:r>
          </w:p>
        </w:tc>
      </w:tr>
      <w:tr w:rsidR="004F5D29" w14:paraId="79253E91" w14:textId="77777777" w:rsidTr="00C03C23">
        <w:trPr>
          <w:jc w:val="center"/>
        </w:trPr>
        <w:tc>
          <w:tcPr>
            <w:tcW w:w="4820" w:type="dxa"/>
          </w:tcPr>
          <w:p w14:paraId="0B4F2937" w14:textId="77777777" w:rsidR="004F5D29" w:rsidRDefault="004F5D29" w:rsidP="00C03C23">
            <w:pPr>
              <w:pBdr>
                <w:top w:val="nil"/>
                <w:left w:val="nil"/>
                <w:bottom w:val="nil"/>
                <w:right w:val="nil"/>
                <w:between w:val="nil"/>
              </w:pBdr>
              <w:rPr>
                <w:color w:val="000000"/>
                <w:sz w:val="24"/>
                <w:szCs w:val="24"/>
              </w:rPr>
            </w:pPr>
          </w:p>
        </w:tc>
        <w:tc>
          <w:tcPr>
            <w:tcW w:w="5160" w:type="dxa"/>
          </w:tcPr>
          <w:p w14:paraId="76ECE54A" w14:textId="77777777" w:rsidR="004F5D29" w:rsidRDefault="004F5D29" w:rsidP="00C03C23">
            <w:pPr>
              <w:pBdr>
                <w:top w:val="nil"/>
                <w:left w:val="nil"/>
                <w:bottom w:val="nil"/>
                <w:right w:val="nil"/>
                <w:between w:val="nil"/>
              </w:pBdr>
              <w:rPr>
                <w:color w:val="000000"/>
                <w:sz w:val="24"/>
                <w:szCs w:val="24"/>
              </w:rPr>
            </w:pPr>
          </w:p>
        </w:tc>
      </w:tr>
      <w:tr w:rsidR="004F5D29" w14:paraId="2381EA27" w14:textId="77777777" w:rsidTr="00C03C23">
        <w:trPr>
          <w:jc w:val="center"/>
        </w:trPr>
        <w:tc>
          <w:tcPr>
            <w:tcW w:w="4820" w:type="dxa"/>
          </w:tcPr>
          <w:p w14:paraId="24DE3617" w14:textId="77777777" w:rsidR="004F5D29" w:rsidRDefault="004F5D29" w:rsidP="00C03C23">
            <w:pPr>
              <w:pBdr>
                <w:top w:val="nil"/>
                <w:left w:val="nil"/>
                <w:bottom w:val="nil"/>
                <w:right w:val="nil"/>
                <w:between w:val="nil"/>
              </w:pBdr>
              <w:rPr>
                <w:color w:val="000000"/>
                <w:sz w:val="24"/>
                <w:szCs w:val="24"/>
              </w:rPr>
            </w:pPr>
          </w:p>
        </w:tc>
        <w:tc>
          <w:tcPr>
            <w:tcW w:w="5160" w:type="dxa"/>
          </w:tcPr>
          <w:p w14:paraId="7BCDDC1B" w14:textId="77777777" w:rsidR="004F5D29" w:rsidRDefault="004F5D29" w:rsidP="00C03C23">
            <w:pPr>
              <w:pBdr>
                <w:top w:val="nil"/>
                <w:left w:val="nil"/>
                <w:bottom w:val="nil"/>
                <w:right w:val="nil"/>
                <w:between w:val="nil"/>
              </w:pBdr>
              <w:rPr>
                <w:color w:val="000000"/>
                <w:sz w:val="24"/>
                <w:szCs w:val="24"/>
              </w:rPr>
            </w:pPr>
          </w:p>
        </w:tc>
      </w:tr>
      <w:tr w:rsidR="004F5D29" w14:paraId="1A5949EE" w14:textId="77777777" w:rsidTr="00C03C23">
        <w:trPr>
          <w:jc w:val="center"/>
        </w:trPr>
        <w:tc>
          <w:tcPr>
            <w:tcW w:w="4820" w:type="dxa"/>
          </w:tcPr>
          <w:p w14:paraId="4A0094D6" w14:textId="77777777" w:rsidR="004F5D29" w:rsidRDefault="004F5D29" w:rsidP="00C03C23">
            <w:pPr>
              <w:pBdr>
                <w:top w:val="nil"/>
                <w:left w:val="nil"/>
                <w:bottom w:val="nil"/>
                <w:right w:val="nil"/>
                <w:between w:val="nil"/>
              </w:pBdr>
              <w:rPr>
                <w:color w:val="000000"/>
                <w:sz w:val="24"/>
                <w:szCs w:val="24"/>
              </w:rPr>
            </w:pPr>
          </w:p>
        </w:tc>
        <w:tc>
          <w:tcPr>
            <w:tcW w:w="5160" w:type="dxa"/>
          </w:tcPr>
          <w:p w14:paraId="135AB833" w14:textId="77777777" w:rsidR="004F5D29" w:rsidRDefault="004F5D29" w:rsidP="00C03C23">
            <w:pPr>
              <w:pBdr>
                <w:top w:val="nil"/>
                <w:left w:val="nil"/>
                <w:bottom w:val="nil"/>
                <w:right w:val="nil"/>
                <w:between w:val="nil"/>
              </w:pBdr>
              <w:rPr>
                <w:color w:val="000000"/>
                <w:sz w:val="24"/>
                <w:szCs w:val="24"/>
              </w:rPr>
            </w:pPr>
          </w:p>
        </w:tc>
      </w:tr>
    </w:tbl>
    <w:p w14:paraId="6E75FB49" w14:textId="77777777" w:rsidR="004F5D29" w:rsidRDefault="004F5D29" w:rsidP="004F5D29">
      <w:pPr>
        <w:pStyle w:val="a3"/>
        <w:spacing w:before="0"/>
        <w:rPr>
          <w:sz w:val="24"/>
          <w:szCs w:val="24"/>
        </w:rPr>
      </w:pPr>
    </w:p>
    <w:p w14:paraId="3F3618D4" w14:textId="77777777" w:rsidR="004F5D29" w:rsidRDefault="004F5D29" w:rsidP="004F5D29">
      <w:pPr>
        <w:rPr>
          <w:sz w:val="24"/>
          <w:szCs w:val="24"/>
        </w:rPr>
      </w:pPr>
    </w:p>
    <w:p w14:paraId="196359DB" w14:textId="77777777" w:rsidR="004F5D29" w:rsidRDefault="004F5D29" w:rsidP="004F5D29">
      <w:pPr>
        <w:rPr>
          <w:sz w:val="24"/>
          <w:szCs w:val="24"/>
        </w:rPr>
      </w:pPr>
    </w:p>
    <w:p w14:paraId="137ADC0F" w14:textId="77777777" w:rsidR="004F5D29" w:rsidRDefault="004F5D29" w:rsidP="004F5D29">
      <w:pPr>
        <w:ind w:right="249" w:firstLine="426"/>
        <w:jc w:val="center"/>
        <w:rPr>
          <w:b/>
          <w:sz w:val="24"/>
          <w:szCs w:val="24"/>
        </w:rPr>
      </w:pPr>
      <w:r>
        <w:rPr>
          <w:b/>
          <w:sz w:val="24"/>
          <w:szCs w:val="24"/>
        </w:rPr>
        <w:t>РАБОЧАЯ ПРОГРАММА</w:t>
      </w:r>
    </w:p>
    <w:p w14:paraId="6B58F972" w14:textId="24F4A151" w:rsidR="004F5D29" w:rsidRDefault="004F5D29" w:rsidP="004F5D29">
      <w:pPr>
        <w:ind w:right="249" w:firstLine="426"/>
        <w:jc w:val="center"/>
        <w:rPr>
          <w:b/>
          <w:sz w:val="24"/>
          <w:szCs w:val="24"/>
        </w:rPr>
      </w:pPr>
      <w:r>
        <w:rPr>
          <w:b/>
          <w:sz w:val="24"/>
          <w:szCs w:val="24"/>
        </w:rPr>
        <w:t>(</w:t>
      </w:r>
      <w:r w:rsidRPr="007503A7">
        <w:rPr>
          <w:b/>
          <w:sz w:val="24"/>
          <w:szCs w:val="24"/>
        </w:rPr>
        <w:t xml:space="preserve">Группы № </w:t>
      </w:r>
      <w:r w:rsidR="008D2173">
        <w:rPr>
          <w:b/>
          <w:sz w:val="24"/>
          <w:szCs w:val="24"/>
        </w:rPr>
        <w:t>4</w:t>
      </w:r>
      <w:r w:rsidRPr="007503A7">
        <w:rPr>
          <w:b/>
          <w:sz w:val="24"/>
          <w:szCs w:val="24"/>
        </w:rPr>
        <w:t xml:space="preserve"> </w:t>
      </w:r>
      <w:r>
        <w:rPr>
          <w:b/>
          <w:sz w:val="24"/>
          <w:szCs w:val="24"/>
        </w:rPr>
        <w:t>среднего</w:t>
      </w:r>
      <w:r w:rsidRPr="007503A7">
        <w:rPr>
          <w:b/>
          <w:sz w:val="24"/>
          <w:szCs w:val="24"/>
        </w:rPr>
        <w:t xml:space="preserve"> дошкольного</w:t>
      </w:r>
      <w:r>
        <w:rPr>
          <w:b/>
          <w:sz w:val="24"/>
          <w:szCs w:val="24"/>
        </w:rPr>
        <w:t xml:space="preserve"> возраста)</w:t>
      </w:r>
    </w:p>
    <w:p w14:paraId="4F668DFD" w14:textId="77777777" w:rsidR="004F5D29" w:rsidRDefault="004F5D29" w:rsidP="004F5D29">
      <w:pPr>
        <w:ind w:right="249" w:firstLine="426"/>
        <w:jc w:val="center"/>
        <w:rPr>
          <w:sz w:val="24"/>
          <w:szCs w:val="24"/>
        </w:rPr>
      </w:pPr>
      <w:r>
        <w:rPr>
          <w:sz w:val="24"/>
          <w:szCs w:val="24"/>
        </w:rPr>
        <w:t>Муниципальное автономное дошкольное образовательное учреждение детский сад общеразвивающего вида с приоритетным осуществлением деятельности по физическому развитию воспитанников № 145</w:t>
      </w:r>
    </w:p>
    <w:p w14:paraId="2C61FB41" w14:textId="77777777" w:rsidR="004F5D29" w:rsidRDefault="004F5D29" w:rsidP="004F5D29">
      <w:pPr>
        <w:ind w:right="249" w:firstLine="426"/>
        <w:jc w:val="both"/>
        <w:rPr>
          <w:b/>
          <w:sz w:val="24"/>
          <w:szCs w:val="24"/>
        </w:rPr>
      </w:pPr>
    </w:p>
    <w:p w14:paraId="45F0A602" w14:textId="77777777" w:rsidR="004F5D29" w:rsidRDefault="004F5D29" w:rsidP="004F5D29">
      <w:pPr>
        <w:ind w:right="249" w:firstLine="426"/>
        <w:jc w:val="both"/>
        <w:rPr>
          <w:b/>
          <w:sz w:val="24"/>
          <w:szCs w:val="24"/>
        </w:rPr>
      </w:pPr>
    </w:p>
    <w:p w14:paraId="3C1D79D0" w14:textId="77777777" w:rsidR="004F5D29" w:rsidRDefault="004F5D29" w:rsidP="004F5D29">
      <w:pPr>
        <w:ind w:right="249" w:firstLine="426"/>
        <w:jc w:val="both"/>
        <w:rPr>
          <w:b/>
          <w:sz w:val="24"/>
          <w:szCs w:val="24"/>
        </w:rPr>
      </w:pPr>
    </w:p>
    <w:p w14:paraId="51D6E74B" w14:textId="77777777" w:rsidR="004F5D29" w:rsidRDefault="004F5D29" w:rsidP="004F5D29">
      <w:pPr>
        <w:ind w:right="249" w:firstLine="426"/>
        <w:jc w:val="both"/>
        <w:rPr>
          <w:b/>
          <w:sz w:val="24"/>
          <w:szCs w:val="24"/>
        </w:rPr>
      </w:pPr>
    </w:p>
    <w:p w14:paraId="3C741412" w14:textId="77777777" w:rsidR="004F5D29" w:rsidRDefault="004F5D29" w:rsidP="004F5D29">
      <w:pPr>
        <w:ind w:right="249" w:firstLine="426"/>
        <w:jc w:val="center"/>
        <w:rPr>
          <w:i/>
          <w:sz w:val="24"/>
          <w:szCs w:val="24"/>
        </w:rPr>
      </w:pPr>
      <w:r>
        <w:rPr>
          <w:i/>
          <w:sz w:val="24"/>
          <w:szCs w:val="24"/>
        </w:rPr>
        <w:t xml:space="preserve">Разработана в соответствии с федеральным государственным образовательным стандартом дошкольного образования (утвержден приказом Минобрнауки России от 17 октября 2013 г. № 1155, зарегистрировано в Минюсте России 14 ноября 2013 г., регистрационный № 30384; в редакции приказа </w:t>
      </w:r>
      <w:proofErr w:type="spellStart"/>
      <w:r>
        <w:rPr>
          <w:i/>
          <w:sz w:val="24"/>
          <w:szCs w:val="24"/>
        </w:rPr>
        <w:t>Минпросвещения</w:t>
      </w:r>
      <w:proofErr w:type="spellEnd"/>
      <w:r>
        <w:rPr>
          <w:i/>
          <w:sz w:val="24"/>
          <w:szCs w:val="24"/>
        </w:rPr>
        <w:t xml:space="preserve"> России от 8 ноября 2022 г. № 955, зарегистрировано в Минюсте России 6 февраля 2023 г., регистрационный № 72264), федеральной образовательной программой дошкольного образования (утверждена приказом </w:t>
      </w:r>
      <w:proofErr w:type="spellStart"/>
      <w:r>
        <w:rPr>
          <w:i/>
          <w:sz w:val="24"/>
          <w:szCs w:val="24"/>
        </w:rPr>
        <w:t>Минпросвещения</w:t>
      </w:r>
      <w:proofErr w:type="spellEnd"/>
      <w:r>
        <w:rPr>
          <w:i/>
          <w:sz w:val="24"/>
          <w:szCs w:val="24"/>
        </w:rPr>
        <w:t xml:space="preserve"> России от 25 ноября 2022 г. № 1028, зарегистрировано в Минюсте России 28 декабря 2022 г., регистрационный № 71847) и ООП ДО «МАДОУ – детский сад №145»</w:t>
      </w:r>
    </w:p>
    <w:p w14:paraId="4C32B8A0" w14:textId="77777777" w:rsidR="004F5D29" w:rsidRDefault="004F5D29" w:rsidP="004F5D29">
      <w:pPr>
        <w:rPr>
          <w:b/>
          <w:sz w:val="24"/>
          <w:szCs w:val="24"/>
        </w:rPr>
      </w:pPr>
    </w:p>
    <w:p w14:paraId="50E1B3E8" w14:textId="77777777" w:rsidR="004F5D29" w:rsidRDefault="004F5D29" w:rsidP="004F5D29">
      <w:pPr>
        <w:rPr>
          <w:b/>
          <w:sz w:val="24"/>
          <w:szCs w:val="24"/>
        </w:rPr>
      </w:pPr>
    </w:p>
    <w:p w14:paraId="7DBFA6B1" w14:textId="77777777" w:rsidR="004F5D29" w:rsidRDefault="004F5D29" w:rsidP="004F5D29">
      <w:pPr>
        <w:jc w:val="center"/>
        <w:rPr>
          <w:b/>
          <w:sz w:val="24"/>
          <w:szCs w:val="24"/>
        </w:rPr>
      </w:pPr>
      <w:r>
        <w:rPr>
          <w:b/>
          <w:sz w:val="24"/>
          <w:szCs w:val="24"/>
        </w:rPr>
        <w:t>Срок реализации РП: 1 год</w:t>
      </w:r>
    </w:p>
    <w:p w14:paraId="2C6AB45D" w14:textId="77777777" w:rsidR="008D2173" w:rsidRDefault="008D2173" w:rsidP="004F5D29">
      <w:pPr>
        <w:jc w:val="right"/>
        <w:rPr>
          <w:b/>
          <w:sz w:val="24"/>
          <w:szCs w:val="24"/>
        </w:rPr>
      </w:pPr>
    </w:p>
    <w:p w14:paraId="5E9DD919" w14:textId="77777777" w:rsidR="008D2173" w:rsidRDefault="008D2173" w:rsidP="004F5D29">
      <w:pPr>
        <w:jc w:val="right"/>
        <w:rPr>
          <w:b/>
          <w:sz w:val="24"/>
          <w:szCs w:val="24"/>
        </w:rPr>
      </w:pPr>
    </w:p>
    <w:p w14:paraId="25D3EFE5" w14:textId="77777777" w:rsidR="008D2173" w:rsidRDefault="008D2173" w:rsidP="004F5D29">
      <w:pPr>
        <w:jc w:val="right"/>
        <w:rPr>
          <w:b/>
          <w:sz w:val="24"/>
          <w:szCs w:val="24"/>
        </w:rPr>
      </w:pPr>
    </w:p>
    <w:p w14:paraId="3C6AC538" w14:textId="689E8EAA" w:rsidR="004F5D29" w:rsidRDefault="004F5D29" w:rsidP="004F5D29">
      <w:pPr>
        <w:jc w:val="right"/>
        <w:rPr>
          <w:b/>
          <w:sz w:val="24"/>
          <w:szCs w:val="24"/>
        </w:rPr>
      </w:pPr>
      <w:r>
        <w:rPr>
          <w:b/>
          <w:sz w:val="24"/>
          <w:szCs w:val="24"/>
        </w:rPr>
        <w:t>Составители:</w:t>
      </w:r>
    </w:p>
    <w:p w14:paraId="671CC4FE" w14:textId="294652AD" w:rsidR="004F5D29" w:rsidRDefault="008D2173" w:rsidP="004F5D29">
      <w:pPr>
        <w:jc w:val="right"/>
        <w:rPr>
          <w:sz w:val="24"/>
          <w:szCs w:val="24"/>
        </w:rPr>
      </w:pPr>
      <w:r>
        <w:rPr>
          <w:sz w:val="24"/>
          <w:szCs w:val="24"/>
        </w:rPr>
        <w:t>Грубцова Юлия Александровна</w:t>
      </w:r>
    </w:p>
    <w:p w14:paraId="55BE2155" w14:textId="37060847" w:rsidR="004F5D29" w:rsidRDefault="004F5D29" w:rsidP="004F5D29">
      <w:pPr>
        <w:jc w:val="right"/>
        <w:rPr>
          <w:sz w:val="24"/>
          <w:szCs w:val="24"/>
        </w:rPr>
      </w:pPr>
      <w:r w:rsidRPr="007503A7">
        <w:rPr>
          <w:sz w:val="24"/>
          <w:szCs w:val="24"/>
        </w:rPr>
        <w:t>Воспитатель</w:t>
      </w:r>
      <w:r>
        <w:rPr>
          <w:sz w:val="24"/>
          <w:szCs w:val="24"/>
        </w:rPr>
        <w:t xml:space="preserve">, </w:t>
      </w:r>
      <w:r w:rsidR="008D2173">
        <w:rPr>
          <w:sz w:val="24"/>
          <w:szCs w:val="24"/>
        </w:rPr>
        <w:t>1</w:t>
      </w:r>
      <w:r>
        <w:rPr>
          <w:sz w:val="24"/>
          <w:szCs w:val="24"/>
        </w:rPr>
        <w:t>КК</w:t>
      </w:r>
    </w:p>
    <w:p w14:paraId="5372E593" w14:textId="7D7869C0" w:rsidR="004F5D29" w:rsidRDefault="004F5D29" w:rsidP="004F5D29">
      <w:pPr>
        <w:jc w:val="right"/>
        <w:rPr>
          <w:sz w:val="24"/>
          <w:szCs w:val="24"/>
        </w:rPr>
      </w:pPr>
    </w:p>
    <w:p w14:paraId="0F7DE26A" w14:textId="6B63B321" w:rsidR="008D2173" w:rsidRDefault="008D2173" w:rsidP="004F5D29">
      <w:pPr>
        <w:jc w:val="right"/>
        <w:rPr>
          <w:sz w:val="24"/>
          <w:szCs w:val="24"/>
        </w:rPr>
      </w:pPr>
    </w:p>
    <w:p w14:paraId="1D9F9738" w14:textId="0E790854" w:rsidR="008D2173" w:rsidRDefault="008D2173" w:rsidP="008D2173">
      <w:pPr>
        <w:rPr>
          <w:sz w:val="24"/>
          <w:szCs w:val="24"/>
        </w:rPr>
      </w:pPr>
    </w:p>
    <w:p w14:paraId="54412ED8" w14:textId="77777777" w:rsidR="008D2173" w:rsidRPr="007503A7" w:rsidRDefault="008D2173" w:rsidP="004F5D29">
      <w:pPr>
        <w:jc w:val="right"/>
        <w:rPr>
          <w:sz w:val="24"/>
          <w:szCs w:val="24"/>
        </w:rPr>
      </w:pPr>
    </w:p>
    <w:p w14:paraId="564ACB28" w14:textId="77777777" w:rsidR="008D2173" w:rsidRPr="007503A7" w:rsidRDefault="008D2173" w:rsidP="004F5D29">
      <w:pPr>
        <w:jc w:val="right"/>
        <w:rPr>
          <w:sz w:val="24"/>
          <w:szCs w:val="24"/>
        </w:rPr>
      </w:pPr>
    </w:p>
    <w:p w14:paraId="12CC63F2" w14:textId="77777777" w:rsidR="004F5D29" w:rsidRDefault="004F5D29" w:rsidP="004F5D29">
      <w:pPr>
        <w:jc w:val="center"/>
        <w:rPr>
          <w:sz w:val="24"/>
          <w:szCs w:val="24"/>
        </w:rPr>
      </w:pPr>
      <w:bookmarkStart w:id="0" w:name="_heading=h.gjdgxs" w:colFirst="0" w:colLast="0"/>
      <w:bookmarkEnd w:id="0"/>
    </w:p>
    <w:p w14:paraId="4622F2E3" w14:textId="77777777" w:rsidR="004F5D29" w:rsidRDefault="004F5D29" w:rsidP="004F5D29">
      <w:pPr>
        <w:jc w:val="center"/>
        <w:rPr>
          <w:sz w:val="24"/>
          <w:szCs w:val="24"/>
        </w:rPr>
      </w:pPr>
    </w:p>
    <w:p w14:paraId="45CCBC3E" w14:textId="77777777" w:rsidR="004F5D29" w:rsidRDefault="004F5D29" w:rsidP="004F5D29">
      <w:pPr>
        <w:jc w:val="center"/>
        <w:rPr>
          <w:sz w:val="24"/>
          <w:szCs w:val="24"/>
        </w:rPr>
      </w:pPr>
    </w:p>
    <w:p w14:paraId="5A5E5ED4" w14:textId="77777777" w:rsidR="004F5D29" w:rsidRDefault="004F5D29" w:rsidP="004F5D29">
      <w:pPr>
        <w:jc w:val="center"/>
        <w:rPr>
          <w:sz w:val="24"/>
          <w:szCs w:val="24"/>
        </w:rPr>
      </w:pPr>
      <w:r>
        <w:rPr>
          <w:sz w:val="24"/>
          <w:szCs w:val="24"/>
        </w:rPr>
        <w:t>Август 2023 г.</w:t>
      </w:r>
    </w:p>
    <w:p w14:paraId="15903832" w14:textId="77777777" w:rsidR="005353DF" w:rsidRPr="00807DA2" w:rsidRDefault="005353DF" w:rsidP="00E13C31">
      <w:pPr>
        <w:tabs>
          <w:tab w:val="left" w:pos="1134"/>
        </w:tabs>
        <w:spacing w:line="276" w:lineRule="auto"/>
        <w:jc w:val="center"/>
        <w:rPr>
          <w:sz w:val="28"/>
          <w:szCs w:val="28"/>
        </w:rPr>
        <w:sectPr w:rsidR="005353DF" w:rsidRPr="00807DA2" w:rsidSect="00E13C31">
          <w:footerReference w:type="default" r:id="rId10"/>
          <w:type w:val="continuous"/>
          <w:pgSz w:w="11910" w:h="16840"/>
          <w:pgMar w:top="567" w:right="851" w:bottom="1134" w:left="851" w:header="720" w:footer="978" w:gutter="0"/>
          <w:pgNumType w:start="1"/>
          <w:cols w:space="720"/>
          <w:docGrid w:linePitch="299"/>
        </w:sectPr>
      </w:pPr>
    </w:p>
    <w:tbl>
      <w:tblPr>
        <w:tblStyle w:val="ad"/>
        <w:tblpPr w:leftFromText="180" w:rightFromText="180" w:vertAnchor="text" w:horzAnchor="margin" w:tblpY="-229"/>
        <w:tblW w:w="10323" w:type="dxa"/>
        <w:tblLook w:val="04A0" w:firstRow="1" w:lastRow="0" w:firstColumn="1" w:lastColumn="0" w:noHBand="0" w:noVBand="1"/>
      </w:tblPr>
      <w:tblGrid>
        <w:gridCol w:w="9747"/>
        <w:gridCol w:w="576"/>
      </w:tblGrid>
      <w:tr w:rsidR="0041071A" w14:paraId="3C6EE8CE" w14:textId="77777777" w:rsidTr="00E13C31">
        <w:tc>
          <w:tcPr>
            <w:tcW w:w="9747" w:type="dxa"/>
          </w:tcPr>
          <w:p w14:paraId="69272246" w14:textId="77777777" w:rsidR="0041071A" w:rsidRPr="00174112" w:rsidRDefault="00EF715F" w:rsidP="00E13C31">
            <w:pPr>
              <w:tabs>
                <w:tab w:val="left" w:pos="1134"/>
              </w:tabs>
              <w:rPr>
                <w:b/>
                <w:sz w:val="24"/>
                <w:szCs w:val="24"/>
              </w:rPr>
            </w:pPr>
            <w:bookmarkStart w:id="1" w:name="_heading=h.30j0zll" w:colFirst="0" w:colLast="0"/>
            <w:bookmarkEnd w:id="1"/>
            <w:r>
              <w:rPr>
                <w:b/>
                <w:noProof/>
                <w:sz w:val="24"/>
                <w:szCs w:val="24"/>
              </w:rPr>
              <w:lastRenderedPageBreak/>
              <w:pict w14:anchorId="4CE21270">
                <v:shapetype id="_x0000_t202" coordsize="21600,21600" o:spt="202" path="m,l,21600r21600,l21600,xe">
                  <v:stroke joinstyle="miter"/>
                  <v:path gradientshapeok="t" o:connecttype="rect"/>
                </v:shapetype>
                <v:shape id="_x0000_s1026" type="#_x0000_t202" alt="" style="position:absolute;margin-left:319.8pt;margin-top:-27pt;width:123pt;height:26.25pt;z-index:251670016;mso-wrap-style:square;mso-wrap-edited:f;mso-width-percent:0;mso-height-percent:0;mso-width-percent:0;mso-height-percent:0;v-text-anchor:top" filled="f" stroked="f">
                  <v:textbox style="mso-next-textbox:#_x0000_s1026">
                    <w:txbxContent>
                      <w:p w14:paraId="0B849F20" w14:textId="61233086" w:rsidR="00FE5827" w:rsidRPr="0041071A" w:rsidRDefault="00FE5827">
                        <w:pPr>
                          <w:rPr>
                            <w:b/>
                            <w:sz w:val="28"/>
                            <w:szCs w:val="24"/>
                          </w:rPr>
                        </w:pPr>
                      </w:p>
                    </w:txbxContent>
                  </v:textbox>
                </v:shape>
              </w:pict>
            </w:r>
            <w:r w:rsidR="0041071A" w:rsidRPr="00174112">
              <w:rPr>
                <w:b/>
                <w:sz w:val="24"/>
                <w:szCs w:val="24"/>
                <w:lang w:val="en-US"/>
              </w:rPr>
              <w:t>I.</w:t>
            </w:r>
            <w:r w:rsidR="0041071A">
              <w:rPr>
                <w:b/>
                <w:sz w:val="24"/>
                <w:szCs w:val="24"/>
              </w:rPr>
              <w:t xml:space="preserve"> </w:t>
            </w:r>
            <w:r w:rsidR="0041071A" w:rsidRPr="00174112">
              <w:rPr>
                <w:b/>
                <w:sz w:val="24"/>
                <w:szCs w:val="24"/>
              </w:rPr>
              <w:t>ЦЕЛЕВОЙ РАЗДЕЛ</w:t>
            </w:r>
          </w:p>
        </w:tc>
        <w:tc>
          <w:tcPr>
            <w:tcW w:w="576" w:type="dxa"/>
          </w:tcPr>
          <w:p w14:paraId="1D5AB8C4" w14:textId="77777777" w:rsidR="0041071A" w:rsidRPr="00174112" w:rsidRDefault="0041071A" w:rsidP="00E13C31">
            <w:pPr>
              <w:tabs>
                <w:tab w:val="left" w:pos="1134"/>
              </w:tabs>
              <w:rPr>
                <w:b/>
                <w:sz w:val="24"/>
                <w:szCs w:val="24"/>
                <w:lang w:val="en-US"/>
              </w:rPr>
            </w:pPr>
            <w:r>
              <w:rPr>
                <w:b/>
                <w:sz w:val="24"/>
                <w:szCs w:val="24"/>
                <w:lang w:val="en-US"/>
              </w:rPr>
              <w:t>3</w:t>
            </w:r>
          </w:p>
        </w:tc>
      </w:tr>
      <w:tr w:rsidR="0041071A" w14:paraId="6EA5EBED" w14:textId="77777777" w:rsidTr="00E13C31">
        <w:tc>
          <w:tcPr>
            <w:tcW w:w="9747" w:type="dxa"/>
          </w:tcPr>
          <w:p w14:paraId="05E60A1F" w14:textId="77777777" w:rsidR="0041071A" w:rsidRPr="00174112" w:rsidRDefault="0041071A" w:rsidP="00E13C31">
            <w:pPr>
              <w:tabs>
                <w:tab w:val="left" w:pos="1134"/>
              </w:tabs>
              <w:rPr>
                <w:b/>
                <w:sz w:val="24"/>
                <w:szCs w:val="24"/>
              </w:rPr>
            </w:pPr>
            <w:r>
              <w:rPr>
                <w:b/>
                <w:sz w:val="24"/>
                <w:szCs w:val="24"/>
              </w:rPr>
              <w:t>Пояснительная записка</w:t>
            </w:r>
          </w:p>
        </w:tc>
        <w:tc>
          <w:tcPr>
            <w:tcW w:w="576" w:type="dxa"/>
          </w:tcPr>
          <w:p w14:paraId="651EEE39" w14:textId="77777777" w:rsidR="0041071A" w:rsidRPr="00A25ADD" w:rsidRDefault="0041071A" w:rsidP="00E13C31">
            <w:pPr>
              <w:tabs>
                <w:tab w:val="left" w:pos="1134"/>
              </w:tabs>
              <w:rPr>
                <w:b/>
                <w:sz w:val="24"/>
                <w:szCs w:val="24"/>
              </w:rPr>
            </w:pPr>
            <w:r>
              <w:rPr>
                <w:b/>
                <w:sz w:val="24"/>
                <w:szCs w:val="24"/>
              </w:rPr>
              <w:t>3</w:t>
            </w:r>
          </w:p>
        </w:tc>
      </w:tr>
      <w:tr w:rsidR="0041071A" w14:paraId="40BA4F31" w14:textId="77777777" w:rsidTr="00E13C31">
        <w:tc>
          <w:tcPr>
            <w:tcW w:w="9747" w:type="dxa"/>
          </w:tcPr>
          <w:p w14:paraId="6E58E086" w14:textId="77777777" w:rsidR="0041071A" w:rsidRPr="00EA19F2" w:rsidRDefault="005C1DBF" w:rsidP="00E13C31">
            <w:pPr>
              <w:tabs>
                <w:tab w:val="left" w:pos="1134"/>
              </w:tabs>
              <w:rPr>
                <w:b/>
                <w:sz w:val="24"/>
                <w:szCs w:val="24"/>
              </w:rPr>
            </w:pPr>
            <w:r>
              <w:rPr>
                <w:b/>
                <w:sz w:val="24"/>
                <w:szCs w:val="24"/>
              </w:rPr>
              <w:t>1</w:t>
            </w:r>
            <w:r w:rsidR="0041071A" w:rsidRPr="00EA19F2">
              <w:rPr>
                <w:b/>
                <w:sz w:val="24"/>
                <w:szCs w:val="24"/>
              </w:rPr>
              <w:t>.1. Цели и задачи Рабочей Программы</w:t>
            </w:r>
          </w:p>
        </w:tc>
        <w:tc>
          <w:tcPr>
            <w:tcW w:w="576" w:type="dxa"/>
          </w:tcPr>
          <w:p w14:paraId="62AA7794" w14:textId="77777777" w:rsidR="0041071A" w:rsidRPr="00EA19F2" w:rsidRDefault="0041071A" w:rsidP="00E13C31">
            <w:pPr>
              <w:tabs>
                <w:tab w:val="left" w:pos="1134"/>
              </w:tabs>
              <w:rPr>
                <w:b/>
                <w:sz w:val="24"/>
                <w:szCs w:val="24"/>
              </w:rPr>
            </w:pPr>
            <w:r w:rsidRPr="00EA19F2">
              <w:rPr>
                <w:b/>
                <w:sz w:val="24"/>
                <w:szCs w:val="24"/>
              </w:rPr>
              <w:t>6</w:t>
            </w:r>
          </w:p>
        </w:tc>
      </w:tr>
      <w:tr w:rsidR="0041071A" w14:paraId="71AF42B1" w14:textId="77777777" w:rsidTr="00E13C31">
        <w:tc>
          <w:tcPr>
            <w:tcW w:w="9747" w:type="dxa"/>
          </w:tcPr>
          <w:p w14:paraId="467CF041" w14:textId="5E27A9B0" w:rsidR="0041071A" w:rsidRPr="00EA19F2" w:rsidRDefault="005C1DBF" w:rsidP="00E13C31">
            <w:pPr>
              <w:tabs>
                <w:tab w:val="left" w:pos="1134"/>
              </w:tabs>
              <w:rPr>
                <w:b/>
                <w:sz w:val="24"/>
                <w:szCs w:val="24"/>
              </w:rPr>
            </w:pPr>
            <w:r>
              <w:rPr>
                <w:b/>
                <w:sz w:val="24"/>
                <w:szCs w:val="24"/>
              </w:rPr>
              <w:t>1</w:t>
            </w:r>
            <w:r w:rsidR="0041071A" w:rsidRPr="00EA19F2">
              <w:rPr>
                <w:b/>
                <w:sz w:val="24"/>
                <w:szCs w:val="24"/>
              </w:rPr>
              <w:t xml:space="preserve">.2. Принципы и подходы к формированию </w:t>
            </w:r>
            <w:proofErr w:type="gramStart"/>
            <w:r w:rsidR="004F5D29">
              <w:rPr>
                <w:b/>
                <w:sz w:val="24"/>
                <w:szCs w:val="24"/>
              </w:rPr>
              <w:t xml:space="preserve">с </w:t>
            </w:r>
            <w:r w:rsidR="004F5D29" w:rsidRPr="00EA19F2">
              <w:rPr>
                <w:b/>
                <w:sz w:val="24"/>
                <w:szCs w:val="24"/>
              </w:rPr>
              <w:t xml:space="preserve"> Рабочей</w:t>
            </w:r>
            <w:proofErr w:type="gramEnd"/>
            <w:r w:rsidR="004F5D29" w:rsidRPr="00EA19F2">
              <w:rPr>
                <w:b/>
                <w:sz w:val="24"/>
                <w:szCs w:val="24"/>
              </w:rPr>
              <w:t xml:space="preserve"> Программы</w:t>
            </w:r>
          </w:p>
        </w:tc>
        <w:tc>
          <w:tcPr>
            <w:tcW w:w="576" w:type="dxa"/>
          </w:tcPr>
          <w:p w14:paraId="4219C534" w14:textId="77777777" w:rsidR="0041071A" w:rsidRPr="00174112" w:rsidRDefault="0041071A" w:rsidP="00E13C31">
            <w:pPr>
              <w:tabs>
                <w:tab w:val="left" w:pos="1134"/>
              </w:tabs>
              <w:rPr>
                <w:b/>
                <w:sz w:val="24"/>
                <w:szCs w:val="24"/>
              </w:rPr>
            </w:pPr>
            <w:r>
              <w:rPr>
                <w:b/>
                <w:sz w:val="24"/>
                <w:szCs w:val="24"/>
              </w:rPr>
              <w:t>7</w:t>
            </w:r>
          </w:p>
        </w:tc>
      </w:tr>
      <w:tr w:rsidR="0041071A" w14:paraId="38497347" w14:textId="77777777" w:rsidTr="00E13C31">
        <w:tc>
          <w:tcPr>
            <w:tcW w:w="9747" w:type="dxa"/>
          </w:tcPr>
          <w:p w14:paraId="6B9E623B" w14:textId="77777777" w:rsidR="0041071A" w:rsidRPr="00EA19F2" w:rsidRDefault="005C1DBF" w:rsidP="00E13C31">
            <w:pPr>
              <w:tabs>
                <w:tab w:val="left" w:pos="1134"/>
              </w:tabs>
              <w:rPr>
                <w:b/>
                <w:sz w:val="24"/>
                <w:szCs w:val="24"/>
              </w:rPr>
            </w:pPr>
            <w:r>
              <w:rPr>
                <w:b/>
                <w:sz w:val="24"/>
                <w:szCs w:val="24"/>
              </w:rPr>
              <w:t>1</w:t>
            </w:r>
            <w:r w:rsidR="0041071A" w:rsidRPr="00EA19F2">
              <w:rPr>
                <w:b/>
                <w:sz w:val="24"/>
                <w:szCs w:val="24"/>
              </w:rPr>
              <w:t>.3. Специфика национальных, социокультурных и иных условий, в которых осуществляется образовательная деятельность</w:t>
            </w:r>
          </w:p>
        </w:tc>
        <w:tc>
          <w:tcPr>
            <w:tcW w:w="576" w:type="dxa"/>
          </w:tcPr>
          <w:p w14:paraId="362B5ADC" w14:textId="77777777" w:rsidR="0041071A" w:rsidRDefault="0041071A" w:rsidP="00E13C31">
            <w:pPr>
              <w:tabs>
                <w:tab w:val="left" w:pos="1134"/>
              </w:tabs>
              <w:rPr>
                <w:b/>
                <w:sz w:val="24"/>
                <w:szCs w:val="24"/>
              </w:rPr>
            </w:pPr>
            <w:r>
              <w:rPr>
                <w:b/>
                <w:sz w:val="24"/>
                <w:szCs w:val="24"/>
              </w:rPr>
              <w:t>15</w:t>
            </w:r>
          </w:p>
        </w:tc>
      </w:tr>
      <w:tr w:rsidR="0041071A" w14:paraId="46B139E0" w14:textId="77777777" w:rsidTr="00E13C31">
        <w:tc>
          <w:tcPr>
            <w:tcW w:w="9747" w:type="dxa"/>
          </w:tcPr>
          <w:p w14:paraId="74D83DF6" w14:textId="77777777" w:rsidR="0041071A" w:rsidRPr="00EA19F2" w:rsidRDefault="005C1DBF" w:rsidP="00E13C31">
            <w:pPr>
              <w:tabs>
                <w:tab w:val="left" w:pos="1134"/>
              </w:tabs>
              <w:rPr>
                <w:b/>
                <w:sz w:val="24"/>
                <w:szCs w:val="24"/>
              </w:rPr>
            </w:pPr>
            <w:r>
              <w:rPr>
                <w:b/>
                <w:sz w:val="24"/>
                <w:szCs w:val="24"/>
              </w:rPr>
              <w:t>1</w:t>
            </w:r>
            <w:r w:rsidR="0041071A" w:rsidRPr="00EA19F2">
              <w:rPr>
                <w:b/>
                <w:sz w:val="24"/>
                <w:szCs w:val="24"/>
              </w:rPr>
              <w:t>.4. Характеристики особенностей развития детей дошкольного возраста</w:t>
            </w:r>
          </w:p>
        </w:tc>
        <w:tc>
          <w:tcPr>
            <w:tcW w:w="576" w:type="dxa"/>
          </w:tcPr>
          <w:p w14:paraId="26CDF809" w14:textId="77777777" w:rsidR="0041071A" w:rsidRPr="00EA19F2" w:rsidRDefault="0041071A" w:rsidP="00E13C31">
            <w:pPr>
              <w:tabs>
                <w:tab w:val="left" w:pos="1134"/>
              </w:tabs>
              <w:rPr>
                <w:b/>
                <w:sz w:val="24"/>
                <w:szCs w:val="24"/>
                <w:lang w:val="en-US"/>
              </w:rPr>
            </w:pPr>
            <w:r>
              <w:rPr>
                <w:b/>
                <w:sz w:val="24"/>
                <w:szCs w:val="24"/>
                <w:lang w:val="en-US"/>
              </w:rPr>
              <w:t>19</w:t>
            </w:r>
          </w:p>
        </w:tc>
      </w:tr>
      <w:tr w:rsidR="0041071A" w14:paraId="7BD58482" w14:textId="77777777" w:rsidTr="00E13C31">
        <w:tc>
          <w:tcPr>
            <w:tcW w:w="9747" w:type="dxa"/>
          </w:tcPr>
          <w:p w14:paraId="18062097" w14:textId="77777777" w:rsidR="0041071A" w:rsidRPr="00EA19F2" w:rsidRDefault="005C1DBF" w:rsidP="00E13C31">
            <w:pPr>
              <w:tabs>
                <w:tab w:val="left" w:pos="1134"/>
              </w:tabs>
              <w:rPr>
                <w:b/>
                <w:sz w:val="24"/>
                <w:szCs w:val="24"/>
              </w:rPr>
            </w:pPr>
            <w:r>
              <w:rPr>
                <w:b/>
                <w:sz w:val="24"/>
                <w:szCs w:val="24"/>
              </w:rPr>
              <w:t>1</w:t>
            </w:r>
            <w:r w:rsidR="0041071A" w:rsidRPr="00EA19F2">
              <w:rPr>
                <w:b/>
                <w:sz w:val="24"/>
                <w:szCs w:val="24"/>
              </w:rPr>
              <w:t xml:space="preserve">.4.1. </w:t>
            </w:r>
            <w:r w:rsidR="0041071A">
              <w:rPr>
                <w:b/>
                <w:sz w:val="24"/>
                <w:szCs w:val="24"/>
              </w:rPr>
              <w:t>Средняя группа (пятый год жизни)</w:t>
            </w:r>
          </w:p>
        </w:tc>
        <w:tc>
          <w:tcPr>
            <w:tcW w:w="576" w:type="dxa"/>
          </w:tcPr>
          <w:p w14:paraId="3E1D0F02" w14:textId="77777777" w:rsidR="0041071A" w:rsidRPr="00EA19F2" w:rsidRDefault="0041071A" w:rsidP="00E13C31">
            <w:pPr>
              <w:tabs>
                <w:tab w:val="left" w:pos="1134"/>
              </w:tabs>
              <w:rPr>
                <w:b/>
                <w:sz w:val="24"/>
                <w:szCs w:val="24"/>
              </w:rPr>
            </w:pPr>
            <w:r w:rsidRPr="00EA19F2">
              <w:rPr>
                <w:b/>
                <w:sz w:val="24"/>
                <w:szCs w:val="24"/>
              </w:rPr>
              <w:t>19</w:t>
            </w:r>
          </w:p>
        </w:tc>
      </w:tr>
      <w:tr w:rsidR="0041071A" w14:paraId="61145A53" w14:textId="77777777" w:rsidTr="00E13C31">
        <w:tc>
          <w:tcPr>
            <w:tcW w:w="9747" w:type="dxa"/>
          </w:tcPr>
          <w:p w14:paraId="494965B0" w14:textId="1D73602A" w:rsidR="0041071A" w:rsidRPr="00351C9E" w:rsidRDefault="005C1DBF" w:rsidP="00E13C31">
            <w:pPr>
              <w:tabs>
                <w:tab w:val="left" w:pos="1134"/>
              </w:tabs>
              <w:rPr>
                <w:b/>
                <w:sz w:val="24"/>
                <w:szCs w:val="24"/>
              </w:rPr>
            </w:pPr>
            <w:r>
              <w:rPr>
                <w:b/>
                <w:sz w:val="24"/>
                <w:szCs w:val="24"/>
              </w:rPr>
              <w:t>1</w:t>
            </w:r>
            <w:r w:rsidR="0041071A" w:rsidRPr="00EA19F2">
              <w:rPr>
                <w:b/>
                <w:sz w:val="24"/>
                <w:szCs w:val="24"/>
              </w:rPr>
              <w:t xml:space="preserve">.5. </w:t>
            </w:r>
            <w:r w:rsidR="0041071A" w:rsidRPr="00351C9E">
              <w:rPr>
                <w:b/>
                <w:sz w:val="24"/>
                <w:szCs w:val="24"/>
              </w:rPr>
              <w:t xml:space="preserve">Планируемые результаты </w:t>
            </w:r>
            <w:proofErr w:type="gramStart"/>
            <w:r w:rsidR="0041071A" w:rsidRPr="00351C9E">
              <w:rPr>
                <w:b/>
                <w:sz w:val="24"/>
                <w:szCs w:val="24"/>
              </w:rPr>
              <w:t xml:space="preserve">реализации </w:t>
            </w:r>
            <w:r w:rsidR="004F5D29" w:rsidRPr="00EA19F2">
              <w:rPr>
                <w:b/>
                <w:sz w:val="24"/>
                <w:szCs w:val="24"/>
              </w:rPr>
              <w:t xml:space="preserve"> Рабочей</w:t>
            </w:r>
            <w:proofErr w:type="gramEnd"/>
            <w:r w:rsidR="004F5D29" w:rsidRPr="00EA19F2">
              <w:rPr>
                <w:b/>
                <w:sz w:val="24"/>
                <w:szCs w:val="24"/>
              </w:rPr>
              <w:t xml:space="preserve"> Программы</w:t>
            </w:r>
          </w:p>
        </w:tc>
        <w:tc>
          <w:tcPr>
            <w:tcW w:w="576" w:type="dxa"/>
          </w:tcPr>
          <w:p w14:paraId="1FCEF186" w14:textId="77777777" w:rsidR="0041071A" w:rsidRPr="00351C9E" w:rsidRDefault="0041071A" w:rsidP="00E13C31">
            <w:pPr>
              <w:tabs>
                <w:tab w:val="left" w:pos="1134"/>
              </w:tabs>
              <w:rPr>
                <w:b/>
                <w:sz w:val="24"/>
                <w:szCs w:val="24"/>
                <w:lang w:val="en-US"/>
              </w:rPr>
            </w:pPr>
            <w:r>
              <w:rPr>
                <w:b/>
                <w:sz w:val="24"/>
                <w:szCs w:val="24"/>
                <w:lang w:val="en-US"/>
              </w:rPr>
              <w:t>21</w:t>
            </w:r>
          </w:p>
        </w:tc>
      </w:tr>
      <w:tr w:rsidR="0041071A" w14:paraId="11A3C360" w14:textId="77777777" w:rsidTr="00E13C31">
        <w:tc>
          <w:tcPr>
            <w:tcW w:w="9747" w:type="dxa"/>
          </w:tcPr>
          <w:p w14:paraId="64DA0847" w14:textId="77777777" w:rsidR="0041071A" w:rsidRPr="00351C9E" w:rsidRDefault="005C1DBF" w:rsidP="00E13C31">
            <w:pPr>
              <w:pStyle w:val="1"/>
              <w:tabs>
                <w:tab w:val="left" w:pos="1134"/>
                <w:tab w:val="left" w:pos="1522"/>
              </w:tabs>
              <w:spacing w:line="276" w:lineRule="auto"/>
              <w:ind w:left="0"/>
              <w:jc w:val="both"/>
            </w:pPr>
            <w:r>
              <w:t>1</w:t>
            </w:r>
            <w:r w:rsidR="0041071A" w:rsidRPr="00351C9E">
              <w:t>.6</w:t>
            </w:r>
            <w:r w:rsidR="0041071A" w:rsidRPr="00807DA2">
              <w:t>. Планируемые результаты в дошкольном возрасте</w:t>
            </w:r>
          </w:p>
        </w:tc>
        <w:tc>
          <w:tcPr>
            <w:tcW w:w="576" w:type="dxa"/>
          </w:tcPr>
          <w:p w14:paraId="1B7C7BBD" w14:textId="77777777" w:rsidR="0041071A" w:rsidRPr="00EC6E89" w:rsidRDefault="0041071A" w:rsidP="00E13C31">
            <w:pPr>
              <w:tabs>
                <w:tab w:val="left" w:pos="1134"/>
              </w:tabs>
              <w:rPr>
                <w:b/>
                <w:sz w:val="24"/>
                <w:szCs w:val="24"/>
              </w:rPr>
            </w:pPr>
            <w:r>
              <w:rPr>
                <w:b/>
                <w:sz w:val="24"/>
                <w:szCs w:val="24"/>
                <w:lang w:val="en-US"/>
              </w:rPr>
              <w:t>2</w:t>
            </w:r>
            <w:r w:rsidR="00EC6E89">
              <w:rPr>
                <w:b/>
                <w:sz w:val="24"/>
                <w:szCs w:val="24"/>
              </w:rPr>
              <w:t>2</w:t>
            </w:r>
          </w:p>
        </w:tc>
      </w:tr>
      <w:tr w:rsidR="0041071A" w14:paraId="765FA3CE" w14:textId="77777777" w:rsidTr="00E13C31">
        <w:tc>
          <w:tcPr>
            <w:tcW w:w="9747" w:type="dxa"/>
          </w:tcPr>
          <w:p w14:paraId="528AF8D0" w14:textId="77777777" w:rsidR="0041071A" w:rsidRPr="00351C9E" w:rsidRDefault="005C1DBF" w:rsidP="00E13C31">
            <w:pPr>
              <w:pStyle w:val="2"/>
              <w:tabs>
                <w:tab w:val="left" w:pos="1134"/>
              </w:tabs>
              <w:spacing w:line="276" w:lineRule="auto"/>
              <w:ind w:left="0"/>
              <w:rPr>
                <w:i w:val="0"/>
                <w:lang w:val="en-US"/>
              </w:rPr>
            </w:pPr>
            <w:r>
              <w:rPr>
                <w:i w:val="0"/>
              </w:rPr>
              <w:t>1</w:t>
            </w:r>
            <w:r w:rsidR="0041071A">
              <w:rPr>
                <w:i w:val="0"/>
              </w:rPr>
              <w:t>.6.1.</w:t>
            </w:r>
            <w:r w:rsidR="0041071A" w:rsidRPr="00807DA2">
              <w:rPr>
                <w:i w:val="0"/>
              </w:rPr>
              <w:t xml:space="preserve"> К пяти годам</w:t>
            </w:r>
          </w:p>
        </w:tc>
        <w:tc>
          <w:tcPr>
            <w:tcW w:w="576" w:type="dxa"/>
          </w:tcPr>
          <w:p w14:paraId="38783395" w14:textId="77777777" w:rsidR="0041071A" w:rsidRPr="00EC6E89" w:rsidRDefault="0041071A" w:rsidP="00E13C31">
            <w:pPr>
              <w:tabs>
                <w:tab w:val="left" w:pos="1134"/>
              </w:tabs>
              <w:rPr>
                <w:b/>
                <w:sz w:val="24"/>
                <w:szCs w:val="24"/>
              </w:rPr>
            </w:pPr>
            <w:r>
              <w:rPr>
                <w:b/>
                <w:sz w:val="24"/>
                <w:szCs w:val="24"/>
                <w:lang w:val="en-US"/>
              </w:rPr>
              <w:t>2</w:t>
            </w:r>
            <w:r w:rsidR="00EC6E89">
              <w:rPr>
                <w:b/>
                <w:sz w:val="24"/>
                <w:szCs w:val="24"/>
              </w:rPr>
              <w:t>2</w:t>
            </w:r>
          </w:p>
        </w:tc>
      </w:tr>
      <w:tr w:rsidR="0041071A" w14:paraId="4094A5E2" w14:textId="77777777" w:rsidTr="00E13C31">
        <w:tc>
          <w:tcPr>
            <w:tcW w:w="9747" w:type="dxa"/>
          </w:tcPr>
          <w:p w14:paraId="4E1C1D61" w14:textId="77777777" w:rsidR="0041071A" w:rsidRPr="00351C9E" w:rsidRDefault="005C1DBF" w:rsidP="00E13C31">
            <w:pPr>
              <w:pStyle w:val="1"/>
              <w:tabs>
                <w:tab w:val="left" w:pos="1134"/>
              </w:tabs>
              <w:spacing w:line="276" w:lineRule="auto"/>
              <w:ind w:left="0"/>
            </w:pPr>
            <w:r>
              <w:t>1</w:t>
            </w:r>
            <w:r w:rsidR="0041071A" w:rsidRPr="00351C9E">
              <w:t xml:space="preserve">.7. </w:t>
            </w:r>
            <w:r w:rsidR="0041071A" w:rsidRPr="00807DA2">
              <w:t>Педагогическая диагностика достижения планируемых результатов</w:t>
            </w:r>
          </w:p>
        </w:tc>
        <w:tc>
          <w:tcPr>
            <w:tcW w:w="576" w:type="dxa"/>
          </w:tcPr>
          <w:p w14:paraId="27A002B5" w14:textId="77777777" w:rsidR="0041071A" w:rsidRPr="00351C9E" w:rsidRDefault="00EC6E89" w:rsidP="00E13C31">
            <w:pPr>
              <w:tabs>
                <w:tab w:val="left" w:pos="1134"/>
              </w:tabs>
              <w:rPr>
                <w:b/>
                <w:sz w:val="24"/>
                <w:szCs w:val="24"/>
              </w:rPr>
            </w:pPr>
            <w:r>
              <w:rPr>
                <w:b/>
                <w:sz w:val="24"/>
                <w:szCs w:val="24"/>
              </w:rPr>
              <w:t>27</w:t>
            </w:r>
          </w:p>
        </w:tc>
      </w:tr>
      <w:tr w:rsidR="0041071A" w14:paraId="101E2877" w14:textId="77777777" w:rsidTr="00E13C31">
        <w:tc>
          <w:tcPr>
            <w:tcW w:w="9747" w:type="dxa"/>
          </w:tcPr>
          <w:p w14:paraId="21AC978F" w14:textId="77777777" w:rsidR="0041071A" w:rsidRPr="00351C9E" w:rsidRDefault="0041071A" w:rsidP="00E13C31">
            <w:pPr>
              <w:tabs>
                <w:tab w:val="left" w:pos="1134"/>
              </w:tabs>
              <w:rPr>
                <w:b/>
                <w:sz w:val="24"/>
                <w:szCs w:val="24"/>
              </w:rPr>
            </w:pPr>
            <w:r>
              <w:rPr>
                <w:b/>
                <w:sz w:val="24"/>
                <w:szCs w:val="24"/>
                <w:lang w:val="en-US"/>
              </w:rPr>
              <w:t>II</w:t>
            </w:r>
            <w:r w:rsidRPr="00351C9E">
              <w:rPr>
                <w:b/>
                <w:sz w:val="24"/>
                <w:szCs w:val="24"/>
              </w:rPr>
              <w:t xml:space="preserve">. </w:t>
            </w:r>
            <w:r>
              <w:rPr>
                <w:b/>
                <w:sz w:val="24"/>
                <w:szCs w:val="24"/>
              </w:rPr>
              <w:t>СОДЕРЖАТЕЛЬНЫЙ РАЗДЕЛ</w:t>
            </w:r>
          </w:p>
        </w:tc>
        <w:tc>
          <w:tcPr>
            <w:tcW w:w="576" w:type="dxa"/>
          </w:tcPr>
          <w:p w14:paraId="753F1539" w14:textId="77777777" w:rsidR="0041071A" w:rsidRPr="00351C9E" w:rsidRDefault="0041071A" w:rsidP="00E13C31">
            <w:pPr>
              <w:tabs>
                <w:tab w:val="left" w:pos="1134"/>
              </w:tabs>
              <w:rPr>
                <w:b/>
                <w:sz w:val="24"/>
                <w:szCs w:val="24"/>
              </w:rPr>
            </w:pPr>
            <w:r w:rsidRPr="00351C9E">
              <w:rPr>
                <w:b/>
                <w:sz w:val="24"/>
                <w:szCs w:val="24"/>
              </w:rPr>
              <w:t>30</w:t>
            </w:r>
          </w:p>
        </w:tc>
      </w:tr>
      <w:tr w:rsidR="0041071A" w14:paraId="2CAD1FB7" w14:textId="77777777" w:rsidTr="00E13C31">
        <w:tc>
          <w:tcPr>
            <w:tcW w:w="9747" w:type="dxa"/>
          </w:tcPr>
          <w:p w14:paraId="70032156" w14:textId="77777777" w:rsidR="0041071A" w:rsidRPr="00351C9E" w:rsidRDefault="0041071A" w:rsidP="00E13C31">
            <w:pPr>
              <w:tabs>
                <w:tab w:val="left" w:pos="1134"/>
              </w:tabs>
              <w:rPr>
                <w:b/>
                <w:sz w:val="24"/>
                <w:szCs w:val="24"/>
              </w:rPr>
            </w:pPr>
            <w:r w:rsidRPr="00351C9E">
              <w:rPr>
                <w:b/>
                <w:sz w:val="24"/>
                <w:szCs w:val="24"/>
              </w:rPr>
              <w:t xml:space="preserve">2.1. </w:t>
            </w:r>
            <w:r>
              <w:rPr>
                <w:b/>
                <w:sz w:val="24"/>
                <w:szCs w:val="24"/>
              </w:rPr>
              <w:t>З</w:t>
            </w:r>
            <w:r w:rsidRPr="00807DA2">
              <w:rPr>
                <w:b/>
                <w:color w:val="000000"/>
                <w:sz w:val="24"/>
                <w:szCs w:val="24"/>
              </w:rPr>
              <w:t>адачи и содержание образования по образовательным областям</w:t>
            </w:r>
          </w:p>
        </w:tc>
        <w:tc>
          <w:tcPr>
            <w:tcW w:w="576" w:type="dxa"/>
          </w:tcPr>
          <w:p w14:paraId="4322E4B7" w14:textId="77777777" w:rsidR="0041071A" w:rsidRDefault="0041071A" w:rsidP="00E13C31">
            <w:pPr>
              <w:tabs>
                <w:tab w:val="left" w:pos="1134"/>
              </w:tabs>
              <w:rPr>
                <w:b/>
                <w:sz w:val="24"/>
                <w:szCs w:val="24"/>
              </w:rPr>
            </w:pPr>
            <w:r>
              <w:rPr>
                <w:b/>
                <w:sz w:val="24"/>
                <w:szCs w:val="24"/>
              </w:rPr>
              <w:t>30</w:t>
            </w:r>
          </w:p>
        </w:tc>
      </w:tr>
      <w:tr w:rsidR="0041071A" w14:paraId="692B5DCC" w14:textId="77777777" w:rsidTr="00E13C31">
        <w:tc>
          <w:tcPr>
            <w:tcW w:w="9747" w:type="dxa"/>
          </w:tcPr>
          <w:p w14:paraId="08A68427" w14:textId="77777777" w:rsidR="0041071A" w:rsidRPr="00C40D30" w:rsidRDefault="0041071A" w:rsidP="00E13C31">
            <w:pPr>
              <w:pStyle w:val="2"/>
              <w:tabs>
                <w:tab w:val="left" w:pos="1134"/>
              </w:tabs>
              <w:spacing w:before="1" w:line="276" w:lineRule="auto"/>
              <w:ind w:left="0"/>
              <w:rPr>
                <w:i w:val="0"/>
              </w:rPr>
            </w:pPr>
            <w:r w:rsidRPr="00807DA2">
              <w:rPr>
                <w:i w:val="0"/>
              </w:rPr>
              <w:t>2.1.1. Социально-коммуникативное развитие</w:t>
            </w:r>
          </w:p>
        </w:tc>
        <w:tc>
          <w:tcPr>
            <w:tcW w:w="576" w:type="dxa"/>
          </w:tcPr>
          <w:p w14:paraId="77288962" w14:textId="77777777" w:rsidR="0041071A" w:rsidRDefault="0041071A" w:rsidP="00E13C31">
            <w:pPr>
              <w:tabs>
                <w:tab w:val="left" w:pos="1134"/>
              </w:tabs>
              <w:rPr>
                <w:b/>
                <w:sz w:val="24"/>
                <w:szCs w:val="24"/>
              </w:rPr>
            </w:pPr>
            <w:r>
              <w:rPr>
                <w:b/>
                <w:sz w:val="24"/>
                <w:szCs w:val="24"/>
              </w:rPr>
              <w:t>31</w:t>
            </w:r>
          </w:p>
        </w:tc>
      </w:tr>
      <w:tr w:rsidR="0041071A" w14:paraId="508D4560" w14:textId="77777777" w:rsidTr="00E13C31">
        <w:tc>
          <w:tcPr>
            <w:tcW w:w="9747" w:type="dxa"/>
          </w:tcPr>
          <w:p w14:paraId="3FBA5C36" w14:textId="77777777" w:rsidR="0041071A" w:rsidRPr="00C40D30" w:rsidRDefault="0041071A" w:rsidP="00E13C31">
            <w:pPr>
              <w:pBdr>
                <w:top w:val="nil"/>
                <w:left w:val="nil"/>
                <w:bottom w:val="nil"/>
                <w:right w:val="nil"/>
                <w:between w:val="nil"/>
              </w:pBdr>
              <w:tabs>
                <w:tab w:val="left" w:pos="1134"/>
              </w:tabs>
              <w:spacing w:line="276" w:lineRule="auto"/>
              <w:jc w:val="both"/>
              <w:rPr>
                <w:b/>
                <w:color w:val="000000"/>
                <w:sz w:val="24"/>
                <w:szCs w:val="24"/>
              </w:rPr>
            </w:pPr>
            <w:r w:rsidRPr="00807DA2">
              <w:rPr>
                <w:b/>
                <w:color w:val="000000"/>
                <w:sz w:val="24"/>
                <w:szCs w:val="24"/>
              </w:rPr>
              <w:t>2.1.2. Познавательное развитие.</w:t>
            </w:r>
          </w:p>
        </w:tc>
        <w:tc>
          <w:tcPr>
            <w:tcW w:w="576" w:type="dxa"/>
          </w:tcPr>
          <w:p w14:paraId="6B705C2E" w14:textId="77777777" w:rsidR="0041071A" w:rsidRDefault="0041071A" w:rsidP="00E13C31">
            <w:pPr>
              <w:tabs>
                <w:tab w:val="left" w:pos="1134"/>
              </w:tabs>
              <w:rPr>
                <w:b/>
                <w:sz w:val="24"/>
                <w:szCs w:val="24"/>
              </w:rPr>
            </w:pPr>
            <w:r>
              <w:rPr>
                <w:b/>
                <w:sz w:val="24"/>
                <w:szCs w:val="24"/>
              </w:rPr>
              <w:t>24</w:t>
            </w:r>
          </w:p>
        </w:tc>
      </w:tr>
      <w:tr w:rsidR="0041071A" w14:paraId="6B62CAD5" w14:textId="77777777" w:rsidTr="00E13C31">
        <w:tc>
          <w:tcPr>
            <w:tcW w:w="9747" w:type="dxa"/>
          </w:tcPr>
          <w:p w14:paraId="56AB46AB" w14:textId="77777777" w:rsidR="0041071A" w:rsidRPr="00C40D30" w:rsidRDefault="0041071A" w:rsidP="00E13C31">
            <w:pPr>
              <w:pStyle w:val="1"/>
              <w:tabs>
                <w:tab w:val="left" w:pos="994"/>
                <w:tab w:val="left" w:pos="1134"/>
              </w:tabs>
              <w:spacing w:line="276" w:lineRule="auto"/>
              <w:ind w:left="0"/>
              <w:jc w:val="both"/>
            </w:pPr>
            <w:r w:rsidRPr="00807DA2">
              <w:t>2.1.3. Речевое развитие</w:t>
            </w:r>
          </w:p>
        </w:tc>
        <w:tc>
          <w:tcPr>
            <w:tcW w:w="576" w:type="dxa"/>
          </w:tcPr>
          <w:p w14:paraId="03C30350" w14:textId="77777777" w:rsidR="0041071A" w:rsidRDefault="0041071A" w:rsidP="00E13C31">
            <w:pPr>
              <w:tabs>
                <w:tab w:val="left" w:pos="1134"/>
              </w:tabs>
              <w:rPr>
                <w:b/>
                <w:sz w:val="24"/>
                <w:szCs w:val="24"/>
              </w:rPr>
            </w:pPr>
            <w:r>
              <w:rPr>
                <w:b/>
                <w:sz w:val="24"/>
                <w:szCs w:val="24"/>
              </w:rPr>
              <w:t>51</w:t>
            </w:r>
          </w:p>
        </w:tc>
      </w:tr>
      <w:tr w:rsidR="0041071A" w14:paraId="1AE079F6" w14:textId="77777777" w:rsidTr="00E13C31">
        <w:tc>
          <w:tcPr>
            <w:tcW w:w="9747" w:type="dxa"/>
          </w:tcPr>
          <w:p w14:paraId="480C451D" w14:textId="77777777" w:rsidR="0041071A" w:rsidRPr="00C40D30" w:rsidRDefault="0041071A" w:rsidP="00E13C31">
            <w:pPr>
              <w:pStyle w:val="1"/>
              <w:numPr>
                <w:ilvl w:val="2"/>
                <w:numId w:val="187"/>
              </w:numPr>
              <w:tabs>
                <w:tab w:val="left" w:pos="994"/>
                <w:tab w:val="left" w:pos="1134"/>
              </w:tabs>
              <w:spacing w:line="276" w:lineRule="auto"/>
              <w:ind w:left="567" w:hanging="567"/>
              <w:jc w:val="both"/>
            </w:pPr>
            <w:r w:rsidRPr="00807DA2">
              <w:t>Художественно-эстетическое развитие</w:t>
            </w:r>
          </w:p>
        </w:tc>
        <w:tc>
          <w:tcPr>
            <w:tcW w:w="576" w:type="dxa"/>
          </w:tcPr>
          <w:p w14:paraId="19C44D91" w14:textId="77777777" w:rsidR="0041071A" w:rsidRDefault="0041071A" w:rsidP="00E13C31">
            <w:pPr>
              <w:tabs>
                <w:tab w:val="left" w:pos="1134"/>
              </w:tabs>
              <w:rPr>
                <w:b/>
                <w:sz w:val="24"/>
                <w:szCs w:val="24"/>
              </w:rPr>
            </w:pPr>
            <w:r>
              <w:rPr>
                <w:b/>
                <w:sz w:val="24"/>
                <w:szCs w:val="24"/>
              </w:rPr>
              <w:t>60</w:t>
            </w:r>
          </w:p>
        </w:tc>
      </w:tr>
      <w:tr w:rsidR="0041071A" w14:paraId="421D5A42" w14:textId="77777777" w:rsidTr="00E13C31">
        <w:tc>
          <w:tcPr>
            <w:tcW w:w="9747" w:type="dxa"/>
          </w:tcPr>
          <w:p w14:paraId="30B39461" w14:textId="77777777" w:rsidR="0041071A" w:rsidRPr="00C40D30" w:rsidRDefault="0041071A" w:rsidP="00E13C31">
            <w:pPr>
              <w:pStyle w:val="1"/>
              <w:tabs>
                <w:tab w:val="left" w:pos="994"/>
                <w:tab w:val="left" w:pos="1134"/>
              </w:tabs>
              <w:spacing w:line="276" w:lineRule="auto"/>
              <w:ind w:left="0" w:right="57"/>
              <w:jc w:val="both"/>
            </w:pPr>
            <w:r w:rsidRPr="00807DA2">
              <w:t>2.1.5. Физическое развитие</w:t>
            </w:r>
          </w:p>
        </w:tc>
        <w:tc>
          <w:tcPr>
            <w:tcW w:w="576" w:type="dxa"/>
          </w:tcPr>
          <w:p w14:paraId="7450280C" w14:textId="77777777" w:rsidR="0041071A" w:rsidRDefault="0041071A" w:rsidP="00E13C31">
            <w:pPr>
              <w:tabs>
                <w:tab w:val="left" w:pos="1134"/>
              </w:tabs>
              <w:rPr>
                <w:b/>
                <w:sz w:val="24"/>
                <w:szCs w:val="24"/>
              </w:rPr>
            </w:pPr>
            <w:r>
              <w:rPr>
                <w:b/>
                <w:sz w:val="24"/>
                <w:szCs w:val="24"/>
              </w:rPr>
              <w:t>74</w:t>
            </w:r>
          </w:p>
        </w:tc>
      </w:tr>
      <w:tr w:rsidR="0041071A" w14:paraId="666E9BDD" w14:textId="77777777" w:rsidTr="00E13C31">
        <w:tc>
          <w:tcPr>
            <w:tcW w:w="9747" w:type="dxa"/>
          </w:tcPr>
          <w:p w14:paraId="7B1C603A" w14:textId="7740942A" w:rsidR="0041071A" w:rsidRPr="00107161" w:rsidRDefault="0041071A" w:rsidP="00E13C31">
            <w:pPr>
              <w:pStyle w:val="1"/>
              <w:tabs>
                <w:tab w:val="left" w:pos="1134"/>
                <w:tab w:val="left" w:pos="1150"/>
                <w:tab w:val="left" w:pos="2855"/>
                <w:tab w:val="left" w:pos="3900"/>
                <w:tab w:val="left" w:pos="5078"/>
                <w:tab w:val="left" w:pos="6113"/>
                <w:tab w:val="left" w:pos="6468"/>
                <w:tab w:val="left" w:pos="7622"/>
                <w:tab w:val="left" w:pos="9104"/>
              </w:tabs>
              <w:spacing w:line="276" w:lineRule="auto"/>
              <w:ind w:left="0" w:right="246"/>
            </w:pPr>
            <w:r w:rsidRPr="00107161">
              <w:rPr>
                <w:bCs w:val="0"/>
                <w:color w:val="000000"/>
              </w:rPr>
              <w:t>2.</w:t>
            </w:r>
            <w:r>
              <w:t xml:space="preserve">2. </w:t>
            </w:r>
            <w:r w:rsidRPr="00807DA2">
              <w:t xml:space="preserve">Вариативные формы, способы, методы и средства </w:t>
            </w:r>
            <w:proofErr w:type="gramStart"/>
            <w:r w:rsidRPr="00807DA2">
              <w:t xml:space="preserve">реализации </w:t>
            </w:r>
            <w:r w:rsidR="004F5D29" w:rsidRPr="00EA19F2">
              <w:t xml:space="preserve"> Рабочей</w:t>
            </w:r>
            <w:proofErr w:type="gramEnd"/>
            <w:r w:rsidR="004F5D29" w:rsidRPr="00EA19F2">
              <w:t xml:space="preserve"> Программы</w:t>
            </w:r>
          </w:p>
        </w:tc>
        <w:tc>
          <w:tcPr>
            <w:tcW w:w="576" w:type="dxa"/>
          </w:tcPr>
          <w:p w14:paraId="0AA49180" w14:textId="77777777" w:rsidR="0041071A" w:rsidRDefault="0041071A" w:rsidP="00E13C31">
            <w:pPr>
              <w:tabs>
                <w:tab w:val="left" w:pos="1134"/>
              </w:tabs>
              <w:rPr>
                <w:b/>
                <w:sz w:val="24"/>
                <w:szCs w:val="24"/>
              </w:rPr>
            </w:pPr>
            <w:r>
              <w:rPr>
                <w:b/>
                <w:sz w:val="24"/>
                <w:szCs w:val="24"/>
              </w:rPr>
              <w:t>87</w:t>
            </w:r>
          </w:p>
        </w:tc>
      </w:tr>
      <w:tr w:rsidR="0041071A" w14:paraId="7D5D395B" w14:textId="77777777" w:rsidTr="00E13C31">
        <w:tc>
          <w:tcPr>
            <w:tcW w:w="9747" w:type="dxa"/>
          </w:tcPr>
          <w:p w14:paraId="3C5E4840" w14:textId="77777777" w:rsidR="0041071A" w:rsidRPr="00107161" w:rsidRDefault="0041071A" w:rsidP="00E13C31">
            <w:pPr>
              <w:pStyle w:val="1"/>
              <w:numPr>
                <w:ilvl w:val="1"/>
                <w:numId w:val="189"/>
              </w:numPr>
              <w:tabs>
                <w:tab w:val="left" w:pos="1134"/>
                <w:tab w:val="left" w:pos="1276"/>
              </w:tabs>
            </w:pPr>
            <w:r>
              <w:t xml:space="preserve"> </w:t>
            </w:r>
            <w:r w:rsidRPr="00807DA2">
              <w:t>Особенности образовательной деятельности разных видов и культурных практик</w:t>
            </w:r>
          </w:p>
        </w:tc>
        <w:tc>
          <w:tcPr>
            <w:tcW w:w="576" w:type="dxa"/>
          </w:tcPr>
          <w:p w14:paraId="0806865C" w14:textId="77777777" w:rsidR="0041071A" w:rsidRDefault="0041071A" w:rsidP="00E13C31">
            <w:pPr>
              <w:tabs>
                <w:tab w:val="left" w:pos="1134"/>
              </w:tabs>
              <w:rPr>
                <w:b/>
                <w:sz w:val="24"/>
                <w:szCs w:val="24"/>
              </w:rPr>
            </w:pPr>
            <w:r>
              <w:rPr>
                <w:b/>
                <w:sz w:val="24"/>
                <w:szCs w:val="24"/>
              </w:rPr>
              <w:t>90</w:t>
            </w:r>
          </w:p>
        </w:tc>
      </w:tr>
      <w:tr w:rsidR="0041071A" w14:paraId="32A0192C" w14:textId="77777777" w:rsidTr="00E13C31">
        <w:tc>
          <w:tcPr>
            <w:tcW w:w="9747" w:type="dxa"/>
          </w:tcPr>
          <w:p w14:paraId="7C6E5243" w14:textId="77777777" w:rsidR="0041071A" w:rsidRPr="000A691A" w:rsidRDefault="0041071A" w:rsidP="00E13C31">
            <w:pPr>
              <w:pBdr>
                <w:top w:val="nil"/>
                <w:left w:val="nil"/>
                <w:bottom w:val="nil"/>
                <w:right w:val="nil"/>
                <w:between w:val="nil"/>
              </w:pBdr>
              <w:tabs>
                <w:tab w:val="left" w:pos="1134"/>
              </w:tabs>
              <w:spacing w:line="276" w:lineRule="auto"/>
              <w:jc w:val="both"/>
              <w:rPr>
                <w:b/>
                <w:color w:val="000000"/>
                <w:sz w:val="24"/>
                <w:szCs w:val="24"/>
              </w:rPr>
            </w:pPr>
            <w:r w:rsidRPr="00807DA2">
              <w:rPr>
                <w:b/>
                <w:color w:val="000000"/>
                <w:sz w:val="24"/>
                <w:szCs w:val="24"/>
              </w:rPr>
              <w:t>2.4. Способы и направления поддержки детской инициативы.</w:t>
            </w:r>
          </w:p>
        </w:tc>
        <w:tc>
          <w:tcPr>
            <w:tcW w:w="576" w:type="dxa"/>
          </w:tcPr>
          <w:p w14:paraId="2F56DE6F" w14:textId="77777777" w:rsidR="0041071A" w:rsidRDefault="0041071A" w:rsidP="00E13C31">
            <w:pPr>
              <w:tabs>
                <w:tab w:val="left" w:pos="1134"/>
              </w:tabs>
              <w:rPr>
                <w:b/>
                <w:sz w:val="24"/>
                <w:szCs w:val="24"/>
              </w:rPr>
            </w:pPr>
            <w:r>
              <w:rPr>
                <w:b/>
                <w:sz w:val="24"/>
                <w:szCs w:val="24"/>
              </w:rPr>
              <w:t>97</w:t>
            </w:r>
          </w:p>
        </w:tc>
      </w:tr>
      <w:tr w:rsidR="0041071A" w14:paraId="02D71E18" w14:textId="77777777" w:rsidTr="00E13C31">
        <w:tc>
          <w:tcPr>
            <w:tcW w:w="9747" w:type="dxa"/>
          </w:tcPr>
          <w:p w14:paraId="42F28673" w14:textId="77777777" w:rsidR="0041071A" w:rsidRPr="000A691A" w:rsidRDefault="0041071A" w:rsidP="00E13C31">
            <w:pPr>
              <w:pBdr>
                <w:top w:val="nil"/>
                <w:left w:val="nil"/>
                <w:bottom w:val="nil"/>
                <w:right w:val="nil"/>
                <w:between w:val="nil"/>
              </w:pBdr>
              <w:tabs>
                <w:tab w:val="left" w:pos="1134"/>
              </w:tabs>
              <w:spacing w:line="276" w:lineRule="auto"/>
              <w:ind w:right="20"/>
              <w:jc w:val="both"/>
              <w:rPr>
                <w:b/>
                <w:color w:val="000000"/>
                <w:sz w:val="24"/>
                <w:szCs w:val="24"/>
              </w:rPr>
            </w:pPr>
            <w:r w:rsidRPr="00807DA2">
              <w:rPr>
                <w:b/>
                <w:color w:val="000000"/>
                <w:sz w:val="24"/>
                <w:szCs w:val="24"/>
              </w:rPr>
              <w:t>2.5. Особенности взаимодействия педагогического коллектива с семьями обучающихся.</w:t>
            </w:r>
          </w:p>
        </w:tc>
        <w:tc>
          <w:tcPr>
            <w:tcW w:w="576" w:type="dxa"/>
          </w:tcPr>
          <w:p w14:paraId="6D1CBEF8" w14:textId="77777777" w:rsidR="0041071A" w:rsidRDefault="0041071A" w:rsidP="00E13C31">
            <w:pPr>
              <w:tabs>
                <w:tab w:val="left" w:pos="1134"/>
              </w:tabs>
              <w:rPr>
                <w:b/>
                <w:sz w:val="24"/>
                <w:szCs w:val="24"/>
              </w:rPr>
            </w:pPr>
            <w:r>
              <w:rPr>
                <w:b/>
                <w:sz w:val="24"/>
                <w:szCs w:val="24"/>
              </w:rPr>
              <w:t>100</w:t>
            </w:r>
          </w:p>
        </w:tc>
      </w:tr>
      <w:tr w:rsidR="0041071A" w14:paraId="3F5082D1" w14:textId="77777777" w:rsidTr="00E13C31">
        <w:tc>
          <w:tcPr>
            <w:tcW w:w="9747" w:type="dxa"/>
          </w:tcPr>
          <w:p w14:paraId="11AA24B6" w14:textId="77777777" w:rsidR="0041071A" w:rsidRPr="000A691A" w:rsidRDefault="0041071A" w:rsidP="00E13C31">
            <w:pPr>
              <w:pStyle w:val="1"/>
              <w:tabs>
                <w:tab w:val="left" w:pos="993"/>
                <w:tab w:val="left" w:pos="1134"/>
                <w:tab w:val="left" w:pos="1276"/>
              </w:tabs>
              <w:ind w:left="0"/>
            </w:pPr>
            <w:r w:rsidRPr="00807DA2">
              <w:t>2.6. Направления и задачи коррекционно-развивающей работы</w:t>
            </w:r>
          </w:p>
        </w:tc>
        <w:tc>
          <w:tcPr>
            <w:tcW w:w="576" w:type="dxa"/>
          </w:tcPr>
          <w:p w14:paraId="474F111E" w14:textId="77777777" w:rsidR="0041071A" w:rsidRDefault="0041071A" w:rsidP="00E13C31">
            <w:pPr>
              <w:tabs>
                <w:tab w:val="left" w:pos="1134"/>
              </w:tabs>
              <w:rPr>
                <w:b/>
                <w:sz w:val="24"/>
                <w:szCs w:val="24"/>
              </w:rPr>
            </w:pPr>
            <w:r>
              <w:rPr>
                <w:b/>
                <w:sz w:val="24"/>
                <w:szCs w:val="24"/>
              </w:rPr>
              <w:t>103</w:t>
            </w:r>
          </w:p>
        </w:tc>
      </w:tr>
      <w:tr w:rsidR="0041071A" w14:paraId="11624863" w14:textId="77777777" w:rsidTr="00E13C31">
        <w:tc>
          <w:tcPr>
            <w:tcW w:w="9747" w:type="dxa"/>
          </w:tcPr>
          <w:p w14:paraId="0EB75A61" w14:textId="77777777" w:rsidR="0041071A" w:rsidRPr="000A691A" w:rsidRDefault="0041071A" w:rsidP="00E13C31">
            <w:pPr>
              <w:pBdr>
                <w:top w:val="nil"/>
                <w:left w:val="nil"/>
                <w:bottom w:val="nil"/>
                <w:right w:val="nil"/>
                <w:between w:val="nil"/>
              </w:pBdr>
              <w:tabs>
                <w:tab w:val="left" w:pos="1134"/>
              </w:tabs>
              <w:spacing w:before="40" w:line="276" w:lineRule="auto"/>
              <w:ind w:right="251"/>
              <w:jc w:val="both"/>
              <w:rPr>
                <w:b/>
                <w:color w:val="000000"/>
                <w:sz w:val="24"/>
                <w:szCs w:val="24"/>
              </w:rPr>
            </w:pPr>
            <w:r w:rsidRPr="00807DA2">
              <w:rPr>
                <w:b/>
                <w:color w:val="000000"/>
                <w:sz w:val="24"/>
                <w:szCs w:val="24"/>
              </w:rPr>
              <w:t>2.7. Рабочая программа воспитания</w:t>
            </w:r>
          </w:p>
        </w:tc>
        <w:tc>
          <w:tcPr>
            <w:tcW w:w="576" w:type="dxa"/>
          </w:tcPr>
          <w:p w14:paraId="2B12F589" w14:textId="77777777" w:rsidR="0041071A" w:rsidRDefault="0041071A" w:rsidP="00E13C31">
            <w:pPr>
              <w:tabs>
                <w:tab w:val="left" w:pos="1134"/>
              </w:tabs>
              <w:rPr>
                <w:b/>
                <w:sz w:val="24"/>
                <w:szCs w:val="24"/>
              </w:rPr>
            </w:pPr>
            <w:r>
              <w:rPr>
                <w:b/>
                <w:sz w:val="24"/>
                <w:szCs w:val="24"/>
              </w:rPr>
              <w:t>111</w:t>
            </w:r>
          </w:p>
        </w:tc>
      </w:tr>
      <w:tr w:rsidR="0041071A" w14:paraId="1E6161AF" w14:textId="77777777" w:rsidTr="00E13C31">
        <w:tc>
          <w:tcPr>
            <w:tcW w:w="9747" w:type="dxa"/>
          </w:tcPr>
          <w:p w14:paraId="027FB99D" w14:textId="77777777" w:rsidR="0041071A" w:rsidRPr="00D2744B" w:rsidRDefault="0041071A" w:rsidP="00E13C31">
            <w:pPr>
              <w:tabs>
                <w:tab w:val="left" w:pos="1134"/>
              </w:tabs>
              <w:rPr>
                <w:b/>
                <w:sz w:val="24"/>
                <w:szCs w:val="24"/>
              </w:rPr>
            </w:pPr>
            <w:r>
              <w:rPr>
                <w:b/>
                <w:sz w:val="24"/>
                <w:szCs w:val="24"/>
                <w:lang w:val="en-US"/>
              </w:rPr>
              <w:t>III</w:t>
            </w:r>
            <w:r w:rsidRPr="00D2744B">
              <w:rPr>
                <w:b/>
                <w:sz w:val="24"/>
                <w:szCs w:val="24"/>
              </w:rPr>
              <w:t xml:space="preserve">. </w:t>
            </w:r>
            <w:r>
              <w:rPr>
                <w:b/>
                <w:sz w:val="24"/>
                <w:szCs w:val="24"/>
              </w:rPr>
              <w:t>ОРГАНИЗАЦИОННЫЙ РАЗДЕЛ</w:t>
            </w:r>
          </w:p>
        </w:tc>
        <w:tc>
          <w:tcPr>
            <w:tcW w:w="576" w:type="dxa"/>
          </w:tcPr>
          <w:p w14:paraId="79005F9F" w14:textId="77777777" w:rsidR="0041071A" w:rsidRDefault="0041071A" w:rsidP="00E13C31">
            <w:pPr>
              <w:tabs>
                <w:tab w:val="left" w:pos="1134"/>
              </w:tabs>
              <w:rPr>
                <w:b/>
                <w:sz w:val="24"/>
                <w:szCs w:val="24"/>
              </w:rPr>
            </w:pPr>
            <w:r>
              <w:rPr>
                <w:b/>
                <w:sz w:val="24"/>
                <w:szCs w:val="24"/>
              </w:rPr>
              <w:t>127</w:t>
            </w:r>
          </w:p>
        </w:tc>
      </w:tr>
      <w:tr w:rsidR="0041071A" w14:paraId="3FF219BF" w14:textId="77777777" w:rsidTr="00E13C31">
        <w:tc>
          <w:tcPr>
            <w:tcW w:w="9747" w:type="dxa"/>
          </w:tcPr>
          <w:p w14:paraId="18ED37FD" w14:textId="77777777" w:rsidR="0041071A" w:rsidRDefault="0041071A" w:rsidP="00E13C31">
            <w:pPr>
              <w:tabs>
                <w:tab w:val="left" w:pos="1134"/>
              </w:tabs>
              <w:rPr>
                <w:b/>
                <w:sz w:val="24"/>
                <w:szCs w:val="24"/>
              </w:rPr>
            </w:pPr>
            <w:r w:rsidRPr="00807DA2">
              <w:rPr>
                <w:b/>
                <w:color w:val="000000"/>
                <w:sz w:val="24"/>
                <w:szCs w:val="24"/>
              </w:rPr>
              <w:t>3.1. Особенности организации развивающей предметно-пространственной среды</w:t>
            </w:r>
          </w:p>
        </w:tc>
        <w:tc>
          <w:tcPr>
            <w:tcW w:w="576" w:type="dxa"/>
          </w:tcPr>
          <w:p w14:paraId="5F89AE57" w14:textId="77777777" w:rsidR="0041071A" w:rsidRDefault="0041071A" w:rsidP="00E13C31">
            <w:pPr>
              <w:tabs>
                <w:tab w:val="left" w:pos="1134"/>
              </w:tabs>
              <w:rPr>
                <w:b/>
                <w:sz w:val="24"/>
                <w:szCs w:val="24"/>
              </w:rPr>
            </w:pPr>
            <w:r>
              <w:rPr>
                <w:b/>
                <w:sz w:val="24"/>
                <w:szCs w:val="24"/>
              </w:rPr>
              <w:t>127</w:t>
            </w:r>
          </w:p>
        </w:tc>
      </w:tr>
      <w:tr w:rsidR="0041071A" w14:paraId="17F00BA4" w14:textId="77777777" w:rsidTr="00E13C31">
        <w:tc>
          <w:tcPr>
            <w:tcW w:w="9747" w:type="dxa"/>
          </w:tcPr>
          <w:p w14:paraId="45D27B92" w14:textId="77777777" w:rsidR="0041071A" w:rsidRPr="00D2744B" w:rsidRDefault="0041071A" w:rsidP="00E13C31">
            <w:pPr>
              <w:pStyle w:val="1"/>
              <w:numPr>
                <w:ilvl w:val="1"/>
                <w:numId w:val="190"/>
              </w:numPr>
              <w:tabs>
                <w:tab w:val="left" w:pos="1134"/>
              </w:tabs>
              <w:jc w:val="both"/>
            </w:pPr>
            <w:r>
              <w:t xml:space="preserve"> </w:t>
            </w:r>
            <w:r w:rsidRPr="00807DA2">
              <w:t>Материально-техническое обеспечение Программы, обеспеченность методическими материалами и средствами обучения и воспитания</w:t>
            </w:r>
          </w:p>
        </w:tc>
        <w:tc>
          <w:tcPr>
            <w:tcW w:w="576" w:type="dxa"/>
          </w:tcPr>
          <w:p w14:paraId="36DB58F2" w14:textId="77777777" w:rsidR="0041071A" w:rsidRDefault="0041071A" w:rsidP="00E13C31">
            <w:pPr>
              <w:tabs>
                <w:tab w:val="left" w:pos="1134"/>
              </w:tabs>
              <w:rPr>
                <w:b/>
                <w:sz w:val="24"/>
                <w:szCs w:val="24"/>
              </w:rPr>
            </w:pPr>
            <w:r>
              <w:rPr>
                <w:b/>
                <w:sz w:val="24"/>
                <w:szCs w:val="24"/>
              </w:rPr>
              <w:t>130</w:t>
            </w:r>
          </w:p>
        </w:tc>
      </w:tr>
      <w:tr w:rsidR="0041071A" w14:paraId="1BB12526" w14:textId="77777777" w:rsidTr="00E13C31">
        <w:tc>
          <w:tcPr>
            <w:tcW w:w="9747" w:type="dxa"/>
          </w:tcPr>
          <w:p w14:paraId="6EFB503E" w14:textId="77777777" w:rsidR="0041071A" w:rsidRDefault="0041071A" w:rsidP="00E13C31">
            <w:pPr>
              <w:pStyle w:val="1"/>
              <w:numPr>
                <w:ilvl w:val="1"/>
                <w:numId w:val="190"/>
              </w:numPr>
              <w:tabs>
                <w:tab w:val="left" w:pos="1134"/>
              </w:tabs>
              <w:jc w:val="both"/>
            </w:pPr>
            <w:r>
              <w:t xml:space="preserve"> </w:t>
            </w:r>
            <w:r w:rsidRPr="00807DA2">
              <w:t>Примерный режим и распорядок дня в дошкольных группах</w:t>
            </w:r>
          </w:p>
        </w:tc>
        <w:tc>
          <w:tcPr>
            <w:tcW w:w="576" w:type="dxa"/>
          </w:tcPr>
          <w:p w14:paraId="3A42472C" w14:textId="77777777" w:rsidR="0041071A" w:rsidRDefault="0041071A" w:rsidP="00E13C31">
            <w:pPr>
              <w:tabs>
                <w:tab w:val="left" w:pos="1134"/>
              </w:tabs>
              <w:rPr>
                <w:b/>
                <w:sz w:val="24"/>
                <w:szCs w:val="24"/>
              </w:rPr>
            </w:pPr>
            <w:r>
              <w:rPr>
                <w:b/>
                <w:sz w:val="24"/>
                <w:szCs w:val="24"/>
              </w:rPr>
              <w:t>143</w:t>
            </w:r>
          </w:p>
        </w:tc>
      </w:tr>
      <w:tr w:rsidR="0041071A" w14:paraId="4BDE43B9" w14:textId="77777777" w:rsidTr="00E13C31">
        <w:tc>
          <w:tcPr>
            <w:tcW w:w="9747" w:type="dxa"/>
          </w:tcPr>
          <w:p w14:paraId="75EAE530" w14:textId="77777777" w:rsidR="0041071A" w:rsidRPr="0041071A" w:rsidRDefault="0041071A" w:rsidP="00E13C31">
            <w:pPr>
              <w:pStyle w:val="a7"/>
              <w:numPr>
                <w:ilvl w:val="1"/>
                <w:numId w:val="190"/>
              </w:numPr>
              <w:pBdr>
                <w:top w:val="nil"/>
                <w:left w:val="nil"/>
                <w:bottom w:val="nil"/>
                <w:right w:val="nil"/>
                <w:between w:val="nil"/>
              </w:pBdr>
              <w:tabs>
                <w:tab w:val="left" w:pos="1134"/>
              </w:tabs>
              <w:spacing w:line="276" w:lineRule="auto"/>
              <w:jc w:val="both"/>
              <w:rPr>
                <w:b/>
                <w:color w:val="000000"/>
                <w:sz w:val="24"/>
                <w:szCs w:val="24"/>
              </w:rPr>
            </w:pPr>
            <w:r w:rsidRPr="0041071A">
              <w:rPr>
                <w:b/>
                <w:color w:val="000000"/>
                <w:sz w:val="24"/>
                <w:szCs w:val="24"/>
              </w:rPr>
              <w:t>Учебный план</w:t>
            </w:r>
          </w:p>
        </w:tc>
        <w:tc>
          <w:tcPr>
            <w:tcW w:w="576" w:type="dxa"/>
          </w:tcPr>
          <w:p w14:paraId="4F676017" w14:textId="77777777" w:rsidR="0041071A" w:rsidRDefault="0041071A" w:rsidP="00E13C31">
            <w:pPr>
              <w:tabs>
                <w:tab w:val="left" w:pos="1134"/>
              </w:tabs>
              <w:rPr>
                <w:b/>
                <w:sz w:val="24"/>
                <w:szCs w:val="24"/>
              </w:rPr>
            </w:pPr>
            <w:r>
              <w:rPr>
                <w:b/>
                <w:sz w:val="24"/>
                <w:szCs w:val="24"/>
              </w:rPr>
              <w:t>147</w:t>
            </w:r>
          </w:p>
        </w:tc>
      </w:tr>
      <w:tr w:rsidR="005C1DBF" w14:paraId="34DB883F" w14:textId="77777777" w:rsidTr="00E13C31">
        <w:tc>
          <w:tcPr>
            <w:tcW w:w="9747" w:type="dxa"/>
          </w:tcPr>
          <w:p w14:paraId="28D8E33B" w14:textId="77777777" w:rsidR="005C1DBF" w:rsidRPr="005C1DBF" w:rsidRDefault="005C1DBF" w:rsidP="00E13C31">
            <w:pPr>
              <w:shd w:val="clear" w:color="auto" w:fill="FFFFFF"/>
              <w:tabs>
                <w:tab w:val="left" w:pos="1134"/>
              </w:tabs>
              <w:spacing w:line="276" w:lineRule="auto"/>
              <w:jc w:val="both"/>
              <w:rPr>
                <w:b/>
                <w:color w:val="181818"/>
                <w:sz w:val="24"/>
                <w:szCs w:val="24"/>
              </w:rPr>
            </w:pPr>
            <w:r>
              <w:rPr>
                <w:b/>
                <w:sz w:val="24"/>
                <w:szCs w:val="24"/>
              </w:rPr>
              <w:t>3.5</w:t>
            </w:r>
            <w:r w:rsidRPr="00807DA2">
              <w:rPr>
                <w:b/>
                <w:sz w:val="24"/>
                <w:szCs w:val="24"/>
              </w:rPr>
              <w:t>. Календарный план воспитательной работы</w:t>
            </w:r>
            <w:r w:rsidRPr="00807DA2">
              <w:rPr>
                <w:b/>
                <w:color w:val="181818"/>
                <w:sz w:val="24"/>
                <w:szCs w:val="24"/>
              </w:rPr>
              <w:t xml:space="preserve"> </w:t>
            </w:r>
          </w:p>
        </w:tc>
        <w:tc>
          <w:tcPr>
            <w:tcW w:w="576" w:type="dxa"/>
          </w:tcPr>
          <w:p w14:paraId="23920BCD" w14:textId="77777777" w:rsidR="005C1DBF" w:rsidRDefault="005C1DBF" w:rsidP="00E13C31">
            <w:pPr>
              <w:tabs>
                <w:tab w:val="left" w:pos="1134"/>
              </w:tabs>
              <w:rPr>
                <w:b/>
                <w:sz w:val="24"/>
                <w:szCs w:val="24"/>
              </w:rPr>
            </w:pPr>
            <w:r>
              <w:rPr>
                <w:b/>
                <w:sz w:val="24"/>
                <w:szCs w:val="24"/>
              </w:rPr>
              <w:t>152</w:t>
            </w:r>
          </w:p>
        </w:tc>
      </w:tr>
      <w:tr w:rsidR="0041071A" w14:paraId="5DDBA9A0" w14:textId="77777777" w:rsidTr="00E13C31">
        <w:tc>
          <w:tcPr>
            <w:tcW w:w="9747" w:type="dxa"/>
          </w:tcPr>
          <w:p w14:paraId="6506AB61" w14:textId="77777777" w:rsidR="0041071A" w:rsidRPr="0041071A" w:rsidRDefault="0041071A" w:rsidP="00E13C31">
            <w:pPr>
              <w:pBdr>
                <w:top w:val="nil"/>
                <w:left w:val="nil"/>
                <w:bottom w:val="nil"/>
                <w:right w:val="nil"/>
                <w:between w:val="nil"/>
              </w:pBdr>
              <w:tabs>
                <w:tab w:val="left" w:pos="880"/>
                <w:tab w:val="left" w:pos="1134"/>
                <w:tab w:val="right" w:pos="10005"/>
              </w:tabs>
              <w:rPr>
                <w:b/>
                <w:color w:val="000000"/>
                <w:sz w:val="24"/>
                <w:szCs w:val="24"/>
              </w:rPr>
            </w:pPr>
            <w:r w:rsidRPr="0041071A">
              <w:rPr>
                <w:b/>
                <w:color w:val="000000"/>
                <w:sz w:val="24"/>
                <w:szCs w:val="24"/>
              </w:rPr>
              <w:t>ДОПОЛНИТЕЛЬНЫЙ РАЗДЕЛ</w:t>
            </w:r>
          </w:p>
        </w:tc>
        <w:tc>
          <w:tcPr>
            <w:tcW w:w="576" w:type="dxa"/>
          </w:tcPr>
          <w:p w14:paraId="4BE9A7EA" w14:textId="77777777" w:rsidR="0041071A" w:rsidRDefault="0041071A" w:rsidP="00E13C31">
            <w:pPr>
              <w:tabs>
                <w:tab w:val="left" w:pos="1134"/>
              </w:tabs>
              <w:rPr>
                <w:b/>
                <w:sz w:val="24"/>
                <w:szCs w:val="24"/>
              </w:rPr>
            </w:pPr>
            <w:r>
              <w:rPr>
                <w:b/>
                <w:sz w:val="24"/>
                <w:szCs w:val="24"/>
              </w:rPr>
              <w:t>169</w:t>
            </w:r>
          </w:p>
        </w:tc>
      </w:tr>
    </w:tbl>
    <w:p w14:paraId="660DFE47" w14:textId="77777777" w:rsidR="00E13C31" w:rsidRDefault="00E13C31" w:rsidP="00E13C31">
      <w:pPr>
        <w:pStyle w:val="1"/>
        <w:numPr>
          <w:ilvl w:val="0"/>
          <w:numId w:val="135"/>
        </w:numPr>
        <w:tabs>
          <w:tab w:val="left" w:pos="284"/>
          <w:tab w:val="left" w:pos="1134"/>
        </w:tabs>
        <w:ind w:left="0" w:firstLine="0"/>
        <w:jc w:val="center"/>
      </w:pPr>
      <w:bookmarkStart w:id="2" w:name="_Toc143543944"/>
      <w:r>
        <w:br w:type="page"/>
      </w:r>
    </w:p>
    <w:p w14:paraId="67629C63" w14:textId="3213F610" w:rsidR="005353DF" w:rsidRPr="00807DA2" w:rsidRDefault="003D0530" w:rsidP="004F5D29">
      <w:pPr>
        <w:pStyle w:val="1"/>
        <w:numPr>
          <w:ilvl w:val="0"/>
          <w:numId w:val="193"/>
        </w:numPr>
        <w:tabs>
          <w:tab w:val="left" w:pos="567"/>
          <w:tab w:val="left" w:pos="1134"/>
        </w:tabs>
        <w:ind w:left="0" w:firstLine="0"/>
        <w:jc w:val="center"/>
      </w:pPr>
      <w:r w:rsidRPr="00807DA2">
        <w:lastRenderedPageBreak/>
        <w:t>ЦЕЛЕВОЙ РАЗДЕЛ</w:t>
      </w:r>
      <w:bookmarkEnd w:id="2"/>
    </w:p>
    <w:p w14:paraId="4D16665E" w14:textId="77777777" w:rsidR="005353DF" w:rsidRPr="00807DA2" w:rsidRDefault="003D0530" w:rsidP="00E13C31">
      <w:pPr>
        <w:pStyle w:val="1"/>
        <w:tabs>
          <w:tab w:val="left" w:pos="426"/>
          <w:tab w:val="left" w:pos="1134"/>
        </w:tabs>
        <w:spacing w:before="8" w:line="276" w:lineRule="auto"/>
        <w:ind w:left="0" w:right="214"/>
        <w:jc w:val="center"/>
      </w:pPr>
      <w:bookmarkStart w:id="3" w:name="_Toc143543947"/>
      <w:r w:rsidRPr="00807DA2">
        <w:t>Пояснительная записка</w:t>
      </w:r>
      <w:bookmarkEnd w:id="3"/>
    </w:p>
    <w:p w14:paraId="6F620D45" w14:textId="77777777" w:rsidR="00F51C38" w:rsidRPr="00807DA2" w:rsidRDefault="00F51C38" w:rsidP="00E13C31">
      <w:pPr>
        <w:pStyle w:val="1"/>
        <w:tabs>
          <w:tab w:val="left" w:pos="426"/>
          <w:tab w:val="left" w:pos="1134"/>
        </w:tabs>
        <w:spacing w:before="8" w:line="276" w:lineRule="auto"/>
        <w:ind w:left="0" w:right="3"/>
        <w:jc w:val="center"/>
      </w:pPr>
    </w:p>
    <w:p w14:paraId="1FA40A34" w14:textId="77777777" w:rsidR="005353DF" w:rsidRDefault="00E669FD" w:rsidP="00E13C31">
      <w:pPr>
        <w:tabs>
          <w:tab w:val="left" w:pos="1134"/>
        </w:tabs>
        <w:spacing w:line="276" w:lineRule="auto"/>
        <w:ind w:right="3" w:firstLine="706"/>
        <w:jc w:val="both"/>
        <w:rPr>
          <w:color w:val="000009"/>
          <w:sz w:val="24"/>
          <w:szCs w:val="24"/>
        </w:rPr>
      </w:pPr>
      <w:r>
        <w:rPr>
          <w:color w:val="000009"/>
          <w:sz w:val="24"/>
          <w:szCs w:val="24"/>
        </w:rPr>
        <w:t xml:space="preserve">Рабочая программа воспитателя МАДОУ – детский сад №145(далее РП) </w:t>
      </w:r>
      <w:r w:rsidR="003D0530" w:rsidRPr="00807DA2">
        <w:rPr>
          <w:color w:val="000009"/>
          <w:sz w:val="24"/>
          <w:szCs w:val="24"/>
        </w:rPr>
        <w:t xml:space="preserve">разработана в соответствии с федеральным государственным образовательным стандартом дошкольного образования </w:t>
      </w:r>
      <w:r w:rsidR="003D0530" w:rsidRPr="00807DA2">
        <w:rPr>
          <w:sz w:val="24"/>
          <w:szCs w:val="24"/>
        </w:rPr>
        <w:t xml:space="preserve">(утвержден приказом Минобрнауки России от 17 октября 2013 г. № 1155, зарегистрировано в Минюсте России 14 ноября 2013 г., регистрационный № 30384; в редакции приказа </w:t>
      </w:r>
      <w:proofErr w:type="spellStart"/>
      <w:r w:rsidR="003D0530" w:rsidRPr="00807DA2">
        <w:rPr>
          <w:sz w:val="24"/>
          <w:szCs w:val="24"/>
        </w:rPr>
        <w:t>Минпросвещения</w:t>
      </w:r>
      <w:proofErr w:type="spellEnd"/>
      <w:r w:rsidR="003D0530" w:rsidRPr="00807DA2">
        <w:rPr>
          <w:sz w:val="24"/>
          <w:szCs w:val="24"/>
        </w:rPr>
        <w:t xml:space="preserve"> России от 8 ноября 2022 г. № 955, зарегистрировано в Минюсте России 6 февраля 2023 г., регистрационный № 72264)</w:t>
      </w:r>
      <w:r w:rsidR="003D0530" w:rsidRPr="00807DA2">
        <w:rPr>
          <w:color w:val="000009"/>
          <w:sz w:val="24"/>
          <w:szCs w:val="24"/>
        </w:rPr>
        <w:t xml:space="preserve"> (далее – ФГОС ДО) и федеральной образовательной программой дошкольного образования (</w:t>
      </w:r>
      <w:r w:rsidR="003D0530" w:rsidRPr="00807DA2">
        <w:rPr>
          <w:sz w:val="24"/>
          <w:szCs w:val="24"/>
        </w:rPr>
        <w:t xml:space="preserve">утверждена приказом </w:t>
      </w:r>
      <w:proofErr w:type="spellStart"/>
      <w:r w:rsidR="003D0530" w:rsidRPr="00807DA2">
        <w:rPr>
          <w:sz w:val="24"/>
          <w:szCs w:val="24"/>
        </w:rPr>
        <w:t>Минпросвещения</w:t>
      </w:r>
      <w:proofErr w:type="spellEnd"/>
      <w:r w:rsidR="003D0530" w:rsidRPr="00807DA2">
        <w:rPr>
          <w:sz w:val="24"/>
          <w:szCs w:val="24"/>
        </w:rPr>
        <w:t xml:space="preserve"> России от 25 ноября 2022 г. № 1028, зарегистрировано в Минюсте России 28 декабря 2022 г., регистрационный № 71847</w:t>
      </w:r>
      <w:r w:rsidR="003D0530" w:rsidRPr="00807DA2">
        <w:rPr>
          <w:color w:val="000009"/>
          <w:sz w:val="24"/>
          <w:szCs w:val="24"/>
        </w:rPr>
        <w:t>) (далее – ФОП ДО).</w:t>
      </w:r>
    </w:p>
    <w:p w14:paraId="7328235C" w14:textId="77777777" w:rsidR="00E669FD" w:rsidRPr="00807DA2" w:rsidRDefault="00E669FD" w:rsidP="00E13C31">
      <w:pPr>
        <w:tabs>
          <w:tab w:val="left" w:pos="1134"/>
        </w:tabs>
        <w:spacing w:line="276" w:lineRule="auto"/>
        <w:ind w:right="3" w:firstLine="706"/>
        <w:jc w:val="both"/>
        <w:rPr>
          <w:color w:val="000009"/>
          <w:sz w:val="24"/>
          <w:szCs w:val="24"/>
        </w:rPr>
      </w:pPr>
      <w:r>
        <w:rPr>
          <w:color w:val="000009"/>
          <w:sz w:val="24"/>
          <w:szCs w:val="24"/>
        </w:rPr>
        <w:t xml:space="preserve">В группе общеразвивающей направленности осуществляется дошкольное образование в соответствии с основной </w:t>
      </w:r>
      <w:r w:rsidR="00A25ADD">
        <w:rPr>
          <w:color w:val="000009"/>
          <w:sz w:val="24"/>
          <w:szCs w:val="24"/>
        </w:rPr>
        <w:t xml:space="preserve">общеобразовательной программой </w:t>
      </w:r>
      <w:r>
        <w:rPr>
          <w:color w:val="000009"/>
          <w:sz w:val="24"/>
          <w:szCs w:val="24"/>
        </w:rPr>
        <w:t>дошкольного образования (далее ООП ДО), разработанный МАДОУ самостоятельно.</w:t>
      </w:r>
    </w:p>
    <w:p w14:paraId="65E182A5" w14:textId="77777777" w:rsidR="005353DF" w:rsidRPr="00807DA2" w:rsidRDefault="003D0530" w:rsidP="00E13C31">
      <w:pPr>
        <w:pBdr>
          <w:top w:val="nil"/>
          <w:left w:val="nil"/>
          <w:bottom w:val="nil"/>
          <w:right w:val="nil"/>
          <w:between w:val="nil"/>
        </w:pBdr>
        <w:tabs>
          <w:tab w:val="left" w:pos="1134"/>
        </w:tabs>
        <w:spacing w:line="276" w:lineRule="auto"/>
        <w:ind w:right="3" w:firstLine="706"/>
        <w:jc w:val="both"/>
        <w:rPr>
          <w:color w:val="000000"/>
          <w:sz w:val="24"/>
          <w:szCs w:val="24"/>
        </w:rPr>
      </w:pPr>
      <w:r w:rsidRPr="00807DA2">
        <w:rPr>
          <w:color w:val="000009"/>
          <w:sz w:val="24"/>
          <w:szCs w:val="24"/>
        </w:rPr>
        <w:t>Нормативно-правовой основой для разработки</w:t>
      </w:r>
      <w:r w:rsidR="00400C9C">
        <w:rPr>
          <w:color w:val="000009"/>
          <w:sz w:val="24"/>
          <w:szCs w:val="24"/>
        </w:rPr>
        <w:t xml:space="preserve"> Рабочей</w:t>
      </w:r>
      <w:r w:rsidRPr="00807DA2">
        <w:rPr>
          <w:color w:val="000009"/>
          <w:sz w:val="24"/>
          <w:szCs w:val="24"/>
        </w:rPr>
        <w:t xml:space="preserve"> Программы являются следующие нормативно-правовые документы:</w:t>
      </w:r>
    </w:p>
    <w:p w14:paraId="175DE875" w14:textId="77777777" w:rsidR="005353DF" w:rsidRPr="00807DA2" w:rsidRDefault="003D0530" w:rsidP="00E13C31">
      <w:pPr>
        <w:numPr>
          <w:ilvl w:val="0"/>
          <w:numId w:val="114"/>
        </w:numPr>
        <w:pBdr>
          <w:top w:val="nil"/>
          <w:left w:val="nil"/>
          <w:bottom w:val="nil"/>
          <w:right w:val="nil"/>
          <w:between w:val="nil"/>
        </w:pBdr>
        <w:tabs>
          <w:tab w:val="left" w:pos="993"/>
          <w:tab w:val="left" w:pos="1134"/>
        </w:tabs>
        <w:spacing w:line="276" w:lineRule="auto"/>
        <w:ind w:left="0" w:right="3" w:firstLine="709"/>
        <w:jc w:val="both"/>
        <w:rPr>
          <w:color w:val="000009"/>
          <w:sz w:val="24"/>
          <w:szCs w:val="24"/>
        </w:rPr>
      </w:pPr>
      <w:r w:rsidRPr="00807DA2">
        <w:rPr>
          <w:color w:val="000009"/>
          <w:sz w:val="24"/>
          <w:szCs w:val="24"/>
        </w:rPr>
        <w:t xml:space="preserve">Указ Президента Российской Федерации от 7 мая 2018 г. № 204 </w:t>
      </w:r>
      <w:r w:rsidR="00AA6B06">
        <w:rPr>
          <w:color w:val="000009"/>
          <w:sz w:val="24"/>
          <w:szCs w:val="24"/>
        </w:rPr>
        <w:t>«</w:t>
      </w:r>
      <w:r w:rsidRPr="00807DA2">
        <w:rPr>
          <w:color w:val="000009"/>
          <w:sz w:val="24"/>
          <w:szCs w:val="24"/>
        </w:rPr>
        <w:t>О национальных целях и стратегических задачах развития Российской Федерации на период до 2024 года</w:t>
      </w:r>
      <w:r w:rsidR="00AA6B06">
        <w:rPr>
          <w:color w:val="000009"/>
          <w:sz w:val="24"/>
          <w:szCs w:val="24"/>
        </w:rPr>
        <w:t>»</w:t>
      </w:r>
      <w:r w:rsidRPr="00807DA2">
        <w:rPr>
          <w:color w:val="000009"/>
          <w:sz w:val="24"/>
          <w:szCs w:val="24"/>
        </w:rPr>
        <w:t>;</w:t>
      </w:r>
    </w:p>
    <w:p w14:paraId="08AB954B" w14:textId="77777777" w:rsidR="005353DF" w:rsidRPr="00807DA2" w:rsidRDefault="003D0530" w:rsidP="00E13C31">
      <w:pPr>
        <w:numPr>
          <w:ilvl w:val="0"/>
          <w:numId w:val="114"/>
        </w:numPr>
        <w:pBdr>
          <w:top w:val="nil"/>
          <w:left w:val="nil"/>
          <w:bottom w:val="nil"/>
          <w:right w:val="nil"/>
          <w:between w:val="nil"/>
        </w:pBdr>
        <w:tabs>
          <w:tab w:val="left" w:pos="404"/>
          <w:tab w:val="left" w:pos="993"/>
          <w:tab w:val="left" w:pos="1134"/>
        </w:tabs>
        <w:spacing w:line="276" w:lineRule="auto"/>
        <w:ind w:left="0" w:right="3" w:firstLine="709"/>
        <w:jc w:val="both"/>
        <w:rPr>
          <w:color w:val="000009"/>
          <w:sz w:val="24"/>
          <w:szCs w:val="24"/>
        </w:rPr>
      </w:pPr>
      <w:r w:rsidRPr="00807DA2">
        <w:rPr>
          <w:color w:val="000009"/>
          <w:sz w:val="24"/>
          <w:szCs w:val="24"/>
        </w:rPr>
        <w:t xml:space="preserve">Указ Президента Российской Федерации от 21 июля 2020 г. № 474 </w:t>
      </w:r>
      <w:r w:rsidR="00AA6B06">
        <w:rPr>
          <w:color w:val="000009"/>
          <w:sz w:val="24"/>
          <w:szCs w:val="24"/>
        </w:rPr>
        <w:t>«</w:t>
      </w:r>
      <w:r w:rsidRPr="00807DA2">
        <w:rPr>
          <w:color w:val="000009"/>
          <w:sz w:val="24"/>
          <w:szCs w:val="24"/>
        </w:rPr>
        <w:t>О национальных целях развития Российской Федерации на период до 2030 года</w:t>
      </w:r>
      <w:r w:rsidR="00AA6B06">
        <w:rPr>
          <w:color w:val="000009"/>
          <w:sz w:val="24"/>
          <w:szCs w:val="24"/>
        </w:rPr>
        <w:t>»</w:t>
      </w:r>
      <w:r w:rsidRPr="00807DA2">
        <w:rPr>
          <w:color w:val="000009"/>
          <w:sz w:val="24"/>
          <w:szCs w:val="24"/>
        </w:rPr>
        <w:t>;</w:t>
      </w:r>
    </w:p>
    <w:p w14:paraId="398B07FB" w14:textId="77777777" w:rsidR="005353DF" w:rsidRPr="00807DA2" w:rsidRDefault="003D0530" w:rsidP="00E13C31">
      <w:pPr>
        <w:numPr>
          <w:ilvl w:val="0"/>
          <w:numId w:val="114"/>
        </w:numPr>
        <w:pBdr>
          <w:top w:val="nil"/>
          <w:left w:val="nil"/>
          <w:bottom w:val="nil"/>
          <w:right w:val="nil"/>
          <w:between w:val="nil"/>
        </w:pBdr>
        <w:tabs>
          <w:tab w:val="left" w:pos="993"/>
          <w:tab w:val="left" w:pos="1134"/>
        </w:tabs>
        <w:spacing w:line="276" w:lineRule="auto"/>
        <w:ind w:left="0" w:right="3" w:firstLine="709"/>
        <w:jc w:val="both"/>
        <w:rPr>
          <w:color w:val="000009"/>
          <w:sz w:val="24"/>
          <w:szCs w:val="24"/>
        </w:rPr>
      </w:pPr>
      <w:r w:rsidRPr="00807DA2">
        <w:rPr>
          <w:color w:val="000009"/>
          <w:sz w:val="24"/>
          <w:szCs w:val="24"/>
        </w:rPr>
        <w:t xml:space="preserve">Указ Президента Российской Федерации от 9 ноября 2022 г. № 809 </w:t>
      </w:r>
      <w:r w:rsidR="00AA6B06">
        <w:rPr>
          <w:color w:val="000009"/>
          <w:sz w:val="24"/>
          <w:szCs w:val="24"/>
        </w:rPr>
        <w:t>«</w:t>
      </w:r>
      <w:r w:rsidRPr="00807DA2">
        <w:rPr>
          <w:color w:val="000009"/>
          <w:sz w:val="24"/>
          <w:szCs w:val="24"/>
        </w:rPr>
        <w:t>Об утверждении основ государственной политики по сохранению и укреплению традиционных российских духовно-нравственных ценностей</w:t>
      </w:r>
      <w:r w:rsidR="00AA6B06">
        <w:rPr>
          <w:color w:val="000009"/>
          <w:sz w:val="24"/>
          <w:szCs w:val="24"/>
        </w:rPr>
        <w:t>»</w:t>
      </w:r>
    </w:p>
    <w:p w14:paraId="25BE08B1" w14:textId="77777777" w:rsidR="005353DF" w:rsidRPr="00807DA2" w:rsidRDefault="003D0530" w:rsidP="00E13C31">
      <w:pPr>
        <w:numPr>
          <w:ilvl w:val="0"/>
          <w:numId w:val="114"/>
        </w:numPr>
        <w:pBdr>
          <w:top w:val="nil"/>
          <w:left w:val="nil"/>
          <w:bottom w:val="nil"/>
          <w:right w:val="nil"/>
          <w:between w:val="nil"/>
        </w:pBdr>
        <w:tabs>
          <w:tab w:val="left" w:pos="993"/>
          <w:tab w:val="left" w:pos="1134"/>
        </w:tabs>
        <w:spacing w:line="276" w:lineRule="auto"/>
        <w:ind w:left="0" w:right="3" w:firstLine="709"/>
        <w:jc w:val="both"/>
        <w:rPr>
          <w:color w:val="000009"/>
          <w:sz w:val="24"/>
          <w:szCs w:val="24"/>
        </w:rPr>
      </w:pPr>
      <w:r w:rsidRPr="00807DA2">
        <w:rPr>
          <w:color w:val="000009"/>
          <w:sz w:val="24"/>
          <w:szCs w:val="24"/>
        </w:rPr>
        <w:t xml:space="preserve">Федеральный закон от 29 декабря 2012 г. № 273-ФЗ </w:t>
      </w:r>
      <w:r w:rsidR="00AA6B06">
        <w:rPr>
          <w:color w:val="000009"/>
          <w:sz w:val="24"/>
          <w:szCs w:val="24"/>
        </w:rPr>
        <w:t>«</w:t>
      </w:r>
      <w:r w:rsidRPr="00807DA2">
        <w:rPr>
          <w:color w:val="000009"/>
          <w:sz w:val="24"/>
          <w:szCs w:val="24"/>
        </w:rPr>
        <w:t>Об образовании в Российской Федерации</w:t>
      </w:r>
      <w:r w:rsidR="00AA6B06">
        <w:rPr>
          <w:color w:val="000009"/>
          <w:sz w:val="24"/>
          <w:szCs w:val="24"/>
        </w:rPr>
        <w:t>»</w:t>
      </w:r>
      <w:r w:rsidRPr="00807DA2">
        <w:rPr>
          <w:color w:val="000009"/>
          <w:sz w:val="24"/>
          <w:szCs w:val="24"/>
        </w:rPr>
        <w:t>;</w:t>
      </w:r>
    </w:p>
    <w:p w14:paraId="06604658" w14:textId="77777777" w:rsidR="005353DF" w:rsidRPr="00807DA2" w:rsidRDefault="003D0530" w:rsidP="00E13C31">
      <w:pPr>
        <w:numPr>
          <w:ilvl w:val="0"/>
          <w:numId w:val="114"/>
        </w:numPr>
        <w:pBdr>
          <w:top w:val="nil"/>
          <w:left w:val="nil"/>
          <w:bottom w:val="nil"/>
          <w:right w:val="nil"/>
          <w:between w:val="nil"/>
        </w:pBdr>
        <w:tabs>
          <w:tab w:val="left" w:pos="993"/>
          <w:tab w:val="left" w:pos="1134"/>
        </w:tabs>
        <w:spacing w:line="276" w:lineRule="auto"/>
        <w:ind w:left="0" w:right="3" w:firstLine="709"/>
        <w:jc w:val="both"/>
        <w:rPr>
          <w:color w:val="000009"/>
          <w:sz w:val="24"/>
          <w:szCs w:val="24"/>
        </w:rPr>
      </w:pPr>
      <w:r w:rsidRPr="00807DA2">
        <w:rPr>
          <w:color w:val="000009"/>
          <w:sz w:val="24"/>
          <w:szCs w:val="24"/>
        </w:rPr>
        <w:t xml:space="preserve">Федеральный закон от 31 июля 2020 г. № 304-ФЗ </w:t>
      </w:r>
      <w:r w:rsidR="00AA6B06">
        <w:rPr>
          <w:color w:val="000009"/>
          <w:sz w:val="24"/>
          <w:szCs w:val="24"/>
        </w:rPr>
        <w:t>«</w:t>
      </w:r>
      <w:r w:rsidRPr="00807DA2">
        <w:rPr>
          <w:color w:val="000009"/>
          <w:sz w:val="24"/>
          <w:szCs w:val="24"/>
        </w:rPr>
        <w:t xml:space="preserve">О внесении изменений в Федеральный закон </w:t>
      </w:r>
      <w:r w:rsidR="00AA6B06">
        <w:rPr>
          <w:color w:val="000009"/>
          <w:sz w:val="24"/>
          <w:szCs w:val="24"/>
        </w:rPr>
        <w:t>«</w:t>
      </w:r>
      <w:r w:rsidRPr="00807DA2">
        <w:rPr>
          <w:color w:val="000009"/>
          <w:sz w:val="24"/>
          <w:szCs w:val="24"/>
        </w:rPr>
        <w:t>Об образовании в Российской Федерации</w:t>
      </w:r>
      <w:r w:rsidR="00AA6B06">
        <w:rPr>
          <w:color w:val="000009"/>
          <w:sz w:val="24"/>
          <w:szCs w:val="24"/>
        </w:rPr>
        <w:t>»</w:t>
      </w:r>
      <w:r w:rsidRPr="00807DA2">
        <w:rPr>
          <w:color w:val="000009"/>
          <w:sz w:val="24"/>
          <w:szCs w:val="24"/>
        </w:rPr>
        <w:t xml:space="preserve"> по вопросам воспитания обучающихся</w:t>
      </w:r>
      <w:r w:rsidR="00AA6B06">
        <w:rPr>
          <w:color w:val="000009"/>
          <w:sz w:val="24"/>
          <w:szCs w:val="24"/>
        </w:rPr>
        <w:t>»</w:t>
      </w:r>
    </w:p>
    <w:p w14:paraId="367761DB" w14:textId="77777777" w:rsidR="005353DF" w:rsidRPr="00807DA2" w:rsidRDefault="003D0530" w:rsidP="00E13C31">
      <w:pPr>
        <w:numPr>
          <w:ilvl w:val="0"/>
          <w:numId w:val="114"/>
        </w:numPr>
        <w:pBdr>
          <w:top w:val="nil"/>
          <w:left w:val="nil"/>
          <w:bottom w:val="nil"/>
          <w:right w:val="nil"/>
          <w:between w:val="nil"/>
        </w:pBdr>
        <w:tabs>
          <w:tab w:val="left" w:pos="993"/>
          <w:tab w:val="left" w:pos="1134"/>
        </w:tabs>
        <w:spacing w:line="276" w:lineRule="auto"/>
        <w:ind w:left="0" w:right="3" w:firstLine="709"/>
        <w:jc w:val="both"/>
        <w:rPr>
          <w:color w:val="000009"/>
          <w:sz w:val="24"/>
          <w:szCs w:val="24"/>
        </w:rPr>
      </w:pPr>
      <w:r w:rsidRPr="00807DA2">
        <w:rPr>
          <w:color w:val="000009"/>
          <w:sz w:val="24"/>
          <w:szCs w:val="24"/>
        </w:rPr>
        <w:t xml:space="preserve">Федеральный закон от 24 сентября 2022 г. № 371-ФЗ </w:t>
      </w:r>
      <w:r w:rsidR="00AA6B06">
        <w:rPr>
          <w:color w:val="000009"/>
          <w:sz w:val="24"/>
          <w:szCs w:val="24"/>
        </w:rPr>
        <w:t>«</w:t>
      </w:r>
      <w:r w:rsidRPr="00807DA2">
        <w:rPr>
          <w:color w:val="000009"/>
          <w:sz w:val="24"/>
          <w:szCs w:val="24"/>
        </w:rPr>
        <w:t xml:space="preserve">О внесении изменений в Федеральный закон </w:t>
      </w:r>
      <w:r w:rsidR="00AA6B06">
        <w:rPr>
          <w:color w:val="000009"/>
          <w:sz w:val="24"/>
          <w:szCs w:val="24"/>
        </w:rPr>
        <w:t>«</w:t>
      </w:r>
      <w:r w:rsidRPr="00807DA2">
        <w:rPr>
          <w:color w:val="000009"/>
          <w:sz w:val="24"/>
          <w:szCs w:val="24"/>
        </w:rPr>
        <w:t>Об образовании в Российской Федерации</w:t>
      </w:r>
      <w:r w:rsidR="00AA6B06">
        <w:rPr>
          <w:color w:val="000009"/>
          <w:sz w:val="24"/>
          <w:szCs w:val="24"/>
        </w:rPr>
        <w:t>»</w:t>
      </w:r>
      <w:r w:rsidRPr="00807DA2">
        <w:rPr>
          <w:color w:val="000009"/>
          <w:sz w:val="24"/>
          <w:szCs w:val="24"/>
        </w:rPr>
        <w:t xml:space="preserve"> и статью 1 Федерального закона </w:t>
      </w:r>
      <w:r w:rsidR="00AA6B06">
        <w:rPr>
          <w:color w:val="000009"/>
          <w:sz w:val="24"/>
          <w:szCs w:val="24"/>
        </w:rPr>
        <w:t>«</w:t>
      </w:r>
      <w:r w:rsidRPr="00807DA2">
        <w:rPr>
          <w:color w:val="000009"/>
          <w:sz w:val="24"/>
          <w:szCs w:val="24"/>
        </w:rPr>
        <w:t>Об обязательных требованиях в Российской Федерации</w:t>
      </w:r>
      <w:r w:rsidR="00AA6B06">
        <w:rPr>
          <w:color w:val="000009"/>
          <w:sz w:val="24"/>
          <w:szCs w:val="24"/>
        </w:rPr>
        <w:t>»</w:t>
      </w:r>
    </w:p>
    <w:p w14:paraId="1CF1D7C4" w14:textId="77777777" w:rsidR="005353DF" w:rsidRPr="00807DA2" w:rsidRDefault="003D0530" w:rsidP="00E13C31">
      <w:pPr>
        <w:numPr>
          <w:ilvl w:val="0"/>
          <w:numId w:val="114"/>
        </w:numPr>
        <w:pBdr>
          <w:top w:val="nil"/>
          <w:left w:val="nil"/>
          <w:bottom w:val="nil"/>
          <w:right w:val="nil"/>
          <w:between w:val="nil"/>
        </w:pBdr>
        <w:tabs>
          <w:tab w:val="left" w:pos="993"/>
          <w:tab w:val="left" w:pos="1134"/>
          <w:tab w:val="left" w:pos="1364"/>
        </w:tabs>
        <w:spacing w:line="276" w:lineRule="auto"/>
        <w:ind w:left="0" w:right="3" w:firstLine="709"/>
        <w:jc w:val="both"/>
        <w:rPr>
          <w:color w:val="000009"/>
          <w:sz w:val="24"/>
          <w:szCs w:val="24"/>
        </w:rPr>
      </w:pPr>
      <w:r w:rsidRPr="00807DA2">
        <w:rPr>
          <w:color w:val="000009"/>
          <w:sz w:val="24"/>
          <w:szCs w:val="24"/>
        </w:rPr>
        <w:t xml:space="preserve">Распоряжение Правительства Российской Федерации от 29 мая 2015 г. №   999-р </w:t>
      </w:r>
      <w:r w:rsidR="00AA6B06">
        <w:rPr>
          <w:color w:val="000009"/>
          <w:sz w:val="24"/>
          <w:szCs w:val="24"/>
        </w:rPr>
        <w:t>«</w:t>
      </w:r>
      <w:r w:rsidRPr="00807DA2">
        <w:rPr>
          <w:color w:val="000009"/>
          <w:sz w:val="24"/>
          <w:szCs w:val="24"/>
        </w:rPr>
        <w:t>Об утверждении Стратегии развития воспитания в Российской Федерации на период до 2025 года</w:t>
      </w:r>
      <w:r w:rsidR="00AA6B06">
        <w:rPr>
          <w:color w:val="000009"/>
          <w:sz w:val="24"/>
          <w:szCs w:val="24"/>
        </w:rPr>
        <w:t>»</w:t>
      </w:r>
      <w:r w:rsidRPr="00807DA2">
        <w:rPr>
          <w:color w:val="000009"/>
          <w:sz w:val="24"/>
          <w:szCs w:val="24"/>
        </w:rPr>
        <w:t>;</w:t>
      </w:r>
    </w:p>
    <w:p w14:paraId="04EF3F71" w14:textId="77777777" w:rsidR="005353DF" w:rsidRPr="00807DA2" w:rsidRDefault="003D0530" w:rsidP="00E13C31">
      <w:pPr>
        <w:numPr>
          <w:ilvl w:val="0"/>
          <w:numId w:val="114"/>
        </w:numPr>
        <w:pBdr>
          <w:top w:val="nil"/>
          <w:left w:val="nil"/>
          <w:bottom w:val="nil"/>
          <w:right w:val="nil"/>
          <w:between w:val="nil"/>
        </w:pBdr>
        <w:tabs>
          <w:tab w:val="left" w:pos="993"/>
          <w:tab w:val="left" w:pos="1134"/>
        </w:tabs>
        <w:spacing w:line="276" w:lineRule="auto"/>
        <w:ind w:left="0" w:right="3" w:firstLine="709"/>
        <w:jc w:val="both"/>
        <w:rPr>
          <w:color w:val="000009"/>
          <w:sz w:val="24"/>
          <w:szCs w:val="24"/>
        </w:rPr>
      </w:pPr>
      <w:r w:rsidRPr="00807DA2">
        <w:rPr>
          <w:color w:val="000009"/>
          <w:sz w:val="24"/>
          <w:szCs w:val="24"/>
        </w:rPr>
        <w:t>Федеральный государственный образовательный стандарт дошкольного образования (</w:t>
      </w:r>
      <w:r w:rsidRPr="00807DA2">
        <w:rPr>
          <w:color w:val="000000"/>
          <w:sz w:val="24"/>
          <w:szCs w:val="24"/>
        </w:rPr>
        <w:t xml:space="preserve">утвержден приказом Минобрнауки России от 17 октября 2013 г. № 1155, зарегистрировано в Минюсте России 14 ноября 2013 г., регистрационный № 30384; в редакции приказа </w:t>
      </w:r>
      <w:proofErr w:type="spellStart"/>
      <w:r w:rsidRPr="00807DA2">
        <w:rPr>
          <w:color w:val="000000"/>
          <w:sz w:val="24"/>
          <w:szCs w:val="24"/>
        </w:rPr>
        <w:t>Минпросвещения</w:t>
      </w:r>
      <w:proofErr w:type="spellEnd"/>
      <w:r w:rsidRPr="00807DA2">
        <w:rPr>
          <w:color w:val="000000"/>
          <w:sz w:val="24"/>
          <w:szCs w:val="24"/>
        </w:rPr>
        <w:t xml:space="preserve"> России от 8 ноября 2022 г. № 955, зарегистрировано в Минюсте России 6 февраля 2023 г., регистрационный № 72264</w:t>
      </w:r>
      <w:r w:rsidRPr="00807DA2">
        <w:rPr>
          <w:color w:val="000009"/>
          <w:sz w:val="24"/>
          <w:szCs w:val="24"/>
        </w:rPr>
        <w:t>);</w:t>
      </w:r>
    </w:p>
    <w:p w14:paraId="69617F3B" w14:textId="77777777" w:rsidR="005353DF" w:rsidRPr="00807DA2" w:rsidRDefault="003D0530" w:rsidP="00E13C31">
      <w:pPr>
        <w:numPr>
          <w:ilvl w:val="0"/>
          <w:numId w:val="114"/>
        </w:numPr>
        <w:pBdr>
          <w:top w:val="nil"/>
          <w:left w:val="nil"/>
          <w:bottom w:val="nil"/>
          <w:right w:val="nil"/>
          <w:between w:val="nil"/>
        </w:pBdr>
        <w:tabs>
          <w:tab w:val="left" w:pos="993"/>
          <w:tab w:val="left" w:pos="1134"/>
        </w:tabs>
        <w:spacing w:line="276" w:lineRule="auto"/>
        <w:ind w:left="0" w:right="3" w:firstLine="709"/>
        <w:jc w:val="both"/>
        <w:rPr>
          <w:color w:val="000009"/>
          <w:sz w:val="24"/>
          <w:szCs w:val="24"/>
        </w:rPr>
      </w:pPr>
      <w:r w:rsidRPr="00807DA2">
        <w:rPr>
          <w:color w:val="000009"/>
          <w:sz w:val="24"/>
          <w:szCs w:val="24"/>
        </w:rPr>
        <w:t>Федеральная образовательная программа дошкольного образования (</w:t>
      </w:r>
      <w:r w:rsidRPr="00807DA2">
        <w:rPr>
          <w:color w:val="000000"/>
          <w:sz w:val="24"/>
          <w:szCs w:val="24"/>
        </w:rPr>
        <w:t xml:space="preserve">утверждена приказом </w:t>
      </w:r>
      <w:proofErr w:type="spellStart"/>
      <w:r w:rsidRPr="00807DA2">
        <w:rPr>
          <w:color w:val="000000"/>
          <w:sz w:val="24"/>
          <w:szCs w:val="24"/>
        </w:rPr>
        <w:t>Минпросвещения</w:t>
      </w:r>
      <w:proofErr w:type="spellEnd"/>
      <w:r w:rsidRPr="00807DA2">
        <w:rPr>
          <w:color w:val="000000"/>
          <w:sz w:val="24"/>
          <w:szCs w:val="24"/>
        </w:rPr>
        <w:t xml:space="preserve"> России от 25 ноября 2022 г. № 1028, зарегистрировано в Минюсте России 28 декабря 2022 г., регистрационный № 71847</w:t>
      </w:r>
      <w:r w:rsidRPr="00807DA2">
        <w:rPr>
          <w:color w:val="000009"/>
          <w:sz w:val="24"/>
          <w:szCs w:val="24"/>
        </w:rPr>
        <w:t>);</w:t>
      </w:r>
    </w:p>
    <w:p w14:paraId="5C5AE894" w14:textId="77777777" w:rsidR="005353DF" w:rsidRPr="00807DA2" w:rsidRDefault="003D0530" w:rsidP="00E13C31">
      <w:pPr>
        <w:numPr>
          <w:ilvl w:val="0"/>
          <w:numId w:val="114"/>
        </w:numPr>
        <w:pBdr>
          <w:top w:val="nil"/>
          <w:left w:val="nil"/>
          <w:bottom w:val="nil"/>
          <w:right w:val="nil"/>
          <w:between w:val="nil"/>
        </w:pBdr>
        <w:tabs>
          <w:tab w:val="left" w:pos="993"/>
          <w:tab w:val="left" w:pos="1134"/>
          <w:tab w:val="left" w:pos="1433"/>
        </w:tabs>
        <w:spacing w:line="276" w:lineRule="auto"/>
        <w:ind w:left="0" w:right="3" w:firstLine="709"/>
        <w:jc w:val="both"/>
        <w:rPr>
          <w:color w:val="000009"/>
          <w:sz w:val="24"/>
          <w:szCs w:val="24"/>
        </w:rPr>
      </w:pPr>
      <w:r w:rsidRPr="00807DA2">
        <w:rPr>
          <w:color w:val="000009"/>
          <w:sz w:val="24"/>
          <w:szCs w:val="24"/>
        </w:rPr>
        <w:t xml:space="preserve">Порядок организации и осуществления образовательной деятельности по основным общеобразовательным программам – образовательным программам дошкольного </w:t>
      </w:r>
      <w:r w:rsidRPr="00807DA2">
        <w:rPr>
          <w:color w:val="000009"/>
          <w:sz w:val="24"/>
          <w:szCs w:val="24"/>
        </w:rPr>
        <w:lastRenderedPageBreak/>
        <w:t xml:space="preserve">образования (утверждена приказом </w:t>
      </w:r>
      <w:proofErr w:type="spellStart"/>
      <w:r w:rsidRPr="00807DA2">
        <w:rPr>
          <w:color w:val="000009"/>
          <w:sz w:val="24"/>
          <w:szCs w:val="24"/>
        </w:rPr>
        <w:t>Минпросвещения</w:t>
      </w:r>
      <w:proofErr w:type="spellEnd"/>
      <w:r w:rsidRPr="00807DA2">
        <w:rPr>
          <w:color w:val="000009"/>
          <w:sz w:val="24"/>
          <w:szCs w:val="24"/>
        </w:rPr>
        <w:t xml:space="preserve"> России от 31 июля 2020 года № 373, зарегистрировано в Минюсте России 31 августа 2020 г., регистрационный № 59599);</w:t>
      </w:r>
    </w:p>
    <w:p w14:paraId="2699500E" w14:textId="77777777" w:rsidR="005353DF" w:rsidRPr="00807DA2" w:rsidRDefault="003D0530" w:rsidP="00E13C31">
      <w:pPr>
        <w:numPr>
          <w:ilvl w:val="0"/>
          <w:numId w:val="114"/>
        </w:numPr>
        <w:pBdr>
          <w:top w:val="nil"/>
          <w:left w:val="nil"/>
          <w:bottom w:val="nil"/>
          <w:right w:val="nil"/>
          <w:between w:val="nil"/>
        </w:pBdr>
        <w:tabs>
          <w:tab w:val="left" w:pos="404"/>
          <w:tab w:val="left" w:pos="993"/>
          <w:tab w:val="left" w:pos="1134"/>
        </w:tabs>
        <w:spacing w:line="276" w:lineRule="auto"/>
        <w:ind w:left="0" w:right="3" w:firstLine="709"/>
        <w:jc w:val="both"/>
        <w:rPr>
          <w:color w:val="000009"/>
          <w:sz w:val="24"/>
          <w:szCs w:val="24"/>
        </w:rPr>
      </w:pPr>
      <w:r w:rsidRPr="00807DA2">
        <w:rPr>
          <w:color w:val="000009"/>
          <w:sz w:val="24"/>
          <w:szCs w:val="24"/>
        </w:rPr>
        <w:t xml:space="preserve">Санитарные правила СП 2.4.3648-20 </w:t>
      </w:r>
      <w:r w:rsidR="00AA6B06">
        <w:rPr>
          <w:color w:val="000009"/>
          <w:sz w:val="24"/>
          <w:szCs w:val="24"/>
        </w:rPr>
        <w:t>«</w:t>
      </w:r>
      <w:r w:rsidRPr="00807DA2">
        <w:rPr>
          <w:color w:val="000009"/>
          <w:sz w:val="24"/>
          <w:szCs w:val="24"/>
        </w:rPr>
        <w:t>Санитарно-эпидемиологические требования к организациям воспитания и обучения, отдыха и оздоровления детей и молодёжи (утверждены постановлением Главного государственного санитарного врача Российской Федерации от 28 сентября 2020 г. № 28, зарегистрировано в Минюсте России 18 декабря 2020 г., регистрационный № 61573);</w:t>
      </w:r>
    </w:p>
    <w:p w14:paraId="62A0FE34" w14:textId="77777777" w:rsidR="005353DF" w:rsidRPr="00807DA2" w:rsidRDefault="003D0530" w:rsidP="00E13C31">
      <w:pPr>
        <w:numPr>
          <w:ilvl w:val="0"/>
          <w:numId w:val="114"/>
        </w:numPr>
        <w:pBdr>
          <w:top w:val="nil"/>
          <w:left w:val="nil"/>
          <w:bottom w:val="nil"/>
          <w:right w:val="nil"/>
          <w:between w:val="nil"/>
        </w:pBdr>
        <w:tabs>
          <w:tab w:val="left" w:pos="404"/>
          <w:tab w:val="left" w:pos="993"/>
          <w:tab w:val="left" w:pos="1134"/>
        </w:tabs>
        <w:spacing w:line="276" w:lineRule="auto"/>
        <w:ind w:left="0" w:right="3" w:firstLine="709"/>
        <w:jc w:val="both"/>
        <w:rPr>
          <w:color w:val="000009"/>
          <w:sz w:val="24"/>
          <w:szCs w:val="24"/>
        </w:rPr>
      </w:pPr>
      <w:r w:rsidRPr="00807DA2">
        <w:rPr>
          <w:color w:val="000009"/>
          <w:sz w:val="24"/>
          <w:szCs w:val="24"/>
        </w:rPr>
        <w:t>Устав МАДОУ – детский сад №145;</w:t>
      </w:r>
    </w:p>
    <w:p w14:paraId="5544F7EB" w14:textId="77777777" w:rsidR="005353DF" w:rsidRPr="00807DA2" w:rsidRDefault="003D0530" w:rsidP="00E13C31">
      <w:pPr>
        <w:numPr>
          <w:ilvl w:val="0"/>
          <w:numId w:val="114"/>
        </w:numPr>
        <w:pBdr>
          <w:top w:val="nil"/>
          <w:left w:val="nil"/>
          <w:bottom w:val="nil"/>
          <w:right w:val="nil"/>
          <w:between w:val="nil"/>
        </w:pBdr>
        <w:tabs>
          <w:tab w:val="left" w:pos="404"/>
          <w:tab w:val="left" w:pos="993"/>
          <w:tab w:val="left" w:pos="1134"/>
        </w:tabs>
        <w:spacing w:line="276" w:lineRule="auto"/>
        <w:ind w:left="0" w:right="3" w:firstLine="709"/>
        <w:jc w:val="both"/>
        <w:rPr>
          <w:color w:val="000000"/>
          <w:sz w:val="24"/>
          <w:szCs w:val="24"/>
        </w:rPr>
      </w:pPr>
      <w:r w:rsidRPr="00807DA2">
        <w:rPr>
          <w:color w:val="000000"/>
          <w:sz w:val="24"/>
          <w:szCs w:val="24"/>
        </w:rPr>
        <w:t xml:space="preserve">Программа развития </w:t>
      </w:r>
      <w:r w:rsidRPr="00807DA2">
        <w:rPr>
          <w:color w:val="000009"/>
          <w:sz w:val="24"/>
          <w:szCs w:val="24"/>
        </w:rPr>
        <w:t>МАДОУ – детский сад №145</w:t>
      </w:r>
      <w:r w:rsidRPr="00807DA2">
        <w:rPr>
          <w:color w:val="000000"/>
          <w:sz w:val="24"/>
          <w:szCs w:val="24"/>
        </w:rPr>
        <w:t>;</w:t>
      </w:r>
    </w:p>
    <w:p w14:paraId="51E7C2D8" w14:textId="77777777" w:rsidR="005353DF" w:rsidRPr="00807DA2" w:rsidRDefault="003D0530" w:rsidP="00E13C31">
      <w:pPr>
        <w:pBdr>
          <w:top w:val="nil"/>
          <w:left w:val="nil"/>
          <w:bottom w:val="nil"/>
          <w:right w:val="nil"/>
          <w:between w:val="nil"/>
        </w:pBdr>
        <w:tabs>
          <w:tab w:val="left" w:pos="1134"/>
        </w:tabs>
        <w:spacing w:line="276" w:lineRule="auto"/>
        <w:ind w:right="3" w:firstLine="705"/>
        <w:jc w:val="both"/>
        <w:rPr>
          <w:color w:val="000009"/>
          <w:sz w:val="24"/>
          <w:szCs w:val="24"/>
        </w:rPr>
      </w:pPr>
      <w:r w:rsidRPr="00807DA2">
        <w:rPr>
          <w:color w:val="000009"/>
          <w:sz w:val="24"/>
          <w:szCs w:val="24"/>
        </w:rPr>
        <w:t>Программа отвечает образовательному запросу социума, обеспечивает развитие личности   детей дошкольного возраста в различных видах общения и деятельности с учетом их возрастных, индивидуальных, психологических и физиологических особенностей, в том числе достижение детьми дошкольного возраста уровня развития, необходимого и достаточного для успешного освоения ими образовательных программ начального общего образования, на основе индивидуального подхода к детям дошкольного возраста и специфичных для детей дошкольного возраста видов деятельности.</w:t>
      </w:r>
    </w:p>
    <w:p w14:paraId="432AB574" w14:textId="77777777" w:rsidR="005353DF" w:rsidRPr="00807DA2" w:rsidRDefault="00400C9C" w:rsidP="00E13C31">
      <w:pPr>
        <w:pBdr>
          <w:top w:val="nil"/>
          <w:left w:val="nil"/>
          <w:bottom w:val="nil"/>
          <w:right w:val="nil"/>
          <w:between w:val="nil"/>
        </w:pBdr>
        <w:tabs>
          <w:tab w:val="left" w:pos="1134"/>
        </w:tabs>
        <w:spacing w:line="276" w:lineRule="auto"/>
        <w:ind w:right="3" w:firstLine="705"/>
        <w:jc w:val="both"/>
        <w:rPr>
          <w:color w:val="000009"/>
          <w:sz w:val="24"/>
          <w:szCs w:val="24"/>
        </w:rPr>
      </w:pPr>
      <w:r>
        <w:rPr>
          <w:color w:val="000009"/>
          <w:sz w:val="24"/>
          <w:szCs w:val="24"/>
        </w:rPr>
        <w:t xml:space="preserve">Рабочая </w:t>
      </w:r>
      <w:r w:rsidR="003D0530" w:rsidRPr="00807DA2">
        <w:rPr>
          <w:color w:val="000009"/>
          <w:sz w:val="24"/>
          <w:szCs w:val="24"/>
        </w:rPr>
        <w:t xml:space="preserve">Программа состоит из обязательной части и части, формируемой участниками образовательных отношений. Обе части являются взаимодополняющими и необходимыми с точки зрения реализации требований ФГОС ДО. </w:t>
      </w:r>
    </w:p>
    <w:p w14:paraId="58800CF0" w14:textId="77777777" w:rsidR="005353DF" w:rsidRPr="00807DA2" w:rsidRDefault="003D0530" w:rsidP="00E13C31">
      <w:pPr>
        <w:pBdr>
          <w:top w:val="nil"/>
          <w:left w:val="nil"/>
          <w:bottom w:val="nil"/>
          <w:right w:val="nil"/>
          <w:between w:val="nil"/>
        </w:pBdr>
        <w:tabs>
          <w:tab w:val="left" w:pos="1134"/>
          <w:tab w:val="left" w:pos="1630"/>
        </w:tabs>
        <w:spacing w:line="276" w:lineRule="auto"/>
        <w:ind w:right="3" w:firstLine="709"/>
        <w:jc w:val="both"/>
        <w:rPr>
          <w:color w:val="000000"/>
          <w:sz w:val="24"/>
          <w:szCs w:val="24"/>
        </w:rPr>
      </w:pPr>
      <w:r w:rsidRPr="00807DA2">
        <w:rPr>
          <w:color w:val="000009"/>
          <w:sz w:val="24"/>
          <w:szCs w:val="24"/>
        </w:rPr>
        <w:t xml:space="preserve">Обязательная часть </w:t>
      </w:r>
      <w:r w:rsidR="00400C9C">
        <w:rPr>
          <w:color w:val="000009"/>
          <w:sz w:val="24"/>
          <w:szCs w:val="24"/>
        </w:rPr>
        <w:t xml:space="preserve">Рабочей </w:t>
      </w:r>
      <w:r w:rsidRPr="00807DA2">
        <w:rPr>
          <w:color w:val="000009"/>
          <w:sz w:val="24"/>
          <w:szCs w:val="24"/>
        </w:rPr>
        <w:t xml:space="preserve">Программы соответствует ФОП ДО и обеспечивает: </w:t>
      </w:r>
    </w:p>
    <w:p w14:paraId="437D3F4F" w14:textId="77777777" w:rsidR="005353DF" w:rsidRPr="00807DA2" w:rsidRDefault="003D0530" w:rsidP="00E13C31">
      <w:pPr>
        <w:numPr>
          <w:ilvl w:val="0"/>
          <w:numId w:val="115"/>
        </w:numPr>
        <w:pBdr>
          <w:top w:val="nil"/>
          <w:left w:val="nil"/>
          <w:bottom w:val="nil"/>
          <w:right w:val="nil"/>
          <w:between w:val="nil"/>
        </w:pBdr>
        <w:tabs>
          <w:tab w:val="left" w:pos="993"/>
          <w:tab w:val="left" w:pos="1134"/>
        </w:tabs>
        <w:spacing w:line="276" w:lineRule="auto"/>
        <w:ind w:left="0" w:right="3" w:firstLine="709"/>
        <w:jc w:val="both"/>
        <w:rPr>
          <w:color w:val="000000"/>
          <w:sz w:val="24"/>
          <w:szCs w:val="24"/>
        </w:rPr>
      </w:pPr>
      <w:r w:rsidRPr="00807DA2">
        <w:rPr>
          <w:color w:val="000000"/>
          <w:sz w:val="24"/>
          <w:szCs w:val="24"/>
        </w:rPr>
        <w:t xml:space="preserve">воспитание и развитие ребенка дошкольного возраста как гражданина Российской Федерации, формирование основ его гражданской и культурной идентичности на доступном его возрасту содержании доступными средствами; </w:t>
      </w:r>
    </w:p>
    <w:p w14:paraId="36F297A9" w14:textId="77777777" w:rsidR="005353DF" w:rsidRPr="00807DA2" w:rsidRDefault="003D0530" w:rsidP="00E13C31">
      <w:pPr>
        <w:numPr>
          <w:ilvl w:val="0"/>
          <w:numId w:val="115"/>
        </w:numPr>
        <w:pBdr>
          <w:top w:val="nil"/>
          <w:left w:val="nil"/>
          <w:bottom w:val="nil"/>
          <w:right w:val="nil"/>
          <w:between w:val="nil"/>
        </w:pBdr>
        <w:tabs>
          <w:tab w:val="left" w:pos="993"/>
          <w:tab w:val="left" w:pos="1134"/>
        </w:tabs>
        <w:spacing w:line="276" w:lineRule="auto"/>
        <w:ind w:left="0" w:right="3" w:firstLine="709"/>
        <w:jc w:val="both"/>
        <w:rPr>
          <w:color w:val="000000"/>
          <w:sz w:val="24"/>
          <w:szCs w:val="24"/>
        </w:rPr>
      </w:pPr>
      <w:r w:rsidRPr="00807DA2">
        <w:rPr>
          <w:color w:val="000000"/>
          <w:sz w:val="24"/>
          <w:szCs w:val="24"/>
        </w:rPr>
        <w:t>создание единого ядра содержания дошкольного образования (далее – ДО), ориентированного на приобщение детей к духовно-нравственным и социокультурным ценностям российского народа, воспитание подрастающего поколения как знающего и уважающего историю и культуру своей семьи, большой и малой Родины;</w:t>
      </w:r>
    </w:p>
    <w:p w14:paraId="13B0FFB2" w14:textId="77777777" w:rsidR="005353DF" w:rsidRPr="00807DA2" w:rsidRDefault="003D0530" w:rsidP="00E13C31">
      <w:pPr>
        <w:numPr>
          <w:ilvl w:val="0"/>
          <w:numId w:val="115"/>
        </w:numPr>
        <w:pBdr>
          <w:top w:val="nil"/>
          <w:left w:val="nil"/>
          <w:bottom w:val="nil"/>
          <w:right w:val="nil"/>
          <w:between w:val="nil"/>
        </w:pBdr>
        <w:tabs>
          <w:tab w:val="left" w:pos="993"/>
          <w:tab w:val="left" w:pos="1134"/>
        </w:tabs>
        <w:spacing w:line="276" w:lineRule="auto"/>
        <w:ind w:left="0" w:right="3" w:firstLine="709"/>
        <w:jc w:val="both"/>
        <w:rPr>
          <w:color w:val="000000"/>
          <w:sz w:val="24"/>
          <w:szCs w:val="24"/>
        </w:rPr>
      </w:pPr>
      <w:r w:rsidRPr="00807DA2">
        <w:rPr>
          <w:color w:val="000000"/>
          <w:sz w:val="24"/>
          <w:szCs w:val="24"/>
        </w:rPr>
        <w:t>создание единого федерального образовательного пространства воспитания и обучения детей от рождения до поступления в начальную школу, обеспечивающего ребенку и его родителям (законным представителям), равные, качественные условия ДО, вне зависимости от места и региона проживания.</w:t>
      </w:r>
    </w:p>
    <w:p w14:paraId="084E0637" w14:textId="77777777" w:rsidR="005353DF" w:rsidRPr="00807DA2" w:rsidRDefault="003D0530" w:rsidP="00E13C31">
      <w:pPr>
        <w:pBdr>
          <w:top w:val="nil"/>
          <w:left w:val="nil"/>
          <w:bottom w:val="nil"/>
          <w:right w:val="nil"/>
          <w:between w:val="nil"/>
        </w:pBdr>
        <w:tabs>
          <w:tab w:val="left" w:pos="1134"/>
          <w:tab w:val="left" w:pos="10065"/>
        </w:tabs>
        <w:spacing w:line="276" w:lineRule="auto"/>
        <w:ind w:right="3" w:firstLine="705"/>
        <w:jc w:val="both"/>
        <w:rPr>
          <w:color w:val="000009"/>
          <w:sz w:val="24"/>
          <w:szCs w:val="24"/>
        </w:rPr>
      </w:pPr>
      <w:r w:rsidRPr="00807DA2">
        <w:rPr>
          <w:color w:val="000009"/>
          <w:sz w:val="24"/>
          <w:szCs w:val="24"/>
        </w:rPr>
        <w:t>В части, формируемой участниками образовательных отношений, представлены выбранные участниками образовательных отношений программы, направленные на развитие детей в образовательных областях, видах деятельности и культурных практиках (парциальные образовательные программы), отобранные с учетом приоритетных направлений, климатических особенностей, а также для обеспечения коррекции нарушений развития и ориентированные на потребность детей и их родителей:</w:t>
      </w:r>
    </w:p>
    <w:p w14:paraId="34512873" w14:textId="77777777" w:rsidR="005353DF" w:rsidRPr="00807DA2" w:rsidRDefault="003D0530" w:rsidP="00E13C31">
      <w:pPr>
        <w:pBdr>
          <w:top w:val="nil"/>
          <w:left w:val="nil"/>
          <w:bottom w:val="nil"/>
          <w:right w:val="nil"/>
          <w:between w:val="nil"/>
        </w:pBdr>
        <w:tabs>
          <w:tab w:val="left" w:pos="1134"/>
          <w:tab w:val="left" w:pos="1630"/>
        </w:tabs>
        <w:spacing w:line="276" w:lineRule="auto"/>
        <w:ind w:right="3"/>
        <w:jc w:val="both"/>
        <w:rPr>
          <w:color w:val="000000"/>
          <w:sz w:val="24"/>
          <w:szCs w:val="24"/>
        </w:rPr>
      </w:pPr>
      <w:r w:rsidRPr="00807DA2">
        <w:rPr>
          <w:color w:val="000000"/>
          <w:sz w:val="24"/>
          <w:szCs w:val="24"/>
        </w:rPr>
        <w:t xml:space="preserve">           Объем обязательной части </w:t>
      </w:r>
      <w:r w:rsidR="00400C9C">
        <w:rPr>
          <w:color w:val="000000"/>
          <w:sz w:val="24"/>
          <w:szCs w:val="24"/>
        </w:rPr>
        <w:t xml:space="preserve">РП </w:t>
      </w:r>
      <w:r w:rsidRPr="00807DA2">
        <w:rPr>
          <w:color w:val="000000"/>
          <w:sz w:val="24"/>
          <w:szCs w:val="24"/>
        </w:rPr>
        <w:t>составляет не менее 60% от ее общего объема; части, формируемой участниками образовательных отношений, не более 40%.</w:t>
      </w:r>
    </w:p>
    <w:p w14:paraId="28898DA9" w14:textId="77777777" w:rsidR="005353DF" w:rsidRPr="00807DA2" w:rsidRDefault="00400C9C" w:rsidP="00E13C31">
      <w:pPr>
        <w:pBdr>
          <w:top w:val="nil"/>
          <w:left w:val="nil"/>
          <w:bottom w:val="nil"/>
          <w:right w:val="nil"/>
          <w:between w:val="nil"/>
        </w:pBdr>
        <w:tabs>
          <w:tab w:val="left" w:pos="1134"/>
          <w:tab w:val="left" w:pos="1630"/>
        </w:tabs>
        <w:spacing w:line="276" w:lineRule="auto"/>
        <w:ind w:right="3" w:firstLine="709"/>
        <w:jc w:val="both"/>
        <w:rPr>
          <w:color w:val="000000"/>
          <w:sz w:val="24"/>
          <w:szCs w:val="24"/>
        </w:rPr>
      </w:pPr>
      <w:r>
        <w:rPr>
          <w:color w:val="000000"/>
          <w:sz w:val="24"/>
          <w:szCs w:val="24"/>
        </w:rPr>
        <w:t xml:space="preserve">Рабочая </w:t>
      </w:r>
      <w:r w:rsidR="003D0530" w:rsidRPr="00807DA2">
        <w:rPr>
          <w:color w:val="000000"/>
          <w:sz w:val="24"/>
          <w:szCs w:val="24"/>
        </w:rPr>
        <w:t>Программа представляет собой учебно-методическую документацию, в составе которой:</w:t>
      </w:r>
    </w:p>
    <w:p w14:paraId="400C439E" w14:textId="77777777" w:rsidR="005353DF" w:rsidRPr="00807DA2" w:rsidRDefault="003D0530" w:rsidP="00E13C31">
      <w:pPr>
        <w:numPr>
          <w:ilvl w:val="0"/>
          <w:numId w:val="116"/>
        </w:numPr>
        <w:pBdr>
          <w:top w:val="nil"/>
          <w:left w:val="nil"/>
          <w:bottom w:val="nil"/>
          <w:right w:val="nil"/>
          <w:between w:val="nil"/>
        </w:pBdr>
        <w:tabs>
          <w:tab w:val="left" w:pos="1134"/>
        </w:tabs>
        <w:spacing w:line="276" w:lineRule="auto"/>
        <w:ind w:left="0" w:right="3" w:firstLine="709"/>
        <w:jc w:val="both"/>
        <w:rPr>
          <w:color w:val="000000"/>
          <w:sz w:val="24"/>
          <w:szCs w:val="24"/>
        </w:rPr>
      </w:pPr>
      <w:r w:rsidRPr="00807DA2">
        <w:rPr>
          <w:color w:val="000000"/>
          <w:sz w:val="24"/>
          <w:szCs w:val="24"/>
        </w:rPr>
        <w:t xml:space="preserve">рабочая программа воспитания, </w:t>
      </w:r>
    </w:p>
    <w:p w14:paraId="318AD938" w14:textId="77777777" w:rsidR="005353DF" w:rsidRPr="00807DA2" w:rsidRDefault="007039B7" w:rsidP="00E13C31">
      <w:pPr>
        <w:numPr>
          <w:ilvl w:val="0"/>
          <w:numId w:val="116"/>
        </w:numPr>
        <w:pBdr>
          <w:top w:val="nil"/>
          <w:left w:val="nil"/>
          <w:bottom w:val="nil"/>
          <w:right w:val="nil"/>
          <w:between w:val="nil"/>
        </w:pBdr>
        <w:tabs>
          <w:tab w:val="left" w:pos="1134"/>
        </w:tabs>
        <w:spacing w:line="276" w:lineRule="auto"/>
        <w:ind w:left="0" w:right="3" w:firstLine="709"/>
        <w:jc w:val="both"/>
        <w:rPr>
          <w:color w:val="000000"/>
          <w:sz w:val="24"/>
          <w:szCs w:val="24"/>
        </w:rPr>
      </w:pPr>
      <w:r>
        <w:rPr>
          <w:color w:val="000000"/>
          <w:sz w:val="24"/>
          <w:szCs w:val="24"/>
        </w:rPr>
        <w:t>режим и распорядок дня</w:t>
      </w:r>
      <w:r w:rsidR="003D0530" w:rsidRPr="00807DA2">
        <w:rPr>
          <w:color w:val="000000"/>
          <w:sz w:val="24"/>
          <w:szCs w:val="24"/>
        </w:rPr>
        <w:t>,</w:t>
      </w:r>
    </w:p>
    <w:p w14:paraId="36BC047F" w14:textId="77777777" w:rsidR="005353DF" w:rsidRPr="00807DA2" w:rsidRDefault="003D0530" w:rsidP="00E13C31">
      <w:pPr>
        <w:numPr>
          <w:ilvl w:val="0"/>
          <w:numId w:val="116"/>
        </w:numPr>
        <w:pBdr>
          <w:top w:val="nil"/>
          <w:left w:val="nil"/>
          <w:bottom w:val="nil"/>
          <w:right w:val="nil"/>
          <w:between w:val="nil"/>
        </w:pBdr>
        <w:tabs>
          <w:tab w:val="left" w:pos="1134"/>
        </w:tabs>
        <w:spacing w:line="276" w:lineRule="auto"/>
        <w:ind w:left="0" w:right="3" w:firstLine="709"/>
        <w:jc w:val="both"/>
        <w:rPr>
          <w:color w:val="000000"/>
          <w:sz w:val="24"/>
          <w:szCs w:val="24"/>
        </w:rPr>
      </w:pPr>
      <w:r w:rsidRPr="00807DA2">
        <w:rPr>
          <w:color w:val="000000"/>
          <w:sz w:val="24"/>
          <w:szCs w:val="24"/>
        </w:rPr>
        <w:t>учебный план</w:t>
      </w:r>
      <w:r w:rsidRPr="00807DA2">
        <w:rPr>
          <w:color w:val="000000"/>
          <w:sz w:val="24"/>
          <w:szCs w:val="24"/>
          <w:vertAlign w:val="superscript"/>
        </w:rPr>
        <w:footnoteReference w:id="1"/>
      </w:r>
      <w:r w:rsidRPr="00807DA2">
        <w:rPr>
          <w:color w:val="000000"/>
          <w:sz w:val="24"/>
          <w:szCs w:val="24"/>
        </w:rPr>
        <w:t>,</w:t>
      </w:r>
    </w:p>
    <w:p w14:paraId="66055D18" w14:textId="77777777" w:rsidR="005353DF" w:rsidRPr="00807DA2" w:rsidRDefault="003D0530" w:rsidP="00E13C31">
      <w:pPr>
        <w:numPr>
          <w:ilvl w:val="0"/>
          <w:numId w:val="116"/>
        </w:numPr>
        <w:pBdr>
          <w:top w:val="nil"/>
          <w:left w:val="nil"/>
          <w:bottom w:val="nil"/>
          <w:right w:val="nil"/>
          <w:between w:val="nil"/>
        </w:pBdr>
        <w:tabs>
          <w:tab w:val="left" w:pos="1134"/>
        </w:tabs>
        <w:spacing w:line="276" w:lineRule="auto"/>
        <w:ind w:left="0" w:right="3" w:firstLine="709"/>
        <w:jc w:val="both"/>
        <w:rPr>
          <w:color w:val="000000"/>
          <w:sz w:val="24"/>
          <w:szCs w:val="24"/>
        </w:rPr>
      </w:pPr>
      <w:r w:rsidRPr="00807DA2">
        <w:rPr>
          <w:color w:val="000000"/>
          <w:sz w:val="24"/>
          <w:szCs w:val="24"/>
        </w:rPr>
        <w:lastRenderedPageBreak/>
        <w:t>календарный учебный график</w:t>
      </w:r>
      <w:r w:rsidRPr="00807DA2">
        <w:rPr>
          <w:color w:val="000000"/>
          <w:sz w:val="24"/>
          <w:szCs w:val="24"/>
          <w:vertAlign w:val="superscript"/>
        </w:rPr>
        <w:footnoteReference w:id="2"/>
      </w:r>
      <w:r w:rsidRPr="00807DA2">
        <w:rPr>
          <w:color w:val="000000"/>
          <w:sz w:val="24"/>
          <w:szCs w:val="24"/>
        </w:rPr>
        <w:t xml:space="preserve">, </w:t>
      </w:r>
    </w:p>
    <w:p w14:paraId="76D13D34" w14:textId="77777777" w:rsidR="005353DF" w:rsidRPr="00807DA2" w:rsidRDefault="003D0530" w:rsidP="00E13C31">
      <w:pPr>
        <w:numPr>
          <w:ilvl w:val="0"/>
          <w:numId w:val="116"/>
        </w:numPr>
        <w:pBdr>
          <w:top w:val="nil"/>
          <w:left w:val="nil"/>
          <w:bottom w:val="nil"/>
          <w:right w:val="nil"/>
          <w:between w:val="nil"/>
        </w:pBdr>
        <w:tabs>
          <w:tab w:val="left" w:pos="1134"/>
        </w:tabs>
        <w:spacing w:line="276" w:lineRule="auto"/>
        <w:ind w:left="0" w:right="3" w:firstLine="709"/>
        <w:jc w:val="both"/>
        <w:rPr>
          <w:color w:val="000000"/>
          <w:sz w:val="24"/>
          <w:szCs w:val="24"/>
        </w:rPr>
      </w:pPr>
      <w:r w:rsidRPr="00807DA2">
        <w:rPr>
          <w:color w:val="000000"/>
          <w:sz w:val="24"/>
          <w:szCs w:val="24"/>
        </w:rPr>
        <w:t>календарный план воспитательной работы.</w:t>
      </w:r>
    </w:p>
    <w:p w14:paraId="5425EBC6" w14:textId="77777777" w:rsidR="005353DF" w:rsidRPr="00807DA2" w:rsidRDefault="003D0530" w:rsidP="00E13C31">
      <w:pPr>
        <w:pBdr>
          <w:top w:val="nil"/>
          <w:left w:val="nil"/>
          <w:bottom w:val="nil"/>
          <w:right w:val="nil"/>
          <w:between w:val="nil"/>
        </w:pBdr>
        <w:tabs>
          <w:tab w:val="left" w:pos="1134"/>
          <w:tab w:val="left" w:pos="1630"/>
        </w:tabs>
        <w:spacing w:line="276" w:lineRule="auto"/>
        <w:ind w:right="3" w:firstLine="709"/>
        <w:jc w:val="both"/>
        <w:rPr>
          <w:color w:val="000000"/>
          <w:sz w:val="24"/>
          <w:szCs w:val="24"/>
        </w:rPr>
      </w:pPr>
      <w:r w:rsidRPr="00807DA2">
        <w:rPr>
          <w:color w:val="000000"/>
          <w:sz w:val="24"/>
          <w:szCs w:val="24"/>
        </w:rPr>
        <w:t>В соответствии с требованиями ФГОС ДО в</w:t>
      </w:r>
      <w:r w:rsidR="00400C9C">
        <w:rPr>
          <w:color w:val="000000"/>
          <w:sz w:val="24"/>
          <w:szCs w:val="24"/>
        </w:rPr>
        <w:t xml:space="preserve"> РП</w:t>
      </w:r>
      <w:r w:rsidRPr="00807DA2">
        <w:rPr>
          <w:color w:val="000000"/>
          <w:sz w:val="24"/>
          <w:szCs w:val="24"/>
        </w:rPr>
        <w:t xml:space="preserve"> содержится целевой, содержательный и организационный разделы.</w:t>
      </w:r>
    </w:p>
    <w:p w14:paraId="4DD2FCBF" w14:textId="77777777" w:rsidR="005353DF" w:rsidRPr="00807DA2" w:rsidRDefault="003D0530" w:rsidP="00E13C31">
      <w:pPr>
        <w:pBdr>
          <w:top w:val="nil"/>
          <w:left w:val="nil"/>
          <w:bottom w:val="nil"/>
          <w:right w:val="nil"/>
          <w:between w:val="nil"/>
        </w:pBdr>
        <w:tabs>
          <w:tab w:val="left" w:pos="1134"/>
          <w:tab w:val="left" w:pos="1630"/>
        </w:tabs>
        <w:spacing w:line="276" w:lineRule="auto"/>
        <w:ind w:right="3" w:firstLine="709"/>
        <w:jc w:val="both"/>
        <w:rPr>
          <w:color w:val="000000"/>
          <w:sz w:val="24"/>
          <w:szCs w:val="24"/>
        </w:rPr>
      </w:pPr>
      <w:r w:rsidRPr="00807DA2">
        <w:rPr>
          <w:color w:val="000000"/>
          <w:sz w:val="24"/>
          <w:szCs w:val="24"/>
        </w:rPr>
        <w:t xml:space="preserve">В целевом разделе </w:t>
      </w:r>
      <w:r w:rsidR="00A25ADD">
        <w:rPr>
          <w:color w:val="000000"/>
          <w:sz w:val="24"/>
          <w:szCs w:val="24"/>
        </w:rPr>
        <w:t>РП</w:t>
      </w:r>
      <w:r w:rsidRPr="00807DA2">
        <w:rPr>
          <w:color w:val="000000"/>
          <w:sz w:val="24"/>
          <w:szCs w:val="24"/>
        </w:rPr>
        <w:t xml:space="preserve"> представлены цели, задачи, принципы и подходы к ее формированию; планируемые результаты освоения </w:t>
      </w:r>
      <w:r w:rsidR="00400C9C">
        <w:rPr>
          <w:color w:val="000000"/>
          <w:sz w:val="24"/>
          <w:szCs w:val="24"/>
        </w:rPr>
        <w:t xml:space="preserve">ООП </w:t>
      </w:r>
      <w:r w:rsidRPr="00807DA2">
        <w:rPr>
          <w:color w:val="000000"/>
          <w:sz w:val="24"/>
          <w:szCs w:val="24"/>
        </w:rPr>
        <w:t>в</w:t>
      </w:r>
      <w:r w:rsidR="007039B7">
        <w:rPr>
          <w:color w:val="000000"/>
          <w:sz w:val="24"/>
          <w:szCs w:val="24"/>
        </w:rPr>
        <w:t xml:space="preserve"> среднем дошкольном возрасте</w:t>
      </w:r>
      <w:r w:rsidRPr="00807DA2">
        <w:rPr>
          <w:color w:val="000000"/>
          <w:sz w:val="24"/>
          <w:szCs w:val="24"/>
        </w:rPr>
        <w:t>, а также на эта</w:t>
      </w:r>
      <w:r w:rsidR="00400C9C">
        <w:rPr>
          <w:color w:val="000000"/>
          <w:sz w:val="24"/>
          <w:szCs w:val="24"/>
        </w:rPr>
        <w:t>пе завершения освоения ООП</w:t>
      </w:r>
      <w:r w:rsidRPr="00807DA2">
        <w:rPr>
          <w:color w:val="000000"/>
          <w:sz w:val="24"/>
          <w:szCs w:val="24"/>
        </w:rPr>
        <w:t xml:space="preserve">; характеристики особенностей развития детей </w:t>
      </w:r>
      <w:r w:rsidR="007039B7">
        <w:rPr>
          <w:color w:val="000000"/>
          <w:sz w:val="24"/>
          <w:szCs w:val="24"/>
        </w:rPr>
        <w:t>среднего дошкольного возраста</w:t>
      </w:r>
      <w:r w:rsidRPr="00807DA2">
        <w:rPr>
          <w:color w:val="000000"/>
          <w:sz w:val="24"/>
          <w:szCs w:val="24"/>
        </w:rPr>
        <w:t>, подходы к педагогической диагностике планируемых результатов.</w:t>
      </w:r>
    </w:p>
    <w:p w14:paraId="323701DB" w14:textId="77777777" w:rsidR="005353DF" w:rsidRPr="00807DA2" w:rsidRDefault="003D0530" w:rsidP="00E13C31">
      <w:pPr>
        <w:pBdr>
          <w:top w:val="nil"/>
          <w:left w:val="nil"/>
          <w:bottom w:val="nil"/>
          <w:right w:val="nil"/>
          <w:between w:val="nil"/>
        </w:pBdr>
        <w:tabs>
          <w:tab w:val="left" w:pos="1134"/>
          <w:tab w:val="left" w:pos="1630"/>
        </w:tabs>
        <w:spacing w:line="276" w:lineRule="auto"/>
        <w:ind w:right="3" w:firstLine="709"/>
        <w:jc w:val="both"/>
        <w:rPr>
          <w:color w:val="000000"/>
          <w:sz w:val="24"/>
          <w:szCs w:val="24"/>
        </w:rPr>
      </w:pPr>
      <w:r w:rsidRPr="00807DA2">
        <w:rPr>
          <w:color w:val="000000"/>
          <w:sz w:val="24"/>
          <w:szCs w:val="24"/>
        </w:rPr>
        <w:t xml:space="preserve">Содержательный раздел </w:t>
      </w:r>
      <w:r w:rsidR="00400C9C">
        <w:rPr>
          <w:color w:val="000000"/>
          <w:sz w:val="24"/>
          <w:szCs w:val="24"/>
        </w:rPr>
        <w:t xml:space="preserve">РП </w:t>
      </w:r>
      <w:r w:rsidRPr="00807DA2">
        <w:rPr>
          <w:color w:val="000000"/>
          <w:sz w:val="24"/>
          <w:szCs w:val="24"/>
        </w:rPr>
        <w:t>включает описание:</w:t>
      </w:r>
    </w:p>
    <w:p w14:paraId="034EF991" w14:textId="6BF5A49E" w:rsidR="005353DF" w:rsidRPr="00807DA2" w:rsidRDefault="003D0530" w:rsidP="00E13C31">
      <w:pPr>
        <w:numPr>
          <w:ilvl w:val="0"/>
          <w:numId w:val="128"/>
        </w:numPr>
        <w:pBdr>
          <w:top w:val="nil"/>
          <w:left w:val="nil"/>
          <w:bottom w:val="nil"/>
          <w:right w:val="nil"/>
          <w:between w:val="nil"/>
        </w:pBdr>
        <w:tabs>
          <w:tab w:val="left" w:pos="993"/>
          <w:tab w:val="left" w:pos="1134"/>
          <w:tab w:val="left" w:pos="1630"/>
        </w:tabs>
        <w:spacing w:line="276" w:lineRule="auto"/>
        <w:ind w:left="0" w:right="3" w:firstLine="709"/>
        <w:jc w:val="both"/>
        <w:rPr>
          <w:color w:val="000000"/>
          <w:sz w:val="24"/>
          <w:szCs w:val="24"/>
        </w:rPr>
      </w:pPr>
      <w:r w:rsidRPr="00807DA2">
        <w:rPr>
          <w:color w:val="000000"/>
          <w:sz w:val="24"/>
          <w:szCs w:val="24"/>
        </w:rPr>
        <w:t xml:space="preserve">задач и содержания образовательной деятельности по каждой из образовательных областей для </w:t>
      </w:r>
      <w:r w:rsidR="00400C9C">
        <w:rPr>
          <w:color w:val="000000"/>
          <w:sz w:val="24"/>
          <w:szCs w:val="24"/>
        </w:rPr>
        <w:t>детей среднего возраста</w:t>
      </w:r>
      <w:r w:rsidR="008D2173">
        <w:rPr>
          <w:color w:val="000000"/>
          <w:sz w:val="24"/>
          <w:szCs w:val="24"/>
        </w:rPr>
        <w:t xml:space="preserve"> </w:t>
      </w:r>
      <w:r w:rsidRPr="00807DA2">
        <w:rPr>
          <w:color w:val="000000"/>
          <w:sz w:val="24"/>
          <w:szCs w:val="24"/>
        </w:rPr>
        <w:t xml:space="preserve">(социально-коммуникативное, познавательное, речевое, художественно-эстетическое, физическое развитие) в соответствии с федеральной программой и с учетом используемых методических пособий, обеспечивающих реализацию данного содержания. </w:t>
      </w:r>
    </w:p>
    <w:p w14:paraId="07C8DC56" w14:textId="77777777" w:rsidR="005353DF" w:rsidRPr="00807DA2" w:rsidRDefault="003D0530" w:rsidP="00E13C31">
      <w:pPr>
        <w:numPr>
          <w:ilvl w:val="0"/>
          <w:numId w:val="128"/>
        </w:numPr>
        <w:pBdr>
          <w:top w:val="nil"/>
          <w:left w:val="nil"/>
          <w:bottom w:val="nil"/>
          <w:right w:val="nil"/>
          <w:between w:val="nil"/>
        </w:pBdr>
        <w:tabs>
          <w:tab w:val="left" w:pos="993"/>
          <w:tab w:val="left" w:pos="1134"/>
          <w:tab w:val="left" w:pos="1630"/>
        </w:tabs>
        <w:spacing w:line="276" w:lineRule="auto"/>
        <w:ind w:left="0" w:right="3" w:firstLine="709"/>
        <w:jc w:val="both"/>
        <w:rPr>
          <w:color w:val="000000"/>
          <w:sz w:val="24"/>
          <w:szCs w:val="24"/>
        </w:rPr>
      </w:pPr>
      <w:r w:rsidRPr="00807DA2">
        <w:rPr>
          <w:color w:val="000000"/>
          <w:sz w:val="24"/>
          <w:szCs w:val="24"/>
        </w:rPr>
        <w:t xml:space="preserve">вариативных форм, способов, методов и средств реализации Федеральной программы с учетом возрастных и индивидуальных особенностей воспитанников, специфики их образовательных потребностей и интересов; </w:t>
      </w:r>
    </w:p>
    <w:p w14:paraId="3FB98C9C" w14:textId="77777777" w:rsidR="005353DF" w:rsidRPr="00807DA2" w:rsidRDefault="003D0530" w:rsidP="00E13C31">
      <w:pPr>
        <w:numPr>
          <w:ilvl w:val="0"/>
          <w:numId w:val="128"/>
        </w:numPr>
        <w:pBdr>
          <w:top w:val="nil"/>
          <w:left w:val="nil"/>
          <w:bottom w:val="nil"/>
          <w:right w:val="nil"/>
          <w:between w:val="nil"/>
        </w:pBdr>
        <w:tabs>
          <w:tab w:val="left" w:pos="993"/>
          <w:tab w:val="left" w:pos="1134"/>
          <w:tab w:val="left" w:pos="1630"/>
        </w:tabs>
        <w:spacing w:line="276" w:lineRule="auto"/>
        <w:ind w:left="0" w:right="3" w:firstLine="709"/>
        <w:jc w:val="both"/>
        <w:rPr>
          <w:color w:val="000000"/>
          <w:sz w:val="24"/>
          <w:szCs w:val="24"/>
        </w:rPr>
      </w:pPr>
      <w:r w:rsidRPr="00807DA2">
        <w:rPr>
          <w:color w:val="000000"/>
          <w:sz w:val="24"/>
          <w:szCs w:val="24"/>
        </w:rPr>
        <w:t>особенностей образовательной деятельности разных видов и культурных практик;</w:t>
      </w:r>
    </w:p>
    <w:p w14:paraId="4C542470" w14:textId="77777777" w:rsidR="005353DF" w:rsidRPr="00807DA2" w:rsidRDefault="003D0530" w:rsidP="00E13C31">
      <w:pPr>
        <w:numPr>
          <w:ilvl w:val="0"/>
          <w:numId w:val="128"/>
        </w:numPr>
        <w:pBdr>
          <w:top w:val="nil"/>
          <w:left w:val="nil"/>
          <w:bottom w:val="nil"/>
          <w:right w:val="nil"/>
          <w:between w:val="nil"/>
        </w:pBdr>
        <w:tabs>
          <w:tab w:val="left" w:pos="993"/>
          <w:tab w:val="left" w:pos="1134"/>
          <w:tab w:val="left" w:pos="1630"/>
        </w:tabs>
        <w:spacing w:line="276" w:lineRule="auto"/>
        <w:ind w:left="0" w:right="3" w:firstLine="709"/>
        <w:jc w:val="both"/>
        <w:rPr>
          <w:color w:val="000000"/>
          <w:sz w:val="24"/>
          <w:szCs w:val="24"/>
        </w:rPr>
      </w:pPr>
      <w:r w:rsidRPr="00807DA2">
        <w:rPr>
          <w:color w:val="000000"/>
          <w:sz w:val="24"/>
          <w:szCs w:val="24"/>
        </w:rPr>
        <w:t xml:space="preserve">способов поддержки детской инициативы; </w:t>
      </w:r>
    </w:p>
    <w:p w14:paraId="5306BD32" w14:textId="77777777" w:rsidR="005353DF" w:rsidRPr="00807DA2" w:rsidRDefault="003D0530" w:rsidP="00E13C31">
      <w:pPr>
        <w:numPr>
          <w:ilvl w:val="0"/>
          <w:numId w:val="128"/>
        </w:numPr>
        <w:pBdr>
          <w:top w:val="nil"/>
          <w:left w:val="nil"/>
          <w:bottom w:val="nil"/>
          <w:right w:val="nil"/>
          <w:between w:val="nil"/>
        </w:pBdr>
        <w:tabs>
          <w:tab w:val="left" w:pos="993"/>
          <w:tab w:val="left" w:pos="1134"/>
          <w:tab w:val="left" w:pos="1630"/>
        </w:tabs>
        <w:spacing w:line="276" w:lineRule="auto"/>
        <w:ind w:left="0" w:right="3" w:firstLine="709"/>
        <w:jc w:val="both"/>
        <w:rPr>
          <w:color w:val="000000"/>
          <w:sz w:val="24"/>
          <w:szCs w:val="24"/>
        </w:rPr>
      </w:pPr>
      <w:r w:rsidRPr="00807DA2">
        <w:rPr>
          <w:color w:val="000000"/>
          <w:sz w:val="24"/>
          <w:szCs w:val="24"/>
        </w:rPr>
        <w:t xml:space="preserve">особенностей взаимодействия педагогического коллектива с семьями обучающихся; </w:t>
      </w:r>
    </w:p>
    <w:p w14:paraId="4494FF34" w14:textId="77777777" w:rsidR="005353DF" w:rsidRPr="00807DA2" w:rsidRDefault="003D0530" w:rsidP="00E13C31">
      <w:pPr>
        <w:numPr>
          <w:ilvl w:val="0"/>
          <w:numId w:val="128"/>
        </w:numPr>
        <w:pBdr>
          <w:top w:val="nil"/>
          <w:left w:val="nil"/>
          <w:bottom w:val="nil"/>
          <w:right w:val="nil"/>
          <w:between w:val="nil"/>
        </w:pBdr>
        <w:tabs>
          <w:tab w:val="left" w:pos="993"/>
          <w:tab w:val="left" w:pos="1134"/>
          <w:tab w:val="left" w:pos="1630"/>
        </w:tabs>
        <w:spacing w:line="276" w:lineRule="auto"/>
        <w:ind w:left="0" w:right="3" w:firstLine="709"/>
        <w:jc w:val="both"/>
        <w:rPr>
          <w:color w:val="000000"/>
          <w:sz w:val="24"/>
          <w:szCs w:val="24"/>
        </w:rPr>
      </w:pPr>
      <w:r w:rsidRPr="00807DA2">
        <w:rPr>
          <w:color w:val="000000"/>
          <w:sz w:val="24"/>
          <w:szCs w:val="24"/>
        </w:rPr>
        <w:t>образовательной деятельности по профессиональной коррекции нарушений развития детей.</w:t>
      </w:r>
    </w:p>
    <w:p w14:paraId="230F5824" w14:textId="77777777" w:rsidR="005353DF" w:rsidRPr="00807DA2" w:rsidRDefault="007039B7" w:rsidP="00E13C31">
      <w:pPr>
        <w:pBdr>
          <w:top w:val="nil"/>
          <w:left w:val="nil"/>
          <w:bottom w:val="nil"/>
          <w:right w:val="nil"/>
          <w:between w:val="nil"/>
        </w:pBdr>
        <w:tabs>
          <w:tab w:val="left" w:pos="993"/>
          <w:tab w:val="left" w:pos="1134"/>
        </w:tabs>
        <w:spacing w:line="276" w:lineRule="auto"/>
        <w:ind w:right="3" w:firstLine="709"/>
        <w:jc w:val="both"/>
        <w:rPr>
          <w:color w:val="000000"/>
          <w:sz w:val="24"/>
          <w:szCs w:val="24"/>
        </w:rPr>
      </w:pPr>
      <w:r>
        <w:rPr>
          <w:color w:val="000000"/>
          <w:sz w:val="24"/>
          <w:szCs w:val="24"/>
        </w:rPr>
        <w:t xml:space="preserve">Содержательный раздел </w:t>
      </w:r>
      <w:r w:rsidR="003D0530" w:rsidRPr="00807DA2">
        <w:rPr>
          <w:color w:val="000000"/>
          <w:sz w:val="24"/>
          <w:szCs w:val="24"/>
        </w:rPr>
        <w:t>раскрывает задачи и направления воспитательной работы, предусматривает приобщение детей к российским традиционным духовным ценностям, включая культурные ценности своей этнической группы, правилам и нормам поведения в российском обществе.</w:t>
      </w:r>
    </w:p>
    <w:p w14:paraId="1EB52649" w14:textId="77777777" w:rsidR="005353DF" w:rsidRPr="00807DA2" w:rsidRDefault="003D0530" w:rsidP="00E13C31">
      <w:pPr>
        <w:tabs>
          <w:tab w:val="left" w:pos="1134"/>
        </w:tabs>
        <w:spacing w:line="276" w:lineRule="auto"/>
        <w:ind w:right="3" w:firstLine="708"/>
        <w:jc w:val="both"/>
        <w:rPr>
          <w:sz w:val="24"/>
          <w:szCs w:val="24"/>
        </w:rPr>
      </w:pPr>
      <w:r w:rsidRPr="00807DA2">
        <w:rPr>
          <w:sz w:val="24"/>
          <w:szCs w:val="24"/>
        </w:rPr>
        <w:t xml:space="preserve">Организационный раздел </w:t>
      </w:r>
      <w:r w:rsidR="00400C9C">
        <w:rPr>
          <w:sz w:val="24"/>
          <w:szCs w:val="24"/>
        </w:rPr>
        <w:t xml:space="preserve">РП </w:t>
      </w:r>
      <w:r w:rsidRPr="00807DA2">
        <w:rPr>
          <w:sz w:val="24"/>
          <w:szCs w:val="24"/>
        </w:rPr>
        <w:t xml:space="preserve">включает описание: </w:t>
      </w:r>
    </w:p>
    <w:p w14:paraId="268A83C1" w14:textId="77777777" w:rsidR="005353DF" w:rsidRPr="00807DA2" w:rsidRDefault="003D0530" w:rsidP="00E13C31">
      <w:pPr>
        <w:numPr>
          <w:ilvl w:val="0"/>
          <w:numId w:val="129"/>
        </w:numPr>
        <w:pBdr>
          <w:top w:val="nil"/>
          <w:left w:val="nil"/>
          <w:bottom w:val="nil"/>
          <w:right w:val="nil"/>
          <w:between w:val="nil"/>
        </w:pBdr>
        <w:tabs>
          <w:tab w:val="left" w:pos="993"/>
          <w:tab w:val="left" w:pos="1134"/>
        </w:tabs>
        <w:spacing w:line="276" w:lineRule="auto"/>
        <w:ind w:left="993" w:right="3" w:hanging="283"/>
        <w:jc w:val="both"/>
        <w:rPr>
          <w:color w:val="000000"/>
          <w:sz w:val="24"/>
          <w:szCs w:val="24"/>
        </w:rPr>
      </w:pPr>
      <w:r w:rsidRPr="00807DA2">
        <w:rPr>
          <w:color w:val="000000"/>
          <w:sz w:val="24"/>
          <w:szCs w:val="24"/>
        </w:rPr>
        <w:t xml:space="preserve">организации развивающей предметно-пространственной среды (далее – РППС); </w:t>
      </w:r>
    </w:p>
    <w:p w14:paraId="2AED56A9" w14:textId="77777777" w:rsidR="005353DF" w:rsidRPr="00807DA2" w:rsidRDefault="003D0530" w:rsidP="00E13C31">
      <w:pPr>
        <w:numPr>
          <w:ilvl w:val="0"/>
          <w:numId w:val="129"/>
        </w:numPr>
        <w:pBdr>
          <w:top w:val="nil"/>
          <w:left w:val="nil"/>
          <w:bottom w:val="nil"/>
          <w:right w:val="nil"/>
          <w:between w:val="nil"/>
        </w:pBdr>
        <w:tabs>
          <w:tab w:val="left" w:pos="993"/>
          <w:tab w:val="left" w:pos="1134"/>
        </w:tabs>
        <w:spacing w:line="276" w:lineRule="auto"/>
        <w:ind w:left="993" w:right="3" w:hanging="283"/>
        <w:jc w:val="both"/>
        <w:rPr>
          <w:color w:val="000000"/>
          <w:sz w:val="24"/>
          <w:szCs w:val="24"/>
        </w:rPr>
      </w:pPr>
      <w:r w:rsidRPr="00807DA2">
        <w:rPr>
          <w:color w:val="000000"/>
          <w:sz w:val="24"/>
          <w:szCs w:val="24"/>
        </w:rPr>
        <w:t>материально-техническое обеспечение</w:t>
      </w:r>
      <w:r w:rsidR="00A25ADD">
        <w:rPr>
          <w:color w:val="000000"/>
          <w:sz w:val="24"/>
          <w:szCs w:val="24"/>
        </w:rPr>
        <w:t xml:space="preserve"> РП</w:t>
      </w:r>
      <w:r w:rsidRPr="00807DA2">
        <w:rPr>
          <w:color w:val="000000"/>
          <w:sz w:val="24"/>
          <w:szCs w:val="24"/>
        </w:rPr>
        <w:t>;</w:t>
      </w:r>
    </w:p>
    <w:p w14:paraId="6E22592C" w14:textId="77777777" w:rsidR="005353DF" w:rsidRPr="00807DA2" w:rsidRDefault="003D0530" w:rsidP="00E13C31">
      <w:pPr>
        <w:numPr>
          <w:ilvl w:val="0"/>
          <w:numId w:val="129"/>
        </w:numPr>
        <w:pBdr>
          <w:top w:val="nil"/>
          <w:left w:val="nil"/>
          <w:bottom w:val="nil"/>
          <w:right w:val="nil"/>
          <w:between w:val="nil"/>
        </w:pBdr>
        <w:tabs>
          <w:tab w:val="left" w:pos="993"/>
          <w:tab w:val="left" w:pos="1134"/>
        </w:tabs>
        <w:spacing w:line="276" w:lineRule="auto"/>
        <w:ind w:left="993" w:right="3" w:hanging="283"/>
        <w:jc w:val="both"/>
        <w:rPr>
          <w:color w:val="000000"/>
          <w:sz w:val="24"/>
          <w:szCs w:val="24"/>
        </w:rPr>
      </w:pPr>
      <w:r w:rsidRPr="00807DA2">
        <w:rPr>
          <w:color w:val="000000"/>
          <w:sz w:val="24"/>
          <w:szCs w:val="24"/>
        </w:rPr>
        <w:t>обеспеченность методическими материалами и средствами обучения и воспитания.</w:t>
      </w:r>
    </w:p>
    <w:p w14:paraId="36C3EDA3" w14:textId="77777777" w:rsidR="005353DF" w:rsidRPr="00807DA2" w:rsidRDefault="003D0530" w:rsidP="00E13C31">
      <w:pPr>
        <w:tabs>
          <w:tab w:val="left" w:pos="1134"/>
        </w:tabs>
        <w:spacing w:line="276" w:lineRule="auto"/>
        <w:ind w:right="3" w:firstLine="708"/>
        <w:jc w:val="both"/>
        <w:rPr>
          <w:sz w:val="24"/>
          <w:szCs w:val="24"/>
        </w:rPr>
      </w:pPr>
      <w:r w:rsidRPr="00807DA2">
        <w:rPr>
          <w:sz w:val="24"/>
          <w:szCs w:val="24"/>
        </w:rPr>
        <w:t xml:space="preserve">В разделе представлены режим и распорядок дня </w:t>
      </w:r>
      <w:r w:rsidR="007039B7">
        <w:rPr>
          <w:sz w:val="24"/>
          <w:szCs w:val="24"/>
        </w:rPr>
        <w:t>для детей средней группы</w:t>
      </w:r>
      <w:r w:rsidRPr="00807DA2">
        <w:rPr>
          <w:sz w:val="24"/>
          <w:szCs w:val="24"/>
        </w:rPr>
        <w:t>, календарный план воспитательной работы.</w:t>
      </w:r>
    </w:p>
    <w:p w14:paraId="15805B69" w14:textId="77777777" w:rsidR="005353DF" w:rsidRPr="00807DA2" w:rsidRDefault="005353DF" w:rsidP="00E13C31">
      <w:pPr>
        <w:pBdr>
          <w:top w:val="nil"/>
          <w:left w:val="nil"/>
          <w:bottom w:val="nil"/>
          <w:right w:val="nil"/>
          <w:between w:val="nil"/>
        </w:pBdr>
        <w:tabs>
          <w:tab w:val="left" w:pos="1134"/>
        </w:tabs>
        <w:spacing w:line="276" w:lineRule="auto"/>
        <w:rPr>
          <w:i/>
          <w:color w:val="000000"/>
          <w:sz w:val="24"/>
          <w:szCs w:val="24"/>
        </w:rPr>
      </w:pPr>
    </w:p>
    <w:p w14:paraId="783F92C6" w14:textId="77777777" w:rsidR="005353DF" w:rsidRPr="00807DA2" w:rsidRDefault="005C1DBF" w:rsidP="00E13C31">
      <w:pPr>
        <w:pStyle w:val="1"/>
        <w:tabs>
          <w:tab w:val="left" w:pos="1134"/>
          <w:tab w:val="left" w:pos="1462"/>
        </w:tabs>
        <w:spacing w:line="276" w:lineRule="auto"/>
        <w:ind w:left="4509" w:hanging="3800"/>
      </w:pPr>
      <w:r>
        <w:t>1.1.</w:t>
      </w:r>
      <w:r w:rsidR="003D0530" w:rsidRPr="00807DA2">
        <w:t xml:space="preserve"> </w:t>
      </w:r>
      <w:bookmarkStart w:id="4" w:name="_Toc143543948"/>
      <w:r w:rsidR="003D0530" w:rsidRPr="00807DA2">
        <w:t xml:space="preserve">Цели и задачи </w:t>
      </w:r>
      <w:r w:rsidR="00400C9C">
        <w:t xml:space="preserve">Рабочей </w:t>
      </w:r>
      <w:r w:rsidR="003D0530" w:rsidRPr="00807DA2">
        <w:t>Программы</w:t>
      </w:r>
      <w:bookmarkEnd w:id="4"/>
    </w:p>
    <w:p w14:paraId="39EEA8A5"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 xml:space="preserve">Учитывая содержание пункта 1 статьи 64 Федерального закона </w:t>
      </w:r>
      <w:r w:rsidR="00AA6B06">
        <w:rPr>
          <w:color w:val="000000"/>
          <w:sz w:val="24"/>
          <w:szCs w:val="24"/>
        </w:rPr>
        <w:t>«</w:t>
      </w:r>
      <w:r w:rsidRPr="00807DA2">
        <w:rPr>
          <w:color w:val="000000"/>
          <w:sz w:val="24"/>
          <w:szCs w:val="24"/>
        </w:rPr>
        <w:t>Об образовании в Российской Федерации</w:t>
      </w:r>
      <w:r w:rsidR="00AA6B06">
        <w:rPr>
          <w:color w:val="000000"/>
          <w:sz w:val="24"/>
          <w:szCs w:val="24"/>
        </w:rPr>
        <w:t>»</w:t>
      </w:r>
      <w:r w:rsidRPr="00807DA2">
        <w:rPr>
          <w:color w:val="000000"/>
          <w:sz w:val="24"/>
          <w:szCs w:val="24"/>
        </w:rPr>
        <w:t xml:space="preserve"> и  пункта 1 раздела 1 ФОП ДО, целями </w:t>
      </w:r>
      <w:r w:rsidR="00A25ADD">
        <w:rPr>
          <w:color w:val="000000"/>
          <w:sz w:val="24"/>
          <w:szCs w:val="24"/>
        </w:rPr>
        <w:t xml:space="preserve">РП </w:t>
      </w:r>
      <w:r w:rsidRPr="00807DA2">
        <w:rPr>
          <w:color w:val="000000"/>
          <w:sz w:val="24"/>
          <w:szCs w:val="24"/>
        </w:rPr>
        <w:t xml:space="preserve">являются разностороннее развитие детей дошкольного возраста с учетом их возрастных и индивидуальных особенностей, в том числе достижение детьми дошкольного возраста уровня развития, необходимого и достаточного для успешного освоения ими образовательных программ начального общего образования, на основе индивидуального подхода к детям дошкольного возраста и специфичных для детей дошкольного возраста видов деятельности на основе </w:t>
      </w:r>
      <w:r w:rsidRPr="00807DA2">
        <w:rPr>
          <w:color w:val="000000"/>
          <w:sz w:val="24"/>
          <w:szCs w:val="24"/>
        </w:rPr>
        <w:lastRenderedPageBreak/>
        <w:t>духовно-нравственных ценностей российского народа, исторических и национально-культурных традиций.</w:t>
      </w:r>
    </w:p>
    <w:p w14:paraId="13C89F61" w14:textId="77777777" w:rsidR="005353DF" w:rsidRPr="00807DA2" w:rsidRDefault="003D0530" w:rsidP="00E13C31">
      <w:pPr>
        <w:pBdr>
          <w:top w:val="nil"/>
          <w:left w:val="nil"/>
          <w:bottom w:val="nil"/>
          <w:right w:val="nil"/>
          <w:between w:val="nil"/>
        </w:pBdr>
        <w:tabs>
          <w:tab w:val="left" w:pos="1134"/>
        </w:tabs>
        <w:spacing w:line="276" w:lineRule="auto"/>
        <w:ind w:left="20" w:right="20" w:firstLine="720"/>
        <w:jc w:val="both"/>
        <w:rPr>
          <w:color w:val="000000"/>
          <w:sz w:val="24"/>
          <w:szCs w:val="24"/>
        </w:rPr>
      </w:pPr>
      <w:r w:rsidRPr="00807DA2">
        <w:rPr>
          <w:color w:val="000000"/>
          <w:sz w:val="24"/>
          <w:szCs w:val="24"/>
        </w:rPr>
        <w:t>К традиционным российским духовно-нравственным ценностям относятся, прежде всего,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r w:rsidRPr="00807DA2">
        <w:rPr>
          <w:color w:val="000000"/>
          <w:sz w:val="24"/>
          <w:szCs w:val="24"/>
          <w:vertAlign w:val="superscript"/>
        </w:rPr>
        <w:footnoteReference w:id="3"/>
      </w:r>
      <w:r w:rsidRPr="00807DA2">
        <w:rPr>
          <w:color w:val="000000"/>
          <w:sz w:val="24"/>
          <w:szCs w:val="24"/>
        </w:rPr>
        <w:t>.</w:t>
      </w:r>
    </w:p>
    <w:p w14:paraId="12971320"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 xml:space="preserve">Программа, в соответствии с Федеральным законом </w:t>
      </w:r>
      <w:r w:rsidR="00AA6B06">
        <w:rPr>
          <w:color w:val="000000"/>
          <w:sz w:val="24"/>
          <w:szCs w:val="24"/>
        </w:rPr>
        <w:t>«</w:t>
      </w:r>
      <w:r w:rsidRPr="00807DA2">
        <w:rPr>
          <w:color w:val="000000"/>
          <w:sz w:val="24"/>
          <w:szCs w:val="24"/>
        </w:rPr>
        <w:t>Об образовании в Российской Федерации</w:t>
      </w:r>
      <w:r w:rsidR="00AA6B06">
        <w:rPr>
          <w:color w:val="000000"/>
          <w:sz w:val="24"/>
          <w:szCs w:val="24"/>
        </w:rPr>
        <w:t>»</w:t>
      </w:r>
      <w:r w:rsidRPr="00807DA2">
        <w:rPr>
          <w:color w:val="000000"/>
          <w:sz w:val="24"/>
          <w:szCs w:val="24"/>
        </w:rPr>
        <w:t xml:space="preserve">, направлена </w:t>
      </w:r>
      <w:r w:rsidRPr="00807DA2">
        <w:rPr>
          <w:color w:val="000000"/>
          <w:sz w:val="24"/>
          <w:szCs w:val="24"/>
          <w:highlight w:val="white"/>
        </w:rPr>
        <w:t>на формирование общей 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и укрепление здоровья детей дошкольного возраста.</w:t>
      </w:r>
    </w:p>
    <w:p w14:paraId="48C55FA8" w14:textId="77777777" w:rsidR="005353DF" w:rsidRPr="00807DA2" w:rsidRDefault="003D0530" w:rsidP="00E13C31">
      <w:pPr>
        <w:tabs>
          <w:tab w:val="left" w:pos="1134"/>
        </w:tabs>
        <w:spacing w:line="276" w:lineRule="auto"/>
        <w:ind w:firstLine="709"/>
        <w:jc w:val="both"/>
        <w:rPr>
          <w:sz w:val="24"/>
          <w:szCs w:val="24"/>
        </w:rPr>
      </w:pPr>
      <w:r w:rsidRPr="00807DA2">
        <w:rPr>
          <w:sz w:val="24"/>
          <w:szCs w:val="24"/>
        </w:rPr>
        <w:t xml:space="preserve">Цели </w:t>
      </w:r>
      <w:r w:rsidR="00335F85">
        <w:rPr>
          <w:sz w:val="24"/>
          <w:szCs w:val="24"/>
        </w:rPr>
        <w:t xml:space="preserve">РП </w:t>
      </w:r>
      <w:r w:rsidRPr="00807DA2">
        <w:rPr>
          <w:sz w:val="24"/>
          <w:szCs w:val="24"/>
        </w:rPr>
        <w:t>достигаются через решение следующих задач (п. 1.6. ФГОС ДО, п. 1.1.1 ФОП ДО):</w:t>
      </w:r>
    </w:p>
    <w:p w14:paraId="56F3903D" w14:textId="77777777" w:rsidR="005353DF" w:rsidRPr="00807DA2" w:rsidRDefault="003D0530" w:rsidP="00E13C31">
      <w:pPr>
        <w:numPr>
          <w:ilvl w:val="0"/>
          <w:numId w:val="133"/>
        </w:numPr>
        <w:pBdr>
          <w:top w:val="nil"/>
          <w:left w:val="nil"/>
          <w:bottom w:val="nil"/>
          <w:right w:val="nil"/>
          <w:between w:val="nil"/>
        </w:pBdr>
        <w:tabs>
          <w:tab w:val="left" w:pos="1134"/>
        </w:tabs>
        <w:spacing w:line="276" w:lineRule="auto"/>
        <w:ind w:left="0" w:firstLine="709"/>
        <w:jc w:val="both"/>
        <w:rPr>
          <w:color w:val="000000"/>
          <w:sz w:val="24"/>
          <w:szCs w:val="24"/>
        </w:rPr>
      </w:pPr>
      <w:r w:rsidRPr="00807DA2">
        <w:rPr>
          <w:color w:val="000000"/>
          <w:sz w:val="24"/>
          <w:szCs w:val="24"/>
        </w:rPr>
        <w:t>обеспечение единых для Российской Федерации содержания ДО и планируемых результатов освоения образовательной программы ДО;</w:t>
      </w:r>
    </w:p>
    <w:p w14:paraId="58F156B1" w14:textId="77777777" w:rsidR="005353DF" w:rsidRPr="00807DA2" w:rsidRDefault="003D0530" w:rsidP="00E13C31">
      <w:pPr>
        <w:numPr>
          <w:ilvl w:val="0"/>
          <w:numId w:val="133"/>
        </w:numPr>
        <w:pBdr>
          <w:top w:val="nil"/>
          <w:left w:val="nil"/>
          <w:bottom w:val="nil"/>
          <w:right w:val="nil"/>
          <w:between w:val="nil"/>
        </w:pBdr>
        <w:tabs>
          <w:tab w:val="left" w:pos="1134"/>
        </w:tabs>
        <w:spacing w:line="276" w:lineRule="auto"/>
        <w:ind w:left="0" w:firstLine="709"/>
        <w:jc w:val="both"/>
        <w:rPr>
          <w:color w:val="000000"/>
          <w:sz w:val="24"/>
          <w:szCs w:val="24"/>
        </w:rPr>
      </w:pPr>
      <w:r w:rsidRPr="00807DA2">
        <w:rPr>
          <w:color w:val="000000"/>
          <w:sz w:val="24"/>
          <w:szCs w:val="24"/>
        </w:rPr>
        <w:t>охрана и укрепление физического и психического здоровья детей, в том числе их эмоционального благополучия;</w:t>
      </w:r>
    </w:p>
    <w:p w14:paraId="3D9798AC" w14:textId="77777777" w:rsidR="005353DF" w:rsidRPr="00807DA2" w:rsidRDefault="003D0530" w:rsidP="00E13C31">
      <w:pPr>
        <w:numPr>
          <w:ilvl w:val="0"/>
          <w:numId w:val="133"/>
        </w:numPr>
        <w:pBdr>
          <w:top w:val="nil"/>
          <w:left w:val="nil"/>
          <w:bottom w:val="nil"/>
          <w:right w:val="nil"/>
          <w:between w:val="nil"/>
        </w:pBdr>
        <w:tabs>
          <w:tab w:val="left" w:pos="1134"/>
        </w:tabs>
        <w:spacing w:line="276" w:lineRule="auto"/>
        <w:ind w:left="0" w:firstLine="709"/>
        <w:jc w:val="both"/>
        <w:rPr>
          <w:color w:val="000000"/>
          <w:sz w:val="24"/>
          <w:szCs w:val="24"/>
        </w:rPr>
      </w:pPr>
      <w:r w:rsidRPr="00807DA2">
        <w:rPr>
          <w:color w:val="000000"/>
          <w:sz w:val="24"/>
          <w:szCs w:val="24"/>
        </w:rPr>
        <w:t>приобщение детей (в соответствии с возрастными особенностями) к базовым ценностям российского народа – жизнь, достоинство, права и свободы человека, патриотизм, гражданственность,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создание условий для формирования ценностного отношения к окружающему миру, становления опыта действий и поступков на основе осмысления ценностей;</w:t>
      </w:r>
    </w:p>
    <w:p w14:paraId="7BC8C630" w14:textId="77777777" w:rsidR="005353DF" w:rsidRPr="00807DA2" w:rsidRDefault="003D0530" w:rsidP="00E13C31">
      <w:pPr>
        <w:numPr>
          <w:ilvl w:val="0"/>
          <w:numId w:val="133"/>
        </w:numPr>
        <w:pBdr>
          <w:top w:val="nil"/>
          <w:left w:val="nil"/>
          <w:bottom w:val="nil"/>
          <w:right w:val="nil"/>
          <w:between w:val="nil"/>
        </w:pBdr>
        <w:tabs>
          <w:tab w:val="left" w:pos="1134"/>
        </w:tabs>
        <w:spacing w:line="276" w:lineRule="auto"/>
        <w:ind w:left="0" w:firstLine="709"/>
        <w:jc w:val="both"/>
        <w:rPr>
          <w:color w:val="000000"/>
          <w:sz w:val="24"/>
          <w:szCs w:val="24"/>
        </w:rPr>
      </w:pPr>
      <w:r w:rsidRPr="00807DA2">
        <w:rPr>
          <w:color w:val="000000"/>
          <w:sz w:val="24"/>
          <w:szCs w:val="24"/>
        </w:rPr>
        <w:t>обеспечение равных возможностей для полноценного развития каждого ребёнка в период дошкольного детства независимо от места жительства, пола, нации, языка, социального статуса, психофизиологических и других особенностей (в том числе ограниченных возможностей здоровья), с учетом разнообразия образовательных потребностей и индивидуальных возможностей;</w:t>
      </w:r>
    </w:p>
    <w:p w14:paraId="6068191F" w14:textId="77777777" w:rsidR="005353DF" w:rsidRPr="00807DA2" w:rsidRDefault="003D0530" w:rsidP="00E13C31">
      <w:pPr>
        <w:numPr>
          <w:ilvl w:val="0"/>
          <w:numId w:val="133"/>
        </w:numPr>
        <w:pBdr>
          <w:top w:val="nil"/>
          <w:left w:val="nil"/>
          <w:bottom w:val="nil"/>
          <w:right w:val="nil"/>
          <w:between w:val="nil"/>
        </w:pBdr>
        <w:tabs>
          <w:tab w:val="left" w:pos="1134"/>
        </w:tabs>
        <w:spacing w:line="276" w:lineRule="auto"/>
        <w:ind w:left="0" w:firstLine="709"/>
        <w:jc w:val="both"/>
        <w:rPr>
          <w:color w:val="000000"/>
          <w:sz w:val="24"/>
          <w:szCs w:val="24"/>
        </w:rPr>
      </w:pPr>
      <w:r w:rsidRPr="00807DA2">
        <w:rPr>
          <w:color w:val="000000"/>
          <w:sz w:val="24"/>
          <w:szCs w:val="24"/>
        </w:rPr>
        <w:t>создание благоприятных условий развития детей в соответствии с их возрастными и индивидуальными особенностями и склонностями, развития способностей и творческого потенциала каждого ребёнка как субъекта отношений с самим собой, другими детьми, взрослыми и миром;</w:t>
      </w:r>
    </w:p>
    <w:p w14:paraId="14989381" w14:textId="77777777" w:rsidR="005353DF" w:rsidRPr="00807DA2" w:rsidRDefault="003D0530" w:rsidP="00E13C31">
      <w:pPr>
        <w:numPr>
          <w:ilvl w:val="0"/>
          <w:numId w:val="133"/>
        </w:numPr>
        <w:pBdr>
          <w:top w:val="nil"/>
          <w:left w:val="nil"/>
          <w:bottom w:val="nil"/>
          <w:right w:val="nil"/>
          <w:between w:val="nil"/>
        </w:pBdr>
        <w:tabs>
          <w:tab w:val="left" w:pos="1134"/>
        </w:tabs>
        <w:spacing w:line="276" w:lineRule="auto"/>
        <w:ind w:left="0" w:firstLine="709"/>
        <w:jc w:val="both"/>
        <w:rPr>
          <w:color w:val="000000"/>
          <w:sz w:val="24"/>
          <w:szCs w:val="24"/>
        </w:rPr>
      </w:pPr>
      <w:r w:rsidRPr="00807DA2">
        <w:rPr>
          <w:color w:val="000000"/>
          <w:sz w:val="24"/>
          <w:szCs w:val="24"/>
        </w:rPr>
        <w:t>объединение обучения и воспитания в целостный образовательный процесс на основе духовно-нравственных и социокультурных ценностей и принятых в обществе правил, и норм поведения в интересах человека, семьи, общества;</w:t>
      </w:r>
    </w:p>
    <w:p w14:paraId="3C5F7C27" w14:textId="77777777" w:rsidR="005353DF" w:rsidRPr="00807DA2" w:rsidRDefault="003D0530" w:rsidP="00E13C31">
      <w:pPr>
        <w:numPr>
          <w:ilvl w:val="0"/>
          <w:numId w:val="133"/>
        </w:numPr>
        <w:pBdr>
          <w:top w:val="nil"/>
          <w:left w:val="nil"/>
          <w:bottom w:val="nil"/>
          <w:right w:val="nil"/>
          <w:between w:val="nil"/>
        </w:pBdr>
        <w:tabs>
          <w:tab w:val="left" w:pos="1134"/>
        </w:tabs>
        <w:spacing w:line="276" w:lineRule="auto"/>
        <w:ind w:left="0" w:firstLine="709"/>
        <w:jc w:val="both"/>
        <w:rPr>
          <w:color w:val="000000"/>
          <w:sz w:val="24"/>
          <w:szCs w:val="24"/>
        </w:rPr>
      </w:pPr>
      <w:r w:rsidRPr="00807DA2">
        <w:rPr>
          <w:color w:val="000000"/>
          <w:sz w:val="24"/>
          <w:szCs w:val="24"/>
        </w:rPr>
        <w:t xml:space="preserve">формирование общей культуры личности детей, в том числе ценностей здорового образа жизни, обеспечение развития физических, личностных, нравственных качеств и основ патриотизма, интеллектуальных и художественно-творческих способностей ребёнка, его инициативности, самостоятельности и ответственности, формирование предпосылок учебной </w:t>
      </w:r>
      <w:r w:rsidRPr="00807DA2">
        <w:rPr>
          <w:color w:val="000000"/>
          <w:sz w:val="24"/>
          <w:szCs w:val="24"/>
        </w:rPr>
        <w:lastRenderedPageBreak/>
        <w:t>деятельности;</w:t>
      </w:r>
    </w:p>
    <w:p w14:paraId="362AB82A" w14:textId="77777777" w:rsidR="005353DF" w:rsidRPr="00807DA2" w:rsidRDefault="003D0530" w:rsidP="00E13C31">
      <w:pPr>
        <w:numPr>
          <w:ilvl w:val="0"/>
          <w:numId w:val="133"/>
        </w:numPr>
        <w:pBdr>
          <w:top w:val="nil"/>
          <w:left w:val="nil"/>
          <w:bottom w:val="nil"/>
          <w:right w:val="nil"/>
          <w:between w:val="nil"/>
        </w:pBdr>
        <w:tabs>
          <w:tab w:val="left" w:pos="1134"/>
        </w:tabs>
        <w:spacing w:line="276" w:lineRule="auto"/>
        <w:ind w:left="0" w:firstLine="709"/>
        <w:jc w:val="both"/>
        <w:rPr>
          <w:color w:val="000000"/>
          <w:sz w:val="24"/>
          <w:szCs w:val="24"/>
        </w:rPr>
      </w:pPr>
      <w:r w:rsidRPr="00807DA2">
        <w:rPr>
          <w:color w:val="000000"/>
          <w:sz w:val="24"/>
          <w:szCs w:val="24"/>
        </w:rPr>
        <w:t>формирование социокультурной среды, соответствующей возрастным, индивидуальным, психологическим и физиологическим особенностям детей;</w:t>
      </w:r>
    </w:p>
    <w:p w14:paraId="1FE7EE7D" w14:textId="77777777" w:rsidR="005353DF" w:rsidRPr="00807DA2" w:rsidRDefault="003D0530" w:rsidP="00E13C31">
      <w:pPr>
        <w:numPr>
          <w:ilvl w:val="0"/>
          <w:numId w:val="133"/>
        </w:numPr>
        <w:pBdr>
          <w:top w:val="nil"/>
          <w:left w:val="nil"/>
          <w:bottom w:val="nil"/>
          <w:right w:val="nil"/>
          <w:between w:val="nil"/>
        </w:pBdr>
        <w:tabs>
          <w:tab w:val="left" w:pos="1134"/>
        </w:tabs>
        <w:spacing w:line="276" w:lineRule="auto"/>
        <w:ind w:left="0" w:firstLine="709"/>
        <w:jc w:val="both"/>
        <w:rPr>
          <w:color w:val="000000"/>
          <w:sz w:val="24"/>
          <w:szCs w:val="24"/>
        </w:rPr>
      </w:pPr>
      <w:r w:rsidRPr="00807DA2">
        <w:rPr>
          <w:color w:val="000000"/>
          <w:sz w:val="24"/>
          <w:szCs w:val="24"/>
        </w:rPr>
        <w:t>обеспечение психолого-педагогической поддержки семьи и повышение компетентности родителей (законных представителей) в вопросах развития и образования, охраны и укрепления здоровья детей;</w:t>
      </w:r>
    </w:p>
    <w:p w14:paraId="1FB4F2FA" w14:textId="77777777" w:rsidR="005353DF" w:rsidRPr="00807DA2" w:rsidRDefault="003D0530" w:rsidP="00E13C31">
      <w:pPr>
        <w:numPr>
          <w:ilvl w:val="0"/>
          <w:numId w:val="133"/>
        </w:numPr>
        <w:pBdr>
          <w:top w:val="nil"/>
          <w:left w:val="nil"/>
          <w:bottom w:val="nil"/>
          <w:right w:val="nil"/>
          <w:between w:val="nil"/>
        </w:pBdr>
        <w:tabs>
          <w:tab w:val="left" w:pos="1134"/>
        </w:tabs>
        <w:spacing w:line="276" w:lineRule="auto"/>
        <w:ind w:left="0" w:firstLine="709"/>
        <w:jc w:val="both"/>
        <w:rPr>
          <w:color w:val="000000"/>
          <w:sz w:val="24"/>
          <w:szCs w:val="24"/>
        </w:rPr>
      </w:pPr>
      <w:r w:rsidRPr="00807DA2">
        <w:rPr>
          <w:color w:val="000000"/>
          <w:sz w:val="24"/>
          <w:szCs w:val="24"/>
        </w:rPr>
        <w:t>обеспечение преемственности целей, задач и содержания дошкольного общего и начального общего образования;</w:t>
      </w:r>
    </w:p>
    <w:p w14:paraId="7BDA11D2" w14:textId="77777777" w:rsidR="005353DF" w:rsidRPr="00807DA2" w:rsidRDefault="003D0530" w:rsidP="00E13C31">
      <w:pPr>
        <w:numPr>
          <w:ilvl w:val="0"/>
          <w:numId w:val="133"/>
        </w:numPr>
        <w:pBdr>
          <w:top w:val="nil"/>
          <w:left w:val="nil"/>
          <w:bottom w:val="nil"/>
          <w:right w:val="nil"/>
          <w:between w:val="nil"/>
        </w:pBdr>
        <w:tabs>
          <w:tab w:val="left" w:pos="1134"/>
        </w:tabs>
        <w:spacing w:line="276" w:lineRule="auto"/>
        <w:ind w:left="0" w:firstLine="709"/>
        <w:jc w:val="both"/>
        <w:rPr>
          <w:color w:val="000000"/>
          <w:sz w:val="24"/>
          <w:szCs w:val="24"/>
        </w:rPr>
      </w:pPr>
      <w:r w:rsidRPr="00807DA2">
        <w:rPr>
          <w:color w:val="000000"/>
          <w:sz w:val="24"/>
          <w:szCs w:val="24"/>
        </w:rPr>
        <w:t>достижение детьми на этапе завершения ДО уровня развития, необходимого и достаточного для успешного освоения ими образовательных программ начального общего образования.</w:t>
      </w:r>
    </w:p>
    <w:p w14:paraId="77EA9D8C" w14:textId="77777777" w:rsidR="005353DF" w:rsidRPr="00807DA2" w:rsidRDefault="005353DF" w:rsidP="00E13C31">
      <w:pPr>
        <w:pBdr>
          <w:top w:val="nil"/>
          <w:left w:val="nil"/>
          <w:bottom w:val="nil"/>
          <w:right w:val="nil"/>
          <w:between w:val="nil"/>
        </w:pBdr>
        <w:tabs>
          <w:tab w:val="left" w:pos="1134"/>
        </w:tabs>
        <w:spacing w:line="276" w:lineRule="auto"/>
        <w:rPr>
          <w:color w:val="000000"/>
          <w:sz w:val="24"/>
          <w:szCs w:val="24"/>
        </w:rPr>
      </w:pPr>
    </w:p>
    <w:p w14:paraId="7EAAF23A" w14:textId="77777777" w:rsidR="005353DF" w:rsidRPr="00807DA2" w:rsidRDefault="005C1DBF" w:rsidP="00E13C31">
      <w:pPr>
        <w:pStyle w:val="1"/>
        <w:tabs>
          <w:tab w:val="left" w:pos="1134"/>
          <w:tab w:val="left" w:pos="1522"/>
        </w:tabs>
        <w:spacing w:line="276" w:lineRule="auto"/>
        <w:ind w:left="4509" w:hanging="3800"/>
      </w:pPr>
      <w:r>
        <w:t>1.2.</w:t>
      </w:r>
      <w:r w:rsidR="003D0530" w:rsidRPr="00807DA2">
        <w:t xml:space="preserve"> </w:t>
      </w:r>
      <w:bookmarkStart w:id="5" w:name="_Toc143543949"/>
      <w:r w:rsidR="003D0530" w:rsidRPr="00807DA2">
        <w:t>Принципы и подходы к формированию</w:t>
      </w:r>
      <w:r w:rsidR="00335F85">
        <w:t xml:space="preserve"> Рабочей</w:t>
      </w:r>
      <w:r w:rsidR="003D0530" w:rsidRPr="00807DA2">
        <w:t xml:space="preserve"> Программы</w:t>
      </w:r>
      <w:bookmarkEnd w:id="5"/>
    </w:p>
    <w:p w14:paraId="7F1B8A56" w14:textId="77777777" w:rsidR="005353DF" w:rsidRPr="00807DA2" w:rsidRDefault="00A25ADD" w:rsidP="00E13C31">
      <w:pPr>
        <w:pBdr>
          <w:top w:val="nil"/>
          <w:left w:val="nil"/>
          <w:bottom w:val="nil"/>
          <w:right w:val="nil"/>
          <w:between w:val="nil"/>
        </w:pBdr>
        <w:tabs>
          <w:tab w:val="left" w:pos="1134"/>
          <w:tab w:val="left" w:pos="1260"/>
        </w:tabs>
        <w:spacing w:line="276" w:lineRule="auto"/>
        <w:ind w:firstLine="709"/>
        <w:jc w:val="both"/>
        <w:rPr>
          <w:color w:val="000000"/>
          <w:sz w:val="24"/>
          <w:szCs w:val="24"/>
        </w:rPr>
      </w:pPr>
      <w:r>
        <w:rPr>
          <w:color w:val="000000"/>
          <w:sz w:val="24"/>
          <w:szCs w:val="24"/>
        </w:rPr>
        <w:t>РП</w:t>
      </w:r>
      <w:r w:rsidR="003D0530" w:rsidRPr="00807DA2">
        <w:rPr>
          <w:color w:val="000000"/>
          <w:sz w:val="24"/>
          <w:szCs w:val="24"/>
        </w:rPr>
        <w:t xml:space="preserve"> построена на следующих </w:t>
      </w:r>
      <w:r w:rsidR="003D0530" w:rsidRPr="00807DA2">
        <w:rPr>
          <w:b/>
          <w:color w:val="000000"/>
          <w:sz w:val="24"/>
          <w:szCs w:val="24"/>
        </w:rPr>
        <w:t>принципах</w:t>
      </w:r>
      <w:r w:rsidR="003D0530" w:rsidRPr="00807DA2">
        <w:rPr>
          <w:color w:val="000000"/>
          <w:sz w:val="24"/>
          <w:szCs w:val="24"/>
        </w:rPr>
        <w:t>, установленных ФГОС ДО:</w:t>
      </w:r>
    </w:p>
    <w:p w14:paraId="5E96FB67" w14:textId="056CCC87" w:rsidR="005353DF" w:rsidRPr="00807DA2" w:rsidRDefault="003D0530" w:rsidP="00E13C31">
      <w:pPr>
        <w:numPr>
          <w:ilvl w:val="0"/>
          <w:numId w:val="132"/>
        </w:numPr>
        <w:pBdr>
          <w:top w:val="nil"/>
          <w:left w:val="nil"/>
          <w:bottom w:val="nil"/>
          <w:right w:val="nil"/>
          <w:between w:val="nil"/>
        </w:pBdr>
        <w:tabs>
          <w:tab w:val="left" w:pos="1134"/>
        </w:tabs>
        <w:spacing w:line="276" w:lineRule="auto"/>
        <w:ind w:left="0" w:firstLine="709"/>
        <w:jc w:val="both"/>
        <w:rPr>
          <w:color w:val="000000"/>
          <w:sz w:val="24"/>
          <w:szCs w:val="24"/>
        </w:rPr>
      </w:pPr>
      <w:r w:rsidRPr="00807DA2">
        <w:rPr>
          <w:color w:val="000000"/>
          <w:sz w:val="24"/>
          <w:szCs w:val="24"/>
        </w:rPr>
        <w:t>полноценное проживание ребенком всех этапов детства, обогащение (амплификация) детского развития;</w:t>
      </w:r>
    </w:p>
    <w:p w14:paraId="6137897D" w14:textId="77777777" w:rsidR="005353DF" w:rsidRPr="00807DA2" w:rsidRDefault="003D0530" w:rsidP="00E13C31">
      <w:pPr>
        <w:numPr>
          <w:ilvl w:val="0"/>
          <w:numId w:val="132"/>
        </w:numPr>
        <w:pBdr>
          <w:top w:val="nil"/>
          <w:left w:val="nil"/>
          <w:bottom w:val="nil"/>
          <w:right w:val="nil"/>
          <w:between w:val="nil"/>
        </w:pBdr>
        <w:tabs>
          <w:tab w:val="left" w:pos="1134"/>
          <w:tab w:val="left" w:pos="1260"/>
        </w:tabs>
        <w:spacing w:line="276" w:lineRule="auto"/>
        <w:ind w:left="0" w:firstLine="709"/>
        <w:jc w:val="both"/>
        <w:rPr>
          <w:color w:val="000000"/>
          <w:sz w:val="24"/>
          <w:szCs w:val="24"/>
        </w:rPr>
      </w:pPr>
      <w:r w:rsidRPr="00807DA2">
        <w:rPr>
          <w:color w:val="000000"/>
          <w:sz w:val="24"/>
          <w:szCs w:val="24"/>
        </w:rPr>
        <w:t>построение образовательной деятельности на основе индивидуальных особенностей каждого ребенка, при котором сам ребенок становится активным в выборе содержания своего образования, становится субъектом образования;</w:t>
      </w:r>
    </w:p>
    <w:p w14:paraId="2AA26FE8" w14:textId="207AC8C5" w:rsidR="005353DF" w:rsidRPr="00807DA2" w:rsidRDefault="003D0530" w:rsidP="00E13C31">
      <w:pPr>
        <w:numPr>
          <w:ilvl w:val="0"/>
          <w:numId w:val="132"/>
        </w:numPr>
        <w:pBdr>
          <w:top w:val="nil"/>
          <w:left w:val="nil"/>
          <w:bottom w:val="nil"/>
          <w:right w:val="nil"/>
          <w:between w:val="nil"/>
        </w:pBdr>
        <w:tabs>
          <w:tab w:val="left" w:pos="1134"/>
          <w:tab w:val="left" w:pos="1274"/>
        </w:tabs>
        <w:spacing w:line="276" w:lineRule="auto"/>
        <w:ind w:left="0" w:firstLine="709"/>
        <w:jc w:val="both"/>
        <w:rPr>
          <w:color w:val="000000"/>
          <w:sz w:val="24"/>
          <w:szCs w:val="24"/>
        </w:rPr>
      </w:pPr>
      <w:r w:rsidRPr="00807DA2">
        <w:rPr>
          <w:color w:val="000000"/>
          <w:sz w:val="24"/>
          <w:szCs w:val="24"/>
        </w:rPr>
        <w:t>содействие и сотрудничество детей и родителей (законных представителей), совершеннолетних членов семьи, принимающих участие в воспитании детей дошкольного возраст</w:t>
      </w:r>
      <w:r w:rsidR="004F5D29">
        <w:rPr>
          <w:color w:val="000000"/>
          <w:sz w:val="24"/>
          <w:szCs w:val="24"/>
        </w:rPr>
        <w:t>а</w:t>
      </w:r>
      <w:r w:rsidRPr="00807DA2">
        <w:rPr>
          <w:color w:val="000000"/>
          <w:sz w:val="24"/>
          <w:szCs w:val="24"/>
        </w:rPr>
        <w:t>, а также педагогических работников</w:t>
      </w:r>
      <w:r w:rsidRPr="00807DA2">
        <w:rPr>
          <w:color w:val="000000"/>
          <w:sz w:val="24"/>
          <w:szCs w:val="24"/>
          <w:vertAlign w:val="superscript"/>
        </w:rPr>
        <w:footnoteReference w:id="4"/>
      </w:r>
      <w:r w:rsidRPr="00807DA2">
        <w:rPr>
          <w:color w:val="000000"/>
          <w:sz w:val="24"/>
          <w:szCs w:val="24"/>
        </w:rPr>
        <w:t xml:space="preserve"> (далее вместе – взрослые);</w:t>
      </w:r>
    </w:p>
    <w:p w14:paraId="34ABD58C" w14:textId="77777777" w:rsidR="005353DF" w:rsidRPr="00807DA2" w:rsidRDefault="003D0530" w:rsidP="00E13C31">
      <w:pPr>
        <w:numPr>
          <w:ilvl w:val="0"/>
          <w:numId w:val="132"/>
        </w:numPr>
        <w:pBdr>
          <w:top w:val="nil"/>
          <w:left w:val="nil"/>
          <w:bottom w:val="nil"/>
          <w:right w:val="nil"/>
          <w:between w:val="nil"/>
        </w:pBdr>
        <w:tabs>
          <w:tab w:val="left" w:pos="1134"/>
          <w:tab w:val="left" w:pos="1274"/>
        </w:tabs>
        <w:spacing w:line="276" w:lineRule="auto"/>
        <w:ind w:left="0" w:firstLine="709"/>
        <w:jc w:val="both"/>
        <w:rPr>
          <w:color w:val="000000"/>
          <w:sz w:val="24"/>
          <w:szCs w:val="24"/>
        </w:rPr>
      </w:pPr>
      <w:r w:rsidRPr="00807DA2">
        <w:rPr>
          <w:color w:val="000000"/>
          <w:sz w:val="24"/>
          <w:szCs w:val="24"/>
        </w:rPr>
        <w:t>признание ребёнка полноценным участником (субъектом) образовательных отношений;</w:t>
      </w:r>
    </w:p>
    <w:p w14:paraId="3F2C3387" w14:textId="77777777" w:rsidR="005353DF" w:rsidRPr="00807DA2" w:rsidRDefault="003D0530" w:rsidP="00E13C31">
      <w:pPr>
        <w:numPr>
          <w:ilvl w:val="0"/>
          <w:numId w:val="132"/>
        </w:numPr>
        <w:pBdr>
          <w:top w:val="nil"/>
          <w:left w:val="nil"/>
          <w:bottom w:val="nil"/>
          <w:right w:val="nil"/>
          <w:between w:val="nil"/>
        </w:pBdr>
        <w:tabs>
          <w:tab w:val="left" w:pos="1134"/>
          <w:tab w:val="left" w:pos="1182"/>
        </w:tabs>
        <w:spacing w:line="276" w:lineRule="auto"/>
        <w:ind w:left="0" w:firstLine="709"/>
        <w:jc w:val="both"/>
        <w:rPr>
          <w:color w:val="000000"/>
          <w:sz w:val="24"/>
          <w:szCs w:val="24"/>
        </w:rPr>
      </w:pPr>
      <w:r w:rsidRPr="00807DA2">
        <w:rPr>
          <w:color w:val="000000"/>
          <w:sz w:val="24"/>
          <w:szCs w:val="24"/>
        </w:rPr>
        <w:t>поддержка инициативы детей в различных видах деятельности;</w:t>
      </w:r>
    </w:p>
    <w:p w14:paraId="1DC18974" w14:textId="77777777" w:rsidR="005353DF" w:rsidRPr="00807DA2" w:rsidRDefault="003D0530" w:rsidP="00E13C31">
      <w:pPr>
        <w:numPr>
          <w:ilvl w:val="0"/>
          <w:numId w:val="132"/>
        </w:numPr>
        <w:pBdr>
          <w:top w:val="nil"/>
          <w:left w:val="nil"/>
          <w:bottom w:val="nil"/>
          <w:right w:val="nil"/>
          <w:between w:val="nil"/>
        </w:pBdr>
        <w:tabs>
          <w:tab w:val="left" w:pos="1134"/>
          <w:tab w:val="left" w:pos="1182"/>
        </w:tabs>
        <w:spacing w:line="276" w:lineRule="auto"/>
        <w:ind w:left="0" w:firstLine="709"/>
        <w:jc w:val="both"/>
        <w:rPr>
          <w:color w:val="000000"/>
          <w:sz w:val="24"/>
          <w:szCs w:val="24"/>
        </w:rPr>
      </w:pPr>
      <w:r w:rsidRPr="00807DA2">
        <w:rPr>
          <w:color w:val="000000"/>
          <w:sz w:val="24"/>
          <w:szCs w:val="24"/>
        </w:rPr>
        <w:t>сотрудничество ДОО с семьей;</w:t>
      </w:r>
    </w:p>
    <w:p w14:paraId="24C2DE97" w14:textId="77777777" w:rsidR="005353DF" w:rsidRPr="00807DA2" w:rsidRDefault="003D0530" w:rsidP="00E13C31">
      <w:pPr>
        <w:numPr>
          <w:ilvl w:val="0"/>
          <w:numId w:val="132"/>
        </w:numPr>
        <w:pBdr>
          <w:top w:val="nil"/>
          <w:left w:val="nil"/>
          <w:bottom w:val="nil"/>
          <w:right w:val="nil"/>
          <w:between w:val="nil"/>
        </w:pBdr>
        <w:tabs>
          <w:tab w:val="left" w:pos="1134"/>
          <w:tab w:val="left" w:pos="1182"/>
        </w:tabs>
        <w:spacing w:line="276" w:lineRule="auto"/>
        <w:ind w:left="0" w:firstLine="709"/>
        <w:jc w:val="both"/>
        <w:rPr>
          <w:color w:val="000000"/>
          <w:sz w:val="24"/>
          <w:szCs w:val="24"/>
        </w:rPr>
      </w:pPr>
      <w:r w:rsidRPr="00807DA2">
        <w:rPr>
          <w:color w:val="000000"/>
          <w:sz w:val="24"/>
          <w:szCs w:val="24"/>
        </w:rPr>
        <w:t>приобщение детей к социокультурным нормам, традициям семьи, общества и государства;</w:t>
      </w:r>
    </w:p>
    <w:p w14:paraId="62E20A37" w14:textId="77777777" w:rsidR="005353DF" w:rsidRPr="00807DA2" w:rsidRDefault="003D0530" w:rsidP="00E13C31">
      <w:pPr>
        <w:numPr>
          <w:ilvl w:val="0"/>
          <w:numId w:val="132"/>
        </w:numPr>
        <w:pBdr>
          <w:top w:val="nil"/>
          <w:left w:val="nil"/>
          <w:bottom w:val="nil"/>
          <w:right w:val="nil"/>
          <w:between w:val="nil"/>
        </w:pBdr>
        <w:tabs>
          <w:tab w:val="left" w:pos="1134"/>
          <w:tab w:val="left" w:pos="1306"/>
        </w:tabs>
        <w:spacing w:line="276" w:lineRule="auto"/>
        <w:ind w:left="0" w:firstLine="709"/>
        <w:jc w:val="both"/>
        <w:rPr>
          <w:color w:val="000000"/>
          <w:sz w:val="24"/>
          <w:szCs w:val="24"/>
        </w:rPr>
      </w:pPr>
      <w:r w:rsidRPr="00807DA2">
        <w:rPr>
          <w:color w:val="000000"/>
          <w:sz w:val="24"/>
          <w:szCs w:val="24"/>
        </w:rPr>
        <w:t>формирование познавательных интересов и познавательных действий ребенка в различных видах деятельности;</w:t>
      </w:r>
    </w:p>
    <w:p w14:paraId="14AEC523" w14:textId="77777777" w:rsidR="005353DF" w:rsidRPr="00807DA2" w:rsidRDefault="003D0530" w:rsidP="00E13C31">
      <w:pPr>
        <w:numPr>
          <w:ilvl w:val="0"/>
          <w:numId w:val="132"/>
        </w:numPr>
        <w:pBdr>
          <w:top w:val="nil"/>
          <w:left w:val="nil"/>
          <w:bottom w:val="nil"/>
          <w:right w:val="nil"/>
          <w:between w:val="nil"/>
        </w:pBdr>
        <w:tabs>
          <w:tab w:val="left" w:pos="1134"/>
          <w:tab w:val="left" w:pos="1214"/>
        </w:tabs>
        <w:spacing w:line="276" w:lineRule="auto"/>
        <w:ind w:left="0" w:firstLine="709"/>
        <w:jc w:val="both"/>
        <w:rPr>
          <w:color w:val="000000"/>
          <w:sz w:val="24"/>
          <w:szCs w:val="24"/>
        </w:rPr>
      </w:pPr>
      <w:r w:rsidRPr="00807DA2">
        <w:rPr>
          <w:color w:val="000000"/>
          <w:sz w:val="24"/>
          <w:szCs w:val="24"/>
        </w:rPr>
        <w:t>возрастная адекватность дошкольного образования (соответствие условий, требований, методов возрасту и особенностям развития);</w:t>
      </w:r>
    </w:p>
    <w:p w14:paraId="0FCD8B70" w14:textId="77777777" w:rsidR="005353DF" w:rsidRPr="00807DA2" w:rsidRDefault="003D0530" w:rsidP="00E13C31">
      <w:pPr>
        <w:numPr>
          <w:ilvl w:val="0"/>
          <w:numId w:val="132"/>
        </w:numPr>
        <w:pBdr>
          <w:top w:val="nil"/>
          <w:left w:val="nil"/>
          <w:bottom w:val="nil"/>
          <w:right w:val="nil"/>
          <w:between w:val="nil"/>
        </w:pBdr>
        <w:tabs>
          <w:tab w:val="left" w:pos="1134"/>
          <w:tab w:val="left" w:pos="1183"/>
        </w:tabs>
        <w:spacing w:line="276" w:lineRule="auto"/>
        <w:ind w:left="0" w:firstLine="709"/>
        <w:jc w:val="both"/>
        <w:rPr>
          <w:color w:val="000000"/>
          <w:sz w:val="24"/>
          <w:szCs w:val="24"/>
        </w:rPr>
      </w:pPr>
      <w:r w:rsidRPr="00807DA2">
        <w:rPr>
          <w:color w:val="000000"/>
          <w:sz w:val="24"/>
          <w:szCs w:val="24"/>
        </w:rPr>
        <w:t>учет этнокультурной ситуации развития детей.</w:t>
      </w:r>
    </w:p>
    <w:p w14:paraId="5B6AF23F" w14:textId="77777777" w:rsidR="005353DF" w:rsidRPr="00807DA2" w:rsidRDefault="003D0530" w:rsidP="00E13C31">
      <w:pPr>
        <w:pStyle w:val="2"/>
        <w:tabs>
          <w:tab w:val="left" w:pos="709"/>
          <w:tab w:val="left" w:pos="1134"/>
        </w:tabs>
        <w:spacing w:line="276" w:lineRule="auto"/>
        <w:ind w:left="284" w:right="38" w:firstLine="436"/>
        <w:jc w:val="left"/>
        <w:rPr>
          <w:b w:val="0"/>
          <w:i w:val="0"/>
        </w:rPr>
      </w:pPr>
      <w:bookmarkStart w:id="6" w:name="_heading=h.tyjcwt" w:colFirst="0" w:colLast="0"/>
      <w:bookmarkEnd w:id="6"/>
      <w:r w:rsidRPr="00807DA2">
        <w:rPr>
          <w:b w:val="0"/>
          <w:i w:val="0"/>
        </w:rPr>
        <w:t xml:space="preserve">    </w:t>
      </w:r>
      <w:bookmarkStart w:id="7" w:name="_Toc143543950"/>
      <w:r w:rsidRPr="00807DA2">
        <w:rPr>
          <w:b w:val="0"/>
          <w:i w:val="0"/>
        </w:rPr>
        <w:t xml:space="preserve">Основные </w:t>
      </w:r>
      <w:r w:rsidRPr="00807DA2">
        <w:rPr>
          <w:i w:val="0"/>
        </w:rPr>
        <w:t>подходы</w:t>
      </w:r>
      <w:r w:rsidRPr="00807DA2">
        <w:rPr>
          <w:b w:val="0"/>
          <w:i w:val="0"/>
        </w:rPr>
        <w:t xml:space="preserve"> к формированию </w:t>
      </w:r>
      <w:r w:rsidR="00335F85">
        <w:rPr>
          <w:b w:val="0"/>
          <w:i w:val="0"/>
        </w:rPr>
        <w:t>РП</w:t>
      </w:r>
      <w:r w:rsidRPr="00807DA2">
        <w:rPr>
          <w:b w:val="0"/>
          <w:i w:val="0"/>
        </w:rPr>
        <w:t>.</w:t>
      </w:r>
      <w:bookmarkEnd w:id="7"/>
    </w:p>
    <w:p w14:paraId="30DC3B52" w14:textId="77777777" w:rsidR="005353DF" w:rsidRPr="00807DA2" w:rsidRDefault="003D0530" w:rsidP="00E13C31">
      <w:pPr>
        <w:pBdr>
          <w:top w:val="nil"/>
          <w:left w:val="nil"/>
          <w:bottom w:val="nil"/>
          <w:right w:val="nil"/>
          <w:between w:val="nil"/>
        </w:pBdr>
        <w:tabs>
          <w:tab w:val="left" w:pos="1134"/>
        </w:tabs>
        <w:spacing w:line="276" w:lineRule="auto"/>
        <w:ind w:left="284" w:right="38" w:firstLine="707"/>
        <w:rPr>
          <w:color w:val="000000"/>
          <w:sz w:val="24"/>
          <w:szCs w:val="24"/>
        </w:rPr>
      </w:pPr>
      <w:r w:rsidRPr="00807DA2">
        <w:rPr>
          <w:color w:val="000000"/>
          <w:sz w:val="24"/>
          <w:szCs w:val="24"/>
        </w:rPr>
        <w:t>Программа:</w:t>
      </w:r>
    </w:p>
    <w:p w14:paraId="0BDC89DD" w14:textId="77777777" w:rsidR="005353DF" w:rsidRPr="00807DA2" w:rsidRDefault="003D0530" w:rsidP="00E13C31">
      <w:pPr>
        <w:numPr>
          <w:ilvl w:val="0"/>
          <w:numId w:val="130"/>
        </w:numPr>
        <w:pBdr>
          <w:top w:val="nil"/>
          <w:left w:val="nil"/>
          <w:bottom w:val="nil"/>
          <w:right w:val="nil"/>
          <w:between w:val="nil"/>
        </w:pBdr>
        <w:tabs>
          <w:tab w:val="left" w:pos="993"/>
          <w:tab w:val="left" w:pos="1134"/>
        </w:tabs>
        <w:spacing w:line="276" w:lineRule="auto"/>
        <w:ind w:left="0" w:right="38" w:firstLine="709"/>
        <w:jc w:val="both"/>
        <w:rPr>
          <w:color w:val="000000"/>
          <w:sz w:val="24"/>
          <w:szCs w:val="24"/>
        </w:rPr>
      </w:pPr>
      <w:r w:rsidRPr="00807DA2">
        <w:rPr>
          <w:color w:val="000000"/>
          <w:sz w:val="24"/>
          <w:szCs w:val="24"/>
        </w:rPr>
        <w:t>сформирована на основе требований ФГОС ДО и ФОП ДО, предъявляемых к структуре образовательной программы дошкольного образования;</w:t>
      </w:r>
    </w:p>
    <w:p w14:paraId="26A1AB4B" w14:textId="77777777" w:rsidR="005353DF" w:rsidRPr="00807DA2" w:rsidRDefault="003D0530" w:rsidP="00E13C31">
      <w:pPr>
        <w:numPr>
          <w:ilvl w:val="0"/>
          <w:numId w:val="130"/>
        </w:numPr>
        <w:pBdr>
          <w:top w:val="nil"/>
          <w:left w:val="nil"/>
          <w:bottom w:val="nil"/>
          <w:right w:val="nil"/>
          <w:between w:val="nil"/>
        </w:pBdr>
        <w:tabs>
          <w:tab w:val="left" w:pos="993"/>
          <w:tab w:val="left" w:pos="1134"/>
          <w:tab w:val="left" w:pos="1713"/>
        </w:tabs>
        <w:spacing w:line="276" w:lineRule="auto"/>
        <w:ind w:left="0" w:right="38" w:firstLine="709"/>
        <w:jc w:val="both"/>
        <w:rPr>
          <w:color w:val="000000"/>
          <w:sz w:val="24"/>
          <w:szCs w:val="24"/>
        </w:rPr>
      </w:pPr>
      <w:r w:rsidRPr="00807DA2">
        <w:rPr>
          <w:color w:val="000000"/>
          <w:sz w:val="24"/>
          <w:szCs w:val="24"/>
        </w:rPr>
        <w:t>определяет содержание и организацию образовательной деятельности на уровне дошкольного образования;</w:t>
      </w:r>
    </w:p>
    <w:p w14:paraId="23352514" w14:textId="77777777" w:rsidR="005353DF" w:rsidRPr="00807DA2" w:rsidRDefault="003D0530" w:rsidP="00E13C31">
      <w:pPr>
        <w:numPr>
          <w:ilvl w:val="0"/>
          <w:numId w:val="130"/>
        </w:numPr>
        <w:pBdr>
          <w:top w:val="nil"/>
          <w:left w:val="nil"/>
          <w:bottom w:val="nil"/>
          <w:right w:val="nil"/>
          <w:between w:val="nil"/>
        </w:pBdr>
        <w:tabs>
          <w:tab w:val="left" w:pos="993"/>
          <w:tab w:val="left" w:pos="1134"/>
          <w:tab w:val="left" w:pos="1684"/>
        </w:tabs>
        <w:spacing w:line="276" w:lineRule="auto"/>
        <w:ind w:left="0" w:right="38" w:firstLine="709"/>
        <w:jc w:val="both"/>
        <w:rPr>
          <w:color w:val="000000"/>
          <w:sz w:val="24"/>
          <w:szCs w:val="24"/>
        </w:rPr>
      </w:pPr>
      <w:r w:rsidRPr="00807DA2">
        <w:rPr>
          <w:color w:val="000000"/>
          <w:sz w:val="24"/>
          <w:szCs w:val="24"/>
        </w:rPr>
        <w:t>обеспечивает развитие личности детей дошкольного возраста в различных видах общения и деятельности с учетом их возрастных, индивидуальных, психологических и физиологических особенностей;</w:t>
      </w:r>
    </w:p>
    <w:p w14:paraId="48DC3905" w14:textId="77777777" w:rsidR="005353DF" w:rsidRPr="00807DA2" w:rsidRDefault="003D0530" w:rsidP="00E13C31">
      <w:pPr>
        <w:numPr>
          <w:ilvl w:val="0"/>
          <w:numId w:val="130"/>
        </w:numPr>
        <w:pBdr>
          <w:top w:val="nil"/>
          <w:left w:val="nil"/>
          <w:bottom w:val="nil"/>
          <w:right w:val="nil"/>
          <w:between w:val="nil"/>
        </w:pBdr>
        <w:tabs>
          <w:tab w:val="left" w:pos="993"/>
          <w:tab w:val="left" w:pos="1134"/>
        </w:tabs>
        <w:spacing w:line="276" w:lineRule="auto"/>
        <w:ind w:left="0" w:right="38" w:firstLine="709"/>
        <w:jc w:val="both"/>
        <w:rPr>
          <w:color w:val="000000"/>
          <w:sz w:val="24"/>
          <w:szCs w:val="24"/>
        </w:rPr>
      </w:pPr>
      <w:r w:rsidRPr="00807DA2">
        <w:rPr>
          <w:color w:val="000000"/>
          <w:sz w:val="24"/>
          <w:szCs w:val="24"/>
        </w:rPr>
        <w:t xml:space="preserve">сформирована как программа психолого-педагогической поддержки позитивной </w:t>
      </w:r>
      <w:r w:rsidRPr="00807DA2">
        <w:rPr>
          <w:color w:val="000000"/>
          <w:sz w:val="24"/>
          <w:szCs w:val="24"/>
        </w:rPr>
        <w:lastRenderedPageBreak/>
        <w:t>социализации и индивидуализации, развития личности детей дошкольного возраста и определяет комплекс основных характеристик дошкольного образования (базовые объем, содержание и планируемые результаты освоения</w:t>
      </w:r>
      <w:r w:rsidR="00335F85">
        <w:rPr>
          <w:color w:val="000000"/>
          <w:sz w:val="24"/>
          <w:szCs w:val="24"/>
        </w:rPr>
        <w:t xml:space="preserve"> ООП ДО</w:t>
      </w:r>
      <w:r w:rsidRPr="00807DA2">
        <w:rPr>
          <w:color w:val="000000"/>
          <w:sz w:val="24"/>
          <w:szCs w:val="24"/>
        </w:rPr>
        <w:t>).</w:t>
      </w:r>
    </w:p>
    <w:p w14:paraId="43845CF8" w14:textId="77777777" w:rsidR="00807DA2" w:rsidRDefault="00807DA2" w:rsidP="00E13C31">
      <w:pPr>
        <w:tabs>
          <w:tab w:val="left" w:pos="993"/>
          <w:tab w:val="left" w:pos="1134"/>
        </w:tabs>
        <w:spacing w:line="276" w:lineRule="auto"/>
        <w:ind w:right="38"/>
        <w:jc w:val="center"/>
        <w:rPr>
          <w:b/>
          <w:sz w:val="24"/>
          <w:szCs w:val="24"/>
        </w:rPr>
      </w:pPr>
    </w:p>
    <w:p w14:paraId="47EF5C00" w14:textId="77777777" w:rsidR="005353DF" w:rsidRPr="00807DA2" w:rsidRDefault="003D0530" w:rsidP="00E13C31">
      <w:pPr>
        <w:tabs>
          <w:tab w:val="left" w:pos="993"/>
          <w:tab w:val="left" w:pos="1134"/>
        </w:tabs>
        <w:spacing w:line="276" w:lineRule="auto"/>
        <w:ind w:right="38"/>
        <w:jc w:val="center"/>
        <w:rPr>
          <w:b/>
          <w:sz w:val="24"/>
          <w:szCs w:val="24"/>
        </w:rPr>
      </w:pPr>
      <w:r w:rsidRPr="00807DA2">
        <w:rPr>
          <w:b/>
          <w:sz w:val="24"/>
          <w:szCs w:val="24"/>
        </w:rPr>
        <w:t>О</w:t>
      </w:r>
      <w:r w:rsidR="00807DA2" w:rsidRPr="00807DA2">
        <w:rPr>
          <w:b/>
          <w:sz w:val="24"/>
          <w:szCs w:val="24"/>
        </w:rPr>
        <w:t xml:space="preserve">бразовательная технология </w:t>
      </w:r>
      <w:r w:rsidR="00AA6B06">
        <w:rPr>
          <w:b/>
          <w:sz w:val="24"/>
          <w:szCs w:val="24"/>
        </w:rPr>
        <w:t>«</w:t>
      </w:r>
      <w:r w:rsidRPr="00807DA2">
        <w:rPr>
          <w:b/>
          <w:sz w:val="24"/>
          <w:szCs w:val="24"/>
        </w:rPr>
        <w:t>СИТУАЦИЯ</w:t>
      </w:r>
      <w:r w:rsidR="00AA6B06">
        <w:rPr>
          <w:b/>
          <w:sz w:val="24"/>
          <w:szCs w:val="24"/>
        </w:rPr>
        <w:t>»</w:t>
      </w:r>
    </w:p>
    <w:p w14:paraId="44A957E6" w14:textId="77777777" w:rsidR="005353DF" w:rsidRPr="00807DA2" w:rsidRDefault="003D0530" w:rsidP="00E13C31">
      <w:pPr>
        <w:tabs>
          <w:tab w:val="left" w:pos="993"/>
          <w:tab w:val="left" w:pos="1134"/>
        </w:tabs>
        <w:spacing w:line="276" w:lineRule="auto"/>
        <w:ind w:right="38" w:firstLine="709"/>
        <w:jc w:val="both"/>
        <w:rPr>
          <w:sz w:val="24"/>
          <w:szCs w:val="24"/>
        </w:rPr>
      </w:pPr>
      <w:r w:rsidRPr="00807DA2">
        <w:rPr>
          <w:sz w:val="24"/>
          <w:szCs w:val="24"/>
        </w:rPr>
        <w:t xml:space="preserve">Одной из наиболее примечательных особенностей </w:t>
      </w:r>
      <w:r w:rsidR="00335F85">
        <w:rPr>
          <w:sz w:val="24"/>
          <w:szCs w:val="24"/>
        </w:rPr>
        <w:t xml:space="preserve">РП </w:t>
      </w:r>
      <w:r w:rsidRPr="00807DA2">
        <w:rPr>
          <w:sz w:val="24"/>
          <w:szCs w:val="24"/>
        </w:rPr>
        <w:t xml:space="preserve">является технология деятельностного метода </w:t>
      </w:r>
      <w:r w:rsidR="00AA6B06">
        <w:rPr>
          <w:sz w:val="24"/>
          <w:szCs w:val="24"/>
        </w:rPr>
        <w:t>«</w:t>
      </w:r>
      <w:r w:rsidRPr="00807DA2">
        <w:rPr>
          <w:sz w:val="24"/>
          <w:szCs w:val="24"/>
        </w:rPr>
        <w:t>Ситуация</w:t>
      </w:r>
      <w:r w:rsidR="00AA6B06">
        <w:rPr>
          <w:sz w:val="24"/>
          <w:szCs w:val="24"/>
        </w:rPr>
        <w:t>»</w:t>
      </w:r>
      <w:r w:rsidRPr="00807DA2">
        <w:rPr>
          <w:sz w:val="24"/>
          <w:szCs w:val="24"/>
        </w:rPr>
        <w:t xml:space="preserve">. Суть данной технологии заключается в организации развивающих ситуаций, в которых дети сталкиваются с затруднениями, фиксируют то, что у них пока не получается, выявляют причины затруднений, выходят на формулировку задач (детских целей), а затем в активной деятельности делают свои первые </w:t>
      </w:r>
      <w:r w:rsidR="00AA6B06">
        <w:rPr>
          <w:sz w:val="24"/>
          <w:szCs w:val="24"/>
        </w:rPr>
        <w:t>«</w:t>
      </w:r>
      <w:r w:rsidRPr="00807DA2">
        <w:rPr>
          <w:sz w:val="24"/>
          <w:szCs w:val="24"/>
        </w:rPr>
        <w:t>открытия</w:t>
      </w:r>
      <w:r w:rsidR="00AA6B06">
        <w:rPr>
          <w:sz w:val="24"/>
          <w:szCs w:val="24"/>
        </w:rPr>
        <w:t>»</w:t>
      </w:r>
      <w:r w:rsidRPr="00807DA2">
        <w:rPr>
          <w:sz w:val="24"/>
          <w:szCs w:val="24"/>
        </w:rPr>
        <w:t xml:space="preserve">. Содержание образования проектируется как путь в общечеловеческую культуру. При этом педагог становится организатором, помощником, консультантом детей и выполняет свою профессиональную миссию – быть проводником в мир общечеловеческой культуры. Такие ситуации могут отличаться по форме организации (например, это могут быть сюжетно-ролевые и дидактические игры, прогулки, экскурсии, занятия, праздники и др.), а также по локализации во времени. Несмотря на все отличия, они имеют сходную структуру и включают следующие этапы, или </w:t>
      </w:r>
      <w:r w:rsidR="00AA6B06">
        <w:rPr>
          <w:sz w:val="24"/>
          <w:szCs w:val="24"/>
        </w:rPr>
        <w:t>«</w:t>
      </w:r>
      <w:r w:rsidRPr="00807DA2">
        <w:rPr>
          <w:sz w:val="24"/>
          <w:szCs w:val="24"/>
        </w:rPr>
        <w:t>шаги</w:t>
      </w:r>
      <w:r w:rsidR="00AA6B06">
        <w:rPr>
          <w:sz w:val="24"/>
          <w:szCs w:val="24"/>
        </w:rPr>
        <w:t>»</w:t>
      </w:r>
      <w:r w:rsidRPr="00807DA2">
        <w:rPr>
          <w:sz w:val="24"/>
          <w:szCs w:val="24"/>
        </w:rPr>
        <w:t xml:space="preserve">: </w:t>
      </w:r>
    </w:p>
    <w:p w14:paraId="2F9DDB9C" w14:textId="77777777" w:rsidR="005353DF" w:rsidRPr="00807DA2" w:rsidRDefault="003D0530" w:rsidP="00E13C31">
      <w:pPr>
        <w:tabs>
          <w:tab w:val="left" w:pos="993"/>
          <w:tab w:val="left" w:pos="1134"/>
        </w:tabs>
        <w:spacing w:line="276" w:lineRule="auto"/>
        <w:ind w:right="38" w:firstLine="709"/>
        <w:jc w:val="both"/>
        <w:rPr>
          <w:sz w:val="24"/>
          <w:szCs w:val="24"/>
        </w:rPr>
      </w:pPr>
      <w:r w:rsidRPr="00807DA2">
        <w:rPr>
          <w:sz w:val="24"/>
          <w:szCs w:val="24"/>
        </w:rPr>
        <w:t xml:space="preserve">1. Введение в ситуацию. Создаются условия для возникновения у детей внутренней потребности (мотивации) включения в совместную деятельность. Дети фиксируют свою </w:t>
      </w:r>
      <w:r w:rsidR="00AA6B06">
        <w:rPr>
          <w:sz w:val="24"/>
          <w:szCs w:val="24"/>
        </w:rPr>
        <w:t>«</w:t>
      </w:r>
      <w:r w:rsidRPr="00807DA2">
        <w:rPr>
          <w:sz w:val="24"/>
          <w:szCs w:val="24"/>
        </w:rPr>
        <w:t>детскую</w:t>
      </w:r>
      <w:r w:rsidR="00AA6B06">
        <w:rPr>
          <w:sz w:val="24"/>
          <w:szCs w:val="24"/>
        </w:rPr>
        <w:t>»</w:t>
      </w:r>
      <w:r w:rsidRPr="00807DA2">
        <w:rPr>
          <w:sz w:val="24"/>
          <w:szCs w:val="24"/>
        </w:rPr>
        <w:t xml:space="preserve"> цель </w:t>
      </w:r>
    </w:p>
    <w:p w14:paraId="55FECD55" w14:textId="77777777" w:rsidR="005353DF" w:rsidRPr="00807DA2" w:rsidRDefault="003D0530" w:rsidP="00E13C31">
      <w:pPr>
        <w:tabs>
          <w:tab w:val="left" w:pos="993"/>
          <w:tab w:val="left" w:pos="1134"/>
        </w:tabs>
        <w:spacing w:line="276" w:lineRule="auto"/>
        <w:ind w:right="38" w:firstLine="709"/>
        <w:jc w:val="both"/>
        <w:rPr>
          <w:sz w:val="24"/>
          <w:szCs w:val="24"/>
        </w:rPr>
      </w:pPr>
      <w:r w:rsidRPr="00807DA2">
        <w:rPr>
          <w:sz w:val="24"/>
          <w:szCs w:val="24"/>
        </w:rPr>
        <w:t xml:space="preserve">2. Актуализация детского опыта (знаний, умений, способов). Воспитатель организует деятельность, в которой целенаправленно актуализируются знания, умения и способности детей, необходимые им для нового </w:t>
      </w:r>
      <w:r w:rsidR="00AA6B06">
        <w:rPr>
          <w:sz w:val="24"/>
          <w:szCs w:val="24"/>
        </w:rPr>
        <w:t>«</w:t>
      </w:r>
      <w:r w:rsidRPr="00807DA2">
        <w:rPr>
          <w:sz w:val="24"/>
          <w:szCs w:val="24"/>
        </w:rPr>
        <w:t>открытия</w:t>
      </w:r>
      <w:r w:rsidR="00AA6B06">
        <w:rPr>
          <w:sz w:val="24"/>
          <w:szCs w:val="24"/>
        </w:rPr>
        <w:t>»</w:t>
      </w:r>
      <w:r w:rsidRPr="00807DA2">
        <w:rPr>
          <w:sz w:val="24"/>
          <w:szCs w:val="24"/>
        </w:rPr>
        <w:t xml:space="preserve">. </w:t>
      </w:r>
    </w:p>
    <w:p w14:paraId="2B1811AB" w14:textId="77777777" w:rsidR="005353DF" w:rsidRPr="00807DA2" w:rsidRDefault="003D0530" w:rsidP="00E13C31">
      <w:pPr>
        <w:tabs>
          <w:tab w:val="left" w:pos="993"/>
          <w:tab w:val="left" w:pos="1134"/>
        </w:tabs>
        <w:spacing w:line="276" w:lineRule="auto"/>
        <w:ind w:right="38" w:firstLine="709"/>
        <w:jc w:val="both"/>
        <w:rPr>
          <w:sz w:val="24"/>
          <w:szCs w:val="24"/>
        </w:rPr>
      </w:pPr>
      <w:r w:rsidRPr="00807DA2">
        <w:rPr>
          <w:sz w:val="24"/>
          <w:szCs w:val="24"/>
        </w:rPr>
        <w:t>3. Затруднение в ситуации (</w:t>
      </w:r>
      <w:proofErr w:type="spellStart"/>
      <w:r w:rsidRPr="00807DA2">
        <w:rPr>
          <w:sz w:val="24"/>
          <w:szCs w:val="24"/>
        </w:rPr>
        <w:t>проблематизация</w:t>
      </w:r>
      <w:proofErr w:type="spellEnd"/>
      <w:r w:rsidRPr="00807DA2">
        <w:rPr>
          <w:sz w:val="24"/>
          <w:szCs w:val="24"/>
        </w:rPr>
        <w:t xml:space="preserve"> содержания). В контексте выбранного сюжета моделируется ситуация, в которой дети сталкиваются с затруднением в деятельности. Воспитатель помогает детям приобрести опыт фиксации затруднения и выявления его причины с помощью системы вопросов (</w:t>
      </w:r>
      <w:r w:rsidR="00AA6B06">
        <w:rPr>
          <w:sz w:val="24"/>
          <w:szCs w:val="24"/>
        </w:rPr>
        <w:t>«</w:t>
      </w:r>
      <w:r w:rsidRPr="00807DA2">
        <w:rPr>
          <w:sz w:val="24"/>
          <w:szCs w:val="24"/>
        </w:rPr>
        <w:t>Смогли?</w:t>
      </w:r>
      <w:r w:rsidR="00AA6B06">
        <w:rPr>
          <w:sz w:val="24"/>
          <w:szCs w:val="24"/>
        </w:rPr>
        <w:t>»</w:t>
      </w:r>
      <w:r w:rsidRPr="00807DA2">
        <w:rPr>
          <w:sz w:val="24"/>
          <w:szCs w:val="24"/>
        </w:rPr>
        <w:t xml:space="preserve"> – </w:t>
      </w:r>
      <w:r w:rsidR="00AA6B06">
        <w:rPr>
          <w:sz w:val="24"/>
          <w:szCs w:val="24"/>
        </w:rPr>
        <w:t>«</w:t>
      </w:r>
      <w:r w:rsidRPr="00807DA2">
        <w:rPr>
          <w:sz w:val="24"/>
          <w:szCs w:val="24"/>
        </w:rPr>
        <w:t>Почему</w:t>
      </w:r>
      <w:r w:rsidR="00807DA2">
        <w:rPr>
          <w:sz w:val="24"/>
          <w:szCs w:val="24"/>
        </w:rPr>
        <w:t xml:space="preserve"> </w:t>
      </w:r>
      <w:r w:rsidRPr="00807DA2">
        <w:rPr>
          <w:sz w:val="24"/>
          <w:szCs w:val="24"/>
        </w:rPr>
        <w:t>мы не смогли?</w:t>
      </w:r>
      <w:r w:rsidR="00AA6B06">
        <w:rPr>
          <w:sz w:val="24"/>
          <w:szCs w:val="24"/>
        </w:rPr>
        <w:t>»</w:t>
      </w:r>
      <w:r w:rsidRPr="00807DA2">
        <w:rPr>
          <w:sz w:val="24"/>
          <w:szCs w:val="24"/>
        </w:rPr>
        <w:t xml:space="preserve">). </w:t>
      </w:r>
    </w:p>
    <w:p w14:paraId="556A9427" w14:textId="77777777" w:rsidR="005353DF" w:rsidRPr="00807DA2" w:rsidRDefault="003D0530" w:rsidP="00E13C31">
      <w:pPr>
        <w:tabs>
          <w:tab w:val="left" w:pos="993"/>
          <w:tab w:val="left" w:pos="1134"/>
        </w:tabs>
        <w:spacing w:line="276" w:lineRule="auto"/>
        <w:ind w:right="38" w:firstLine="709"/>
        <w:jc w:val="both"/>
        <w:rPr>
          <w:sz w:val="24"/>
          <w:szCs w:val="24"/>
        </w:rPr>
      </w:pPr>
      <w:r w:rsidRPr="00807DA2">
        <w:rPr>
          <w:sz w:val="24"/>
          <w:szCs w:val="24"/>
        </w:rPr>
        <w:t xml:space="preserve">4. </w:t>
      </w:r>
      <w:r w:rsidR="00AA6B06">
        <w:rPr>
          <w:sz w:val="24"/>
          <w:szCs w:val="24"/>
        </w:rPr>
        <w:t>«</w:t>
      </w:r>
      <w:r w:rsidRPr="00807DA2">
        <w:rPr>
          <w:sz w:val="24"/>
          <w:szCs w:val="24"/>
        </w:rPr>
        <w:t>Открытие</w:t>
      </w:r>
      <w:r w:rsidR="00AA6B06">
        <w:rPr>
          <w:sz w:val="24"/>
          <w:szCs w:val="24"/>
        </w:rPr>
        <w:t>»</w:t>
      </w:r>
      <w:r w:rsidRPr="00807DA2">
        <w:rPr>
          <w:sz w:val="24"/>
          <w:szCs w:val="24"/>
        </w:rPr>
        <w:t xml:space="preserve"> нового знания (способа действий). Используя различные приемы и методы (подводящий диалог, побуждающий диалог), педагог организует построение нового знания и способа действий, которое фиксируется детьми в речи и, возможно, в знаках. </w:t>
      </w:r>
    </w:p>
    <w:p w14:paraId="74C27D7F" w14:textId="77777777" w:rsidR="005353DF" w:rsidRPr="00807DA2" w:rsidRDefault="003D0530" w:rsidP="00E13C31">
      <w:pPr>
        <w:tabs>
          <w:tab w:val="left" w:pos="993"/>
          <w:tab w:val="left" w:pos="1134"/>
        </w:tabs>
        <w:spacing w:line="276" w:lineRule="auto"/>
        <w:ind w:right="38" w:firstLine="709"/>
        <w:jc w:val="both"/>
        <w:rPr>
          <w:sz w:val="24"/>
          <w:szCs w:val="24"/>
        </w:rPr>
      </w:pPr>
      <w:r w:rsidRPr="00807DA2">
        <w:rPr>
          <w:sz w:val="24"/>
          <w:szCs w:val="24"/>
        </w:rPr>
        <w:t xml:space="preserve">5. Включение нового знания (способа действия) в систему знаний (способов интеллектуальной и практической деятельности). Воспитатель организует различные виды деятельности, в которых новое знание или способ действий используется в новых условиях. </w:t>
      </w:r>
    </w:p>
    <w:p w14:paraId="64556F77" w14:textId="77777777" w:rsidR="005353DF" w:rsidRPr="00807DA2" w:rsidRDefault="003D0530" w:rsidP="00E13C31">
      <w:pPr>
        <w:tabs>
          <w:tab w:val="left" w:pos="993"/>
          <w:tab w:val="left" w:pos="1134"/>
        </w:tabs>
        <w:spacing w:line="276" w:lineRule="auto"/>
        <w:ind w:right="38" w:firstLine="709"/>
        <w:jc w:val="both"/>
        <w:rPr>
          <w:sz w:val="24"/>
          <w:szCs w:val="24"/>
        </w:rPr>
      </w:pPr>
      <w:r w:rsidRPr="00807DA2">
        <w:rPr>
          <w:sz w:val="24"/>
          <w:szCs w:val="24"/>
        </w:rPr>
        <w:t xml:space="preserve">6. Осмысление. Данный этап является необходимым элементом любой деятельности, так как позволяет приобрести опыт выполнения таких важных универсальных действий, как фиксирование достижения цели и определение условий, которые позволили добиться этой цели. </w:t>
      </w:r>
    </w:p>
    <w:p w14:paraId="3CA20BA9" w14:textId="77777777" w:rsidR="005353DF" w:rsidRDefault="003D0530" w:rsidP="00E13C31">
      <w:pPr>
        <w:tabs>
          <w:tab w:val="left" w:pos="993"/>
          <w:tab w:val="left" w:pos="1134"/>
        </w:tabs>
        <w:spacing w:line="276" w:lineRule="auto"/>
        <w:ind w:right="38" w:firstLine="709"/>
        <w:jc w:val="both"/>
        <w:rPr>
          <w:sz w:val="24"/>
          <w:szCs w:val="24"/>
        </w:rPr>
      </w:pPr>
      <w:r w:rsidRPr="00807DA2">
        <w:rPr>
          <w:sz w:val="24"/>
          <w:szCs w:val="24"/>
        </w:rPr>
        <w:t xml:space="preserve">В содержании </w:t>
      </w:r>
      <w:r w:rsidR="00335F85">
        <w:rPr>
          <w:sz w:val="24"/>
          <w:szCs w:val="24"/>
        </w:rPr>
        <w:t xml:space="preserve">РП </w:t>
      </w:r>
      <w:r w:rsidRPr="00807DA2">
        <w:rPr>
          <w:sz w:val="24"/>
          <w:szCs w:val="24"/>
        </w:rPr>
        <w:t xml:space="preserve">имеются разделы, в которые оптимально вписывается целостная структура технологии, когда дети </w:t>
      </w:r>
      <w:r w:rsidR="00AA6B06">
        <w:rPr>
          <w:sz w:val="24"/>
          <w:szCs w:val="24"/>
        </w:rPr>
        <w:t>«</w:t>
      </w:r>
      <w:r w:rsidRPr="00807DA2">
        <w:rPr>
          <w:sz w:val="24"/>
          <w:szCs w:val="24"/>
        </w:rPr>
        <w:t>проживают</w:t>
      </w:r>
      <w:r w:rsidR="00AA6B06">
        <w:rPr>
          <w:sz w:val="24"/>
          <w:szCs w:val="24"/>
        </w:rPr>
        <w:t>»</w:t>
      </w:r>
      <w:r w:rsidRPr="00807DA2">
        <w:rPr>
          <w:sz w:val="24"/>
          <w:szCs w:val="24"/>
        </w:rPr>
        <w:t xml:space="preserve"> весь путь преодоления затруднения через выявления и устранения его причины (все шесть этапов). Это, например, раздел по формированию элементарных математических представлений, конструирование, художественный труд. В других разделах предполагается использование отдельных компонентов технологии.</w:t>
      </w:r>
    </w:p>
    <w:p w14:paraId="62A387DD" w14:textId="77777777" w:rsidR="008D2173" w:rsidRDefault="008D2173" w:rsidP="00E13C31">
      <w:pPr>
        <w:tabs>
          <w:tab w:val="left" w:pos="993"/>
          <w:tab w:val="left" w:pos="1134"/>
        </w:tabs>
        <w:spacing w:before="240" w:line="276" w:lineRule="auto"/>
        <w:ind w:right="38" w:firstLine="709"/>
        <w:jc w:val="center"/>
        <w:rPr>
          <w:b/>
          <w:sz w:val="24"/>
          <w:szCs w:val="24"/>
        </w:rPr>
      </w:pPr>
    </w:p>
    <w:p w14:paraId="2FA62DA9" w14:textId="49B93E9A" w:rsidR="00FE5827" w:rsidRDefault="00FE5827" w:rsidP="00E13C31">
      <w:pPr>
        <w:tabs>
          <w:tab w:val="left" w:pos="993"/>
          <w:tab w:val="left" w:pos="1134"/>
        </w:tabs>
        <w:spacing w:before="240" w:line="276" w:lineRule="auto"/>
        <w:ind w:right="38" w:firstLine="709"/>
        <w:jc w:val="center"/>
        <w:rPr>
          <w:b/>
          <w:sz w:val="24"/>
          <w:szCs w:val="24"/>
        </w:rPr>
      </w:pPr>
      <w:r w:rsidRPr="00FE5827">
        <w:rPr>
          <w:b/>
          <w:sz w:val="24"/>
          <w:szCs w:val="24"/>
        </w:rPr>
        <w:lastRenderedPageBreak/>
        <w:t>Социо-игровая технология</w:t>
      </w:r>
    </w:p>
    <w:p w14:paraId="15326904" w14:textId="70AEC112" w:rsidR="00823D8D" w:rsidRDefault="00FE5827" w:rsidP="004F5D29">
      <w:pPr>
        <w:tabs>
          <w:tab w:val="left" w:pos="993"/>
          <w:tab w:val="left" w:pos="1134"/>
        </w:tabs>
        <w:spacing w:line="276" w:lineRule="auto"/>
        <w:ind w:right="38" w:firstLine="709"/>
        <w:jc w:val="both"/>
        <w:rPr>
          <w:sz w:val="24"/>
          <w:szCs w:val="24"/>
        </w:rPr>
      </w:pPr>
      <w:proofErr w:type="spellStart"/>
      <w:r w:rsidRPr="00FE5827">
        <w:rPr>
          <w:sz w:val="24"/>
          <w:szCs w:val="24"/>
        </w:rPr>
        <w:t>Социо</w:t>
      </w:r>
      <w:proofErr w:type="spellEnd"/>
      <w:r w:rsidR="008D2173">
        <w:rPr>
          <w:sz w:val="24"/>
          <w:szCs w:val="24"/>
        </w:rPr>
        <w:t xml:space="preserve"> </w:t>
      </w:r>
      <w:r w:rsidRPr="00FE5827">
        <w:rPr>
          <w:sz w:val="24"/>
          <w:szCs w:val="24"/>
        </w:rPr>
        <w:t>-</w:t>
      </w:r>
      <w:r w:rsidR="008D2173">
        <w:rPr>
          <w:sz w:val="24"/>
          <w:szCs w:val="24"/>
        </w:rPr>
        <w:t xml:space="preserve"> </w:t>
      </w:r>
      <w:proofErr w:type="spellStart"/>
      <w:r w:rsidRPr="00FE5827">
        <w:rPr>
          <w:sz w:val="24"/>
          <w:szCs w:val="24"/>
        </w:rPr>
        <w:t>иговая</w:t>
      </w:r>
      <w:proofErr w:type="spellEnd"/>
      <w:r w:rsidRPr="00FE5827">
        <w:rPr>
          <w:sz w:val="24"/>
          <w:szCs w:val="24"/>
        </w:rPr>
        <w:t xml:space="preserve"> технология</w:t>
      </w:r>
      <w:r w:rsidR="008D2173">
        <w:rPr>
          <w:sz w:val="24"/>
          <w:szCs w:val="24"/>
        </w:rPr>
        <w:t xml:space="preserve"> </w:t>
      </w:r>
      <w:proofErr w:type="gramStart"/>
      <w:r w:rsidR="00823D8D">
        <w:rPr>
          <w:sz w:val="24"/>
          <w:szCs w:val="24"/>
        </w:rPr>
        <w:t>-</w:t>
      </w:r>
      <w:r w:rsidR="008D2173">
        <w:rPr>
          <w:sz w:val="24"/>
          <w:szCs w:val="24"/>
        </w:rPr>
        <w:t xml:space="preserve"> </w:t>
      </w:r>
      <w:r w:rsidRPr="00FE5827">
        <w:rPr>
          <w:sz w:val="24"/>
          <w:szCs w:val="24"/>
        </w:rPr>
        <w:t>это</w:t>
      </w:r>
      <w:proofErr w:type="gramEnd"/>
      <w:r w:rsidRPr="00FE5827">
        <w:rPr>
          <w:sz w:val="24"/>
          <w:szCs w:val="24"/>
        </w:rPr>
        <w:t xml:space="preserve"> развитие ребенка в игровом общении со сверстниками. Сегодня человеку для активного участия в жизни, реализации себя как личности необходимо постоянно проявлять творческую активность, самостоятельность, развивать свои способности. Соответствовать этому помогает современная педагогическая технология «Социо-игровая педагогика», представленная Е.</w:t>
      </w:r>
      <w:r w:rsidR="008D2173">
        <w:rPr>
          <w:sz w:val="24"/>
          <w:szCs w:val="24"/>
        </w:rPr>
        <w:t xml:space="preserve"> </w:t>
      </w:r>
      <w:proofErr w:type="spellStart"/>
      <w:r w:rsidRPr="00FE5827">
        <w:rPr>
          <w:sz w:val="24"/>
          <w:szCs w:val="24"/>
        </w:rPr>
        <w:t>Шулешко</w:t>
      </w:r>
      <w:proofErr w:type="spellEnd"/>
      <w:r w:rsidRPr="00FE5827">
        <w:rPr>
          <w:sz w:val="24"/>
          <w:szCs w:val="24"/>
        </w:rPr>
        <w:t>, А.</w:t>
      </w:r>
      <w:r w:rsidR="008D2173">
        <w:rPr>
          <w:sz w:val="24"/>
          <w:szCs w:val="24"/>
        </w:rPr>
        <w:t xml:space="preserve"> </w:t>
      </w:r>
      <w:r w:rsidRPr="00FE5827">
        <w:rPr>
          <w:sz w:val="24"/>
          <w:szCs w:val="24"/>
        </w:rPr>
        <w:t>Ершовой и В.</w:t>
      </w:r>
      <w:r w:rsidR="008D2173">
        <w:rPr>
          <w:sz w:val="24"/>
          <w:szCs w:val="24"/>
        </w:rPr>
        <w:t xml:space="preserve"> </w:t>
      </w:r>
      <w:proofErr w:type="spellStart"/>
      <w:r w:rsidRPr="00FE5827">
        <w:rPr>
          <w:sz w:val="24"/>
          <w:szCs w:val="24"/>
        </w:rPr>
        <w:t>Букатовым</w:t>
      </w:r>
      <w:proofErr w:type="spellEnd"/>
      <w:r w:rsidRPr="00FE5827">
        <w:rPr>
          <w:sz w:val="24"/>
          <w:szCs w:val="24"/>
        </w:rPr>
        <w:t>.</w:t>
      </w:r>
      <w:r w:rsidR="00823D8D">
        <w:rPr>
          <w:sz w:val="24"/>
          <w:szCs w:val="24"/>
        </w:rPr>
        <w:t xml:space="preserve"> Сущность социо-игровой технологии авторы определили такой формулировкой: «Мы не учим, а налаживаем ситуации, когда их участникам хочется доверять и друг другу, и своему опыту, в результате чего происходит эффект добровольного и обучения, и тренировки». Данная технология представляет собой способ развития ребенка в игровом общении со сверст</w:t>
      </w:r>
      <w:r w:rsidR="008D2173">
        <w:rPr>
          <w:sz w:val="24"/>
          <w:szCs w:val="24"/>
        </w:rPr>
        <w:t>н</w:t>
      </w:r>
      <w:r w:rsidR="00823D8D">
        <w:rPr>
          <w:sz w:val="24"/>
          <w:szCs w:val="24"/>
        </w:rPr>
        <w:t xml:space="preserve">иками. Целью ее является формирование у детей коммуникативных навыков. Главный принцип технологии – снятие с педагога оценивающей судейской роли детского коллектива в целом и каждого ребенка в отдельности. Достигается это путем организации детской деятельности, как игры между </w:t>
      </w:r>
      <w:proofErr w:type="spellStart"/>
      <w:r w:rsidR="00823D8D">
        <w:rPr>
          <w:sz w:val="24"/>
          <w:szCs w:val="24"/>
        </w:rPr>
        <w:t>микрогруппами</w:t>
      </w:r>
      <w:proofErr w:type="spellEnd"/>
      <w:r w:rsidR="00823D8D">
        <w:rPr>
          <w:sz w:val="24"/>
          <w:szCs w:val="24"/>
        </w:rPr>
        <w:t xml:space="preserve"> детей (малыми социумами – отсюда и термин «социо-игровая»). </w:t>
      </w:r>
    </w:p>
    <w:p w14:paraId="49F36FE8" w14:textId="77777777" w:rsidR="00823D8D" w:rsidRDefault="00823D8D" w:rsidP="00E13C31">
      <w:pPr>
        <w:tabs>
          <w:tab w:val="left" w:pos="993"/>
          <w:tab w:val="left" w:pos="1134"/>
        </w:tabs>
        <w:spacing w:line="276" w:lineRule="auto"/>
        <w:ind w:right="38" w:firstLine="709"/>
        <w:rPr>
          <w:sz w:val="24"/>
          <w:szCs w:val="24"/>
        </w:rPr>
      </w:pPr>
      <w:r>
        <w:rPr>
          <w:sz w:val="24"/>
          <w:szCs w:val="24"/>
        </w:rPr>
        <w:t>Социо-игровая технология:</w:t>
      </w:r>
    </w:p>
    <w:p w14:paraId="1B18ECA1" w14:textId="77777777" w:rsidR="00FE5827" w:rsidRDefault="00823D8D" w:rsidP="00E13C31">
      <w:pPr>
        <w:pStyle w:val="a7"/>
        <w:numPr>
          <w:ilvl w:val="0"/>
          <w:numId w:val="191"/>
        </w:numPr>
        <w:tabs>
          <w:tab w:val="left" w:pos="993"/>
          <w:tab w:val="left" w:pos="1134"/>
        </w:tabs>
        <w:spacing w:line="276" w:lineRule="auto"/>
        <w:ind w:right="38"/>
        <w:rPr>
          <w:sz w:val="24"/>
          <w:szCs w:val="24"/>
        </w:rPr>
      </w:pPr>
      <w:r w:rsidRPr="00823D8D">
        <w:rPr>
          <w:sz w:val="24"/>
          <w:szCs w:val="24"/>
        </w:rPr>
        <w:t>помогает детям научиться эффективно общаться</w:t>
      </w:r>
      <w:r>
        <w:rPr>
          <w:sz w:val="24"/>
          <w:szCs w:val="24"/>
        </w:rPr>
        <w:t>;</w:t>
      </w:r>
    </w:p>
    <w:p w14:paraId="263A8BB2" w14:textId="77777777" w:rsidR="00823D8D" w:rsidRDefault="00823D8D" w:rsidP="00E13C31">
      <w:pPr>
        <w:pStyle w:val="a7"/>
        <w:numPr>
          <w:ilvl w:val="0"/>
          <w:numId w:val="191"/>
        </w:numPr>
        <w:tabs>
          <w:tab w:val="left" w:pos="993"/>
          <w:tab w:val="left" w:pos="1134"/>
        </w:tabs>
        <w:spacing w:line="276" w:lineRule="auto"/>
        <w:ind w:right="38"/>
        <w:rPr>
          <w:sz w:val="24"/>
          <w:szCs w:val="24"/>
        </w:rPr>
      </w:pPr>
      <w:r>
        <w:rPr>
          <w:sz w:val="24"/>
          <w:szCs w:val="24"/>
        </w:rPr>
        <w:t>делает образовательный процесс более увлекательным для детей;</w:t>
      </w:r>
    </w:p>
    <w:p w14:paraId="2F0DEFC6" w14:textId="77777777" w:rsidR="00823D8D" w:rsidRDefault="00823D8D" w:rsidP="00E13C31">
      <w:pPr>
        <w:pStyle w:val="a7"/>
        <w:numPr>
          <w:ilvl w:val="0"/>
          <w:numId w:val="191"/>
        </w:numPr>
        <w:tabs>
          <w:tab w:val="left" w:pos="993"/>
          <w:tab w:val="left" w:pos="1134"/>
        </w:tabs>
        <w:spacing w:line="276" w:lineRule="auto"/>
        <w:ind w:right="38"/>
        <w:rPr>
          <w:sz w:val="24"/>
          <w:szCs w:val="24"/>
        </w:rPr>
      </w:pPr>
      <w:r>
        <w:rPr>
          <w:sz w:val="24"/>
          <w:szCs w:val="24"/>
        </w:rPr>
        <w:t>способствует развитию у детей активной позиции, самостоятельности, творчества</w:t>
      </w:r>
      <w:r w:rsidR="00EC6E89">
        <w:rPr>
          <w:sz w:val="24"/>
          <w:szCs w:val="24"/>
        </w:rPr>
        <w:t>;</w:t>
      </w:r>
    </w:p>
    <w:p w14:paraId="44B45D0A" w14:textId="77777777" w:rsidR="00823D8D" w:rsidRDefault="00823D8D" w:rsidP="00E13C31">
      <w:pPr>
        <w:pStyle w:val="a7"/>
        <w:numPr>
          <w:ilvl w:val="0"/>
          <w:numId w:val="191"/>
        </w:numPr>
        <w:tabs>
          <w:tab w:val="left" w:pos="993"/>
          <w:tab w:val="left" w:pos="1134"/>
        </w:tabs>
        <w:spacing w:line="276" w:lineRule="auto"/>
        <w:ind w:right="38"/>
        <w:rPr>
          <w:sz w:val="24"/>
          <w:szCs w:val="24"/>
        </w:rPr>
      </w:pPr>
      <w:r>
        <w:rPr>
          <w:sz w:val="24"/>
          <w:szCs w:val="24"/>
        </w:rPr>
        <w:t>воспитывает в дошкольниках желание узнавать новое</w:t>
      </w:r>
      <w:r w:rsidR="00EC6E89">
        <w:rPr>
          <w:sz w:val="24"/>
          <w:szCs w:val="24"/>
        </w:rPr>
        <w:t>.</w:t>
      </w:r>
    </w:p>
    <w:p w14:paraId="566227DE" w14:textId="77777777" w:rsidR="00823D8D" w:rsidRDefault="00823D8D" w:rsidP="00E13C31">
      <w:pPr>
        <w:pStyle w:val="a7"/>
        <w:tabs>
          <w:tab w:val="left" w:pos="993"/>
          <w:tab w:val="left" w:pos="1134"/>
        </w:tabs>
        <w:spacing w:line="276" w:lineRule="auto"/>
        <w:ind w:left="1429" w:right="38" w:hanging="720"/>
        <w:rPr>
          <w:sz w:val="24"/>
          <w:szCs w:val="24"/>
        </w:rPr>
      </w:pPr>
      <w:r>
        <w:rPr>
          <w:sz w:val="24"/>
          <w:szCs w:val="24"/>
        </w:rPr>
        <w:t>Суть социо-игровой технологии ее авторы раскрывают в шести основных правилах</w:t>
      </w:r>
      <w:r w:rsidR="00EC6E89">
        <w:rPr>
          <w:sz w:val="24"/>
          <w:szCs w:val="24"/>
        </w:rPr>
        <w:t>:</w:t>
      </w:r>
    </w:p>
    <w:p w14:paraId="0EA04452" w14:textId="77777777" w:rsidR="00EC6E89" w:rsidRDefault="00EC6E89" w:rsidP="00E13C31">
      <w:pPr>
        <w:pStyle w:val="a7"/>
        <w:numPr>
          <w:ilvl w:val="0"/>
          <w:numId w:val="192"/>
        </w:numPr>
        <w:tabs>
          <w:tab w:val="left" w:pos="993"/>
          <w:tab w:val="left" w:pos="1134"/>
        </w:tabs>
        <w:spacing w:line="276" w:lineRule="auto"/>
        <w:ind w:right="38"/>
        <w:rPr>
          <w:sz w:val="24"/>
          <w:szCs w:val="24"/>
        </w:rPr>
      </w:pPr>
      <w:r>
        <w:rPr>
          <w:sz w:val="24"/>
          <w:szCs w:val="24"/>
        </w:rPr>
        <w:t>Используется работа малыми группами, по 5-6 человек.</w:t>
      </w:r>
    </w:p>
    <w:p w14:paraId="3569BB02" w14:textId="77777777" w:rsidR="00EC6E89" w:rsidRDefault="00EC6E89" w:rsidP="00E13C31">
      <w:pPr>
        <w:pStyle w:val="a7"/>
        <w:numPr>
          <w:ilvl w:val="0"/>
          <w:numId w:val="192"/>
        </w:numPr>
        <w:tabs>
          <w:tab w:val="left" w:pos="993"/>
          <w:tab w:val="left" w:pos="1134"/>
        </w:tabs>
        <w:spacing w:line="276" w:lineRule="auto"/>
        <w:ind w:right="38"/>
        <w:rPr>
          <w:sz w:val="24"/>
          <w:szCs w:val="24"/>
        </w:rPr>
      </w:pPr>
      <w:r>
        <w:rPr>
          <w:sz w:val="24"/>
          <w:szCs w:val="24"/>
        </w:rPr>
        <w:t>Смена лидерства.</w:t>
      </w:r>
    </w:p>
    <w:p w14:paraId="3437FE90" w14:textId="77777777" w:rsidR="00EC6E89" w:rsidRDefault="00EC6E89" w:rsidP="00E13C31">
      <w:pPr>
        <w:pStyle w:val="a7"/>
        <w:numPr>
          <w:ilvl w:val="0"/>
          <w:numId w:val="192"/>
        </w:numPr>
        <w:tabs>
          <w:tab w:val="left" w:pos="993"/>
          <w:tab w:val="left" w:pos="1134"/>
        </w:tabs>
        <w:spacing w:line="276" w:lineRule="auto"/>
        <w:ind w:right="38"/>
        <w:rPr>
          <w:sz w:val="24"/>
          <w:szCs w:val="24"/>
        </w:rPr>
      </w:pPr>
      <w:r>
        <w:rPr>
          <w:sz w:val="24"/>
          <w:szCs w:val="24"/>
        </w:rPr>
        <w:t>Обучение сочетается с двигательной активностью и сменой мизансцен.</w:t>
      </w:r>
    </w:p>
    <w:p w14:paraId="632DB50D" w14:textId="77777777" w:rsidR="00EC6E89" w:rsidRDefault="00EC6E89" w:rsidP="00E13C31">
      <w:pPr>
        <w:pStyle w:val="a7"/>
        <w:numPr>
          <w:ilvl w:val="0"/>
          <w:numId w:val="192"/>
        </w:numPr>
        <w:tabs>
          <w:tab w:val="left" w:pos="993"/>
          <w:tab w:val="left" w:pos="1134"/>
        </w:tabs>
        <w:spacing w:line="276" w:lineRule="auto"/>
        <w:ind w:right="38"/>
        <w:rPr>
          <w:sz w:val="24"/>
          <w:szCs w:val="24"/>
        </w:rPr>
      </w:pPr>
      <w:r>
        <w:rPr>
          <w:sz w:val="24"/>
          <w:szCs w:val="24"/>
        </w:rPr>
        <w:t>Смена темпа и ритма, дети понимают, что каждое задание имеет свое начало и конец.</w:t>
      </w:r>
    </w:p>
    <w:p w14:paraId="6B878C49" w14:textId="77777777" w:rsidR="00EC6E89" w:rsidRDefault="00EC6E89" w:rsidP="00E13C31">
      <w:pPr>
        <w:pStyle w:val="a7"/>
        <w:numPr>
          <w:ilvl w:val="0"/>
          <w:numId w:val="192"/>
        </w:numPr>
        <w:tabs>
          <w:tab w:val="left" w:pos="993"/>
          <w:tab w:val="left" w:pos="1134"/>
        </w:tabs>
        <w:spacing w:line="276" w:lineRule="auto"/>
        <w:ind w:right="38"/>
        <w:rPr>
          <w:sz w:val="24"/>
          <w:szCs w:val="24"/>
        </w:rPr>
      </w:pPr>
      <w:r>
        <w:rPr>
          <w:sz w:val="24"/>
          <w:szCs w:val="24"/>
        </w:rPr>
        <w:t>Интеграция всех видов деятельности, обучение в игровой форме.</w:t>
      </w:r>
    </w:p>
    <w:p w14:paraId="4A1DC12F" w14:textId="77777777" w:rsidR="00EC6E89" w:rsidRDefault="00EC6E89" w:rsidP="00E13C31">
      <w:pPr>
        <w:pStyle w:val="a7"/>
        <w:numPr>
          <w:ilvl w:val="0"/>
          <w:numId w:val="192"/>
        </w:numPr>
        <w:tabs>
          <w:tab w:val="left" w:pos="993"/>
          <w:tab w:val="left" w:pos="1134"/>
        </w:tabs>
        <w:spacing w:line="276" w:lineRule="auto"/>
        <w:ind w:right="38"/>
        <w:rPr>
          <w:sz w:val="24"/>
          <w:szCs w:val="24"/>
        </w:rPr>
      </w:pPr>
      <w:r>
        <w:rPr>
          <w:sz w:val="24"/>
          <w:szCs w:val="24"/>
        </w:rPr>
        <w:t>Принцип полифонии: ребенку вместе со своими сверстниками добывать знания более интересно, он более мотивирован.</w:t>
      </w:r>
    </w:p>
    <w:p w14:paraId="7288FADE" w14:textId="77777777" w:rsidR="00EC6E89" w:rsidRPr="00EC6E89" w:rsidRDefault="00EC6E89" w:rsidP="00E13C31">
      <w:pPr>
        <w:tabs>
          <w:tab w:val="left" w:pos="993"/>
          <w:tab w:val="left" w:pos="1134"/>
        </w:tabs>
        <w:spacing w:line="276" w:lineRule="auto"/>
        <w:ind w:left="709" w:right="38"/>
        <w:rPr>
          <w:sz w:val="24"/>
          <w:szCs w:val="24"/>
        </w:rPr>
      </w:pPr>
      <w:r>
        <w:rPr>
          <w:sz w:val="24"/>
          <w:szCs w:val="24"/>
        </w:rPr>
        <w:t>Авторы социо-игровой технологии предлагают разные игровые задания для детей.</w:t>
      </w:r>
    </w:p>
    <w:p w14:paraId="0C0D0BD7" w14:textId="77777777" w:rsidR="00FE5827" w:rsidRPr="00FE5827" w:rsidRDefault="00FE5827" w:rsidP="00E13C31">
      <w:pPr>
        <w:tabs>
          <w:tab w:val="left" w:pos="993"/>
          <w:tab w:val="left" w:pos="1134"/>
        </w:tabs>
        <w:spacing w:line="276" w:lineRule="auto"/>
        <w:ind w:right="38" w:firstLine="709"/>
        <w:rPr>
          <w:b/>
          <w:sz w:val="24"/>
          <w:szCs w:val="24"/>
        </w:rPr>
      </w:pPr>
    </w:p>
    <w:p w14:paraId="6B8BEDE0" w14:textId="77777777" w:rsidR="005353DF" w:rsidRPr="00807DA2" w:rsidRDefault="003D0530" w:rsidP="00E13C31">
      <w:pPr>
        <w:pStyle w:val="2"/>
        <w:tabs>
          <w:tab w:val="left" w:pos="1134"/>
        </w:tabs>
        <w:spacing w:before="8" w:line="242" w:lineRule="auto"/>
        <w:ind w:left="0" w:right="35" w:hanging="15"/>
        <w:jc w:val="center"/>
      </w:pPr>
      <w:bookmarkStart w:id="8" w:name="_heading=h.3dy6vkm" w:colFirst="0" w:colLast="0"/>
      <w:bookmarkStart w:id="9" w:name="_Toc143543951"/>
      <w:bookmarkEnd w:id="8"/>
      <w:r w:rsidRPr="00807DA2">
        <w:t>Вариативные технологии</w:t>
      </w:r>
      <w:bookmarkEnd w:id="9"/>
      <w:r w:rsidRPr="00807DA2">
        <w:t xml:space="preserve"> </w:t>
      </w:r>
    </w:p>
    <w:p w14:paraId="7231A21C" w14:textId="302E009A" w:rsidR="005353DF" w:rsidRPr="00807DA2" w:rsidRDefault="003D0530" w:rsidP="00E13C31">
      <w:pPr>
        <w:pStyle w:val="2"/>
        <w:tabs>
          <w:tab w:val="left" w:pos="1134"/>
        </w:tabs>
        <w:spacing w:before="8" w:line="242" w:lineRule="auto"/>
        <w:ind w:left="0" w:right="35" w:hanging="15"/>
        <w:jc w:val="center"/>
      </w:pPr>
      <w:bookmarkStart w:id="10" w:name="_heading=h.1t3h5sf" w:colFirst="0" w:colLast="0"/>
      <w:bookmarkStart w:id="11" w:name="_Toc143543952"/>
      <w:bookmarkEnd w:id="10"/>
      <w:r w:rsidRPr="00807DA2">
        <w:t>Часть, формируемая участниками образовательных отношений</w:t>
      </w:r>
      <w:bookmarkEnd w:id="11"/>
    </w:p>
    <w:p w14:paraId="7524F033" w14:textId="77777777" w:rsidR="00807DA2" w:rsidRDefault="00807DA2" w:rsidP="00E13C31">
      <w:pPr>
        <w:pStyle w:val="2"/>
        <w:tabs>
          <w:tab w:val="left" w:pos="1134"/>
        </w:tabs>
        <w:spacing w:before="8" w:line="242" w:lineRule="auto"/>
        <w:ind w:left="0" w:right="35" w:hanging="15"/>
        <w:jc w:val="center"/>
        <w:rPr>
          <w:i w:val="0"/>
        </w:rPr>
      </w:pPr>
      <w:bookmarkStart w:id="12" w:name="_heading=h.4d34og8" w:colFirst="0" w:colLast="0"/>
      <w:bookmarkEnd w:id="12"/>
    </w:p>
    <w:p w14:paraId="251FC140" w14:textId="77777777" w:rsidR="005353DF" w:rsidRPr="00807DA2" w:rsidRDefault="003D0530" w:rsidP="00E13C31">
      <w:pPr>
        <w:pStyle w:val="2"/>
        <w:tabs>
          <w:tab w:val="left" w:pos="1134"/>
        </w:tabs>
        <w:spacing w:before="8" w:line="242" w:lineRule="auto"/>
        <w:ind w:left="0" w:right="35" w:hanging="15"/>
        <w:jc w:val="center"/>
        <w:rPr>
          <w:i w:val="0"/>
        </w:rPr>
      </w:pPr>
      <w:bookmarkStart w:id="13" w:name="_Toc143543953"/>
      <w:r w:rsidRPr="00807DA2">
        <w:rPr>
          <w:i w:val="0"/>
        </w:rPr>
        <w:t xml:space="preserve">Образовательная технология </w:t>
      </w:r>
      <w:r w:rsidR="00AA6B06">
        <w:rPr>
          <w:i w:val="0"/>
        </w:rPr>
        <w:t>«</w:t>
      </w:r>
      <w:r w:rsidRPr="00807DA2">
        <w:rPr>
          <w:i w:val="0"/>
        </w:rPr>
        <w:t>ТИКО-моделирование</w:t>
      </w:r>
      <w:r w:rsidR="00AA6B06">
        <w:rPr>
          <w:i w:val="0"/>
        </w:rPr>
        <w:t>»</w:t>
      </w:r>
      <w:bookmarkEnd w:id="13"/>
      <w:r w:rsidRPr="00807DA2">
        <w:rPr>
          <w:i w:val="0"/>
        </w:rPr>
        <w:t xml:space="preserve"> </w:t>
      </w:r>
    </w:p>
    <w:p w14:paraId="4E457D4E" w14:textId="77777777" w:rsidR="005353DF" w:rsidRPr="00807DA2" w:rsidRDefault="003D0530" w:rsidP="00E13C31">
      <w:pPr>
        <w:pStyle w:val="2"/>
        <w:tabs>
          <w:tab w:val="left" w:pos="1134"/>
        </w:tabs>
        <w:spacing w:before="8" w:line="242" w:lineRule="auto"/>
        <w:ind w:left="0" w:right="35" w:firstLine="567"/>
        <w:rPr>
          <w:b w:val="0"/>
          <w:i w:val="0"/>
        </w:rPr>
      </w:pPr>
      <w:bookmarkStart w:id="14" w:name="_heading=h.2s8eyo1" w:colFirst="0" w:colLast="0"/>
      <w:bookmarkStart w:id="15" w:name="_Toc143543954"/>
      <w:bookmarkEnd w:id="14"/>
      <w:r w:rsidRPr="00807DA2">
        <w:rPr>
          <w:b w:val="0"/>
          <w:i w:val="0"/>
        </w:rPr>
        <w:t xml:space="preserve">Современный ребенок – прирожденный конструктор, изобретатель, исследователь. Эти заложенные природой задатки очень хорошо реализуются и совершенствуются в конструировании. В дошкольном возрасте они пытаются понимать, как все устроено. Благодаря конструкторам есть возможность уже в дошкольном возрасте знакомить детей с основами строения технических объектов. Сегодня в этом нам помогает ТИКО. Что же это такое? ТИКО или Трансформируемый Игровой Конструктор для обучения </w:t>
      </w:r>
      <w:proofErr w:type="gramStart"/>
      <w:r w:rsidRPr="00807DA2">
        <w:rPr>
          <w:b w:val="0"/>
          <w:i w:val="0"/>
        </w:rPr>
        <w:t>- это</w:t>
      </w:r>
      <w:proofErr w:type="gramEnd"/>
      <w:r w:rsidRPr="00807DA2">
        <w:rPr>
          <w:b w:val="0"/>
          <w:i w:val="0"/>
        </w:rPr>
        <w:t xml:space="preserve"> набор ярких плоскостных фигур из пластмассы, которые шарнирно соединяются между собой. Мы же расшифровываем эту аббревиатуру как:</w:t>
      </w:r>
      <w:bookmarkEnd w:id="15"/>
      <w:r w:rsidRPr="00807DA2">
        <w:rPr>
          <w:b w:val="0"/>
          <w:i w:val="0"/>
        </w:rPr>
        <w:t xml:space="preserve"> </w:t>
      </w:r>
    </w:p>
    <w:p w14:paraId="5AE4F6FF" w14:textId="77777777" w:rsidR="005353DF" w:rsidRPr="00807DA2" w:rsidRDefault="003D0530" w:rsidP="00E13C31">
      <w:pPr>
        <w:pStyle w:val="2"/>
        <w:tabs>
          <w:tab w:val="left" w:pos="1134"/>
        </w:tabs>
        <w:spacing w:before="8" w:line="242" w:lineRule="auto"/>
        <w:ind w:left="0" w:right="35" w:firstLine="567"/>
        <w:rPr>
          <w:b w:val="0"/>
          <w:i w:val="0"/>
        </w:rPr>
      </w:pPr>
      <w:bookmarkStart w:id="16" w:name="_heading=h.17dp8vu" w:colFirst="0" w:colLast="0"/>
      <w:bookmarkStart w:id="17" w:name="_Toc143543955"/>
      <w:bookmarkEnd w:id="16"/>
      <w:r w:rsidRPr="00807DA2">
        <w:rPr>
          <w:b w:val="0"/>
          <w:i w:val="0"/>
        </w:rPr>
        <w:t>• Творчество;</w:t>
      </w:r>
      <w:bookmarkEnd w:id="17"/>
      <w:r w:rsidRPr="00807DA2">
        <w:rPr>
          <w:b w:val="0"/>
          <w:i w:val="0"/>
        </w:rPr>
        <w:t xml:space="preserve"> </w:t>
      </w:r>
    </w:p>
    <w:p w14:paraId="1CE4706D" w14:textId="77777777" w:rsidR="005353DF" w:rsidRPr="00807DA2" w:rsidRDefault="003D0530" w:rsidP="00E13C31">
      <w:pPr>
        <w:pStyle w:val="2"/>
        <w:tabs>
          <w:tab w:val="left" w:pos="1134"/>
        </w:tabs>
        <w:spacing w:before="8" w:line="242" w:lineRule="auto"/>
        <w:ind w:left="0" w:right="35" w:firstLine="567"/>
        <w:rPr>
          <w:b w:val="0"/>
          <w:i w:val="0"/>
        </w:rPr>
      </w:pPr>
      <w:bookmarkStart w:id="18" w:name="_heading=h.3rdcrjn" w:colFirst="0" w:colLast="0"/>
      <w:bookmarkStart w:id="19" w:name="_Toc143543956"/>
      <w:bookmarkEnd w:id="18"/>
      <w:r w:rsidRPr="00807DA2">
        <w:rPr>
          <w:b w:val="0"/>
          <w:i w:val="0"/>
        </w:rPr>
        <w:t>• Интеллект;</w:t>
      </w:r>
      <w:bookmarkEnd w:id="19"/>
      <w:r w:rsidRPr="00807DA2">
        <w:rPr>
          <w:b w:val="0"/>
          <w:i w:val="0"/>
        </w:rPr>
        <w:t xml:space="preserve"> </w:t>
      </w:r>
    </w:p>
    <w:p w14:paraId="02B9CCA2" w14:textId="77777777" w:rsidR="005353DF" w:rsidRPr="00807DA2" w:rsidRDefault="003D0530" w:rsidP="00E13C31">
      <w:pPr>
        <w:pStyle w:val="2"/>
        <w:tabs>
          <w:tab w:val="left" w:pos="1134"/>
        </w:tabs>
        <w:spacing w:before="8" w:line="242" w:lineRule="auto"/>
        <w:ind w:left="0" w:right="35" w:firstLine="567"/>
        <w:rPr>
          <w:b w:val="0"/>
          <w:i w:val="0"/>
        </w:rPr>
      </w:pPr>
      <w:bookmarkStart w:id="20" w:name="_heading=h.26in1rg" w:colFirst="0" w:colLast="0"/>
      <w:bookmarkStart w:id="21" w:name="_Toc143543957"/>
      <w:bookmarkEnd w:id="20"/>
      <w:r w:rsidRPr="00807DA2">
        <w:rPr>
          <w:b w:val="0"/>
          <w:i w:val="0"/>
        </w:rPr>
        <w:t>• Командная работа;</w:t>
      </w:r>
      <w:bookmarkEnd w:id="21"/>
      <w:r w:rsidRPr="00807DA2">
        <w:rPr>
          <w:b w:val="0"/>
          <w:i w:val="0"/>
        </w:rPr>
        <w:t xml:space="preserve"> </w:t>
      </w:r>
    </w:p>
    <w:p w14:paraId="2CEC1DD2" w14:textId="77777777" w:rsidR="005353DF" w:rsidRPr="00807DA2" w:rsidRDefault="003D0530" w:rsidP="00E13C31">
      <w:pPr>
        <w:pStyle w:val="2"/>
        <w:tabs>
          <w:tab w:val="left" w:pos="1134"/>
        </w:tabs>
        <w:spacing w:before="8" w:line="242" w:lineRule="auto"/>
        <w:ind w:left="0" w:right="35" w:firstLine="567"/>
        <w:rPr>
          <w:b w:val="0"/>
          <w:i w:val="0"/>
        </w:rPr>
      </w:pPr>
      <w:bookmarkStart w:id="22" w:name="_heading=h.lnxbz9" w:colFirst="0" w:colLast="0"/>
      <w:bookmarkStart w:id="23" w:name="_Toc143543958"/>
      <w:bookmarkEnd w:id="22"/>
      <w:r w:rsidRPr="00807DA2">
        <w:rPr>
          <w:b w:val="0"/>
          <w:i w:val="0"/>
        </w:rPr>
        <w:lastRenderedPageBreak/>
        <w:t>• Оригинальность мышления.</w:t>
      </w:r>
      <w:bookmarkEnd w:id="23"/>
      <w:r w:rsidRPr="00807DA2">
        <w:rPr>
          <w:b w:val="0"/>
          <w:i w:val="0"/>
        </w:rPr>
        <w:t xml:space="preserve"> </w:t>
      </w:r>
    </w:p>
    <w:p w14:paraId="7940D941" w14:textId="77777777" w:rsidR="005353DF" w:rsidRPr="00807DA2" w:rsidRDefault="003D0530" w:rsidP="00E13C31">
      <w:pPr>
        <w:pStyle w:val="2"/>
        <w:tabs>
          <w:tab w:val="left" w:pos="1134"/>
        </w:tabs>
        <w:spacing w:before="8" w:line="242" w:lineRule="auto"/>
        <w:ind w:left="0" w:right="35" w:firstLine="567"/>
        <w:rPr>
          <w:b w:val="0"/>
          <w:i w:val="0"/>
        </w:rPr>
      </w:pPr>
      <w:bookmarkStart w:id="24" w:name="_heading=h.35nkun2" w:colFirst="0" w:colLast="0"/>
      <w:bookmarkStart w:id="25" w:name="_Toc143543959"/>
      <w:bookmarkEnd w:id="24"/>
      <w:r w:rsidRPr="00807DA2">
        <w:rPr>
          <w:b w:val="0"/>
          <w:i w:val="0"/>
        </w:rPr>
        <w:t>В настоящее время ТИКО - технология значима в свете внедрения ФГОС. Обусловлено это тем, что она является отличным средством для интеллектуального развития детей дошкольного возраста, обеспечивающим интеграцию образовательных областей (речевое, познавательное и социально- коммуникативное развитие). Также в режиме игры позволяет сочетать образование, воспитание и развитие. Формирует познавательную активность, навыки общения и сотворчества и способствует воспитанию социально-</w:t>
      </w:r>
      <w:proofErr w:type="spellStart"/>
      <w:r w:rsidRPr="00807DA2">
        <w:rPr>
          <w:b w:val="0"/>
          <w:i w:val="0"/>
        </w:rPr>
        <w:t>активнойличности</w:t>
      </w:r>
      <w:proofErr w:type="spellEnd"/>
      <w:r w:rsidRPr="00807DA2">
        <w:rPr>
          <w:b w:val="0"/>
          <w:i w:val="0"/>
        </w:rPr>
        <w:t>. А также объединяет игру с исследовательской и экспериментальной деятельностью. Инновационность ТИКО – технологии заключается в наглядности перехода из плоскости в пространство, от развертки – к объемной фигуре и обратно. Благодаря данному конструктору легко запоминают не только плоскостные фигуры (треугольник, квадрат, прямоугольник, многоугольник, ромб, параллелограмм, трапеция, но и объемные (куб, призма, пирамида). Также он дает возможность конструировать бесконечное множество фигур: от коврика, стула до космического корабля, что способствует более эффективной подготовке дошкольников к изучению систематического курса геометрии. Цели: формирование пространственных и зрительных представлений у дошкольников; повышение образовательного уровня за счет обучения ТИКО – технологии;</w:t>
      </w:r>
      <w:bookmarkEnd w:id="25"/>
    </w:p>
    <w:p w14:paraId="47DB8CE5" w14:textId="77777777" w:rsidR="005353DF" w:rsidRPr="00807DA2" w:rsidRDefault="003D0530" w:rsidP="00E13C31">
      <w:pPr>
        <w:tabs>
          <w:tab w:val="left" w:pos="993"/>
          <w:tab w:val="left" w:pos="1134"/>
        </w:tabs>
        <w:spacing w:line="276" w:lineRule="auto"/>
        <w:ind w:right="38" w:firstLine="567"/>
        <w:jc w:val="both"/>
        <w:rPr>
          <w:sz w:val="24"/>
          <w:szCs w:val="24"/>
        </w:rPr>
      </w:pPr>
      <w:r w:rsidRPr="00807DA2">
        <w:rPr>
          <w:sz w:val="24"/>
          <w:szCs w:val="24"/>
        </w:rPr>
        <w:t>формирование у воспитанников способности и готовности к созидательному творчеству в окружающем мире, посредством геометрического моделирования. Задачи, решаемые при использовании ТИКО:</w:t>
      </w:r>
    </w:p>
    <w:p w14:paraId="4CB917D0" w14:textId="77777777" w:rsidR="005353DF" w:rsidRPr="00807DA2" w:rsidRDefault="003D0530" w:rsidP="00E13C31">
      <w:pPr>
        <w:tabs>
          <w:tab w:val="left" w:pos="993"/>
          <w:tab w:val="left" w:pos="1134"/>
        </w:tabs>
        <w:spacing w:line="276" w:lineRule="auto"/>
        <w:ind w:right="38" w:firstLine="567"/>
        <w:jc w:val="both"/>
        <w:rPr>
          <w:sz w:val="24"/>
          <w:szCs w:val="24"/>
        </w:rPr>
      </w:pPr>
      <w:r w:rsidRPr="00807DA2">
        <w:rPr>
          <w:sz w:val="24"/>
          <w:szCs w:val="24"/>
        </w:rPr>
        <w:t xml:space="preserve">• обучение основам технического творчества: конструирования, </w:t>
      </w:r>
      <w:proofErr w:type="spellStart"/>
      <w:r w:rsidRPr="00807DA2">
        <w:rPr>
          <w:sz w:val="24"/>
          <w:szCs w:val="24"/>
        </w:rPr>
        <w:t>легоконструирования</w:t>
      </w:r>
      <w:proofErr w:type="spellEnd"/>
      <w:r w:rsidRPr="00807DA2">
        <w:rPr>
          <w:sz w:val="24"/>
          <w:szCs w:val="24"/>
        </w:rPr>
        <w:t xml:space="preserve">, </w:t>
      </w:r>
      <w:proofErr w:type="spellStart"/>
      <w:r w:rsidRPr="00807DA2">
        <w:rPr>
          <w:sz w:val="24"/>
          <w:szCs w:val="24"/>
        </w:rPr>
        <w:t>техномоделирования</w:t>
      </w:r>
      <w:proofErr w:type="spellEnd"/>
      <w:r w:rsidRPr="00807DA2">
        <w:rPr>
          <w:sz w:val="24"/>
          <w:szCs w:val="24"/>
        </w:rPr>
        <w:t xml:space="preserve">, робототехники; </w:t>
      </w:r>
    </w:p>
    <w:p w14:paraId="73D3729B" w14:textId="77777777" w:rsidR="005353DF" w:rsidRPr="00807DA2" w:rsidRDefault="003D0530" w:rsidP="00E13C31">
      <w:pPr>
        <w:tabs>
          <w:tab w:val="left" w:pos="993"/>
          <w:tab w:val="left" w:pos="1134"/>
        </w:tabs>
        <w:spacing w:line="276" w:lineRule="auto"/>
        <w:ind w:right="38" w:firstLine="567"/>
        <w:jc w:val="both"/>
        <w:rPr>
          <w:sz w:val="24"/>
          <w:szCs w:val="24"/>
        </w:rPr>
      </w:pPr>
      <w:r w:rsidRPr="00807DA2">
        <w:rPr>
          <w:sz w:val="24"/>
          <w:szCs w:val="24"/>
        </w:rPr>
        <w:t xml:space="preserve">• формирование способности и готовности к созидательному творчеству в окружающем мире, посредством геометрического моделирования; </w:t>
      </w:r>
    </w:p>
    <w:p w14:paraId="11E0A1AB" w14:textId="77777777" w:rsidR="005353DF" w:rsidRPr="00807DA2" w:rsidRDefault="003D0530" w:rsidP="00E13C31">
      <w:pPr>
        <w:tabs>
          <w:tab w:val="left" w:pos="993"/>
          <w:tab w:val="left" w:pos="1134"/>
        </w:tabs>
        <w:spacing w:line="276" w:lineRule="auto"/>
        <w:ind w:right="38" w:firstLine="567"/>
        <w:jc w:val="both"/>
        <w:rPr>
          <w:sz w:val="24"/>
          <w:szCs w:val="24"/>
        </w:rPr>
      </w:pPr>
      <w:r w:rsidRPr="00807DA2">
        <w:rPr>
          <w:sz w:val="24"/>
          <w:szCs w:val="24"/>
        </w:rPr>
        <w:t xml:space="preserve">• развитие сенсомоторных процессов (глазомера, руки) через формирование практических умений; </w:t>
      </w:r>
    </w:p>
    <w:p w14:paraId="71A6CC40" w14:textId="77777777" w:rsidR="005353DF" w:rsidRPr="00807DA2" w:rsidRDefault="003D0530" w:rsidP="00E13C31">
      <w:pPr>
        <w:tabs>
          <w:tab w:val="left" w:pos="993"/>
          <w:tab w:val="left" w:pos="1134"/>
        </w:tabs>
        <w:spacing w:line="276" w:lineRule="auto"/>
        <w:ind w:right="38" w:firstLine="567"/>
        <w:jc w:val="both"/>
        <w:rPr>
          <w:sz w:val="24"/>
          <w:szCs w:val="24"/>
        </w:rPr>
      </w:pPr>
      <w:r w:rsidRPr="00807DA2">
        <w:rPr>
          <w:sz w:val="24"/>
          <w:szCs w:val="24"/>
        </w:rPr>
        <w:t xml:space="preserve">• развитие высших психических функций, таких как: мышление, речь, внимание, воображение, память, логика, познавательная и творческая активность; </w:t>
      </w:r>
    </w:p>
    <w:p w14:paraId="26F696C2" w14:textId="77777777" w:rsidR="005353DF" w:rsidRPr="00807DA2" w:rsidRDefault="003D0530" w:rsidP="00E13C31">
      <w:pPr>
        <w:tabs>
          <w:tab w:val="left" w:pos="993"/>
          <w:tab w:val="left" w:pos="1134"/>
        </w:tabs>
        <w:spacing w:line="276" w:lineRule="auto"/>
        <w:ind w:right="38" w:firstLine="567"/>
        <w:jc w:val="both"/>
        <w:rPr>
          <w:sz w:val="24"/>
          <w:szCs w:val="24"/>
        </w:rPr>
      </w:pPr>
      <w:r w:rsidRPr="00807DA2">
        <w:rPr>
          <w:sz w:val="24"/>
          <w:szCs w:val="24"/>
        </w:rPr>
        <w:t xml:space="preserve">• развитие умения мыслить критически, нестандартно, путем решения проблемных задач с разными вариантами ответов; </w:t>
      </w:r>
    </w:p>
    <w:p w14:paraId="5D024C58" w14:textId="77777777" w:rsidR="005353DF" w:rsidRPr="00807DA2" w:rsidRDefault="003D0530" w:rsidP="00E13C31">
      <w:pPr>
        <w:tabs>
          <w:tab w:val="left" w:pos="993"/>
          <w:tab w:val="left" w:pos="1134"/>
        </w:tabs>
        <w:spacing w:line="276" w:lineRule="auto"/>
        <w:ind w:right="38" w:firstLine="567"/>
        <w:jc w:val="both"/>
        <w:rPr>
          <w:sz w:val="24"/>
          <w:szCs w:val="24"/>
        </w:rPr>
      </w:pPr>
      <w:r w:rsidRPr="00807DA2">
        <w:rPr>
          <w:sz w:val="24"/>
          <w:szCs w:val="24"/>
        </w:rPr>
        <w:t xml:space="preserve">• воспитание личностных качеств: трудолюбие, любознательность, инициативность, стремление к самостоятельному поиску и решению проблемных и логических задач, целенаправленность, умение сотрудничать с другими людьми. Существует несколько разновидностей ТИКО. </w:t>
      </w:r>
    </w:p>
    <w:p w14:paraId="3C37AAD4" w14:textId="77777777" w:rsidR="007039B7" w:rsidRDefault="003D0530" w:rsidP="00E13C31">
      <w:pPr>
        <w:tabs>
          <w:tab w:val="left" w:pos="993"/>
          <w:tab w:val="left" w:pos="1134"/>
        </w:tabs>
        <w:spacing w:line="276" w:lineRule="auto"/>
        <w:ind w:right="38" w:firstLine="567"/>
        <w:jc w:val="both"/>
        <w:rPr>
          <w:sz w:val="24"/>
          <w:szCs w:val="24"/>
        </w:rPr>
      </w:pPr>
      <w:r w:rsidRPr="00807DA2">
        <w:rPr>
          <w:sz w:val="24"/>
          <w:szCs w:val="24"/>
        </w:rPr>
        <w:t xml:space="preserve">Таких как: </w:t>
      </w:r>
      <w:r w:rsidR="00AA6B06">
        <w:rPr>
          <w:sz w:val="24"/>
          <w:szCs w:val="24"/>
        </w:rPr>
        <w:t>«</w:t>
      </w:r>
      <w:r w:rsidRPr="00807DA2">
        <w:rPr>
          <w:sz w:val="24"/>
          <w:szCs w:val="24"/>
        </w:rPr>
        <w:t>Малыш</w:t>
      </w:r>
      <w:r w:rsidR="00AA6B06">
        <w:rPr>
          <w:sz w:val="24"/>
          <w:szCs w:val="24"/>
        </w:rPr>
        <w:t>»</w:t>
      </w:r>
      <w:r w:rsidRPr="00807DA2">
        <w:rPr>
          <w:sz w:val="24"/>
          <w:szCs w:val="24"/>
        </w:rPr>
        <w:t xml:space="preserve">, который предназначен для детей дошкольного и младшего школьного возраста. Набор позволяет развить у ребенка творческую активность, мелкую моторику рук, активизировать развитие левого и правого полушария головного мозга. </w:t>
      </w:r>
      <w:r w:rsidR="00AA6B06">
        <w:rPr>
          <w:sz w:val="24"/>
          <w:szCs w:val="24"/>
        </w:rPr>
        <w:t>«</w:t>
      </w:r>
      <w:r w:rsidRPr="00807DA2">
        <w:rPr>
          <w:sz w:val="24"/>
          <w:szCs w:val="24"/>
        </w:rPr>
        <w:t>Фантазер</w:t>
      </w:r>
      <w:r w:rsidR="00AA6B06">
        <w:rPr>
          <w:sz w:val="24"/>
          <w:szCs w:val="24"/>
        </w:rPr>
        <w:t>»</w:t>
      </w:r>
      <w:r w:rsidRPr="00807DA2">
        <w:rPr>
          <w:sz w:val="24"/>
          <w:szCs w:val="24"/>
        </w:rPr>
        <w:t xml:space="preserve"> может быть использован самостоятельно для игры и обучения детей от 4- х до 14-15 лет, что дает широкий простор детской фантазии. </w:t>
      </w:r>
      <w:r w:rsidR="00AA6B06">
        <w:rPr>
          <w:sz w:val="24"/>
          <w:szCs w:val="24"/>
        </w:rPr>
        <w:t>«</w:t>
      </w:r>
      <w:r w:rsidRPr="00807DA2">
        <w:rPr>
          <w:sz w:val="24"/>
          <w:szCs w:val="24"/>
        </w:rPr>
        <w:t>Геометрия</w:t>
      </w:r>
      <w:r w:rsidR="00AA6B06">
        <w:rPr>
          <w:sz w:val="24"/>
          <w:szCs w:val="24"/>
        </w:rPr>
        <w:t>»</w:t>
      </w:r>
      <w:r w:rsidRPr="00807DA2">
        <w:rPr>
          <w:sz w:val="24"/>
          <w:szCs w:val="24"/>
        </w:rPr>
        <w:t xml:space="preserve"> помогает ребенку в освоении геометрии, объемов тел, пространственных фигур и их разверток, изометрических проекций тел на плоскость. </w:t>
      </w:r>
    </w:p>
    <w:p w14:paraId="3EA15F35" w14:textId="77777777" w:rsidR="005353DF" w:rsidRPr="00807DA2" w:rsidRDefault="003D0530" w:rsidP="00E13C31">
      <w:pPr>
        <w:tabs>
          <w:tab w:val="left" w:pos="993"/>
          <w:tab w:val="left" w:pos="1134"/>
        </w:tabs>
        <w:spacing w:line="276" w:lineRule="auto"/>
        <w:ind w:right="38" w:firstLine="567"/>
        <w:jc w:val="both"/>
        <w:rPr>
          <w:sz w:val="24"/>
          <w:szCs w:val="24"/>
        </w:rPr>
      </w:pPr>
      <w:r w:rsidRPr="00807DA2">
        <w:rPr>
          <w:sz w:val="24"/>
          <w:szCs w:val="24"/>
        </w:rPr>
        <w:t xml:space="preserve">Кроме того, при складывании слогов, слов и предложений из конструктора ТИКО, к процессу обучения подключается мелкая моторика (работа пальчиками, что, по утверждению учёных и педагогов, способствует дополнительному развитию памяти. </w:t>
      </w:r>
      <w:r w:rsidR="00AA6B06">
        <w:rPr>
          <w:sz w:val="24"/>
          <w:szCs w:val="24"/>
        </w:rPr>
        <w:t>«</w:t>
      </w:r>
      <w:r w:rsidRPr="00807DA2">
        <w:rPr>
          <w:sz w:val="24"/>
          <w:szCs w:val="24"/>
        </w:rPr>
        <w:t>Шары</w:t>
      </w:r>
      <w:r w:rsidR="00AA6B06">
        <w:rPr>
          <w:sz w:val="24"/>
          <w:szCs w:val="24"/>
        </w:rPr>
        <w:t>»</w:t>
      </w:r>
      <w:r w:rsidRPr="00807DA2">
        <w:rPr>
          <w:sz w:val="24"/>
          <w:szCs w:val="24"/>
        </w:rPr>
        <w:t xml:space="preserve"> наглядно показывает возможности сборки шара из различных многоугольников, представляя шар как предельный случай выпуклого многогранника при дальнейшем увеличении количества граней. Позволяет сочетать игру с мячом и изучение таких </w:t>
      </w:r>
      <w:r w:rsidRPr="00807DA2">
        <w:rPr>
          <w:sz w:val="24"/>
          <w:szCs w:val="24"/>
        </w:rPr>
        <w:lastRenderedPageBreak/>
        <w:t xml:space="preserve">достаточно сложных фигур, как икосаэдр (малый и большой) и додекаэдр (малый и большой). Показывает возможность сборки шара из ромбов, треугольников и пятиугольников, а также из пятиугольников и шестиугольников. </w:t>
      </w:r>
      <w:r w:rsidR="00AA6B06">
        <w:rPr>
          <w:sz w:val="24"/>
          <w:szCs w:val="24"/>
        </w:rPr>
        <w:t>«</w:t>
      </w:r>
      <w:r w:rsidRPr="00807DA2">
        <w:rPr>
          <w:sz w:val="24"/>
          <w:szCs w:val="24"/>
        </w:rPr>
        <w:t>Арифметика</w:t>
      </w:r>
      <w:r w:rsidR="00AA6B06">
        <w:rPr>
          <w:sz w:val="24"/>
          <w:szCs w:val="24"/>
        </w:rPr>
        <w:t>»</w:t>
      </w:r>
      <w:r w:rsidRPr="00807DA2">
        <w:rPr>
          <w:sz w:val="24"/>
          <w:szCs w:val="24"/>
        </w:rPr>
        <w:t xml:space="preserve"> предназначен для обучения детей счёту и позволяет составлять примеры на арифметические действия. Разработан специально для занятий с детьми младшего возраста и учениками младших классов. </w:t>
      </w:r>
      <w:r w:rsidR="00AA6B06">
        <w:rPr>
          <w:sz w:val="24"/>
          <w:szCs w:val="24"/>
        </w:rPr>
        <w:t>«</w:t>
      </w:r>
      <w:r w:rsidRPr="00807DA2">
        <w:rPr>
          <w:sz w:val="24"/>
          <w:szCs w:val="24"/>
        </w:rPr>
        <w:t>Архимед</w:t>
      </w:r>
      <w:r w:rsidR="00AA6B06">
        <w:rPr>
          <w:sz w:val="24"/>
          <w:szCs w:val="24"/>
        </w:rPr>
        <w:t>»</w:t>
      </w:r>
      <w:r w:rsidRPr="00807DA2">
        <w:rPr>
          <w:sz w:val="24"/>
          <w:szCs w:val="24"/>
        </w:rPr>
        <w:t xml:space="preserve"> можно с успехом использовать при изучении и конструировании объёмных геометрических фигур и их развёрток в геометрии, планиметрии и стереометрии. Любую, даже самую сложную объёмную геометрическую фигуру, можно представить в виде развёртки на плоскости, а шарнирное соединение многоугольников делает наглядным процесс перехода от плоскости к пространству и создание объёма. </w:t>
      </w:r>
      <w:r w:rsidR="00AA6B06">
        <w:rPr>
          <w:sz w:val="24"/>
          <w:szCs w:val="24"/>
        </w:rPr>
        <w:t>«</w:t>
      </w:r>
      <w:r w:rsidRPr="00807DA2">
        <w:rPr>
          <w:sz w:val="24"/>
          <w:szCs w:val="24"/>
        </w:rPr>
        <w:t>Грамматика</w:t>
      </w:r>
      <w:r w:rsidR="00AA6B06">
        <w:rPr>
          <w:sz w:val="24"/>
          <w:szCs w:val="24"/>
        </w:rPr>
        <w:t>»</w:t>
      </w:r>
      <w:r w:rsidRPr="00807DA2">
        <w:rPr>
          <w:sz w:val="24"/>
          <w:szCs w:val="24"/>
        </w:rPr>
        <w:t xml:space="preserve"> помогает сочетать обучение с игрой. </w:t>
      </w:r>
    </w:p>
    <w:p w14:paraId="4FCE4613" w14:textId="77777777" w:rsidR="005353DF" w:rsidRPr="00807DA2" w:rsidRDefault="003D0530" w:rsidP="00E13C31">
      <w:pPr>
        <w:tabs>
          <w:tab w:val="left" w:pos="993"/>
          <w:tab w:val="left" w:pos="1134"/>
        </w:tabs>
        <w:spacing w:line="276" w:lineRule="auto"/>
        <w:ind w:right="38" w:firstLine="567"/>
        <w:jc w:val="both"/>
        <w:rPr>
          <w:sz w:val="24"/>
          <w:szCs w:val="24"/>
        </w:rPr>
      </w:pPr>
      <w:r w:rsidRPr="00807DA2">
        <w:rPr>
          <w:sz w:val="24"/>
          <w:szCs w:val="24"/>
        </w:rPr>
        <w:t xml:space="preserve">Набор повышает у школьников мотивацию к обучению и развивает внимательность, превращает обучение в истинное удовольствие. По формам обучения конструирование классифицируют на: Конструирование по образцу заключается в том, что детям предлагают образцы построек, выполненных из деталей строительного материала и конструкторов, поделок из бумаги и т. п. и, как правило, показывают способы их воспроизведения. </w:t>
      </w:r>
    </w:p>
    <w:p w14:paraId="37632E3B" w14:textId="77777777" w:rsidR="005353DF" w:rsidRPr="00807DA2" w:rsidRDefault="003D0530" w:rsidP="00E13C31">
      <w:pPr>
        <w:tabs>
          <w:tab w:val="left" w:pos="993"/>
          <w:tab w:val="left" w:pos="1134"/>
        </w:tabs>
        <w:spacing w:line="276" w:lineRule="auto"/>
        <w:ind w:right="38" w:firstLine="567"/>
        <w:jc w:val="both"/>
        <w:rPr>
          <w:sz w:val="24"/>
          <w:szCs w:val="24"/>
        </w:rPr>
      </w:pPr>
      <w:r w:rsidRPr="00807DA2">
        <w:rPr>
          <w:sz w:val="24"/>
          <w:szCs w:val="24"/>
        </w:rPr>
        <w:t>В данной форме обучения обеспечивается прямая передача детям готовых знаний, способов действий, основанная на подражании. Такое конструирование трудно напрямую связывать с развитием творчества.</w:t>
      </w:r>
    </w:p>
    <w:p w14:paraId="72F1536A" w14:textId="77777777" w:rsidR="005353DF" w:rsidRPr="00807DA2" w:rsidRDefault="003D0530" w:rsidP="00E13C31">
      <w:pPr>
        <w:tabs>
          <w:tab w:val="left" w:pos="993"/>
          <w:tab w:val="left" w:pos="1134"/>
        </w:tabs>
        <w:spacing w:line="276" w:lineRule="auto"/>
        <w:ind w:right="38" w:firstLine="567"/>
        <w:jc w:val="both"/>
        <w:rPr>
          <w:sz w:val="24"/>
          <w:szCs w:val="24"/>
        </w:rPr>
      </w:pPr>
      <w:r w:rsidRPr="00807DA2">
        <w:rPr>
          <w:sz w:val="24"/>
          <w:szCs w:val="24"/>
        </w:rPr>
        <w:t xml:space="preserve">Конструирование по моделям заключается в том, что детям в качестве образца предъявляют модель, в которой очертание отдельных составляющих ее элементов скрыто от ребенка. Её необходимо воспроизвести из имеющегося у них строительного </w:t>
      </w:r>
      <w:proofErr w:type="gramStart"/>
      <w:r w:rsidRPr="00807DA2">
        <w:rPr>
          <w:sz w:val="24"/>
          <w:szCs w:val="24"/>
        </w:rPr>
        <w:t>материала</w:t>
      </w:r>
      <w:proofErr w:type="gramEnd"/>
      <w:r w:rsidRPr="00807DA2">
        <w:rPr>
          <w:sz w:val="24"/>
          <w:szCs w:val="24"/>
        </w:rPr>
        <w:t xml:space="preserve"> Таким образом, ребенку предлагается определенная задача, но не дается способ ее решения. Конструирование по условиям основано на том, что задачи должны выражаться через условия и носить проблемный характер, поскольку не даются способы решения. </w:t>
      </w:r>
    </w:p>
    <w:p w14:paraId="2F19FC60" w14:textId="77777777" w:rsidR="005353DF" w:rsidRPr="00807DA2" w:rsidRDefault="003D0530" w:rsidP="00E13C31">
      <w:pPr>
        <w:tabs>
          <w:tab w:val="left" w:pos="993"/>
          <w:tab w:val="left" w:pos="1134"/>
        </w:tabs>
        <w:spacing w:line="276" w:lineRule="auto"/>
        <w:ind w:right="38" w:firstLine="567"/>
        <w:jc w:val="both"/>
        <w:rPr>
          <w:sz w:val="24"/>
          <w:szCs w:val="24"/>
        </w:rPr>
      </w:pPr>
      <w:r w:rsidRPr="00807DA2">
        <w:rPr>
          <w:sz w:val="24"/>
          <w:szCs w:val="24"/>
        </w:rPr>
        <w:t xml:space="preserve">Это формирует у детей умение анализировать условия и уже на этой основе строить свою практическую деятельность достаточно сложной структуры. Дети легко и прочно усваивают общую зависимость структуры конструкции от её практического назначения и в дальнейшем самостоятельно определяют конкретные условия, которым должна соответствовать их постройка, высказывают интересные замыслы и воплощают их. </w:t>
      </w:r>
    </w:p>
    <w:p w14:paraId="12F3B3E3" w14:textId="77777777" w:rsidR="005353DF" w:rsidRPr="00807DA2" w:rsidRDefault="003D0530" w:rsidP="00E13C31">
      <w:pPr>
        <w:tabs>
          <w:tab w:val="left" w:pos="993"/>
          <w:tab w:val="left" w:pos="1134"/>
        </w:tabs>
        <w:spacing w:line="276" w:lineRule="auto"/>
        <w:ind w:right="38" w:firstLine="567"/>
        <w:jc w:val="both"/>
        <w:rPr>
          <w:sz w:val="24"/>
          <w:szCs w:val="24"/>
        </w:rPr>
      </w:pPr>
      <w:r w:rsidRPr="00807DA2">
        <w:rPr>
          <w:sz w:val="24"/>
          <w:szCs w:val="24"/>
        </w:rPr>
        <w:t xml:space="preserve">Конструирование по простейшим чертежам и наглядным схемам. Сначала детей учат построению простых схем-чертежей, отражающих образцы построек, а затем, наоборот, практическому созданию конструкций по простым чертежам-схемам. Конструирование по замыслу по сравнению с конструированием по образцу обладает большими возможностями для развертывания творчества детей, для проявления их самостоятельности; здесь ребенок сам решает, что и как он будет конструировать. Конструирование по теме – это форма конструирования, которая очень близка по своему характеру конструированию по замыслу, с той лишь разницей, что замыслы детей здесь ограничиваются определенной темой. </w:t>
      </w:r>
    </w:p>
    <w:p w14:paraId="2A48CA1B" w14:textId="77777777" w:rsidR="005353DF" w:rsidRPr="00807DA2" w:rsidRDefault="003D0530" w:rsidP="00E13C31">
      <w:pPr>
        <w:tabs>
          <w:tab w:val="left" w:pos="993"/>
          <w:tab w:val="left" w:pos="1134"/>
        </w:tabs>
        <w:spacing w:line="276" w:lineRule="auto"/>
        <w:ind w:right="38" w:firstLine="567"/>
        <w:jc w:val="both"/>
        <w:rPr>
          <w:sz w:val="24"/>
          <w:szCs w:val="24"/>
        </w:rPr>
      </w:pPr>
      <w:r w:rsidRPr="00807DA2">
        <w:rPr>
          <w:sz w:val="24"/>
          <w:szCs w:val="24"/>
        </w:rPr>
        <w:t xml:space="preserve">Основная цель организации конструирования по заданной теме - актуализация и закрепление знаний и умений, а также переключение детей на новую тематику в случае заострения их внимания на одной и той же теме. Каркасное конструирование предполагает первоначальное знакомство детей с простым по строению каркасом как центральным звеном постройки (его частями, характером их взаимодействия) и последующую демонстрацию педагогом различных его изменений, приводящих к трансформации всей конструкции. В результате дети легко усваивают общий принцип строения каркаса и учатся выделять </w:t>
      </w:r>
      <w:r w:rsidRPr="00807DA2">
        <w:rPr>
          <w:sz w:val="24"/>
          <w:szCs w:val="24"/>
        </w:rPr>
        <w:lastRenderedPageBreak/>
        <w:t xml:space="preserve">особенности конструкции, исходя из заданного каркаса. Классификация методов обучения (по и. Я. Лернеру и м. Н. </w:t>
      </w:r>
      <w:proofErr w:type="spellStart"/>
      <w:r w:rsidRPr="00807DA2">
        <w:rPr>
          <w:sz w:val="24"/>
          <w:szCs w:val="24"/>
        </w:rPr>
        <w:t>Скаткину</w:t>
      </w:r>
      <w:proofErr w:type="spellEnd"/>
      <w:r w:rsidRPr="00807DA2">
        <w:rPr>
          <w:sz w:val="24"/>
          <w:szCs w:val="24"/>
        </w:rPr>
        <w:t xml:space="preserve">) Информационно – рецептивный включает в себя приемы рассматривания и показа образца воспитателя. </w:t>
      </w:r>
    </w:p>
    <w:p w14:paraId="457E41F4" w14:textId="77777777" w:rsidR="005353DF" w:rsidRPr="00807DA2" w:rsidRDefault="003D0530" w:rsidP="00E13C31">
      <w:pPr>
        <w:tabs>
          <w:tab w:val="left" w:pos="993"/>
          <w:tab w:val="left" w:pos="1134"/>
        </w:tabs>
        <w:spacing w:line="276" w:lineRule="auto"/>
        <w:ind w:right="38" w:firstLine="567"/>
        <w:jc w:val="both"/>
        <w:rPr>
          <w:sz w:val="24"/>
          <w:szCs w:val="24"/>
        </w:rPr>
      </w:pPr>
      <w:r w:rsidRPr="00807DA2">
        <w:rPr>
          <w:sz w:val="24"/>
          <w:szCs w:val="24"/>
        </w:rPr>
        <w:t xml:space="preserve">Репродуктивный направлен на закрепление знаний и навыков детей до уровня автоматизма. Эвристический направлен на проявление самостоятельности в каком-либо моменте работы на занятии. Исследовательский направлен на развитие у детей самостоятельности, фантазии, творчества. Ребенок сам выполняет работу. Вместе с конструктором ТИКО мы играем в сюжетно-ролевые игры, инсценируем сказки, проводим развивающие занятия по математике, познавательному развитию, конструированию, обучению грамоте и развитию речи с мультимедийным сопровождением. </w:t>
      </w:r>
    </w:p>
    <w:p w14:paraId="17B506CF" w14:textId="77777777" w:rsidR="005353DF" w:rsidRPr="00807DA2" w:rsidRDefault="003D0530" w:rsidP="00E13C31">
      <w:pPr>
        <w:tabs>
          <w:tab w:val="left" w:pos="993"/>
          <w:tab w:val="left" w:pos="1134"/>
        </w:tabs>
        <w:spacing w:line="276" w:lineRule="auto"/>
        <w:ind w:right="38" w:firstLine="567"/>
        <w:jc w:val="both"/>
        <w:rPr>
          <w:sz w:val="24"/>
          <w:szCs w:val="24"/>
        </w:rPr>
      </w:pPr>
      <w:r w:rsidRPr="00807DA2">
        <w:rPr>
          <w:sz w:val="24"/>
          <w:szCs w:val="24"/>
        </w:rPr>
        <w:t>Из вышесказанного можно сделать вывод, что игры с конструктором ТИКО позволяют создать своеобразный микроклимат для развития творческих сторон интеллекта ребенка. Развивают разные интеллектуальные качества: внимание, память, умение находить зависимости и закономерности, классифицировать и систематизировать материал, способность к комбинированию деталей и предметов, умение находить ошибки и недостатки, пространственное представление и воображение, способность предвидеть результаты своих действий. В совокупности эти качества и составляют то, что называется сообразительностью, изобретательностью, творческим складом мышления.</w:t>
      </w:r>
    </w:p>
    <w:p w14:paraId="16D2EC86" w14:textId="77777777" w:rsidR="00807DA2" w:rsidRDefault="00807DA2" w:rsidP="00E13C31">
      <w:pPr>
        <w:tabs>
          <w:tab w:val="left" w:pos="993"/>
          <w:tab w:val="left" w:pos="1134"/>
        </w:tabs>
        <w:spacing w:line="276" w:lineRule="auto"/>
        <w:ind w:right="38" w:firstLine="567"/>
        <w:jc w:val="center"/>
        <w:rPr>
          <w:b/>
          <w:sz w:val="24"/>
          <w:szCs w:val="24"/>
        </w:rPr>
      </w:pPr>
    </w:p>
    <w:p w14:paraId="34C8826F" w14:textId="77777777" w:rsidR="00807DA2" w:rsidRDefault="00807DA2" w:rsidP="00E13C31">
      <w:pPr>
        <w:tabs>
          <w:tab w:val="left" w:pos="1134"/>
        </w:tabs>
        <w:rPr>
          <w:b/>
          <w:sz w:val="24"/>
          <w:szCs w:val="24"/>
        </w:rPr>
      </w:pPr>
      <w:r>
        <w:rPr>
          <w:b/>
          <w:sz w:val="24"/>
          <w:szCs w:val="24"/>
        </w:rPr>
        <w:br w:type="page"/>
      </w:r>
    </w:p>
    <w:p w14:paraId="0B40A72E" w14:textId="77777777" w:rsidR="005353DF" w:rsidRPr="00807DA2" w:rsidRDefault="003D0530" w:rsidP="00E13C31">
      <w:pPr>
        <w:tabs>
          <w:tab w:val="left" w:pos="993"/>
          <w:tab w:val="left" w:pos="1134"/>
        </w:tabs>
        <w:spacing w:line="276" w:lineRule="auto"/>
        <w:ind w:right="38" w:firstLine="567"/>
        <w:jc w:val="center"/>
        <w:rPr>
          <w:b/>
          <w:sz w:val="24"/>
          <w:szCs w:val="24"/>
        </w:rPr>
      </w:pPr>
      <w:r w:rsidRPr="00807DA2">
        <w:rPr>
          <w:b/>
          <w:sz w:val="24"/>
          <w:szCs w:val="24"/>
        </w:rPr>
        <w:lastRenderedPageBreak/>
        <w:t xml:space="preserve">Технология </w:t>
      </w:r>
      <w:r w:rsidR="00AA6B06">
        <w:rPr>
          <w:b/>
          <w:sz w:val="24"/>
          <w:szCs w:val="24"/>
        </w:rPr>
        <w:t>«</w:t>
      </w:r>
      <w:r w:rsidRPr="00807DA2">
        <w:rPr>
          <w:b/>
          <w:sz w:val="24"/>
          <w:szCs w:val="24"/>
        </w:rPr>
        <w:t>Детский совет</w:t>
      </w:r>
      <w:r w:rsidR="00AA6B06">
        <w:rPr>
          <w:b/>
          <w:sz w:val="24"/>
          <w:szCs w:val="24"/>
        </w:rPr>
        <w:t>»</w:t>
      </w:r>
      <w:r w:rsidRPr="00807DA2">
        <w:rPr>
          <w:b/>
          <w:sz w:val="24"/>
          <w:szCs w:val="24"/>
        </w:rPr>
        <w:t xml:space="preserve"> Л.И. Свирской</w:t>
      </w:r>
    </w:p>
    <w:p w14:paraId="4A5A54CB" w14:textId="6FD9E025" w:rsidR="005353DF" w:rsidRPr="00807DA2" w:rsidRDefault="003D0530" w:rsidP="00E13C31">
      <w:pPr>
        <w:tabs>
          <w:tab w:val="left" w:pos="1134"/>
        </w:tabs>
        <w:ind w:firstLine="709"/>
        <w:jc w:val="both"/>
        <w:rPr>
          <w:sz w:val="24"/>
          <w:szCs w:val="24"/>
        </w:rPr>
      </w:pPr>
      <w:r w:rsidRPr="00807DA2">
        <w:rPr>
          <w:sz w:val="24"/>
          <w:szCs w:val="24"/>
        </w:rPr>
        <w:t>Детский совет</w:t>
      </w:r>
      <w:r w:rsidR="00701601">
        <w:rPr>
          <w:sz w:val="24"/>
          <w:szCs w:val="24"/>
        </w:rPr>
        <w:t xml:space="preserve"> </w:t>
      </w:r>
      <w:r w:rsidRPr="00807DA2">
        <w:rPr>
          <w:sz w:val="24"/>
          <w:szCs w:val="24"/>
        </w:rPr>
        <w:t>– общее собрание группы детей вместе с педагогом, где каждый участник получает возможность рассказать о событиях в своей жизни, поделиться интересной информацией, а также получить новую от других, где планируются предстоящие занятия, проводятся разные виды детской деятельности.</w:t>
      </w:r>
    </w:p>
    <w:p w14:paraId="0673DBB9" w14:textId="77777777" w:rsidR="005353DF" w:rsidRPr="00807DA2" w:rsidRDefault="003D0530" w:rsidP="00E13C31">
      <w:pPr>
        <w:tabs>
          <w:tab w:val="left" w:pos="1134"/>
        </w:tabs>
        <w:ind w:firstLine="709"/>
        <w:jc w:val="both"/>
        <w:rPr>
          <w:sz w:val="24"/>
          <w:szCs w:val="24"/>
        </w:rPr>
      </w:pPr>
      <w:r w:rsidRPr="00807DA2">
        <w:rPr>
          <w:sz w:val="24"/>
          <w:szCs w:val="24"/>
        </w:rPr>
        <w:t xml:space="preserve">Технология </w:t>
      </w:r>
      <w:r w:rsidR="00AA6B06">
        <w:rPr>
          <w:sz w:val="24"/>
          <w:szCs w:val="24"/>
        </w:rPr>
        <w:t>«</w:t>
      </w:r>
      <w:r w:rsidRPr="00807DA2">
        <w:rPr>
          <w:sz w:val="24"/>
          <w:szCs w:val="24"/>
        </w:rPr>
        <w:t>Детский совет</w:t>
      </w:r>
      <w:r w:rsidR="00AA6B06">
        <w:rPr>
          <w:sz w:val="24"/>
          <w:szCs w:val="24"/>
        </w:rPr>
        <w:t>»</w:t>
      </w:r>
      <w:r w:rsidRPr="00807DA2">
        <w:rPr>
          <w:sz w:val="24"/>
          <w:szCs w:val="24"/>
        </w:rPr>
        <w:t xml:space="preserve"> предусматривает полноправное участие ребенка в образовательном процессе, основанном на </w:t>
      </w:r>
      <w:r w:rsidR="00AA6B06">
        <w:rPr>
          <w:sz w:val="24"/>
          <w:szCs w:val="24"/>
        </w:rPr>
        <w:t>«</w:t>
      </w:r>
      <w:r w:rsidRPr="00807DA2">
        <w:rPr>
          <w:sz w:val="24"/>
          <w:szCs w:val="24"/>
        </w:rPr>
        <w:t>субъект-субъектном</w:t>
      </w:r>
      <w:r w:rsidR="00AA6B06">
        <w:rPr>
          <w:sz w:val="24"/>
          <w:szCs w:val="24"/>
        </w:rPr>
        <w:t>»</w:t>
      </w:r>
      <w:r w:rsidRPr="00807DA2">
        <w:rPr>
          <w:sz w:val="24"/>
          <w:szCs w:val="24"/>
        </w:rPr>
        <w:t xml:space="preserve"> подходе: дети обсуждают темы, проекты принимают решения, то есть на основе свободного, осознанного и ответственного выбора определяют содержание своего образования. Данная технология представляет возможность развивать познавательную инициативу детей дошкольного возраста, ребенок занимается интересным ему делом, в процессе которого формируются учебные умения и используются детьми не как теоретические знания и умения, а как востребованные в жизни прикладные знания и умения.</w:t>
      </w:r>
    </w:p>
    <w:p w14:paraId="25C0F1DE" w14:textId="77777777" w:rsidR="005353DF" w:rsidRPr="00807DA2" w:rsidRDefault="003D0530" w:rsidP="00E13C31">
      <w:pPr>
        <w:tabs>
          <w:tab w:val="left" w:pos="1134"/>
        </w:tabs>
        <w:ind w:firstLine="709"/>
        <w:jc w:val="both"/>
        <w:rPr>
          <w:sz w:val="24"/>
          <w:szCs w:val="24"/>
        </w:rPr>
      </w:pPr>
      <w:r w:rsidRPr="00807DA2">
        <w:rPr>
          <w:sz w:val="24"/>
          <w:szCs w:val="24"/>
        </w:rPr>
        <w:t>Детский совет содержит все основные направления Стандарта:</w:t>
      </w:r>
    </w:p>
    <w:p w14:paraId="760BAB2F" w14:textId="77777777" w:rsidR="005353DF" w:rsidRPr="00807DA2" w:rsidRDefault="003D0530" w:rsidP="00E13C31">
      <w:pPr>
        <w:pStyle w:val="a7"/>
        <w:numPr>
          <w:ilvl w:val="0"/>
          <w:numId w:val="186"/>
        </w:numPr>
        <w:tabs>
          <w:tab w:val="left" w:pos="1134"/>
        </w:tabs>
        <w:ind w:left="0" w:firstLine="709"/>
        <w:jc w:val="both"/>
        <w:rPr>
          <w:sz w:val="24"/>
          <w:szCs w:val="24"/>
        </w:rPr>
      </w:pPr>
      <w:r w:rsidRPr="00807DA2">
        <w:rPr>
          <w:sz w:val="24"/>
          <w:szCs w:val="24"/>
        </w:rPr>
        <w:t>Индивидуализация образовательного процесса.</w:t>
      </w:r>
    </w:p>
    <w:p w14:paraId="38B32C9A" w14:textId="77777777" w:rsidR="005353DF" w:rsidRPr="00807DA2" w:rsidRDefault="003D0530" w:rsidP="00E13C31">
      <w:pPr>
        <w:pStyle w:val="a7"/>
        <w:numPr>
          <w:ilvl w:val="0"/>
          <w:numId w:val="186"/>
        </w:numPr>
        <w:tabs>
          <w:tab w:val="left" w:pos="1134"/>
        </w:tabs>
        <w:ind w:left="0" w:firstLine="709"/>
        <w:jc w:val="both"/>
        <w:rPr>
          <w:sz w:val="24"/>
          <w:szCs w:val="24"/>
        </w:rPr>
      </w:pPr>
      <w:r w:rsidRPr="00807DA2">
        <w:rPr>
          <w:sz w:val="24"/>
          <w:szCs w:val="24"/>
        </w:rPr>
        <w:t>Реализация образовательной программы в течение всего времени пребывания ребёнка в детском саду.</w:t>
      </w:r>
    </w:p>
    <w:p w14:paraId="4CC2D39B" w14:textId="77777777" w:rsidR="005353DF" w:rsidRPr="00807DA2" w:rsidRDefault="003D0530" w:rsidP="00E13C31">
      <w:pPr>
        <w:pStyle w:val="a7"/>
        <w:numPr>
          <w:ilvl w:val="0"/>
          <w:numId w:val="186"/>
        </w:numPr>
        <w:tabs>
          <w:tab w:val="left" w:pos="1134"/>
        </w:tabs>
        <w:ind w:left="0" w:firstLine="709"/>
        <w:jc w:val="both"/>
        <w:rPr>
          <w:sz w:val="24"/>
          <w:szCs w:val="24"/>
        </w:rPr>
      </w:pPr>
      <w:r w:rsidRPr="00807DA2">
        <w:rPr>
          <w:sz w:val="24"/>
          <w:szCs w:val="24"/>
        </w:rPr>
        <w:t>Содействие и содружество родителей и взрослых, признание ребёнка полноценным участником (субъектом) образовательных отношений.</w:t>
      </w:r>
    </w:p>
    <w:p w14:paraId="693CBBF8" w14:textId="77777777" w:rsidR="005353DF" w:rsidRPr="00807DA2" w:rsidRDefault="003D0530" w:rsidP="00E13C31">
      <w:pPr>
        <w:pStyle w:val="a7"/>
        <w:numPr>
          <w:ilvl w:val="0"/>
          <w:numId w:val="186"/>
        </w:numPr>
        <w:tabs>
          <w:tab w:val="left" w:pos="1134"/>
        </w:tabs>
        <w:ind w:left="0" w:firstLine="709"/>
        <w:jc w:val="both"/>
        <w:rPr>
          <w:sz w:val="24"/>
          <w:szCs w:val="24"/>
        </w:rPr>
      </w:pPr>
      <w:r w:rsidRPr="00807DA2">
        <w:rPr>
          <w:sz w:val="24"/>
          <w:szCs w:val="24"/>
        </w:rPr>
        <w:t>Реализация образовательных областей через разные виды специфических детских деятельностей.</w:t>
      </w:r>
    </w:p>
    <w:p w14:paraId="5A04110D" w14:textId="77777777" w:rsidR="005353DF" w:rsidRPr="00807DA2" w:rsidRDefault="003D0530" w:rsidP="00E13C31">
      <w:pPr>
        <w:pStyle w:val="a7"/>
        <w:numPr>
          <w:ilvl w:val="0"/>
          <w:numId w:val="186"/>
        </w:numPr>
        <w:tabs>
          <w:tab w:val="left" w:pos="1134"/>
        </w:tabs>
        <w:ind w:left="0" w:firstLine="709"/>
        <w:jc w:val="both"/>
        <w:rPr>
          <w:sz w:val="24"/>
          <w:szCs w:val="24"/>
        </w:rPr>
      </w:pPr>
      <w:r w:rsidRPr="00807DA2">
        <w:rPr>
          <w:sz w:val="24"/>
          <w:szCs w:val="24"/>
        </w:rPr>
        <w:t>Поддержка детской инициативы.</w:t>
      </w:r>
    </w:p>
    <w:p w14:paraId="690F1881" w14:textId="77777777" w:rsidR="005353DF" w:rsidRPr="00807DA2" w:rsidRDefault="003D0530" w:rsidP="00E13C31">
      <w:pPr>
        <w:pStyle w:val="a7"/>
        <w:numPr>
          <w:ilvl w:val="0"/>
          <w:numId w:val="186"/>
        </w:numPr>
        <w:tabs>
          <w:tab w:val="left" w:pos="1134"/>
        </w:tabs>
        <w:ind w:left="0" w:firstLine="709"/>
        <w:jc w:val="both"/>
        <w:rPr>
          <w:sz w:val="24"/>
          <w:szCs w:val="24"/>
        </w:rPr>
      </w:pPr>
      <w:r w:rsidRPr="00807DA2">
        <w:rPr>
          <w:sz w:val="24"/>
          <w:szCs w:val="24"/>
        </w:rPr>
        <w:t>Развивающее обучение.</w:t>
      </w:r>
    </w:p>
    <w:p w14:paraId="032C0594" w14:textId="77777777" w:rsidR="005353DF" w:rsidRPr="00807DA2" w:rsidRDefault="003D0530" w:rsidP="00E13C31">
      <w:pPr>
        <w:tabs>
          <w:tab w:val="left" w:pos="1134"/>
        </w:tabs>
        <w:ind w:firstLine="709"/>
        <w:jc w:val="both"/>
        <w:rPr>
          <w:sz w:val="24"/>
          <w:szCs w:val="24"/>
        </w:rPr>
      </w:pPr>
      <w:r w:rsidRPr="00807DA2">
        <w:rPr>
          <w:sz w:val="24"/>
          <w:szCs w:val="24"/>
        </w:rPr>
        <w:t>Цель проведения детского совета: обеспечение возможности конструктивного, познавательно-делового развития детей в ситуации естественного социально-эмоционального общения со сверстниками и взрослыми, формирование навыков понимания себя и других, согласование целенаправленной деятельности всей группы и каждого ребенка в отдельности для получения познавательно – развивающей информации.</w:t>
      </w:r>
    </w:p>
    <w:p w14:paraId="4ADEA3C8" w14:textId="77777777" w:rsidR="005353DF" w:rsidRPr="00807DA2" w:rsidRDefault="003D0530" w:rsidP="00E13C31">
      <w:pPr>
        <w:tabs>
          <w:tab w:val="left" w:pos="1134"/>
        </w:tabs>
        <w:ind w:firstLine="709"/>
        <w:jc w:val="both"/>
        <w:rPr>
          <w:sz w:val="24"/>
          <w:szCs w:val="24"/>
        </w:rPr>
      </w:pPr>
      <w:r w:rsidRPr="00807DA2">
        <w:rPr>
          <w:sz w:val="24"/>
          <w:szCs w:val="24"/>
        </w:rPr>
        <w:t>Задачи детского совета:</w:t>
      </w:r>
    </w:p>
    <w:p w14:paraId="5A3DFF28" w14:textId="77777777" w:rsidR="005353DF" w:rsidRPr="00807DA2" w:rsidRDefault="003D0530" w:rsidP="00E13C31">
      <w:pPr>
        <w:tabs>
          <w:tab w:val="left" w:pos="1134"/>
        </w:tabs>
        <w:ind w:firstLine="709"/>
        <w:jc w:val="both"/>
        <w:rPr>
          <w:sz w:val="24"/>
          <w:szCs w:val="24"/>
        </w:rPr>
      </w:pPr>
      <w:r w:rsidRPr="00807DA2">
        <w:rPr>
          <w:sz w:val="24"/>
          <w:szCs w:val="24"/>
        </w:rPr>
        <w:t>Для взрослых:</w:t>
      </w:r>
    </w:p>
    <w:p w14:paraId="177287A9" w14:textId="77777777" w:rsidR="005353DF" w:rsidRPr="00807DA2" w:rsidRDefault="003D0530" w:rsidP="00E13C31">
      <w:pPr>
        <w:pStyle w:val="a7"/>
        <w:numPr>
          <w:ilvl w:val="0"/>
          <w:numId w:val="185"/>
        </w:numPr>
        <w:tabs>
          <w:tab w:val="left" w:pos="1134"/>
        </w:tabs>
        <w:ind w:left="0" w:firstLine="709"/>
        <w:jc w:val="both"/>
        <w:rPr>
          <w:sz w:val="24"/>
          <w:szCs w:val="24"/>
        </w:rPr>
      </w:pPr>
      <w:r w:rsidRPr="00807DA2">
        <w:rPr>
          <w:sz w:val="24"/>
          <w:szCs w:val="24"/>
        </w:rPr>
        <w:t xml:space="preserve">Создать эмоциональный настрой на весь день – </w:t>
      </w:r>
      <w:r w:rsidR="00AA6B06">
        <w:rPr>
          <w:sz w:val="24"/>
          <w:szCs w:val="24"/>
        </w:rPr>
        <w:t>«</w:t>
      </w:r>
      <w:r w:rsidRPr="00807DA2">
        <w:rPr>
          <w:sz w:val="24"/>
          <w:szCs w:val="24"/>
        </w:rPr>
        <w:t>задать тон</w:t>
      </w:r>
      <w:r w:rsidR="00AA6B06">
        <w:rPr>
          <w:sz w:val="24"/>
          <w:szCs w:val="24"/>
        </w:rPr>
        <w:t>»</w:t>
      </w:r>
      <w:r w:rsidRPr="00807DA2">
        <w:rPr>
          <w:sz w:val="24"/>
          <w:szCs w:val="24"/>
        </w:rPr>
        <w:t>.</w:t>
      </w:r>
    </w:p>
    <w:p w14:paraId="1FCB27FA" w14:textId="77777777" w:rsidR="005353DF" w:rsidRPr="00807DA2" w:rsidRDefault="003D0530" w:rsidP="00E13C31">
      <w:pPr>
        <w:pStyle w:val="a7"/>
        <w:numPr>
          <w:ilvl w:val="0"/>
          <w:numId w:val="185"/>
        </w:numPr>
        <w:tabs>
          <w:tab w:val="left" w:pos="1134"/>
        </w:tabs>
        <w:ind w:left="0" w:firstLine="709"/>
        <w:jc w:val="both"/>
        <w:rPr>
          <w:sz w:val="24"/>
          <w:szCs w:val="24"/>
        </w:rPr>
      </w:pPr>
      <w:r w:rsidRPr="00807DA2">
        <w:rPr>
          <w:sz w:val="24"/>
          <w:szCs w:val="24"/>
        </w:rPr>
        <w:t>Создать условия для межличностного и познавательно-делового общения детей и взрослых.</w:t>
      </w:r>
    </w:p>
    <w:p w14:paraId="4FC96388" w14:textId="77777777" w:rsidR="005353DF" w:rsidRPr="00807DA2" w:rsidRDefault="003D0530" w:rsidP="00E13C31">
      <w:pPr>
        <w:pStyle w:val="a7"/>
        <w:numPr>
          <w:ilvl w:val="0"/>
          <w:numId w:val="185"/>
        </w:numPr>
        <w:tabs>
          <w:tab w:val="left" w:pos="1134"/>
        </w:tabs>
        <w:ind w:left="0" w:firstLine="709"/>
        <w:jc w:val="both"/>
        <w:rPr>
          <w:sz w:val="24"/>
          <w:szCs w:val="24"/>
        </w:rPr>
      </w:pPr>
      <w:r w:rsidRPr="00807DA2">
        <w:rPr>
          <w:sz w:val="24"/>
          <w:szCs w:val="24"/>
        </w:rPr>
        <w:t>Развивать навыки ведения коммуникации, планирования собственной деятельности и т. п.</w:t>
      </w:r>
    </w:p>
    <w:p w14:paraId="7BFC3DB5" w14:textId="77777777" w:rsidR="005353DF" w:rsidRPr="00807DA2" w:rsidRDefault="003D0530" w:rsidP="00E13C31">
      <w:pPr>
        <w:pStyle w:val="a7"/>
        <w:numPr>
          <w:ilvl w:val="0"/>
          <w:numId w:val="185"/>
        </w:numPr>
        <w:tabs>
          <w:tab w:val="left" w:pos="1134"/>
        </w:tabs>
        <w:ind w:left="0" w:firstLine="709"/>
        <w:jc w:val="both"/>
        <w:rPr>
          <w:sz w:val="24"/>
          <w:szCs w:val="24"/>
        </w:rPr>
      </w:pPr>
      <w:r w:rsidRPr="00807DA2">
        <w:rPr>
          <w:sz w:val="24"/>
          <w:szCs w:val="24"/>
        </w:rPr>
        <w:t>Вместе выбрать вид образовательной деятельности (проекта, тематический день, неделю, определить направленность событий.</w:t>
      </w:r>
    </w:p>
    <w:p w14:paraId="16D838C6" w14:textId="77777777" w:rsidR="005353DF" w:rsidRPr="00807DA2" w:rsidRDefault="003D0530" w:rsidP="00E13C31">
      <w:pPr>
        <w:pStyle w:val="a7"/>
        <w:numPr>
          <w:ilvl w:val="0"/>
          <w:numId w:val="185"/>
        </w:numPr>
        <w:tabs>
          <w:tab w:val="left" w:pos="1134"/>
        </w:tabs>
        <w:ind w:left="0" w:firstLine="709"/>
        <w:jc w:val="both"/>
        <w:rPr>
          <w:sz w:val="24"/>
          <w:szCs w:val="24"/>
        </w:rPr>
      </w:pPr>
      <w:r w:rsidRPr="00807DA2">
        <w:rPr>
          <w:sz w:val="24"/>
          <w:szCs w:val="24"/>
        </w:rPr>
        <w:t>Разработать план реализации деятельности.</w:t>
      </w:r>
    </w:p>
    <w:p w14:paraId="0006CCB0" w14:textId="77777777" w:rsidR="005353DF" w:rsidRPr="00807DA2" w:rsidRDefault="003D0530" w:rsidP="00E13C31">
      <w:pPr>
        <w:pStyle w:val="a7"/>
        <w:numPr>
          <w:ilvl w:val="0"/>
          <w:numId w:val="185"/>
        </w:numPr>
        <w:tabs>
          <w:tab w:val="left" w:pos="1134"/>
        </w:tabs>
        <w:ind w:left="0" w:firstLine="709"/>
        <w:jc w:val="both"/>
        <w:rPr>
          <w:sz w:val="24"/>
          <w:szCs w:val="24"/>
        </w:rPr>
      </w:pPr>
      <w:r w:rsidRPr="00807DA2">
        <w:rPr>
          <w:sz w:val="24"/>
          <w:szCs w:val="24"/>
        </w:rPr>
        <w:t>Развивать навыки культурного общения.</w:t>
      </w:r>
    </w:p>
    <w:p w14:paraId="1FE73DBA" w14:textId="77777777" w:rsidR="005353DF" w:rsidRPr="00807DA2" w:rsidRDefault="003D0530" w:rsidP="00E13C31">
      <w:pPr>
        <w:pStyle w:val="a7"/>
        <w:numPr>
          <w:ilvl w:val="0"/>
          <w:numId w:val="185"/>
        </w:numPr>
        <w:tabs>
          <w:tab w:val="left" w:pos="1134"/>
        </w:tabs>
        <w:ind w:left="0" w:firstLine="709"/>
        <w:jc w:val="both"/>
        <w:rPr>
          <w:sz w:val="24"/>
          <w:szCs w:val="24"/>
        </w:rPr>
      </w:pPr>
      <w:r w:rsidRPr="00807DA2">
        <w:rPr>
          <w:sz w:val="24"/>
          <w:szCs w:val="24"/>
        </w:rPr>
        <w:t>Развивать умение договариваться о совместной деятельности, распределять роли и обязанности и др.</w:t>
      </w:r>
    </w:p>
    <w:p w14:paraId="0537CE7C" w14:textId="77777777" w:rsidR="005353DF" w:rsidRPr="00807DA2" w:rsidRDefault="003D0530" w:rsidP="00E13C31">
      <w:pPr>
        <w:pStyle w:val="a7"/>
        <w:numPr>
          <w:ilvl w:val="0"/>
          <w:numId w:val="185"/>
        </w:numPr>
        <w:tabs>
          <w:tab w:val="left" w:pos="1134"/>
        </w:tabs>
        <w:ind w:left="0" w:firstLine="709"/>
        <w:jc w:val="both"/>
        <w:rPr>
          <w:sz w:val="24"/>
          <w:szCs w:val="24"/>
        </w:rPr>
      </w:pPr>
      <w:r w:rsidRPr="00807DA2">
        <w:rPr>
          <w:sz w:val="24"/>
          <w:szCs w:val="24"/>
        </w:rPr>
        <w:t>Подвести итоги.</w:t>
      </w:r>
    </w:p>
    <w:p w14:paraId="48F917DB" w14:textId="77777777" w:rsidR="005353DF" w:rsidRPr="00807DA2" w:rsidRDefault="003D0530" w:rsidP="00E13C31">
      <w:pPr>
        <w:pStyle w:val="a7"/>
        <w:numPr>
          <w:ilvl w:val="0"/>
          <w:numId w:val="185"/>
        </w:numPr>
        <w:tabs>
          <w:tab w:val="left" w:pos="1134"/>
        </w:tabs>
        <w:ind w:left="0" w:firstLine="709"/>
        <w:jc w:val="both"/>
        <w:rPr>
          <w:sz w:val="24"/>
          <w:szCs w:val="24"/>
        </w:rPr>
      </w:pPr>
      <w:r w:rsidRPr="00807DA2">
        <w:rPr>
          <w:sz w:val="24"/>
          <w:szCs w:val="24"/>
        </w:rPr>
        <w:t>Для детей:</w:t>
      </w:r>
    </w:p>
    <w:p w14:paraId="1714F7DD" w14:textId="77777777" w:rsidR="005353DF" w:rsidRPr="00807DA2" w:rsidRDefault="003D0530" w:rsidP="00E13C31">
      <w:pPr>
        <w:pStyle w:val="a7"/>
        <w:numPr>
          <w:ilvl w:val="0"/>
          <w:numId w:val="185"/>
        </w:numPr>
        <w:tabs>
          <w:tab w:val="left" w:pos="1134"/>
        </w:tabs>
        <w:ind w:left="0" w:firstLine="709"/>
        <w:jc w:val="both"/>
        <w:rPr>
          <w:sz w:val="24"/>
          <w:szCs w:val="24"/>
        </w:rPr>
      </w:pPr>
      <w:r w:rsidRPr="00807DA2">
        <w:rPr>
          <w:sz w:val="24"/>
          <w:szCs w:val="24"/>
        </w:rPr>
        <w:t>Учиться объяснять словами свои желания, действия.</w:t>
      </w:r>
    </w:p>
    <w:p w14:paraId="1A75A1D2" w14:textId="77777777" w:rsidR="005353DF" w:rsidRPr="00807DA2" w:rsidRDefault="003D0530" w:rsidP="00E13C31">
      <w:pPr>
        <w:pStyle w:val="a7"/>
        <w:numPr>
          <w:ilvl w:val="0"/>
          <w:numId w:val="185"/>
        </w:numPr>
        <w:tabs>
          <w:tab w:val="left" w:pos="1134"/>
        </w:tabs>
        <w:ind w:left="0" w:firstLine="709"/>
        <w:jc w:val="both"/>
        <w:rPr>
          <w:sz w:val="24"/>
          <w:szCs w:val="24"/>
        </w:rPr>
      </w:pPr>
      <w:r w:rsidRPr="00807DA2">
        <w:rPr>
          <w:sz w:val="24"/>
          <w:szCs w:val="24"/>
        </w:rPr>
        <w:t>Учиться формулировать суждения аргументировать высказывания, отстаивать свою точку зрения.</w:t>
      </w:r>
    </w:p>
    <w:p w14:paraId="2DCDA22C" w14:textId="77777777" w:rsidR="005353DF" w:rsidRPr="00807DA2" w:rsidRDefault="003D0530" w:rsidP="00E13C31">
      <w:pPr>
        <w:pStyle w:val="a7"/>
        <w:numPr>
          <w:ilvl w:val="0"/>
          <w:numId w:val="185"/>
        </w:numPr>
        <w:tabs>
          <w:tab w:val="left" w:pos="1134"/>
        </w:tabs>
        <w:ind w:left="0" w:firstLine="709"/>
        <w:jc w:val="both"/>
        <w:rPr>
          <w:sz w:val="24"/>
          <w:szCs w:val="24"/>
        </w:rPr>
      </w:pPr>
      <w:r w:rsidRPr="00807DA2">
        <w:rPr>
          <w:sz w:val="24"/>
          <w:szCs w:val="24"/>
        </w:rPr>
        <w:t>Учиться выбирать наиболее значимые интересные события, рассказывать о них логично и кратко.</w:t>
      </w:r>
    </w:p>
    <w:p w14:paraId="44D34441" w14:textId="77777777" w:rsidR="005353DF" w:rsidRPr="00807DA2" w:rsidRDefault="003D0530" w:rsidP="00E13C31">
      <w:pPr>
        <w:pStyle w:val="a7"/>
        <w:numPr>
          <w:ilvl w:val="0"/>
          <w:numId w:val="185"/>
        </w:numPr>
        <w:tabs>
          <w:tab w:val="left" w:pos="1134"/>
        </w:tabs>
        <w:ind w:left="0" w:firstLine="709"/>
        <w:jc w:val="both"/>
        <w:rPr>
          <w:sz w:val="24"/>
          <w:szCs w:val="24"/>
        </w:rPr>
      </w:pPr>
      <w:r w:rsidRPr="00807DA2">
        <w:rPr>
          <w:sz w:val="24"/>
          <w:szCs w:val="24"/>
        </w:rPr>
        <w:t>Учиться внимательно слушать, высказывать конструктивное отношение к высказываниям других.</w:t>
      </w:r>
    </w:p>
    <w:p w14:paraId="77EE5C62" w14:textId="77777777" w:rsidR="005353DF" w:rsidRPr="00807DA2" w:rsidRDefault="003D0530" w:rsidP="00E13C31">
      <w:pPr>
        <w:pStyle w:val="a7"/>
        <w:numPr>
          <w:ilvl w:val="0"/>
          <w:numId w:val="185"/>
        </w:numPr>
        <w:tabs>
          <w:tab w:val="left" w:pos="1134"/>
        </w:tabs>
        <w:ind w:left="0" w:firstLine="709"/>
        <w:jc w:val="both"/>
        <w:rPr>
          <w:sz w:val="24"/>
          <w:szCs w:val="24"/>
        </w:rPr>
      </w:pPr>
      <w:r w:rsidRPr="00807DA2">
        <w:rPr>
          <w:sz w:val="24"/>
          <w:szCs w:val="24"/>
        </w:rPr>
        <w:t>Учиться планировать собственную деятельность.</w:t>
      </w:r>
    </w:p>
    <w:p w14:paraId="0E5B1597" w14:textId="77777777" w:rsidR="005353DF" w:rsidRPr="00807DA2" w:rsidRDefault="003D0530" w:rsidP="00E13C31">
      <w:pPr>
        <w:pStyle w:val="a7"/>
        <w:numPr>
          <w:ilvl w:val="0"/>
          <w:numId w:val="185"/>
        </w:numPr>
        <w:tabs>
          <w:tab w:val="left" w:pos="1134"/>
        </w:tabs>
        <w:ind w:left="0" w:firstLine="709"/>
        <w:jc w:val="both"/>
        <w:rPr>
          <w:sz w:val="24"/>
          <w:szCs w:val="24"/>
        </w:rPr>
      </w:pPr>
      <w:r w:rsidRPr="00807DA2">
        <w:rPr>
          <w:sz w:val="24"/>
          <w:szCs w:val="24"/>
        </w:rPr>
        <w:lastRenderedPageBreak/>
        <w:t>Учиться рассказывать о своих действия удачах и неудачах.</w:t>
      </w:r>
    </w:p>
    <w:p w14:paraId="5757EA3E" w14:textId="77777777" w:rsidR="005353DF" w:rsidRPr="00807DA2" w:rsidRDefault="003D0530" w:rsidP="00E13C31">
      <w:pPr>
        <w:tabs>
          <w:tab w:val="left" w:pos="1134"/>
        </w:tabs>
        <w:ind w:firstLine="709"/>
        <w:jc w:val="both"/>
        <w:rPr>
          <w:sz w:val="24"/>
          <w:szCs w:val="24"/>
        </w:rPr>
      </w:pPr>
      <w:r w:rsidRPr="00807DA2">
        <w:rPr>
          <w:sz w:val="24"/>
          <w:szCs w:val="24"/>
        </w:rPr>
        <w:t>Общее время проведения Детского совета.</w:t>
      </w:r>
    </w:p>
    <w:p w14:paraId="62C222B0" w14:textId="00706EC1" w:rsidR="005353DF" w:rsidRPr="00807DA2" w:rsidRDefault="003D0530" w:rsidP="00E13C31">
      <w:pPr>
        <w:tabs>
          <w:tab w:val="left" w:pos="1134"/>
        </w:tabs>
        <w:ind w:firstLine="709"/>
        <w:jc w:val="both"/>
        <w:rPr>
          <w:sz w:val="24"/>
          <w:szCs w:val="24"/>
        </w:rPr>
      </w:pPr>
      <w:r w:rsidRPr="00807DA2">
        <w:rPr>
          <w:sz w:val="24"/>
          <w:szCs w:val="24"/>
        </w:rPr>
        <w:t>Детский совет проводится быстро, легко и непринуждённо, не должен быть слишком долгим и обучающим. В целом детский совет длится, в зависимости от возрастной группы и ситуации, от 5 до 20 минут. У младшего</w:t>
      </w:r>
      <w:r w:rsidR="00DF6CDD">
        <w:rPr>
          <w:sz w:val="24"/>
          <w:szCs w:val="24"/>
        </w:rPr>
        <w:t xml:space="preserve"> и среднего</w:t>
      </w:r>
      <w:r w:rsidRPr="00807DA2">
        <w:rPr>
          <w:sz w:val="24"/>
          <w:szCs w:val="24"/>
        </w:rPr>
        <w:t xml:space="preserve"> дошкольного возраста 5-10 минут, у старшего дошкольного возраста от 10 до 20 минут, в начале учебного года собираем детей на несколько минут, постепенно увеличивая время.</w:t>
      </w:r>
    </w:p>
    <w:p w14:paraId="4CB9B5CB" w14:textId="77777777" w:rsidR="005353DF" w:rsidRPr="00807DA2" w:rsidRDefault="003D0530" w:rsidP="00E13C31">
      <w:pPr>
        <w:tabs>
          <w:tab w:val="left" w:pos="1134"/>
        </w:tabs>
        <w:ind w:firstLine="709"/>
        <w:jc w:val="both"/>
        <w:rPr>
          <w:sz w:val="24"/>
          <w:szCs w:val="24"/>
        </w:rPr>
      </w:pPr>
      <w:r w:rsidRPr="00807DA2">
        <w:rPr>
          <w:sz w:val="24"/>
          <w:szCs w:val="24"/>
        </w:rPr>
        <w:t>Жесткой рамки нет. Все будет зависеть от того, насколько всем хорошо вместе, насколько Детский совет идет живо и весело, насколько обсуждаемая тема интересна и важна и что составляет главную задачу - выбора темы планирования или текущее самоопределение детей в делах и действиях дня, темы недели, акции и т. д.</w:t>
      </w:r>
    </w:p>
    <w:p w14:paraId="0B801041" w14:textId="77777777" w:rsidR="005353DF" w:rsidRPr="00807DA2" w:rsidRDefault="003D0530" w:rsidP="00E13C31">
      <w:pPr>
        <w:tabs>
          <w:tab w:val="left" w:pos="1134"/>
        </w:tabs>
        <w:ind w:firstLine="709"/>
        <w:jc w:val="both"/>
        <w:rPr>
          <w:sz w:val="24"/>
          <w:szCs w:val="24"/>
        </w:rPr>
      </w:pPr>
      <w:r w:rsidRPr="00807DA2">
        <w:rPr>
          <w:sz w:val="24"/>
          <w:szCs w:val="24"/>
        </w:rPr>
        <w:t>Рекомендованный регламент проведения Детского совета в утренний отрезок времени с 8.40 до 9.00 ч.</w:t>
      </w:r>
    </w:p>
    <w:p w14:paraId="4AFC497B" w14:textId="77777777" w:rsidR="005353DF" w:rsidRPr="00807DA2" w:rsidRDefault="003D0530" w:rsidP="00E13C31">
      <w:pPr>
        <w:tabs>
          <w:tab w:val="left" w:pos="1134"/>
        </w:tabs>
        <w:ind w:firstLine="709"/>
        <w:jc w:val="both"/>
        <w:rPr>
          <w:sz w:val="24"/>
          <w:szCs w:val="24"/>
        </w:rPr>
      </w:pPr>
      <w:r w:rsidRPr="00807DA2">
        <w:rPr>
          <w:sz w:val="24"/>
          <w:szCs w:val="24"/>
        </w:rPr>
        <w:t>Основные принципы, на которых строится работа с детьми:</w:t>
      </w:r>
    </w:p>
    <w:p w14:paraId="4B9BD28B" w14:textId="77777777" w:rsidR="005353DF" w:rsidRPr="00807DA2" w:rsidRDefault="003D0530" w:rsidP="00E13C31">
      <w:pPr>
        <w:pStyle w:val="a7"/>
        <w:numPr>
          <w:ilvl w:val="0"/>
          <w:numId w:val="185"/>
        </w:numPr>
        <w:tabs>
          <w:tab w:val="left" w:pos="1134"/>
        </w:tabs>
        <w:ind w:left="0" w:firstLine="851"/>
        <w:jc w:val="both"/>
        <w:rPr>
          <w:sz w:val="24"/>
          <w:szCs w:val="24"/>
        </w:rPr>
      </w:pPr>
      <w:r w:rsidRPr="00807DA2">
        <w:rPr>
          <w:sz w:val="24"/>
          <w:szCs w:val="24"/>
        </w:rPr>
        <w:t>Свобода.</w:t>
      </w:r>
    </w:p>
    <w:p w14:paraId="33E8F6B0" w14:textId="77777777" w:rsidR="005353DF" w:rsidRPr="00807DA2" w:rsidRDefault="003D0530" w:rsidP="00E13C31">
      <w:pPr>
        <w:pStyle w:val="a7"/>
        <w:numPr>
          <w:ilvl w:val="0"/>
          <w:numId w:val="185"/>
        </w:numPr>
        <w:tabs>
          <w:tab w:val="left" w:pos="1134"/>
        </w:tabs>
        <w:ind w:left="0" w:firstLine="851"/>
        <w:jc w:val="both"/>
        <w:rPr>
          <w:sz w:val="24"/>
          <w:szCs w:val="24"/>
        </w:rPr>
      </w:pPr>
      <w:r w:rsidRPr="00807DA2">
        <w:rPr>
          <w:sz w:val="24"/>
          <w:szCs w:val="24"/>
        </w:rPr>
        <w:t>Самостоятельность.</w:t>
      </w:r>
    </w:p>
    <w:p w14:paraId="0B4C8FC3" w14:textId="77777777" w:rsidR="005353DF" w:rsidRPr="00807DA2" w:rsidRDefault="003D0530" w:rsidP="00E13C31">
      <w:pPr>
        <w:pStyle w:val="a7"/>
        <w:numPr>
          <w:ilvl w:val="0"/>
          <w:numId w:val="185"/>
        </w:numPr>
        <w:tabs>
          <w:tab w:val="left" w:pos="1134"/>
        </w:tabs>
        <w:ind w:left="0" w:firstLine="851"/>
        <w:jc w:val="both"/>
        <w:rPr>
          <w:sz w:val="24"/>
          <w:szCs w:val="24"/>
        </w:rPr>
      </w:pPr>
      <w:r w:rsidRPr="00807DA2">
        <w:rPr>
          <w:sz w:val="24"/>
          <w:szCs w:val="24"/>
        </w:rPr>
        <w:t>Совместная работа.</w:t>
      </w:r>
    </w:p>
    <w:p w14:paraId="1333ECCE" w14:textId="77777777" w:rsidR="005353DF" w:rsidRPr="00807DA2" w:rsidRDefault="003D0530" w:rsidP="00E13C31">
      <w:pPr>
        <w:pStyle w:val="a7"/>
        <w:numPr>
          <w:ilvl w:val="0"/>
          <w:numId w:val="185"/>
        </w:numPr>
        <w:tabs>
          <w:tab w:val="left" w:pos="1134"/>
        </w:tabs>
        <w:ind w:left="0" w:firstLine="851"/>
        <w:jc w:val="both"/>
        <w:rPr>
          <w:sz w:val="24"/>
          <w:szCs w:val="24"/>
        </w:rPr>
      </w:pPr>
      <w:r w:rsidRPr="00807DA2">
        <w:rPr>
          <w:sz w:val="24"/>
          <w:szCs w:val="24"/>
        </w:rPr>
        <w:t>Гибкий принцип планирования деятельности с детьми в течение дня.</w:t>
      </w:r>
    </w:p>
    <w:p w14:paraId="4A1060D2" w14:textId="77777777" w:rsidR="005353DF" w:rsidRPr="00807DA2" w:rsidRDefault="003D0530" w:rsidP="00E13C31">
      <w:pPr>
        <w:tabs>
          <w:tab w:val="left" w:pos="1134"/>
        </w:tabs>
        <w:ind w:firstLine="709"/>
        <w:jc w:val="both"/>
        <w:rPr>
          <w:sz w:val="24"/>
          <w:szCs w:val="24"/>
        </w:rPr>
      </w:pPr>
      <w:r w:rsidRPr="00807DA2">
        <w:rPr>
          <w:sz w:val="24"/>
          <w:szCs w:val="24"/>
        </w:rPr>
        <w:t>Достоинство организации образовательной деятельности в Детском совете.</w:t>
      </w:r>
    </w:p>
    <w:p w14:paraId="715F24CA" w14:textId="77777777" w:rsidR="005353DF" w:rsidRPr="00807DA2" w:rsidRDefault="003D0530" w:rsidP="00E13C31">
      <w:pPr>
        <w:tabs>
          <w:tab w:val="left" w:pos="1134"/>
        </w:tabs>
        <w:ind w:firstLine="709"/>
        <w:jc w:val="both"/>
        <w:rPr>
          <w:sz w:val="24"/>
          <w:szCs w:val="24"/>
        </w:rPr>
      </w:pPr>
      <w:r w:rsidRPr="00807DA2">
        <w:rPr>
          <w:sz w:val="24"/>
          <w:szCs w:val="24"/>
        </w:rPr>
        <w:t>Взрослые обеспечивают реальную вовлеченность детей в обучение. Работа на основе свободного выбора в рамках одной темы (темы недели, дня, проекта, акции) позволяет взрослым сформировать у детей представление о способах изучения любой темы в рамках любой образовательной области. Взрослые дают детям широкую информацию и обеспечивают развитие учебных навыков, создают условия согласно возрасту и интересам детей.</w:t>
      </w:r>
    </w:p>
    <w:p w14:paraId="6A1344AE" w14:textId="77777777" w:rsidR="005353DF" w:rsidRPr="00807DA2" w:rsidRDefault="005353DF" w:rsidP="00E13C31">
      <w:pPr>
        <w:tabs>
          <w:tab w:val="left" w:pos="993"/>
          <w:tab w:val="left" w:pos="1134"/>
        </w:tabs>
        <w:spacing w:line="276" w:lineRule="auto"/>
        <w:ind w:right="38" w:firstLine="567"/>
        <w:jc w:val="center"/>
        <w:rPr>
          <w:b/>
          <w:sz w:val="24"/>
          <w:szCs w:val="24"/>
        </w:rPr>
      </w:pPr>
    </w:p>
    <w:p w14:paraId="003EA540" w14:textId="77777777" w:rsidR="005353DF" w:rsidRPr="00807DA2" w:rsidRDefault="003D0530" w:rsidP="00E13C31">
      <w:pPr>
        <w:tabs>
          <w:tab w:val="left" w:pos="993"/>
          <w:tab w:val="left" w:pos="1134"/>
        </w:tabs>
        <w:spacing w:line="276" w:lineRule="auto"/>
        <w:ind w:right="38" w:firstLine="567"/>
        <w:jc w:val="center"/>
        <w:rPr>
          <w:b/>
          <w:sz w:val="24"/>
          <w:szCs w:val="24"/>
        </w:rPr>
      </w:pPr>
      <w:r w:rsidRPr="00807DA2">
        <w:rPr>
          <w:b/>
          <w:sz w:val="24"/>
          <w:szCs w:val="24"/>
        </w:rPr>
        <w:t xml:space="preserve">Технология </w:t>
      </w:r>
      <w:r w:rsidR="00AA6B06">
        <w:rPr>
          <w:b/>
          <w:sz w:val="24"/>
          <w:szCs w:val="24"/>
        </w:rPr>
        <w:t>«</w:t>
      </w:r>
      <w:r w:rsidRPr="00807DA2">
        <w:rPr>
          <w:b/>
          <w:sz w:val="24"/>
          <w:szCs w:val="24"/>
        </w:rPr>
        <w:t>Детская журналистика</w:t>
      </w:r>
      <w:r w:rsidR="00AA6B06">
        <w:rPr>
          <w:b/>
          <w:sz w:val="24"/>
          <w:szCs w:val="24"/>
        </w:rPr>
        <w:t>»</w:t>
      </w:r>
    </w:p>
    <w:p w14:paraId="7E563A26" w14:textId="77777777" w:rsidR="005353DF" w:rsidRPr="00807DA2" w:rsidRDefault="003D0530" w:rsidP="00E13C31">
      <w:pPr>
        <w:tabs>
          <w:tab w:val="left" w:pos="993"/>
          <w:tab w:val="left" w:pos="1134"/>
        </w:tabs>
        <w:spacing w:line="276" w:lineRule="auto"/>
        <w:ind w:right="38" w:firstLine="567"/>
        <w:jc w:val="both"/>
        <w:rPr>
          <w:sz w:val="24"/>
          <w:szCs w:val="24"/>
        </w:rPr>
      </w:pPr>
      <w:r w:rsidRPr="00807DA2">
        <w:rPr>
          <w:sz w:val="24"/>
          <w:szCs w:val="24"/>
        </w:rPr>
        <w:t>Юный журналист – это маленький исследователь, с радостью и удивлением открывающий для себя окружающий мир, его изменение, красоту, его проблемы. Детская журналистика, как вид детской деятельности, дает широкий образовательный спектр для развития речи, любознательности, познавательных способностей и интересов ребенка.</w:t>
      </w:r>
    </w:p>
    <w:p w14:paraId="4D01C2F6" w14:textId="77777777" w:rsidR="005353DF" w:rsidRPr="00807DA2" w:rsidRDefault="003D0530" w:rsidP="00E13C31">
      <w:pPr>
        <w:tabs>
          <w:tab w:val="left" w:pos="993"/>
          <w:tab w:val="left" w:pos="1134"/>
        </w:tabs>
        <w:spacing w:line="276" w:lineRule="auto"/>
        <w:ind w:right="38" w:firstLine="567"/>
        <w:jc w:val="both"/>
        <w:rPr>
          <w:sz w:val="24"/>
          <w:szCs w:val="24"/>
        </w:rPr>
      </w:pPr>
      <w:r w:rsidRPr="00807DA2">
        <w:rPr>
          <w:sz w:val="24"/>
          <w:szCs w:val="24"/>
        </w:rPr>
        <w:t>Основываясь на личностно-ориентированном подходе к обучению и воспитанию, новизна данной технологии заключается в том, что у дошкольников формируется нравственная система ценностей, формируются ключевые компетенции, составляющие основу подготовки дошкольников к обучению в школе, а именно:</w:t>
      </w:r>
    </w:p>
    <w:p w14:paraId="57A122AB" w14:textId="77777777" w:rsidR="005353DF" w:rsidRPr="00807DA2" w:rsidRDefault="003D0530" w:rsidP="00E13C31">
      <w:pPr>
        <w:pStyle w:val="a7"/>
        <w:numPr>
          <w:ilvl w:val="0"/>
          <w:numId w:val="185"/>
        </w:numPr>
        <w:pBdr>
          <w:top w:val="nil"/>
          <w:left w:val="nil"/>
          <w:bottom w:val="nil"/>
          <w:right w:val="nil"/>
          <w:between w:val="nil"/>
        </w:pBdr>
        <w:tabs>
          <w:tab w:val="left" w:pos="1134"/>
        </w:tabs>
        <w:spacing w:line="276" w:lineRule="auto"/>
        <w:ind w:left="0" w:right="38" w:firstLine="709"/>
        <w:jc w:val="both"/>
        <w:rPr>
          <w:color w:val="000000"/>
          <w:sz w:val="24"/>
          <w:szCs w:val="24"/>
        </w:rPr>
      </w:pPr>
      <w:r w:rsidRPr="00807DA2">
        <w:rPr>
          <w:color w:val="000000"/>
          <w:sz w:val="24"/>
          <w:szCs w:val="24"/>
        </w:rPr>
        <w:t>информационная (умение искать, анализировать, преобразовывать, применять информацию для решения проблем);</w:t>
      </w:r>
    </w:p>
    <w:p w14:paraId="5BBBE903" w14:textId="77777777" w:rsidR="005353DF" w:rsidRPr="00807DA2" w:rsidRDefault="003D0530" w:rsidP="00E13C31">
      <w:pPr>
        <w:pStyle w:val="a7"/>
        <w:numPr>
          <w:ilvl w:val="0"/>
          <w:numId w:val="185"/>
        </w:numPr>
        <w:pBdr>
          <w:top w:val="nil"/>
          <w:left w:val="nil"/>
          <w:bottom w:val="nil"/>
          <w:right w:val="nil"/>
          <w:between w:val="nil"/>
        </w:pBdr>
        <w:tabs>
          <w:tab w:val="left" w:pos="1134"/>
        </w:tabs>
        <w:spacing w:line="276" w:lineRule="auto"/>
        <w:ind w:left="0" w:right="38" w:firstLine="709"/>
        <w:jc w:val="both"/>
        <w:rPr>
          <w:color w:val="000000"/>
          <w:sz w:val="24"/>
          <w:szCs w:val="24"/>
        </w:rPr>
      </w:pPr>
      <w:r w:rsidRPr="00807DA2">
        <w:rPr>
          <w:color w:val="000000"/>
          <w:sz w:val="24"/>
          <w:szCs w:val="24"/>
        </w:rPr>
        <w:t xml:space="preserve">коммуникативная (умение эффективно сотрудничать с другими людьми); </w:t>
      </w:r>
    </w:p>
    <w:p w14:paraId="52E711B3" w14:textId="77777777" w:rsidR="005353DF" w:rsidRPr="00807DA2" w:rsidRDefault="003D0530" w:rsidP="00E13C31">
      <w:pPr>
        <w:pStyle w:val="a7"/>
        <w:numPr>
          <w:ilvl w:val="0"/>
          <w:numId w:val="185"/>
        </w:numPr>
        <w:pBdr>
          <w:top w:val="nil"/>
          <w:left w:val="nil"/>
          <w:bottom w:val="nil"/>
          <w:right w:val="nil"/>
          <w:between w:val="nil"/>
        </w:pBdr>
        <w:tabs>
          <w:tab w:val="left" w:pos="1134"/>
        </w:tabs>
        <w:spacing w:line="276" w:lineRule="auto"/>
        <w:ind w:left="0" w:right="38" w:firstLine="709"/>
        <w:jc w:val="both"/>
        <w:rPr>
          <w:color w:val="000000"/>
          <w:sz w:val="24"/>
          <w:szCs w:val="24"/>
        </w:rPr>
      </w:pPr>
      <w:r w:rsidRPr="00807DA2">
        <w:rPr>
          <w:color w:val="000000"/>
          <w:sz w:val="24"/>
          <w:szCs w:val="24"/>
        </w:rPr>
        <w:t>речевая (умение ребенка практически пользоваться родным языком в конкретных ситуациях общения, используя речевые, неречевые (мимика, жесты, движения) и интонационные средства выразительности речи в их совокупности. Речевая компетенция предусматривает лексическую, грамматическую, фонетическую, диалогическую и монологическую составляющие;</w:t>
      </w:r>
    </w:p>
    <w:p w14:paraId="059ED24D" w14:textId="77777777" w:rsidR="005353DF" w:rsidRPr="00807DA2" w:rsidRDefault="003D0530" w:rsidP="00E13C31">
      <w:pPr>
        <w:pStyle w:val="a7"/>
        <w:numPr>
          <w:ilvl w:val="0"/>
          <w:numId w:val="185"/>
        </w:numPr>
        <w:pBdr>
          <w:top w:val="nil"/>
          <w:left w:val="nil"/>
          <w:bottom w:val="nil"/>
          <w:right w:val="nil"/>
          <w:between w:val="nil"/>
        </w:pBdr>
        <w:tabs>
          <w:tab w:val="left" w:pos="1134"/>
        </w:tabs>
        <w:spacing w:line="276" w:lineRule="auto"/>
        <w:ind w:left="0" w:right="38" w:firstLine="709"/>
        <w:jc w:val="both"/>
        <w:rPr>
          <w:color w:val="000000"/>
          <w:sz w:val="24"/>
          <w:szCs w:val="24"/>
        </w:rPr>
      </w:pPr>
      <w:r w:rsidRPr="00807DA2">
        <w:rPr>
          <w:color w:val="000000"/>
          <w:sz w:val="24"/>
          <w:szCs w:val="24"/>
        </w:rPr>
        <w:t>самоорганизация (умение ставить цели, планировать);</w:t>
      </w:r>
    </w:p>
    <w:p w14:paraId="38F69862" w14:textId="77777777" w:rsidR="005353DF" w:rsidRPr="00807DA2" w:rsidRDefault="003D0530" w:rsidP="00E13C31">
      <w:pPr>
        <w:pStyle w:val="a7"/>
        <w:numPr>
          <w:ilvl w:val="0"/>
          <w:numId w:val="185"/>
        </w:numPr>
        <w:pBdr>
          <w:top w:val="nil"/>
          <w:left w:val="nil"/>
          <w:bottom w:val="nil"/>
          <w:right w:val="nil"/>
          <w:between w:val="nil"/>
        </w:pBdr>
        <w:tabs>
          <w:tab w:val="left" w:pos="1134"/>
        </w:tabs>
        <w:spacing w:line="276" w:lineRule="auto"/>
        <w:ind w:left="0" w:right="38" w:firstLine="709"/>
        <w:jc w:val="both"/>
        <w:rPr>
          <w:color w:val="000000"/>
          <w:sz w:val="24"/>
          <w:szCs w:val="24"/>
        </w:rPr>
      </w:pPr>
      <w:r w:rsidRPr="00807DA2">
        <w:rPr>
          <w:color w:val="000000"/>
          <w:sz w:val="24"/>
          <w:szCs w:val="24"/>
        </w:rPr>
        <w:t>самообразования (готовность конструировать и осуществлять собственную деятельность, обеспечивая свою успешность).</w:t>
      </w:r>
    </w:p>
    <w:p w14:paraId="6740BB38" w14:textId="77777777" w:rsidR="005353DF" w:rsidRPr="00807DA2" w:rsidRDefault="003D0530" w:rsidP="00E13C31">
      <w:pPr>
        <w:tabs>
          <w:tab w:val="left" w:pos="993"/>
          <w:tab w:val="left" w:pos="1134"/>
        </w:tabs>
        <w:spacing w:line="276" w:lineRule="auto"/>
        <w:ind w:right="38" w:firstLine="567"/>
        <w:jc w:val="both"/>
        <w:rPr>
          <w:b/>
          <w:sz w:val="24"/>
          <w:szCs w:val="24"/>
        </w:rPr>
      </w:pPr>
      <w:r w:rsidRPr="00807DA2">
        <w:rPr>
          <w:sz w:val="24"/>
          <w:szCs w:val="24"/>
        </w:rPr>
        <w:t xml:space="preserve">Целью данной технологии является формирование творческой, культурной, социально-активной личности, ориентированной на развитие интеллектуальной и социальной </w:t>
      </w:r>
      <w:r w:rsidRPr="00807DA2">
        <w:rPr>
          <w:sz w:val="24"/>
          <w:szCs w:val="24"/>
        </w:rPr>
        <w:lastRenderedPageBreak/>
        <w:t>компетентности</w:t>
      </w:r>
      <w:r w:rsidRPr="00807DA2">
        <w:rPr>
          <w:b/>
          <w:sz w:val="24"/>
          <w:szCs w:val="24"/>
        </w:rPr>
        <w:t xml:space="preserve"> </w:t>
      </w:r>
      <w:r w:rsidRPr="00807DA2">
        <w:rPr>
          <w:sz w:val="24"/>
          <w:szCs w:val="24"/>
        </w:rPr>
        <w:t>воспитанников в процессе речевой, игровой и продуктивной деятельности.</w:t>
      </w:r>
    </w:p>
    <w:p w14:paraId="395B4875" w14:textId="77777777" w:rsidR="005353DF" w:rsidRPr="00807DA2" w:rsidRDefault="005353DF" w:rsidP="00E13C31">
      <w:pPr>
        <w:tabs>
          <w:tab w:val="left" w:pos="567"/>
          <w:tab w:val="left" w:pos="1134"/>
        </w:tabs>
        <w:spacing w:line="276" w:lineRule="auto"/>
        <w:ind w:left="284" w:right="38"/>
        <w:jc w:val="both"/>
        <w:rPr>
          <w:sz w:val="24"/>
          <w:szCs w:val="24"/>
        </w:rPr>
      </w:pPr>
    </w:p>
    <w:p w14:paraId="7DF786AB" w14:textId="77777777" w:rsidR="005353DF" w:rsidRPr="00807DA2" w:rsidRDefault="005353DF" w:rsidP="00E13C31">
      <w:pPr>
        <w:tabs>
          <w:tab w:val="left" w:pos="639"/>
          <w:tab w:val="left" w:pos="993"/>
          <w:tab w:val="left" w:pos="1134"/>
        </w:tabs>
        <w:spacing w:line="276" w:lineRule="auto"/>
        <w:ind w:left="709"/>
        <w:rPr>
          <w:sz w:val="24"/>
          <w:szCs w:val="24"/>
        </w:rPr>
      </w:pPr>
      <w:bookmarkStart w:id="26" w:name="_heading=h.1ksv4uv" w:colFirst="0" w:colLast="0"/>
      <w:bookmarkEnd w:id="26"/>
    </w:p>
    <w:p w14:paraId="1BF649FB" w14:textId="77777777" w:rsidR="005353DF" w:rsidRPr="00807DA2" w:rsidRDefault="005C1DBF" w:rsidP="00E13C31">
      <w:pPr>
        <w:pStyle w:val="2"/>
        <w:tabs>
          <w:tab w:val="left" w:pos="1134"/>
        </w:tabs>
        <w:spacing w:line="276" w:lineRule="auto"/>
        <w:ind w:left="710" w:right="3"/>
        <w:rPr>
          <w:i w:val="0"/>
        </w:rPr>
      </w:pPr>
      <w:bookmarkStart w:id="27" w:name="_Toc143543960"/>
      <w:r>
        <w:rPr>
          <w:i w:val="0"/>
        </w:rPr>
        <w:t>1</w:t>
      </w:r>
      <w:r w:rsidR="00EA19F2" w:rsidRPr="00EA19F2">
        <w:rPr>
          <w:i w:val="0"/>
        </w:rPr>
        <w:t>.3.</w:t>
      </w:r>
      <w:r w:rsidR="00EA19F2">
        <w:rPr>
          <w:i w:val="0"/>
        </w:rPr>
        <w:t xml:space="preserve"> </w:t>
      </w:r>
      <w:r w:rsidR="003D0530" w:rsidRPr="00807DA2">
        <w:rPr>
          <w:i w:val="0"/>
        </w:rPr>
        <w:t>Специфика национальных, социокультурных и иных условий, в которых осуществляется образовательная деятельность:</w:t>
      </w:r>
      <w:bookmarkEnd w:id="27"/>
    </w:p>
    <w:p w14:paraId="5280DF66" w14:textId="77777777" w:rsidR="005353DF" w:rsidRPr="00807DA2" w:rsidRDefault="003D0530" w:rsidP="00E13C31">
      <w:pPr>
        <w:numPr>
          <w:ilvl w:val="1"/>
          <w:numId w:val="134"/>
        </w:numPr>
        <w:pBdr>
          <w:top w:val="nil"/>
          <w:left w:val="nil"/>
          <w:bottom w:val="nil"/>
          <w:right w:val="nil"/>
          <w:between w:val="nil"/>
        </w:pBdr>
        <w:tabs>
          <w:tab w:val="left" w:pos="1134"/>
          <w:tab w:val="left" w:pos="1479"/>
        </w:tabs>
        <w:spacing w:line="276" w:lineRule="auto"/>
        <w:ind w:right="528" w:firstLine="0"/>
        <w:jc w:val="both"/>
        <w:rPr>
          <w:color w:val="000000"/>
          <w:sz w:val="24"/>
          <w:szCs w:val="24"/>
        </w:rPr>
      </w:pPr>
      <w:r w:rsidRPr="00807DA2">
        <w:rPr>
          <w:b/>
          <w:i/>
          <w:color w:val="000000"/>
          <w:sz w:val="24"/>
          <w:szCs w:val="24"/>
        </w:rPr>
        <w:t>Национально-культурные особенности</w:t>
      </w:r>
      <w:r w:rsidRPr="00807DA2">
        <w:rPr>
          <w:color w:val="000000"/>
          <w:sz w:val="24"/>
          <w:szCs w:val="24"/>
        </w:rPr>
        <w:t>.</w:t>
      </w:r>
    </w:p>
    <w:p w14:paraId="35073541" w14:textId="77777777" w:rsidR="005353DF" w:rsidRPr="00807DA2" w:rsidRDefault="003D0530" w:rsidP="00E13C31">
      <w:pPr>
        <w:pBdr>
          <w:top w:val="nil"/>
          <w:left w:val="nil"/>
          <w:bottom w:val="nil"/>
          <w:right w:val="nil"/>
          <w:between w:val="nil"/>
        </w:pBdr>
        <w:tabs>
          <w:tab w:val="left" w:pos="1134"/>
          <w:tab w:val="left" w:pos="1479"/>
        </w:tabs>
        <w:ind w:right="-50" w:firstLine="708"/>
        <w:jc w:val="both"/>
        <w:rPr>
          <w:color w:val="000000"/>
          <w:sz w:val="24"/>
          <w:szCs w:val="24"/>
        </w:rPr>
      </w:pPr>
      <w:r w:rsidRPr="00807DA2">
        <w:rPr>
          <w:color w:val="000000"/>
          <w:sz w:val="24"/>
          <w:szCs w:val="24"/>
        </w:rPr>
        <w:t>Свердловская область – субъект Российской Федерации, являющийся вторым по числу городов в России (после Московской области). Входит в состав Уральского федерального округа. Административный центр – город Екатеринбург. На западе область граничит с Пермским краем, на севере с Республикой Коми, на северо-востоке с Ханты-Мансийским автономным округом – Югрой, на востоке с Тюменской областью, на юге с Курганской и Челябинской областями и Башкирией. Свердловская область расположена в Азиатской части России. Область занимает большую часть средней и примерно половину северной системы Уральских гор, а также западную окраину Западно-Сибирской равнины.</w:t>
      </w:r>
    </w:p>
    <w:p w14:paraId="7092D959" w14:textId="77777777" w:rsidR="005353DF" w:rsidRPr="00807DA2" w:rsidRDefault="003D0530" w:rsidP="00E13C31">
      <w:pPr>
        <w:pBdr>
          <w:top w:val="nil"/>
          <w:left w:val="nil"/>
          <w:bottom w:val="nil"/>
          <w:right w:val="nil"/>
          <w:between w:val="nil"/>
        </w:pBdr>
        <w:tabs>
          <w:tab w:val="left" w:pos="1134"/>
          <w:tab w:val="left" w:pos="1479"/>
        </w:tabs>
        <w:ind w:right="-50" w:firstLine="708"/>
        <w:jc w:val="both"/>
        <w:rPr>
          <w:color w:val="000000"/>
          <w:sz w:val="24"/>
          <w:szCs w:val="24"/>
        </w:rPr>
      </w:pPr>
      <w:r w:rsidRPr="00807DA2">
        <w:rPr>
          <w:color w:val="000000"/>
          <w:sz w:val="24"/>
          <w:szCs w:val="24"/>
        </w:rPr>
        <w:t xml:space="preserve">Свердловская область в цифрах:                     </w:t>
      </w:r>
    </w:p>
    <w:p w14:paraId="4CA92A43" w14:textId="77777777" w:rsidR="005353DF" w:rsidRPr="00807DA2" w:rsidRDefault="003D0530" w:rsidP="00E13C31">
      <w:pPr>
        <w:pBdr>
          <w:top w:val="nil"/>
          <w:left w:val="nil"/>
          <w:bottom w:val="nil"/>
          <w:right w:val="nil"/>
          <w:between w:val="nil"/>
        </w:pBdr>
        <w:tabs>
          <w:tab w:val="left" w:pos="1134"/>
          <w:tab w:val="left" w:pos="1479"/>
        </w:tabs>
        <w:ind w:right="-50" w:firstLine="708"/>
        <w:jc w:val="both"/>
        <w:rPr>
          <w:color w:val="000000"/>
          <w:sz w:val="24"/>
          <w:szCs w:val="24"/>
        </w:rPr>
      </w:pPr>
      <w:r w:rsidRPr="00807DA2">
        <w:rPr>
          <w:color w:val="000000"/>
          <w:sz w:val="24"/>
          <w:szCs w:val="24"/>
        </w:rPr>
        <w:t>- площадь 195 тысяч кв. км (17-е место по размерам в стране);</w:t>
      </w:r>
    </w:p>
    <w:p w14:paraId="10C71ACB" w14:textId="77777777" w:rsidR="005353DF" w:rsidRPr="00807DA2" w:rsidRDefault="003D0530" w:rsidP="00E13C31">
      <w:pPr>
        <w:pBdr>
          <w:top w:val="nil"/>
          <w:left w:val="nil"/>
          <w:bottom w:val="nil"/>
          <w:right w:val="nil"/>
          <w:between w:val="nil"/>
        </w:pBdr>
        <w:tabs>
          <w:tab w:val="left" w:pos="1134"/>
          <w:tab w:val="left" w:pos="1479"/>
        </w:tabs>
        <w:ind w:right="-50" w:firstLine="708"/>
        <w:jc w:val="both"/>
        <w:rPr>
          <w:color w:val="000000"/>
          <w:sz w:val="24"/>
          <w:szCs w:val="24"/>
        </w:rPr>
      </w:pPr>
      <w:r w:rsidRPr="00807DA2">
        <w:rPr>
          <w:color w:val="000000"/>
          <w:sz w:val="24"/>
          <w:szCs w:val="24"/>
        </w:rPr>
        <w:t>- протяженность области с севера на юг – около 660 км;</w:t>
      </w:r>
    </w:p>
    <w:p w14:paraId="415B980A" w14:textId="77777777" w:rsidR="005353DF" w:rsidRPr="00807DA2" w:rsidRDefault="003D0530" w:rsidP="00E13C31">
      <w:pPr>
        <w:pBdr>
          <w:top w:val="nil"/>
          <w:left w:val="nil"/>
          <w:bottom w:val="nil"/>
          <w:right w:val="nil"/>
          <w:between w:val="nil"/>
        </w:pBdr>
        <w:tabs>
          <w:tab w:val="left" w:pos="1134"/>
          <w:tab w:val="left" w:pos="1479"/>
        </w:tabs>
        <w:ind w:right="-50" w:firstLine="708"/>
        <w:jc w:val="both"/>
        <w:rPr>
          <w:color w:val="000000"/>
          <w:sz w:val="24"/>
          <w:szCs w:val="24"/>
        </w:rPr>
      </w:pPr>
      <w:r w:rsidRPr="00807DA2">
        <w:rPr>
          <w:color w:val="000000"/>
          <w:sz w:val="24"/>
          <w:szCs w:val="24"/>
        </w:rPr>
        <w:t>- между крайними западной и восточной точками – около 560 км;</w:t>
      </w:r>
    </w:p>
    <w:p w14:paraId="71E49D9C" w14:textId="77777777" w:rsidR="005353DF" w:rsidRPr="00807DA2" w:rsidRDefault="003D0530" w:rsidP="00E13C31">
      <w:pPr>
        <w:pBdr>
          <w:top w:val="nil"/>
          <w:left w:val="nil"/>
          <w:bottom w:val="nil"/>
          <w:right w:val="nil"/>
          <w:between w:val="nil"/>
        </w:pBdr>
        <w:tabs>
          <w:tab w:val="left" w:pos="1134"/>
          <w:tab w:val="left" w:pos="1479"/>
        </w:tabs>
        <w:ind w:right="-50" w:firstLine="708"/>
        <w:jc w:val="both"/>
        <w:rPr>
          <w:color w:val="000000"/>
          <w:sz w:val="24"/>
          <w:szCs w:val="24"/>
        </w:rPr>
      </w:pPr>
      <w:r w:rsidRPr="00807DA2">
        <w:rPr>
          <w:color w:val="000000"/>
          <w:sz w:val="24"/>
          <w:szCs w:val="24"/>
        </w:rPr>
        <w:t>- численность населения 4,3 миллиона человек (5-е место среди других регионов);</w:t>
      </w:r>
    </w:p>
    <w:p w14:paraId="6A7F4BAD" w14:textId="77777777" w:rsidR="005353DF" w:rsidRPr="00807DA2" w:rsidRDefault="003D0530" w:rsidP="00E13C31">
      <w:pPr>
        <w:pBdr>
          <w:top w:val="nil"/>
          <w:left w:val="nil"/>
          <w:bottom w:val="nil"/>
          <w:right w:val="nil"/>
          <w:between w:val="nil"/>
        </w:pBdr>
        <w:tabs>
          <w:tab w:val="left" w:pos="1134"/>
          <w:tab w:val="left" w:pos="1479"/>
        </w:tabs>
        <w:ind w:right="-50" w:firstLine="708"/>
        <w:jc w:val="both"/>
        <w:rPr>
          <w:color w:val="000000"/>
          <w:sz w:val="24"/>
          <w:szCs w:val="24"/>
        </w:rPr>
      </w:pPr>
      <w:r w:rsidRPr="00807DA2">
        <w:rPr>
          <w:color w:val="000000"/>
          <w:sz w:val="24"/>
          <w:szCs w:val="24"/>
        </w:rPr>
        <w:t>- плотность населения 22,21 чел./кв. км;</w:t>
      </w:r>
    </w:p>
    <w:p w14:paraId="30871C2B" w14:textId="77777777" w:rsidR="005353DF" w:rsidRPr="00807DA2" w:rsidRDefault="003D0530" w:rsidP="00E13C31">
      <w:pPr>
        <w:pBdr>
          <w:top w:val="nil"/>
          <w:left w:val="nil"/>
          <w:bottom w:val="nil"/>
          <w:right w:val="nil"/>
          <w:between w:val="nil"/>
        </w:pBdr>
        <w:tabs>
          <w:tab w:val="left" w:pos="1134"/>
          <w:tab w:val="left" w:pos="1479"/>
        </w:tabs>
        <w:ind w:right="-50" w:firstLine="708"/>
        <w:jc w:val="both"/>
        <w:rPr>
          <w:color w:val="000000"/>
          <w:sz w:val="24"/>
          <w:szCs w:val="24"/>
        </w:rPr>
      </w:pPr>
      <w:r w:rsidRPr="00807DA2">
        <w:rPr>
          <w:color w:val="000000"/>
          <w:sz w:val="24"/>
          <w:szCs w:val="24"/>
        </w:rPr>
        <w:t>На территории Свердловской области 47 городов: а также на территории области 26 рабочих посёлков и посёлков городского типа, 1841 сельский населённый пункт. Преобладает городское население – 84,97%.</w:t>
      </w:r>
    </w:p>
    <w:p w14:paraId="4A505BD0" w14:textId="77777777" w:rsidR="005353DF" w:rsidRPr="00807DA2" w:rsidRDefault="003D0530" w:rsidP="00E13C31">
      <w:pPr>
        <w:pBdr>
          <w:top w:val="nil"/>
          <w:left w:val="nil"/>
          <w:bottom w:val="nil"/>
          <w:right w:val="nil"/>
          <w:between w:val="nil"/>
        </w:pBdr>
        <w:tabs>
          <w:tab w:val="left" w:pos="1134"/>
          <w:tab w:val="left" w:pos="1479"/>
        </w:tabs>
        <w:ind w:right="-50" w:firstLine="708"/>
        <w:jc w:val="both"/>
        <w:rPr>
          <w:color w:val="000000"/>
          <w:sz w:val="24"/>
          <w:szCs w:val="24"/>
        </w:rPr>
      </w:pPr>
      <w:r w:rsidRPr="00807DA2">
        <w:rPr>
          <w:color w:val="000000"/>
          <w:sz w:val="24"/>
          <w:szCs w:val="24"/>
        </w:rPr>
        <w:t>Пятёрка самых крупных городов: Екатеринбург (1483 тыс. человек), Нижний Тагил (352 тыс.), Каменск-Уральский (167 тыс.), Первоуральск (122 тыс.), Серов (96 тыс.).</w:t>
      </w:r>
    </w:p>
    <w:p w14:paraId="07DF0B44" w14:textId="77777777" w:rsidR="005353DF" w:rsidRPr="00807DA2" w:rsidRDefault="003D0530" w:rsidP="00E13C31">
      <w:pPr>
        <w:pBdr>
          <w:top w:val="nil"/>
          <w:left w:val="nil"/>
          <w:bottom w:val="nil"/>
          <w:right w:val="nil"/>
          <w:between w:val="nil"/>
        </w:pBdr>
        <w:tabs>
          <w:tab w:val="left" w:pos="1134"/>
          <w:tab w:val="left" w:pos="1479"/>
        </w:tabs>
        <w:ind w:right="-50" w:firstLine="708"/>
        <w:jc w:val="both"/>
        <w:rPr>
          <w:color w:val="000000"/>
          <w:sz w:val="24"/>
          <w:szCs w:val="24"/>
        </w:rPr>
      </w:pPr>
      <w:r w:rsidRPr="00807DA2">
        <w:rPr>
          <w:color w:val="000000"/>
          <w:sz w:val="24"/>
          <w:szCs w:val="24"/>
        </w:rPr>
        <w:t>Этническое многообразие Свердловской области.</w:t>
      </w:r>
    </w:p>
    <w:p w14:paraId="12BFD4DF" w14:textId="77777777" w:rsidR="005353DF" w:rsidRPr="00807DA2" w:rsidRDefault="003D0530" w:rsidP="00E13C31">
      <w:pPr>
        <w:pBdr>
          <w:top w:val="nil"/>
          <w:left w:val="nil"/>
          <w:bottom w:val="nil"/>
          <w:right w:val="nil"/>
          <w:between w:val="nil"/>
        </w:pBdr>
        <w:tabs>
          <w:tab w:val="left" w:pos="1134"/>
          <w:tab w:val="left" w:pos="1479"/>
        </w:tabs>
        <w:ind w:right="-50" w:firstLine="708"/>
        <w:jc w:val="both"/>
        <w:rPr>
          <w:color w:val="000000"/>
          <w:sz w:val="24"/>
          <w:szCs w:val="24"/>
        </w:rPr>
      </w:pPr>
      <w:r w:rsidRPr="00807DA2">
        <w:rPr>
          <w:color w:val="000000"/>
          <w:sz w:val="24"/>
          <w:szCs w:val="24"/>
        </w:rPr>
        <w:t>Территория области была заселена с древнейших времён. На землях области найдены многочисленные стоянки древнего человека, датируемые от палеолита до железного века.</w:t>
      </w:r>
    </w:p>
    <w:p w14:paraId="64562615" w14:textId="77777777" w:rsidR="005353DF" w:rsidRPr="00807DA2" w:rsidRDefault="003D0530" w:rsidP="00E13C31">
      <w:pPr>
        <w:pBdr>
          <w:top w:val="nil"/>
          <w:left w:val="nil"/>
          <w:bottom w:val="nil"/>
          <w:right w:val="nil"/>
          <w:between w:val="nil"/>
        </w:pBdr>
        <w:tabs>
          <w:tab w:val="left" w:pos="1134"/>
          <w:tab w:val="left" w:pos="1479"/>
        </w:tabs>
        <w:ind w:right="-50" w:firstLine="708"/>
        <w:jc w:val="both"/>
        <w:rPr>
          <w:color w:val="000000"/>
          <w:sz w:val="24"/>
          <w:szCs w:val="24"/>
        </w:rPr>
      </w:pPr>
      <w:r w:rsidRPr="00807DA2">
        <w:rPr>
          <w:color w:val="000000"/>
          <w:sz w:val="24"/>
          <w:szCs w:val="24"/>
        </w:rPr>
        <w:t xml:space="preserve">По этническому многообразию регион занимает одно из ведущих мест в составе регионов России. На территории нашей области </w:t>
      </w:r>
      <w:r w:rsidR="00807DA2">
        <w:rPr>
          <w:color w:val="000000"/>
          <w:sz w:val="24"/>
          <w:szCs w:val="24"/>
        </w:rPr>
        <w:t>п</w:t>
      </w:r>
      <w:r w:rsidRPr="00807DA2">
        <w:rPr>
          <w:color w:val="000000"/>
          <w:sz w:val="24"/>
          <w:szCs w:val="24"/>
        </w:rPr>
        <w:t xml:space="preserve">о материалам Всероссийской переписи населения проживает около 125 национальностей. Основная часть населения - русские (88,7 %). Здесь живут также татары (3,9 %), украинцы (1,8%), башкиры (0,9%), немцы (0,7%), марийцы (0,7%), белорусы (0,6%), удмурты (0,5%), чуваши (0,3%), мордва (0,3%) и другие. В настоящее время русские составляют большинство населения области - 88,7 %, в городах - 89,3 %, среди сельского населения - 85,3 %. Наиболее </w:t>
      </w:r>
      <w:r w:rsidR="00AA6B06">
        <w:rPr>
          <w:color w:val="000000"/>
          <w:sz w:val="24"/>
          <w:szCs w:val="24"/>
        </w:rPr>
        <w:t>«</w:t>
      </w:r>
      <w:r w:rsidRPr="00807DA2">
        <w:rPr>
          <w:color w:val="000000"/>
          <w:sz w:val="24"/>
          <w:szCs w:val="24"/>
        </w:rPr>
        <w:t>русскими</w:t>
      </w:r>
      <w:r w:rsidR="00AA6B06">
        <w:rPr>
          <w:color w:val="000000"/>
          <w:sz w:val="24"/>
          <w:szCs w:val="24"/>
        </w:rPr>
        <w:t>»</w:t>
      </w:r>
      <w:r w:rsidRPr="00807DA2">
        <w:rPr>
          <w:color w:val="000000"/>
          <w:sz w:val="24"/>
          <w:szCs w:val="24"/>
        </w:rPr>
        <w:t xml:space="preserve"> являются юго-восточные и восточные районы области, а также территории, прилегающие к городам Нижний Тагил и Верхотурье.</w:t>
      </w:r>
    </w:p>
    <w:p w14:paraId="57FFE0E0" w14:textId="77777777" w:rsidR="005353DF" w:rsidRPr="00807DA2" w:rsidRDefault="003D0530" w:rsidP="00E13C31">
      <w:pPr>
        <w:pBdr>
          <w:top w:val="nil"/>
          <w:left w:val="nil"/>
          <w:bottom w:val="nil"/>
          <w:right w:val="nil"/>
          <w:between w:val="nil"/>
        </w:pBdr>
        <w:tabs>
          <w:tab w:val="left" w:pos="1134"/>
          <w:tab w:val="left" w:pos="1479"/>
        </w:tabs>
        <w:ind w:right="-50" w:firstLine="708"/>
        <w:jc w:val="both"/>
        <w:rPr>
          <w:color w:val="000000"/>
          <w:sz w:val="24"/>
          <w:szCs w:val="24"/>
        </w:rPr>
      </w:pPr>
      <w:r w:rsidRPr="00807DA2">
        <w:rPr>
          <w:color w:val="000000"/>
          <w:sz w:val="24"/>
          <w:szCs w:val="24"/>
        </w:rPr>
        <w:t>Народная культура – традиционная культура, включающая культурные пласты разных эпох от глубокой древности до настоящего времени, субъектом которой является народ – коллективная личность, которая означает объединение всех индивидов коллектива общностью культурных связей и механизмов жизнедеятельности. Эта культура бесписьменная, именно поэтому в ней большое значение принадлежит традиции как способу трансляции жизненно важной для общества информации. Культура</w:t>
      </w:r>
      <w:proofErr w:type="gramStart"/>
      <w:r w:rsidRPr="00807DA2">
        <w:rPr>
          <w:color w:val="000000"/>
          <w:sz w:val="24"/>
          <w:szCs w:val="24"/>
        </w:rPr>
        <w:t>-это</w:t>
      </w:r>
      <w:proofErr w:type="gramEnd"/>
      <w:r w:rsidRPr="00807DA2">
        <w:rPr>
          <w:color w:val="000000"/>
          <w:sz w:val="24"/>
          <w:szCs w:val="24"/>
        </w:rPr>
        <w:t xml:space="preserve"> совокупность обычаев, традиций и ценностей общества или общины, таких как этническая группа или нация.</w:t>
      </w:r>
    </w:p>
    <w:p w14:paraId="0E62C4C6" w14:textId="77777777" w:rsidR="005353DF" w:rsidRPr="00807DA2" w:rsidRDefault="003D0530" w:rsidP="00E13C31">
      <w:pPr>
        <w:pBdr>
          <w:top w:val="nil"/>
          <w:left w:val="nil"/>
          <w:bottom w:val="nil"/>
          <w:right w:val="nil"/>
          <w:between w:val="nil"/>
        </w:pBdr>
        <w:tabs>
          <w:tab w:val="left" w:pos="1134"/>
          <w:tab w:val="left" w:pos="1479"/>
        </w:tabs>
        <w:ind w:right="-50" w:firstLine="708"/>
        <w:jc w:val="both"/>
        <w:rPr>
          <w:color w:val="000000"/>
          <w:sz w:val="24"/>
          <w:szCs w:val="24"/>
        </w:rPr>
      </w:pPr>
      <w:r w:rsidRPr="00807DA2">
        <w:rPr>
          <w:color w:val="000000"/>
          <w:sz w:val="24"/>
          <w:szCs w:val="24"/>
        </w:rPr>
        <w:t>Народ или этнос – исторически сложившаяся на определённой территории устойчивая общность людей, представители которой говорят на одном языке, обладают самосознанием, имеют общую историю и культуру.</w:t>
      </w:r>
    </w:p>
    <w:p w14:paraId="7E2399C5" w14:textId="77777777" w:rsidR="005353DF" w:rsidRPr="00807DA2" w:rsidRDefault="003D0530" w:rsidP="00E13C31">
      <w:pPr>
        <w:pBdr>
          <w:top w:val="nil"/>
          <w:left w:val="nil"/>
          <w:bottom w:val="nil"/>
          <w:right w:val="nil"/>
          <w:between w:val="nil"/>
        </w:pBdr>
        <w:tabs>
          <w:tab w:val="left" w:pos="1134"/>
          <w:tab w:val="left" w:pos="1479"/>
        </w:tabs>
        <w:ind w:right="-50" w:firstLine="708"/>
        <w:jc w:val="both"/>
        <w:rPr>
          <w:color w:val="000000"/>
          <w:sz w:val="24"/>
          <w:szCs w:val="24"/>
        </w:rPr>
      </w:pPr>
      <w:r w:rsidRPr="00807DA2">
        <w:rPr>
          <w:color w:val="000000"/>
          <w:sz w:val="24"/>
          <w:szCs w:val="24"/>
        </w:rPr>
        <w:t xml:space="preserve">Слово народ очень многозначно. Например, когда говорят: </w:t>
      </w:r>
      <w:r w:rsidR="00AA6B06">
        <w:rPr>
          <w:color w:val="000000"/>
          <w:sz w:val="24"/>
          <w:szCs w:val="24"/>
        </w:rPr>
        <w:t>«</w:t>
      </w:r>
      <w:r w:rsidRPr="00807DA2">
        <w:rPr>
          <w:color w:val="000000"/>
          <w:sz w:val="24"/>
          <w:szCs w:val="24"/>
        </w:rPr>
        <w:t>Собралось много народу</w:t>
      </w:r>
      <w:r w:rsidR="00AA6B06">
        <w:rPr>
          <w:color w:val="000000"/>
          <w:sz w:val="24"/>
          <w:szCs w:val="24"/>
        </w:rPr>
        <w:t>»</w:t>
      </w:r>
      <w:r w:rsidRPr="00807DA2">
        <w:rPr>
          <w:color w:val="000000"/>
          <w:sz w:val="24"/>
          <w:szCs w:val="24"/>
        </w:rPr>
        <w:t xml:space="preserve">, имеют в виду большое количество людей. Выражение </w:t>
      </w:r>
      <w:r w:rsidR="00AA6B06">
        <w:rPr>
          <w:color w:val="000000"/>
          <w:sz w:val="24"/>
          <w:szCs w:val="24"/>
        </w:rPr>
        <w:t>«</w:t>
      </w:r>
      <w:r w:rsidRPr="00807DA2">
        <w:rPr>
          <w:color w:val="000000"/>
          <w:sz w:val="24"/>
          <w:szCs w:val="24"/>
        </w:rPr>
        <w:t>в народе говорят</w:t>
      </w:r>
      <w:r w:rsidR="00AA6B06">
        <w:rPr>
          <w:color w:val="000000"/>
          <w:sz w:val="24"/>
          <w:szCs w:val="24"/>
        </w:rPr>
        <w:t>»</w:t>
      </w:r>
      <w:r w:rsidRPr="00807DA2">
        <w:rPr>
          <w:color w:val="000000"/>
          <w:sz w:val="24"/>
          <w:szCs w:val="24"/>
        </w:rPr>
        <w:t xml:space="preserve"> отражает мнение простых людей по какому-либо вопросу. </w:t>
      </w:r>
      <w:r w:rsidR="00AA6B06">
        <w:rPr>
          <w:color w:val="000000"/>
          <w:sz w:val="24"/>
          <w:szCs w:val="24"/>
        </w:rPr>
        <w:t>«</w:t>
      </w:r>
      <w:r w:rsidRPr="00807DA2">
        <w:rPr>
          <w:color w:val="000000"/>
          <w:sz w:val="24"/>
          <w:szCs w:val="24"/>
        </w:rPr>
        <w:t>многонациональный народ в РФ</w:t>
      </w:r>
      <w:r w:rsidR="00AA6B06">
        <w:rPr>
          <w:color w:val="000000"/>
          <w:sz w:val="24"/>
          <w:szCs w:val="24"/>
        </w:rPr>
        <w:t>»</w:t>
      </w:r>
      <w:r w:rsidRPr="00807DA2">
        <w:rPr>
          <w:color w:val="000000"/>
          <w:sz w:val="24"/>
          <w:szCs w:val="24"/>
        </w:rPr>
        <w:t xml:space="preserve"> </w:t>
      </w:r>
      <w:proofErr w:type="gramStart"/>
      <w:r w:rsidRPr="00807DA2">
        <w:rPr>
          <w:color w:val="000000"/>
          <w:sz w:val="24"/>
          <w:szCs w:val="24"/>
        </w:rPr>
        <w:t xml:space="preserve">- это все </w:t>
      </w:r>
      <w:r w:rsidRPr="00807DA2">
        <w:rPr>
          <w:color w:val="000000"/>
          <w:sz w:val="24"/>
          <w:szCs w:val="24"/>
        </w:rPr>
        <w:lastRenderedPageBreak/>
        <w:t>граждане России</w:t>
      </w:r>
      <w:proofErr w:type="gramEnd"/>
      <w:r w:rsidRPr="00807DA2">
        <w:rPr>
          <w:color w:val="000000"/>
          <w:sz w:val="24"/>
          <w:szCs w:val="24"/>
        </w:rPr>
        <w:t xml:space="preserve"> независимо от национальности, а </w:t>
      </w:r>
      <w:r w:rsidR="00AA6B06">
        <w:rPr>
          <w:color w:val="000000"/>
          <w:sz w:val="24"/>
          <w:szCs w:val="24"/>
        </w:rPr>
        <w:t>«</w:t>
      </w:r>
      <w:r w:rsidRPr="00807DA2">
        <w:rPr>
          <w:color w:val="000000"/>
          <w:sz w:val="24"/>
          <w:szCs w:val="24"/>
        </w:rPr>
        <w:t>якутский народ</w:t>
      </w:r>
      <w:r w:rsidR="00AA6B06">
        <w:rPr>
          <w:color w:val="000000"/>
          <w:sz w:val="24"/>
          <w:szCs w:val="24"/>
        </w:rPr>
        <w:t>»</w:t>
      </w:r>
      <w:r w:rsidRPr="00807DA2">
        <w:rPr>
          <w:color w:val="000000"/>
          <w:sz w:val="24"/>
          <w:szCs w:val="24"/>
        </w:rPr>
        <w:t xml:space="preserve"> – это, наоборот, только люди якутской национальности.</w:t>
      </w:r>
    </w:p>
    <w:p w14:paraId="36CF2376" w14:textId="77777777" w:rsidR="005353DF" w:rsidRPr="00807DA2" w:rsidRDefault="003D0530" w:rsidP="00E13C31">
      <w:pPr>
        <w:pBdr>
          <w:top w:val="nil"/>
          <w:left w:val="nil"/>
          <w:bottom w:val="nil"/>
          <w:right w:val="nil"/>
          <w:between w:val="nil"/>
        </w:pBdr>
        <w:tabs>
          <w:tab w:val="left" w:pos="1134"/>
          <w:tab w:val="left" w:pos="1479"/>
        </w:tabs>
        <w:ind w:right="-50" w:firstLine="708"/>
        <w:jc w:val="both"/>
        <w:rPr>
          <w:color w:val="000000"/>
          <w:sz w:val="24"/>
          <w:szCs w:val="24"/>
        </w:rPr>
      </w:pPr>
      <w:r w:rsidRPr="00807DA2">
        <w:rPr>
          <w:color w:val="000000"/>
          <w:sz w:val="24"/>
          <w:szCs w:val="24"/>
        </w:rPr>
        <w:t xml:space="preserve">В этнографии (от греч </w:t>
      </w:r>
      <w:r w:rsidR="00AA6B06">
        <w:rPr>
          <w:color w:val="000000"/>
          <w:sz w:val="24"/>
          <w:szCs w:val="24"/>
        </w:rPr>
        <w:t>«</w:t>
      </w:r>
      <w:r w:rsidRPr="00807DA2">
        <w:rPr>
          <w:color w:val="000000"/>
          <w:sz w:val="24"/>
          <w:szCs w:val="24"/>
        </w:rPr>
        <w:t>этнос</w:t>
      </w:r>
      <w:r w:rsidR="00AA6B06">
        <w:rPr>
          <w:color w:val="000000"/>
          <w:sz w:val="24"/>
          <w:szCs w:val="24"/>
        </w:rPr>
        <w:t>»</w:t>
      </w:r>
      <w:r w:rsidRPr="00807DA2">
        <w:rPr>
          <w:color w:val="000000"/>
          <w:sz w:val="24"/>
          <w:szCs w:val="24"/>
        </w:rPr>
        <w:t xml:space="preserve"> – </w:t>
      </w:r>
      <w:r w:rsidR="00AA6B06">
        <w:rPr>
          <w:color w:val="000000"/>
          <w:sz w:val="24"/>
          <w:szCs w:val="24"/>
        </w:rPr>
        <w:t>«</w:t>
      </w:r>
      <w:r w:rsidRPr="00807DA2">
        <w:rPr>
          <w:color w:val="000000"/>
          <w:sz w:val="24"/>
          <w:szCs w:val="24"/>
        </w:rPr>
        <w:t>народ</w:t>
      </w:r>
      <w:r w:rsidR="00AA6B06">
        <w:rPr>
          <w:color w:val="000000"/>
          <w:sz w:val="24"/>
          <w:szCs w:val="24"/>
        </w:rPr>
        <w:t>»</w:t>
      </w:r>
      <w:r w:rsidRPr="00807DA2">
        <w:rPr>
          <w:color w:val="000000"/>
          <w:sz w:val="24"/>
          <w:szCs w:val="24"/>
        </w:rPr>
        <w:t xml:space="preserve"> и </w:t>
      </w:r>
      <w:r w:rsidR="00AA6B06">
        <w:rPr>
          <w:color w:val="000000"/>
          <w:sz w:val="24"/>
          <w:szCs w:val="24"/>
        </w:rPr>
        <w:t>«</w:t>
      </w:r>
      <w:r w:rsidRPr="00807DA2">
        <w:rPr>
          <w:color w:val="000000"/>
          <w:sz w:val="24"/>
          <w:szCs w:val="24"/>
        </w:rPr>
        <w:t>графо</w:t>
      </w:r>
      <w:r w:rsidR="00AA6B06">
        <w:rPr>
          <w:color w:val="000000"/>
          <w:sz w:val="24"/>
          <w:szCs w:val="24"/>
        </w:rPr>
        <w:t>»</w:t>
      </w:r>
      <w:r w:rsidRPr="00807DA2">
        <w:rPr>
          <w:color w:val="000000"/>
          <w:sz w:val="24"/>
          <w:szCs w:val="24"/>
        </w:rPr>
        <w:t xml:space="preserve"> – </w:t>
      </w:r>
      <w:r w:rsidR="00AA6B06">
        <w:rPr>
          <w:color w:val="000000"/>
          <w:sz w:val="24"/>
          <w:szCs w:val="24"/>
        </w:rPr>
        <w:t>«</w:t>
      </w:r>
      <w:r w:rsidRPr="00807DA2">
        <w:rPr>
          <w:color w:val="000000"/>
          <w:sz w:val="24"/>
          <w:szCs w:val="24"/>
        </w:rPr>
        <w:t>пишу</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описываю</w:t>
      </w:r>
      <w:r w:rsidR="00AA6B06">
        <w:rPr>
          <w:color w:val="000000"/>
          <w:sz w:val="24"/>
          <w:szCs w:val="24"/>
        </w:rPr>
        <w:t>»</w:t>
      </w:r>
      <w:r w:rsidRPr="00807DA2">
        <w:rPr>
          <w:color w:val="000000"/>
          <w:sz w:val="24"/>
          <w:szCs w:val="24"/>
        </w:rPr>
        <w:t xml:space="preserve">) – науке, изучающей происхождение, расселение, культуру и быт народов, под словом </w:t>
      </w:r>
      <w:r w:rsidR="00AA6B06">
        <w:rPr>
          <w:color w:val="000000"/>
          <w:sz w:val="24"/>
          <w:szCs w:val="24"/>
        </w:rPr>
        <w:t>«</w:t>
      </w:r>
      <w:r w:rsidRPr="00807DA2">
        <w:rPr>
          <w:color w:val="000000"/>
          <w:sz w:val="24"/>
          <w:szCs w:val="24"/>
        </w:rPr>
        <w:t>народ</w:t>
      </w:r>
      <w:r w:rsidR="00AA6B06">
        <w:rPr>
          <w:color w:val="000000"/>
          <w:sz w:val="24"/>
          <w:szCs w:val="24"/>
        </w:rPr>
        <w:t>»</w:t>
      </w:r>
      <w:r w:rsidRPr="00807DA2">
        <w:rPr>
          <w:color w:val="000000"/>
          <w:sz w:val="24"/>
          <w:szCs w:val="24"/>
        </w:rPr>
        <w:t xml:space="preserve"> подразумевают общность людей, осознающих свою принадлежность к определённой национальности. Конечно, далеко не каждый может однозначно назвать свою национальность. Допустим, у молодого человека отец-алтаец, мать-немка, а родился и вырос он в Екатеринбурге и с детства говорит только на русском языке. Возможно, ему будет нелегко определить, кто же он - немец, алтаец, или всё - таки русский. Однако, большинство людей чётко знают, к какой национальности они принадлежат, какой народ (именно в смысле национальности) они представляют.</w:t>
      </w:r>
    </w:p>
    <w:p w14:paraId="43903A50" w14:textId="77777777" w:rsidR="005353DF" w:rsidRPr="00807DA2" w:rsidRDefault="003D0530" w:rsidP="00E13C31">
      <w:pPr>
        <w:pBdr>
          <w:top w:val="nil"/>
          <w:left w:val="nil"/>
          <w:bottom w:val="nil"/>
          <w:right w:val="nil"/>
          <w:between w:val="nil"/>
        </w:pBdr>
        <w:tabs>
          <w:tab w:val="left" w:pos="1134"/>
          <w:tab w:val="left" w:pos="1479"/>
        </w:tabs>
        <w:ind w:right="-50" w:firstLine="708"/>
        <w:jc w:val="both"/>
        <w:rPr>
          <w:color w:val="000000"/>
          <w:sz w:val="24"/>
          <w:szCs w:val="24"/>
        </w:rPr>
      </w:pPr>
      <w:r w:rsidRPr="00807DA2">
        <w:rPr>
          <w:color w:val="000000"/>
          <w:sz w:val="24"/>
          <w:szCs w:val="24"/>
        </w:rPr>
        <w:t xml:space="preserve">Чтобы избежать путаницы, связанной с многозначностью слова </w:t>
      </w:r>
      <w:r w:rsidR="00AA6B06">
        <w:rPr>
          <w:color w:val="000000"/>
          <w:sz w:val="24"/>
          <w:szCs w:val="24"/>
        </w:rPr>
        <w:t>«</w:t>
      </w:r>
      <w:r w:rsidRPr="00807DA2">
        <w:rPr>
          <w:color w:val="000000"/>
          <w:sz w:val="24"/>
          <w:szCs w:val="24"/>
        </w:rPr>
        <w:t>народ</w:t>
      </w:r>
      <w:r w:rsidR="00AA6B06">
        <w:rPr>
          <w:color w:val="000000"/>
          <w:sz w:val="24"/>
          <w:szCs w:val="24"/>
        </w:rPr>
        <w:t>»</w:t>
      </w:r>
      <w:r w:rsidRPr="00807DA2">
        <w:rPr>
          <w:color w:val="000000"/>
          <w:sz w:val="24"/>
          <w:szCs w:val="24"/>
        </w:rPr>
        <w:t xml:space="preserve">, учёные обычно используют термины этнос (в значении </w:t>
      </w:r>
      <w:r w:rsidR="00AA6B06">
        <w:rPr>
          <w:color w:val="000000"/>
          <w:sz w:val="24"/>
          <w:szCs w:val="24"/>
        </w:rPr>
        <w:t>«</w:t>
      </w:r>
      <w:r w:rsidRPr="00807DA2">
        <w:rPr>
          <w:color w:val="000000"/>
          <w:sz w:val="24"/>
          <w:szCs w:val="24"/>
        </w:rPr>
        <w:t>отдельный народ</w:t>
      </w:r>
      <w:r w:rsidR="00AA6B06">
        <w:rPr>
          <w:color w:val="000000"/>
          <w:sz w:val="24"/>
          <w:szCs w:val="24"/>
        </w:rPr>
        <w:t>»</w:t>
      </w:r>
      <w:r w:rsidRPr="00807DA2">
        <w:rPr>
          <w:color w:val="000000"/>
          <w:sz w:val="24"/>
          <w:szCs w:val="24"/>
        </w:rPr>
        <w:t>) и этнический (т.е. присущий данному народу).</w:t>
      </w:r>
    </w:p>
    <w:p w14:paraId="0F19DDBE" w14:textId="77777777" w:rsidR="005353DF" w:rsidRPr="00807DA2" w:rsidRDefault="003D0530" w:rsidP="00E13C31">
      <w:pPr>
        <w:pBdr>
          <w:top w:val="nil"/>
          <w:left w:val="nil"/>
          <w:bottom w:val="nil"/>
          <w:right w:val="nil"/>
          <w:between w:val="nil"/>
        </w:pBdr>
        <w:tabs>
          <w:tab w:val="left" w:pos="1134"/>
          <w:tab w:val="left" w:pos="1479"/>
        </w:tabs>
        <w:ind w:right="-50" w:firstLine="708"/>
        <w:jc w:val="both"/>
        <w:rPr>
          <w:color w:val="000000"/>
          <w:sz w:val="24"/>
          <w:szCs w:val="24"/>
        </w:rPr>
      </w:pPr>
      <w:r w:rsidRPr="00807DA2">
        <w:rPr>
          <w:color w:val="000000"/>
          <w:sz w:val="24"/>
          <w:szCs w:val="24"/>
        </w:rPr>
        <w:t>Каждый этнос, за исключением, пожалуй, только цыган, имеет свою исконную территорию, на которой он сформировался и где проживает большинство его представителей. Каждый этнос обычно говорит на своём языке.</w:t>
      </w:r>
    </w:p>
    <w:p w14:paraId="6E5C6ADB" w14:textId="77777777" w:rsidR="005353DF" w:rsidRPr="00807DA2" w:rsidRDefault="003D0530" w:rsidP="00E13C31">
      <w:pPr>
        <w:pBdr>
          <w:top w:val="nil"/>
          <w:left w:val="nil"/>
          <w:bottom w:val="nil"/>
          <w:right w:val="nil"/>
          <w:between w:val="nil"/>
        </w:pBdr>
        <w:tabs>
          <w:tab w:val="left" w:pos="1134"/>
          <w:tab w:val="left" w:pos="1479"/>
        </w:tabs>
        <w:ind w:right="-50" w:firstLine="708"/>
        <w:jc w:val="both"/>
        <w:rPr>
          <w:color w:val="000000"/>
          <w:sz w:val="24"/>
          <w:szCs w:val="24"/>
        </w:rPr>
      </w:pPr>
      <w:r w:rsidRPr="00807DA2">
        <w:rPr>
          <w:color w:val="000000"/>
          <w:sz w:val="24"/>
          <w:szCs w:val="24"/>
        </w:rPr>
        <w:t>Коренные народы Свердловской области.</w:t>
      </w:r>
    </w:p>
    <w:p w14:paraId="6A7C5389" w14:textId="77777777" w:rsidR="005353DF" w:rsidRPr="00807DA2" w:rsidRDefault="003D0530" w:rsidP="00E13C31">
      <w:pPr>
        <w:pBdr>
          <w:top w:val="nil"/>
          <w:left w:val="nil"/>
          <w:bottom w:val="nil"/>
          <w:right w:val="nil"/>
          <w:between w:val="nil"/>
        </w:pBdr>
        <w:tabs>
          <w:tab w:val="left" w:pos="1134"/>
          <w:tab w:val="left" w:pos="1479"/>
        </w:tabs>
        <w:ind w:right="-50" w:firstLine="708"/>
        <w:jc w:val="both"/>
        <w:rPr>
          <w:color w:val="000000"/>
          <w:sz w:val="24"/>
          <w:szCs w:val="24"/>
        </w:rPr>
      </w:pPr>
      <w:r w:rsidRPr="00807DA2">
        <w:rPr>
          <w:color w:val="000000"/>
          <w:sz w:val="24"/>
          <w:szCs w:val="24"/>
        </w:rPr>
        <w:t>Современная этническая карта Свердловской области начинает формироваться с ХVI в., когда происходит включение данных территорий в состав Русского государства и начинается заселение и освоение Зауралья русскими. Наследие древних этнических общностей, угорских и тюркских преломилось в культуре современных народов манси, татар и башкир. Южные районы с IХ в., а возможно и ранее осваивали тюркские общности, предки современных татар и башкир. Северные районы исторически являлись зоной расселения манси. С ХVI в. начинается активное освоение края русскими, которые уже в следующем столетии по численности стали основным населением региона. С ХVII в. сформировались группы марийцев и удмуртов.</w:t>
      </w:r>
    </w:p>
    <w:p w14:paraId="3E9D91E6" w14:textId="77777777" w:rsidR="005353DF" w:rsidRPr="00807DA2" w:rsidRDefault="003D0530" w:rsidP="00E13C31">
      <w:pPr>
        <w:pBdr>
          <w:top w:val="nil"/>
          <w:left w:val="nil"/>
          <w:bottom w:val="nil"/>
          <w:right w:val="nil"/>
          <w:between w:val="nil"/>
        </w:pBdr>
        <w:tabs>
          <w:tab w:val="left" w:pos="1134"/>
          <w:tab w:val="left" w:pos="1479"/>
        </w:tabs>
        <w:ind w:right="-50" w:firstLine="708"/>
        <w:jc w:val="both"/>
        <w:rPr>
          <w:color w:val="000000"/>
          <w:sz w:val="24"/>
          <w:szCs w:val="24"/>
        </w:rPr>
      </w:pPr>
      <w:r w:rsidRPr="00807DA2">
        <w:rPr>
          <w:color w:val="000000"/>
          <w:sz w:val="24"/>
          <w:szCs w:val="24"/>
        </w:rPr>
        <w:t>Народы – русские, удмурты, марийцы, манси, татары и башкиры - являются основным населением области с того времени. В ХIХ веке к этим семи народам прибавились немцы, поляки и евреи. В первой трети ХХ века компактные поселения появились также у белорусов, чувашей, других народов. Особенно интенсивно изменение этнического состава населения наблюдалось в середине - второй половине ХХ века.</w:t>
      </w:r>
    </w:p>
    <w:p w14:paraId="3DF30A4F" w14:textId="77777777" w:rsidR="005353DF" w:rsidRPr="00807DA2" w:rsidRDefault="003D0530" w:rsidP="00E13C31">
      <w:pPr>
        <w:pBdr>
          <w:top w:val="nil"/>
          <w:left w:val="nil"/>
          <w:bottom w:val="nil"/>
          <w:right w:val="nil"/>
          <w:between w:val="nil"/>
        </w:pBdr>
        <w:tabs>
          <w:tab w:val="left" w:pos="1134"/>
          <w:tab w:val="left" w:pos="1479"/>
        </w:tabs>
        <w:ind w:right="-50" w:firstLine="708"/>
        <w:jc w:val="both"/>
        <w:rPr>
          <w:color w:val="000000"/>
          <w:sz w:val="24"/>
          <w:szCs w:val="24"/>
        </w:rPr>
      </w:pPr>
      <w:r w:rsidRPr="00807DA2">
        <w:rPr>
          <w:color w:val="000000"/>
          <w:sz w:val="24"/>
          <w:szCs w:val="24"/>
        </w:rPr>
        <w:t>Три магистральные культуры определили этнокультурное своеобразие Свердловской области – финно-угорская (манси, удмурты, марийцы), тюркская (татары и башкиры) и славянская (русские).</w:t>
      </w:r>
    </w:p>
    <w:p w14:paraId="2FDF45CD" w14:textId="77777777" w:rsidR="005353DF" w:rsidRPr="00807DA2" w:rsidRDefault="003D0530" w:rsidP="00E13C31">
      <w:pPr>
        <w:pBdr>
          <w:top w:val="nil"/>
          <w:left w:val="nil"/>
          <w:bottom w:val="nil"/>
          <w:right w:val="nil"/>
          <w:between w:val="nil"/>
        </w:pBdr>
        <w:tabs>
          <w:tab w:val="left" w:pos="1134"/>
          <w:tab w:val="left" w:pos="1479"/>
        </w:tabs>
        <w:ind w:right="-50" w:firstLine="708"/>
        <w:jc w:val="both"/>
        <w:rPr>
          <w:color w:val="000000"/>
          <w:sz w:val="24"/>
          <w:szCs w:val="24"/>
        </w:rPr>
      </w:pPr>
      <w:r w:rsidRPr="00807DA2">
        <w:rPr>
          <w:color w:val="000000"/>
          <w:sz w:val="24"/>
          <w:szCs w:val="24"/>
        </w:rPr>
        <w:t>При всей поли этничности Свердловской области, основной и доминирующей этнической культурой в регионе являются традиции русских. Это положение определено не только тем, что русские составляют более 85% в составе всего населения, имеют наибольший ареал расселения в регионе, проживают во всех административных районах, но и тем влиянием, которое русская культура оказала на культуру других народов.</w:t>
      </w:r>
    </w:p>
    <w:p w14:paraId="23859FCB" w14:textId="77777777" w:rsidR="005353DF" w:rsidRPr="00807DA2" w:rsidRDefault="003D0530" w:rsidP="00E13C31">
      <w:pPr>
        <w:pBdr>
          <w:top w:val="nil"/>
          <w:left w:val="nil"/>
          <w:bottom w:val="nil"/>
          <w:right w:val="nil"/>
          <w:between w:val="nil"/>
        </w:pBdr>
        <w:tabs>
          <w:tab w:val="left" w:pos="1134"/>
          <w:tab w:val="left" w:pos="1479"/>
        </w:tabs>
        <w:ind w:right="-50" w:firstLine="708"/>
        <w:jc w:val="both"/>
        <w:rPr>
          <w:color w:val="000000"/>
          <w:sz w:val="24"/>
          <w:szCs w:val="24"/>
        </w:rPr>
      </w:pPr>
      <w:r w:rsidRPr="00807DA2">
        <w:rPr>
          <w:color w:val="000000"/>
          <w:sz w:val="24"/>
          <w:szCs w:val="24"/>
        </w:rPr>
        <w:t>Национальный состав Свердловской области сформировался под влиянием исторических, экономических и политических факторов. Область отличается большим этнокультурным многообразием. Каждый этнос обладает уникальными особенностями традиционной, материальной и духовной культуры. Каждый из народов отличается по языку, культуре, религии, исторически сложившимся традициям, укладу жизни, трудовым навыкам.</w:t>
      </w:r>
    </w:p>
    <w:p w14:paraId="584FEBD0" w14:textId="77777777" w:rsidR="005353DF" w:rsidRPr="00807DA2" w:rsidRDefault="003D0530" w:rsidP="00E13C31">
      <w:pPr>
        <w:pBdr>
          <w:top w:val="nil"/>
          <w:left w:val="nil"/>
          <w:bottom w:val="nil"/>
          <w:right w:val="nil"/>
          <w:between w:val="nil"/>
        </w:pBdr>
        <w:tabs>
          <w:tab w:val="left" w:pos="709"/>
          <w:tab w:val="left" w:pos="1134"/>
        </w:tabs>
        <w:ind w:right="-50"/>
        <w:jc w:val="both"/>
        <w:rPr>
          <w:color w:val="000000"/>
          <w:sz w:val="24"/>
          <w:szCs w:val="24"/>
        </w:rPr>
      </w:pPr>
      <w:r w:rsidRPr="00807DA2">
        <w:rPr>
          <w:color w:val="000000"/>
          <w:sz w:val="24"/>
          <w:szCs w:val="24"/>
        </w:rPr>
        <w:tab/>
        <w:t>Все национальности в нашей области живут в мире и согласии, у нас не наблюдается национальной вражды. Все народы уважают друг друга. Отношения строятся на уважении языка, традиций, культуры, обычаев. Все нации равны. Нет главной, или неглавной нации.</w:t>
      </w:r>
    </w:p>
    <w:p w14:paraId="0D1665D4" w14:textId="77777777" w:rsidR="005353DF" w:rsidRPr="00807DA2" w:rsidRDefault="003D0530" w:rsidP="00E13C31">
      <w:pPr>
        <w:numPr>
          <w:ilvl w:val="1"/>
          <w:numId w:val="134"/>
        </w:numPr>
        <w:pBdr>
          <w:top w:val="nil"/>
          <w:left w:val="nil"/>
          <w:bottom w:val="nil"/>
          <w:right w:val="nil"/>
          <w:between w:val="nil"/>
        </w:pBdr>
        <w:tabs>
          <w:tab w:val="left" w:pos="1134"/>
          <w:tab w:val="left" w:pos="1479"/>
        </w:tabs>
        <w:spacing w:line="276" w:lineRule="auto"/>
        <w:ind w:right="521" w:firstLine="0"/>
        <w:jc w:val="both"/>
        <w:rPr>
          <w:color w:val="000000"/>
          <w:sz w:val="24"/>
          <w:szCs w:val="24"/>
        </w:rPr>
      </w:pPr>
      <w:r w:rsidRPr="00807DA2">
        <w:rPr>
          <w:b/>
          <w:i/>
          <w:color w:val="000000"/>
          <w:sz w:val="24"/>
          <w:szCs w:val="24"/>
        </w:rPr>
        <w:t>Климатические особенности</w:t>
      </w:r>
      <w:r w:rsidRPr="00807DA2">
        <w:rPr>
          <w:color w:val="000000"/>
          <w:sz w:val="24"/>
          <w:szCs w:val="24"/>
        </w:rPr>
        <w:t>.</w:t>
      </w:r>
    </w:p>
    <w:p w14:paraId="2F4D32A2" w14:textId="77777777" w:rsidR="005353DF" w:rsidRPr="00807DA2" w:rsidRDefault="003D0530" w:rsidP="00E13C31">
      <w:pPr>
        <w:tabs>
          <w:tab w:val="left" w:pos="709"/>
          <w:tab w:val="left" w:pos="1134"/>
        </w:tabs>
        <w:spacing w:line="276" w:lineRule="auto"/>
        <w:ind w:right="-50"/>
        <w:jc w:val="both"/>
        <w:rPr>
          <w:sz w:val="24"/>
          <w:szCs w:val="24"/>
        </w:rPr>
      </w:pPr>
      <w:r w:rsidRPr="00807DA2">
        <w:rPr>
          <w:sz w:val="24"/>
          <w:szCs w:val="24"/>
        </w:rPr>
        <w:tab/>
        <w:t xml:space="preserve">Климат Екатеринбурга умеренно континентальный с характерной резкой изменчивостью погодных условий. Средняя температура января - минус 16 градусов по Цельсию, а средняя температура июля - плюс 18 градусов, среднегодовая температура - плюс </w:t>
      </w:r>
      <w:r w:rsidRPr="00807DA2">
        <w:rPr>
          <w:sz w:val="24"/>
          <w:szCs w:val="24"/>
        </w:rPr>
        <w:lastRenderedPageBreak/>
        <w:t>2,6 градуса, среднегодовая влажность воздуха - 71 процент, среднегодовая норма осадков - 491 миллиметр, уровень радиационного фона около 10 микрорентген в час, высота над уровнем моря - 250 метров.</w:t>
      </w:r>
    </w:p>
    <w:p w14:paraId="3F9C48AB" w14:textId="77777777" w:rsidR="005353DF" w:rsidRPr="00807DA2" w:rsidRDefault="003D0530" w:rsidP="00E13C31">
      <w:pPr>
        <w:numPr>
          <w:ilvl w:val="1"/>
          <w:numId w:val="134"/>
        </w:numPr>
        <w:pBdr>
          <w:top w:val="nil"/>
          <w:left w:val="nil"/>
          <w:bottom w:val="nil"/>
          <w:right w:val="nil"/>
          <w:between w:val="nil"/>
        </w:pBdr>
        <w:tabs>
          <w:tab w:val="left" w:pos="1134"/>
          <w:tab w:val="left" w:pos="1421"/>
        </w:tabs>
        <w:spacing w:line="276" w:lineRule="auto"/>
        <w:ind w:right="523" w:firstLine="0"/>
        <w:jc w:val="both"/>
        <w:rPr>
          <w:color w:val="000000"/>
          <w:sz w:val="24"/>
          <w:szCs w:val="24"/>
        </w:rPr>
      </w:pPr>
      <w:r w:rsidRPr="00807DA2">
        <w:rPr>
          <w:b/>
          <w:i/>
          <w:color w:val="000000"/>
          <w:sz w:val="24"/>
          <w:szCs w:val="24"/>
        </w:rPr>
        <w:t>Социально-демографические особенности</w:t>
      </w:r>
      <w:r w:rsidRPr="00807DA2">
        <w:rPr>
          <w:color w:val="000000"/>
          <w:sz w:val="24"/>
          <w:szCs w:val="24"/>
        </w:rPr>
        <w:t>.</w:t>
      </w:r>
    </w:p>
    <w:p w14:paraId="699C9D76" w14:textId="77777777" w:rsidR="005353DF" w:rsidRPr="00807DA2" w:rsidRDefault="003D0530" w:rsidP="00E13C31">
      <w:pPr>
        <w:pBdr>
          <w:top w:val="nil"/>
          <w:left w:val="nil"/>
          <w:bottom w:val="nil"/>
          <w:right w:val="nil"/>
          <w:between w:val="nil"/>
        </w:pBdr>
        <w:tabs>
          <w:tab w:val="left" w:pos="1134"/>
          <w:tab w:val="left" w:pos="1421"/>
        </w:tabs>
        <w:spacing w:line="276" w:lineRule="auto"/>
        <w:ind w:right="-50" w:firstLine="708"/>
        <w:jc w:val="both"/>
        <w:rPr>
          <w:color w:val="000000"/>
          <w:sz w:val="24"/>
          <w:szCs w:val="24"/>
        </w:rPr>
      </w:pPr>
      <w:r w:rsidRPr="00807DA2">
        <w:rPr>
          <w:color w:val="000000"/>
          <w:sz w:val="24"/>
          <w:szCs w:val="24"/>
        </w:rPr>
        <w:t>Основным стратегическим ресурсом Екатеринбурга является человеческий потенциал, а рост численности населения – не только основное условие, но и ключевой индикатор социально-экономического развития города.</w:t>
      </w:r>
    </w:p>
    <w:p w14:paraId="3851B3CD" w14:textId="77777777" w:rsidR="005353DF" w:rsidRPr="00807DA2" w:rsidRDefault="003D0530" w:rsidP="00E13C31">
      <w:pPr>
        <w:pBdr>
          <w:top w:val="nil"/>
          <w:left w:val="nil"/>
          <w:bottom w:val="nil"/>
          <w:right w:val="nil"/>
          <w:between w:val="nil"/>
        </w:pBdr>
        <w:tabs>
          <w:tab w:val="left" w:pos="1134"/>
          <w:tab w:val="left" w:pos="1421"/>
        </w:tabs>
        <w:spacing w:line="276" w:lineRule="auto"/>
        <w:ind w:right="-50" w:firstLine="708"/>
        <w:jc w:val="both"/>
        <w:rPr>
          <w:color w:val="000000"/>
          <w:sz w:val="24"/>
          <w:szCs w:val="24"/>
        </w:rPr>
      </w:pPr>
      <w:r w:rsidRPr="00807DA2">
        <w:rPr>
          <w:color w:val="000000"/>
          <w:sz w:val="24"/>
          <w:szCs w:val="24"/>
        </w:rPr>
        <w:t xml:space="preserve">Екатеринбург – один из немногих городов-миллионников, чья численность имеет положительную динамику на протяжении последних лет (на начало 2003 года – 1 339,7 тыс. человек, на начало 2010 года – 1 375,4 тыс. человек, на начало 2018 года – 1 501,7 тыс. человек). </w:t>
      </w:r>
    </w:p>
    <w:p w14:paraId="316B8395" w14:textId="77777777" w:rsidR="005353DF" w:rsidRPr="00807DA2" w:rsidRDefault="003D0530" w:rsidP="00E13C31">
      <w:pPr>
        <w:pBdr>
          <w:top w:val="nil"/>
          <w:left w:val="nil"/>
          <w:bottom w:val="nil"/>
          <w:right w:val="nil"/>
          <w:between w:val="nil"/>
        </w:pBdr>
        <w:tabs>
          <w:tab w:val="left" w:pos="1134"/>
          <w:tab w:val="left" w:pos="1421"/>
        </w:tabs>
        <w:spacing w:line="276" w:lineRule="auto"/>
        <w:ind w:right="-50" w:firstLine="708"/>
        <w:jc w:val="both"/>
        <w:rPr>
          <w:color w:val="000000"/>
          <w:sz w:val="24"/>
          <w:szCs w:val="24"/>
        </w:rPr>
      </w:pPr>
      <w:r w:rsidRPr="00807DA2">
        <w:rPr>
          <w:color w:val="000000"/>
          <w:sz w:val="24"/>
          <w:szCs w:val="24"/>
        </w:rPr>
        <w:t>Естественное движение населения Екатеринбурга характеризуется улучшением динамики рождаемости, стабилизацией смертности населения и ростом ожидаемой продолжительности жизни, что связано с реализацией мероприятий в рамках государственной поддержки материнства и детства (предоставление материнского (семейного) капитала и регионального материнского капитала, поддержка многодетных семей и т.д.), стратегических проектов, реализуемых органами местного самоуправления и направленных на решение проблем в различных сферах жизнеобеспечения и жизнедеятельности человека.</w:t>
      </w:r>
    </w:p>
    <w:p w14:paraId="04A3C93E" w14:textId="77777777" w:rsidR="005353DF" w:rsidRPr="00807DA2" w:rsidRDefault="003D0530" w:rsidP="00E13C31">
      <w:pPr>
        <w:pBdr>
          <w:top w:val="nil"/>
          <w:left w:val="nil"/>
          <w:bottom w:val="nil"/>
          <w:right w:val="nil"/>
          <w:between w:val="nil"/>
        </w:pBdr>
        <w:tabs>
          <w:tab w:val="left" w:pos="1134"/>
          <w:tab w:val="left" w:pos="1421"/>
        </w:tabs>
        <w:spacing w:line="276" w:lineRule="auto"/>
        <w:ind w:right="-50" w:firstLine="708"/>
        <w:jc w:val="both"/>
        <w:rPr>
          <w:color w:val="000000"/>
          <w:sz w:val="24"/>
          <w:szCs w:val="24"/>
        </w:rPr>
      </w:pPr>
      <w:r w:rsidRPr="00807DA2">
        <w:rPr>
          <w:color w:val="000000"/>
          <w:sz w:val="24"/>
          <w:szCs w:val="24"/>
        </w:rPr>
        <w:t>Рождаемость выросла с 10,1 промилле (количество родившихся на 1 000 человек) в 2003 году до 13,4 промилле в 2017 году. Начиная с 2002 года обозначилась тенденция к снижению уровня смертности, которая в 2003 году составляла 14,4 промилле, а в 2017 году – 10,7 промилле.</w:t>
      </w:r>
    </w:p>
    <w:p w14:paraId="1A6C0866" w14:textId="77777777" w:rsidR="005353DF" w:rsidRPr="00807DA2" w:rsidRDefault="003D0530" w:rsidP="00E13C31">
      <w:pPr>
        <w:pBdr>
          <w:top w:val="nil"/>
          <w:left w:val="nil"/>
          <w:bottom w:val="nil"/>
          <w:right w:val="nil"/>
          <w:between w:val="nil"/>
        </w:pBdr>
        <w:tabs>
          <w:tab w:val="left" w:pos="1134"/>
          <w:tab w:val="left" w:pos="1421"/>
        </w:tabs>
        <w:spacing w:line="276" w:lineRule="auto"/>
        <w:ind w:right="-50" w:firstLine="708"/>
        <w:jc w:val="both"/>
        <w:rPr>
          <w:color w:val="000000"/>
          <w:sz w:val="24"/>
          <w:szCs w:val="24"/>
        </w:rPr>
      </w:pPr>
      <w:r w:rsidRPr="00807DA2">
        <w:rPr>
          <w:color w:val="000000"/>
          <w:sz w:val="24"/>
          <w:szCs w:val="24"/>
        </w:rPr>
        <w:t>Несмотря на положительную динамику естественного движения населения города, рождаемость в ближайшие 10–15 лет постепенно будет снижаться из-за сокращения численности женщин фертильного возраста, связанного с резким падением рождений в период системных реформ 90-х годов, продолжавшимся вплоть до 2005 года. Повышение рождаемости можно ожидать после 2030 года.</w:t>
      </w:r>
    </w:p>
    <w:p w14:paraId="3D8ADF5C" w14:textId="77777777" w:rsidR="005353DF" w:rsidRPr="00807DA2" w:rsidRDefault="003D0530" w:rsidP="00E13C31">
      <w:pPr>
        <w:pBdr>
          <w:top w:val="nil"/>
          <w:left w:val="nil"/>
          <w:bottom w:val="nil"/>
          <w:right w:val="nil"/>
          <w:between w:val="nil"/>
        </w:pBdr>
        <w:tabs>
          <w:tab w:val="left" w:pos="1134"/>
          <w:tab w:val="left" w:pos="1421"/>
        </w:tabs>
        <w:spacing w:line="276" w:lineRule="auto"/>
        <w:ind w:right="-50" w:firstLine="708"/>
        <w:jc w:val="both"/>
        <w:rPr>
          <w:color w:val="000000"/>
          <w:sz w:val="24"/>
          <w:szCs w:val="24"/>
        </w:rPr>
      </w:pPr>
      <w:r w:rsidRPr="00807DA2">
        <w:rPr>
          <w:color w:val="000000"/>
          <w:sz w:val="24"/>
          <w:szCs w:val="24"/>
        </w:rPr>
        <w:t xml:space="preserve">Одной из основных демографических тенденций последних лет является увеличение численности населения старше трудоспособного возраста. Доля лиц данной категории на 1 января 2017 года в Екатеринбурге составила 22,9% (на 1 января 2003 года – 19,6%). Процесс </w:t>
      </w:r>
      <w:r w:rsidR="00AA6B06">
        <w:rPr>
          <w:color w:val="000000"/>
          <w:sz w:val="24"/>
          <w:szCs w:val="24"/>
        </w:rPr>
        <w:t>«</w:t>
      </w:r>
      <w:r w:rsidRPr="00807DA2">
        <w:rPr>
          <w:color w:val="000000"/>
          <w:sz w:val="24"/>
          <w:szCs w:val="24"/>
        </w:rPr>
        <w:t>старения</w:t>
      </w:r>
      <w:r w:rsidR="00AA6B06">
        <w:rPr>
          <w:color w:val="000000"/>
          <w:sz w:val="24"/>
          <w:szCs w:val="24"/>
        </w:rPr>
        <w:t>»</w:t>
      </w:r>
      <w:r w:rsidRPr="00807DA2">
        <w:rPr>
          <w:color w:val="000000"/>
          <w:sz w:val="24"/>
          <w:szCs w:val="24"/>
        </w:rPr>
        <w:t xml:space="preserve"> населения будет оказывать существенное влияние на рынок труда и занятость населения.</w:t>
      </w:r>
    </w:p>
    <w:p w14:paraId="13A7B001" w14:textId="77777777" w:rsidR="005353DF" w:rsidRPr="00807DA2" w:rsidRDefault="003D0530" w:rsidP="00E13C31">
      <w:pPr>
        <w:pBdr>
          <w:top w:val="nil"/>
          <w:left w:val="nil"/>
          <w:bottom w:val="nil"/>
          <w:right w:val="nil"/>
          <w:between w:val="nil"/>
        </w:pBdr>
        <w:tabs>
          <w:tab w:val="left" w:pos="1134"/>
          <w:tab w:val="left" w:pos="1421"/>
        </w:tabs>
        <w:spacing w:line="276" w:lineRule="auto"/>
        <w:ind w:right="-50" w:firstLine="708"/>
        <w:jc w:val="both"/>
        <w:rPr>
          <w:color w:val="000000"/>
          <w:sz w:val="24"/>
          <w:szCs w:val="24"/>
        </w:rPr>
      </w:pPr>
      <w:r w:rsidRPr="00807DA2">
        <w:rPr>
          <w:color w:val="000000"/>
          <w:sz w:val="24"/>
          <w:szCs w:val="24"/>
        </w:rPr>
        <w:t>Динамика значений средней продолжительности жизни также имеет положительную тенденцию: 2008 год – 69,77 года, 2017 год – 73 года (оценка). Однако разрыв между средней продолжительностью жизни мужчин и женщин остается высоким. По оценочным данным, в 2017 году средняя продолжительность жизни мужчин составила 67 лет, женщин – 78 лет.</w:t>
      </w:r>
    </w:p>
    <w:p w14:paraId="2317D934" w14:textId="77777777" w:rsidR="005353DF" w:rsidRPr="00807DA2" w:rsidRDefault="003D0530" w:rsidP="00E13C31">
      <w:pPr>
        <w:pBdr>
          <w:top w:val="nil"/>
          <w:left w:val="nil"/>
          <w:bottom w:val="nil"/>
          <w:right w:val="nil"/>
          <w:between w:val="nil"/>
        </w:pBdr>
        <w:tabs>
          <w:tab w:val="left" w:pos="1134"/>
          <w:tab w:val="left" w:pos="1421"/>
        </w:tabs>
        <w:spacing w:line="276" w:lineRule="auto"/>
        <w:ind w:right="92" w:firstLine="709"/>
        <w:jc w:val="both"/>
        <w:rPr>
          <w:color w:val="000000"/>
          <w:sz w:val="24"/>
          <w:szCs w:val="24"/>
        </w:rPr>
      </w:pPr>
      <w:r w:rsidRPr="00807DA2">
        <w:rPr>
          <w:color w:val="000000"/>
          <w:sz w:val="24"/>
          <w:szCs w:val="24"/>
        </w:rPr>
        <w:t>В целом сложившаяся демографическая ситуация свидетельствует о том, что в Екатеринбурге сформировалась устойчивая тенденция роста рождаемости, стабилизации смертности и миграционного прироста населения, которая обеспечивает привлекательность города для проживания и реализации перспективных инвестиционных программ и проектов.</w:t>
      </w:r>
    </w:p>
    <w:p w14:paraId="64F45443" w14:textId="77777777" w:rsidR="005353DF" w:rsidRPr="00807DA2" w:rsidRDefault="003D0530" w:rsidP="00E13C31">
      <w:pPr>
        <w:pBdr>
          <w:top w:val="nil"/>
          <w:left w:val="nil"/>
          <w:bottom w:val="nil"/>
          <w:right w:val="nil"/>
          <w:between w:val="nil"/>
        </w:pBdr>
        <w:tabs>
          <w:tab w:val="left" w:pos="1134"/>
        </w:tabs>
        <w:spacing w:before="3"/>
        <w:ind w:right="-50" w:firstLine="710"/>
        <w:jc w:val="both"/>
        <w:rPr>
          <w:color w:val="000000"/>
          <w:sz w:val="24"/>
          <w:szCs w:val="24"/>
        </w:rPr>
      </w:pPr>
      <w:r w:rsidRPr="00807DA2">
        <w:rPr>
          <w:color w:val="000000"/>
          <w:sz w:val="24"/>
          <w:szCs w:val="24"/>
        </w:rPr>
        <w:t xml:space="preserve">Для реализации </w:t>
      </w:r>
      <w:r w:rsidR="00807DA2" w:rsidRPr="00807DA2">
        <w:rPr>
          <w:color w:val="000000"/>
          <w:sz w:val="24"/>
          <w:szCs w:val="24"/>
        </w:rPr>
        <w:t>части,</w:t>
      </w:r>
      <w:r w:rsidRPr="00807DA2">
        <w:rPr>
          <w:color w:val="000000"/>
          <w:sz w:val="24"/>
          <w:szCs w:val="24"/>
        </w:rPr>
        <w:t xml:space="preserve"> формируемой участниками </w:t>
      </w:r>
      <w:r w:rsidR="00807DA2" w:rsidRPr="00807DA2">
        <w:rPr>
          <w:color w:val="000000"/>
          <w:sz w:val="24"/>
          <w:szCs w:val="24"/>
        </w:rPr>
        <w:t>образовательных отношений,</w:t>
      </w:r>
      <w:r w:rsidRPr="00807DA2">
        <w:rPr>
          <w:color w:val="000000"/>
          <w:sz w:val="24"/>
          <w:szCs w:val="24"/>
        </w:rPr>
        <w:t xml:space="preserve"> используются    региональная    образовательная    программа    дошкольного    образования</w:t>
      </w:r>
    </w:p>
    <w:p w14:paraId="0C518D46" w14:textId="77777777" w:rsidR="005353DF" w:rsidRPr="00807DA2" w:rsidRDefault="00AA6B06" w:rsidP="00E13C31">
      <w:pPr>
        <w:pBdr>
          <w:top w:val="nil"/>
          <w:left w:val="nil"/>
          <w:bottom w:val="nil"/>
          <w:right w:val="nil"/>
          <w:between w:val="nil"/>
        </w:pBdr>
        <w:tabs>
          <w:tab w:val="left" w:pos="1134"/>
        </w:tabs>
        <w:ind w:right="-50" w:firstLine="708"/>
        <w:jc w:val="both"/>
        <w:rPr>
          <w:color w:val="000000"/>
          <w:sz w:val="24"/>
          <w:szCs w:val="24"/>
        </w:rPr>
      </w:pPr>
      <w:r>
        <w:rPr>
          <w:color w:val="000000"/>
          <w:sz w:val="24"/>
          <w:szCs w:val="24"/>
        </w:rPr>
        <w:t>«</w:t>
      </w:r>
      <w:proofErr w:type="spellStart"/>
      <w:r w:rsidRPr="00807DA2">
        <w:rPr>
          <w:color w:val="000000"/>
          <w:sz w:val="24"/>
          <w:szCs w:val="24"/>
        </w:rPr>
        <w:t>СамоЦвет</w:t>
      </w:r>
      <w:proofErr w:type="spellEnd"/>
      <w:r>
        <w:rPr>
          <w:color w:val="000000"/>
          <w:sz w:val="24"/>
          <w:szCs w:val="24"/>
        </w:rPr>
        <w:t>»</w:t>
      </w:r>
      <w:r w:rsidRPr="00807DA2">
        <w:rPr>
          <w:color w:val="000000"/>
          <w:sz w:val="24"/>
          <w:szCs w:val="24"/>
        </w:rPr>
        <w:t xml:space="preserve">: дошкольный возраст / О. А. Трофимова, О. В. Толстикова, Н. В. Дягилева, О. В. Закревская; Министерство образования и молодежной политики Свердловской области, ГАОУ ДПО СО </w:t>
      </w:r>
      <w:r>
        <w:rPr>
          <w:color w:val="000000"/>
          <w:sz w:val="24"/>
          <w:szCs w:val="24"/>
        </w:rPr>
        <w:t>«</w:t>
      </w:r>
      <w:r w:rsidRPr="00807DA2">
        <w:rPr>
          <w:color w:val="000000"/>
          <w:sz w:val="24"/>
          <w:szCs w:val="24"/>
        </w:rPr>
        <w:t>ИРО</w:t>
      </w:r>
      <w:r>
        <w:rPr>
          <w:color w:val="000000"/>
          <w:sz w:val="24"/>
          <w:szCs w:val="24"/>
        </w:rPr>
        <w:t>»</w:t>
      </w:r>
      <w:r w:rsidRPr="00807DA2">
        <w:rPr>
          <w:color w:val="000000"/>
          <w:sz w:val="24"/>
          <w:szCs w:val="24"/>
        </w:rPr>
        <w:t xml:space="preserve"> Свердловской области </w:t>
      </w:r>
      <w:r>
        <w:rPr>
          <w:color w:val="000000"/>
          <w:sz w:val="24"/>
          <w:szCs w:val="24"/>
        </w:rPr>
        <w:t>«</w:t>
      </w:r>
      <w:r w:rsidRPr="00807DA2">
        <w:rPr>
          <w:color w:val="000000"/>
          <w:sz w:val="24"/>
          <w:szCs w:val="24"/>
        </w:rPr>
        <w:t xml:space="preserve">Институт развития </w:t>
      </w:r>
      <w:r w:rsidRPr="00807DA2">
        <w:rPr>
          <w:color w:val="000000"/>
          <w:sz w:val="24"/>
          <w:szCs w:val="24"/>
        </w:rPr>
        <w:lastRenderedPageBreak/>
        <w:t>образования</w:t>
      </w:r>
      <w:r>
        <w:rPr>
          <w:color w:val="000000"/>
          <w:sz w:val="24"/>
          <w:szCs w:val="24"/>
        </w:rPr>
        <w:t>»</w:t>
      </w:r>
      <w:r w:rsidRPr="00807DA2">
        <w:rPr>
          <w:color w:val="000000"/>
          <w:sz w:val="24"/>
          <w:szCs w:val="24"/>
        </w:rPr>
        <w:t xml:space="preserve">. – Екатеринбург: ГАОУ ДПО СО </w:t>
      </w:r>
      <w:r>
        <w:rPr>
          <w:color w:val="000000"/>
          <w:sz w:val="24"/>
          <w:szCs w:val="24"/>
        </w:rPr>
        <w:t>«</w:t>
      </w:r>
      <w:r w:rsidRPr="00807DA2">
        <w:rPr>
          <w:color w:val="000000"/>
          <w:sz w:val="24"/>
          <w:szCs w:val="24"/>
        </w:rPr>
        <w:t>ИРО</w:t>
      </w:r>
      <w:r>
        <w:rPr>
          <w:color w:val="000000"/>
          <w:sz w:val="24"/>
          <w:szCs w:val="24"/>
        </w:rPr>
        <w:t>»</w:t>
      </w:r>
      <w:r w:rsidRPr="00807DA2">
        <w:rPr>
          <w:color w:val="000000"/>
          <w:sz w:val="24"/>
          <w:szCs w:val="24"/>
        </w:rPr>
        <w:t xml:space="preserve">, 2019. – 438 с. которая раскрывает содержание, логику, объем работы с детьми раннего и дошкольного возраста, направленные на обеспечение воспитания и развития на идеях образования на основе духовно-нравственных и социокультурных   ценностей, принятия   и   уважения   ценности </w:t>
      </w:r>
      <w:r>
        <w:rPr>
          <w:color w:val="000000"/>
          <w:sz w:val="24"/>
          <w:szCs w:val="24"/>
        </w:rPr>
        <w:t>«</w:t>
      </w:r>
      <w:r w:rsidRPr="00807DA2">
        <w:rPr>
          <w:color w:val="000000"/>
          <w:sz w:val="24"/>
          <w:szCs w:val="24"/>
        </w:rPr>
        <w:t>Семья</w:t>
      </w:r>
      <w:r>
        <w:rPr>
          <w:color w:val="000000"/>
          <w:sz w:val="24"/>
          <w:szCs w:val="24"/>
        </w:rPr>
        <w:t>»</w:t>
      </w:r>
      <w:r w:rsidRPr="00807DA2">
        <w:rPr>
          <w:color w:val="000000"/>
          <w:sz w:val="24"/>
          <w:szCs w:val="24"/>
        </w:rPr>
        <w:t xml:space="preserve">, </w:t>
      </w:r>
      <w:r>
        <w:rPr>
          <w:color w:val="000000"/>
          <w:sz w:val="24"/>
          <w:szCs w:val="24"/>
        </w:rPr>
        <w:t>«</w:t>
      </w:r>
      <w:r w:rsidRPr="00807DA2">
        <w:rPr>
          <w:color w:val="000000"/>
          <w:sz w:val="24"/>
          <w:szCs w:val="24"/>
        </w:rPr>
        <w:t>Здоровья</w:t>
      </w:r>
      <w:r>
        <w:rPr>
          <w:color w:val="000000"/>
          <w:sz w:val="24"/>
          <w:szCs w:val="24"/>
        </w:rPr>
        <w:t>»</w:t>
      </w:r>
      <w:r w:rsidRPr="00807DA2">
        <w:rPr>
          <w:color w:val="000000"/>
          <w:sz w:val="24"/>
          <w:szCs w:val="24"/>
        </w:rPr>
        <w:t>,</w:t>
      </w:r>
    </w:p>
    <w:p w14:paraId="2FA55E5E" w14:textId="77777777" w:rsidR="005353DF" w:rsidRPr="00807DA2" w:rsidRDefault="00AA6B06" w:rsidP="00E13C31">
      <w:pPr>
        <w:pBdr>
          <w:top w:val="nil"/>
          <w:left w:val="nil"/>
          <w:bottom w:val="nil"/>
          <w:right w:val="nil"/>
          <w:between w:val="nil"/>
        </w:pBdr>
        <w:tabs>
          <w:tab w:val="left" w:pos="1134"/>
        </w:tabs>
        <w:spacing w:line="274" w:lineRule="auto"/>
        <w:ind w:right="-50" w:firstLine="708"/>
        <w:jc w:val="both"/>
        <w:rPr>
          <w:color w:val="000000"/>
          <w:sz w:val="24"/>
          <w:szCs w:val="24"/>
        </w:rPr>
      </w:pPr>
      <w:r>
        <w:rPr>
          <w:color w:val="000000"/>
          <w:sz w:val="24"/>
          <w:szCs w:val="24"/>
        </w:rPr>
        <w:t>«</w:t>
      </w:r>
      <w:r w:rsidRPr="00807DA2">
        <w:rPr>
          <w:color w:val="000000"/>
          <w:sz w:val="24"/>
          <w:szCs w:val="24"/>
        </w:rPr>
        <w:t>Социальная солидарность</w:t>
      </w:r>
      <w:r>
        <w:rPr>
          <w:color w:val="000000"/>
          <w:sz w:val="24"/>
          <w:szCs w:val="24"/>
        </w:rPr>
        <w:t>»</w:t>
      </w:r>
      <w:r w:rsidRPr="00807DA2">
        <w:rPr>
          <w:color w:val="000000"/>
          <w:sz w:val="24"/>
          <w:szCs w:val="24"/>
        </w:rPr>
        <w:t xml:space="preserve">, </w:t>
      </w:r>
      <w:r>
        <w:rPr>
          <w:color w:val="000000"/>
          <w:sz w:val="24"/>
          <w:szCs w:val="24"/>
        </w:rPr>
        <w:t>«</w:t>
      </w:r>
      <w:r w:rsidRPr="00807DA2">
        <w:rPr>
          <w:color w:val="000000"/>
          <w:sz w:val="24"/>
          <w:szCs w:val="24"/>
        </w:rPr>
        <w:t>Труд и творчество</w:t>
      </w:r>
      <w:r>
        <w:rPr>
          <w:color w:val="000000"/>
          <w:sz w:val="24"/>
          <w:szCs w:val="24"/>
        </w:rPr>
        <w:t>»</w:t>
      </w:r>
      <w:r w:rsidRPr="00807DA2">
        <w:rPr>
          <w:color w:val="000000"/>
          <w:sz w:val="24"/>
          <w:szCs w:val="24"/>
        </w:rPr>
        <w:t>. С учетом содержания программы</w:t>
      </w:r>
    </w:p>
    <w:p w14:paraId="76220EDE" w14:textId="77777777" w:rsidR="005353DF" w:rsidRPr="00807DA2" w:rsidRDefault="00AA6B06" w:rsidP="00E13C31">
      <w:pPr>
        <w:pBdr>
          <w:top w:val="nil"/>
          <w:left w:val="nil"/>
          <w:bottom w:val="nil"/>
          <w:right w:val="nil"/>
          <w:between w:val="nil"/>
        </w:pBdr>
        <w:tabs>
          <w:tab w:val="left" w:pos="1134"/>
        </w:tabs>
        <w:spacing w:before="5" w:line="237" w:lineRule="auto"/>
        <w:ind w:right="-50" w:firstLine="708"/>
        <w:jc w:val="both"/>
        <w:rPr>
          <w:color w:val="000000"/>
          <w:sz w:val="24"/>
          <w:szCs w:val="24"/>
        </w:rPr>
      </w:pPr>
      <w:r>
        <w:rPr>
          <w:color w:val="000000"/>
          <w:sz w:val="24"/>
          <w:szCs w:val="24"/>
        </w:rPr>
        <w:t>«</w:t>
      </w:r>
      <w:proofErr w:type="spellStart"/>
      <w:r w:rsidRPr="00807DA2">
        <w:rPr>
          <w:color w:val="000000"/>
          <w:sz w:val="24"/>
          <w:szCs w:val="24"/>
        </w:rPr>
        <w:t>СамоЦвет</w:t>
      </w:r>
      <w:proofErr w:type="spellEnd"/>
      <w:r>
        <w:rPr>
          <w:color w:val="000000"/>
          <w:sz w:val="24"/>
          <w:szCs w:val="24"/>
        </w:rPr>
        <w:t>»</w:t>
      </w:r>
      <w:r w:rsidRPr="00807DA2">
        <w:rPr>
          <w:color w:val="000000"/>
          <w:sz w:val="24"/>
          <w:szCs w:val="24"/>
        </w:rPr>
        <w:t>, содержание образовательных областей взаимодополняется с учётом специфики уральского региона- национально-культурных, климатических и социокультурных условий.</w:t>
      </w:r>
    </w:p>
    <w:p w14:paraId="13A148DF" w14:textId="77777777" w:rsidR="005353DF" w:rsidRPr="00807DA2" w:rsidRDefault="003D0530" w:rsidP="00E13C31">
      <w:pPr>
        <w:tabs>
          <w:tab w:val="left" w:pos="1134"/>
        </w:tabs>
        <w:spacing w:before="3"/>
        <w:ind w:right="-50" w:firstLine="710"/>
        <w:jc w:val="both"/>
        <w:rPr>
          <w:i/>
          <w:sz w:val="24"/>
          <w:szCs w:val="24"/>
        </w:rPr>
      </w:pPr>
      <w:r w:rsidRPr="00807DA2">
        <w:rPr>
          <w:i/>
          <w:sz w:val="24"/>
          <w:szCs w:val="24"/>
        </w:rPr>
        <w:t>Программа сформирована как программа педагогической поддержки позитивной социализации и индивидуализации, развития личности детей дошкольного возраста и определяет комплекс основных характеристик дошкольного образования (объем, содержание и планируемые результаты в виде целевых ориентиров дошкольного образования).</w:t>
      </w:r>
    </w:p>
    <w:p w14:paraId="2D754DFB" w14:textId="77777777" w:rsidR="005353DF" w:rsidRPr="00807DA2" w:rsidRDefault="005353DF" w:rsidP="00E13C31">
      <w:pPr>
        <w:pStyle w:val="1"/>
        <w:tabs>
          <w:tab w:val="left" w:pos="1134"/>
        </w:tabs>
        <w:spacing w:line="276" w:lineRule="auto"/>
        <w:ind w:left="0"/>
        <w:jc w:val="both"/>
      </w:pPr>
    </w:p>
    <w:p w14:paraId="083D6E27" w14:textId="77777777" w:rsidR="005353DF" w:rsidRPr="00807DA2" w:rsidRDefault="005C1DBF" w:rsidP="00E13C31">
      <w:pPr>
        <w:pStyle w:val="1"/>
        <w:tabs>
          <w:tab w:val="left" w:pos="1134"/>
        </w:tabs>
        <w:spacing w:line="276" w:lineRule="auto"/>
        <w:ind w:left="0" w:firstLine="709"/>
        <w:jc w:val="both"/>
      </w:pPr>
      <w:bookmarkStart w:id="28" w:name="_Toc143543961"/>
      <w:r>
        <w:t>1</w:t>
      </w:r>
      <w:r w:rsidR="00EA19F2" w:rsidRPr="00EA19F2">
        <w:t>.4</w:t>
      </w:r>
      <w:r w:rsidR="003D0530" w:rsidRPr="00807DA2">
        <w:t>. Характеристики особенностей развития детей дошкольного возраста</w:t>
      </w:r>
      <w:bookmarkStart w:id="29" w:name="_heading=h.z337ya" w:colFirst="0" w:colLast="0"/>
      <w:bookmarkEnd w:id="28"/>
      <w:bookmarkEnd w:id="29"/>
    </w:p>
    <w:p w14:paraId="37B78B16" w14:textId="77777777" w:rsidR="005353DF" w:rsidRPr="00807DA2" w:rsidRDefault="005C1DBF" w:rsidP="00E13C31">
      <w:pPr>
        <w:pStyle w:val="1"/>
        <w:tabs>
          <w:tab w:val="left" w:pos="1134"/>
        </w:tabs>
        <w:spacing w:line="276" w:lineRule="auto"/>
        <w:ind w:left="0" w:firstLine="709"/>
        <w:jc w:val="both"/>
      </w:pPr>
      <w:bookmarkStart w:id="30" w:name="_heading=h.3as4poj" w:colFirst="0" w:colLast="0"/>
      <w:bookmarkStart w:id="31" w:name="_Toc143543963"/>
      <w:bookmarkEnd w:id="30"/>
      <w:r>
        <w:t>1</w:t>
      </w:r>
      <w:r w:rsidR="00EA19F2" w:rsidRPr="00EA19F2">
        <w:t>.4.1</w:t>
      </w:r>
      <w:r w:rsidR="003D0530" w:rsidRPr="00807DA2">
        <w:t>. Средняя группа (пятый год жизни)</w:t>
      </w:r>
      <w:bookmarkEnd w:id="31"/>
    </w:p>
    <w:p w14:paraId="175F9852" w14:textId="77777777" w:rsidR="005353DF" w:rsidRPr="00807DA2" w:rsidRDefault="003D0530" w:rsidP="00E13C31">
      <w:pPr>
        <w:pStyle w:val="2"/>
        <w:tabs>
          <w:tab w:val="left" w:pos="1134"/>
        </w:tabs>
        <w:spacing w:line="276" w:lineRule="auto"/>
        <w:ind w:left="0" w:firstLine="709"/>
      </w:pPr>
      <w:bookmarkStart w:id="32" w:name="_heading=h.3o7alnk" w:colFirst="0" w:colLast="0"/>
      <w:bookmarkStart w:id="33" w:name="_Toc143543964"/>
      <w:bookmarkEnd w:id="32"/>
      <w:proofErr w:type="spellStart"/>
      <w:r w:rsidRPr="00807DA2">
        <w:t>Росто</w:t>
      </w:r>
      <w:proofErr w:type="spellEnd"/>
      <w:r w:rsidRPr="00807DA2">
        <w:t>-весовые характеристики</w:t>
      </w:r>
      <w:bookmarkEnd w:id="33"/>
    </w:p>
    <w:p w14:paraId="496346A6"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Средний вес девочек изменяется от 16 кг в четыре года до 18,4 кг в пять лет, у мальчиков – от 17 кг в четыре года до 19,7 кг в пять лет. Средняя длина тела у девочек изменяется от 100 см в четыре года до 109 см в пять лет, у мальчиков – от 102 см в четыре года до 110 см в пять лет.</w:t>
      </w:r>
    </w:p>
    <w:p w14:paraId="009A2560" w14:textId="77777777" w:rsidR="005353DF" w:rsidRPr="00807DA2" w:rsidRDefault="003D0530" w:rsidP="00E13C31">
      <w:pPr>
        <w:pStyle w:val="2"/>
        <w:tabs>
          <w:tab w:val="left" w:pos="1134"/>
        </w:tabs>
        <w:spacing w:line="276" w:lineRule="auto"/>
        <w:ind w:left="0" w:firstLine="709"/>
      </w:pPr>
      <w:bookmarkStart w:id="34" w:name="_heading=h.23ckvvd" w:colFirst="0" w:colLast="0"/>
      <w:bookmarkStart w:id="35" w:name="_Toc143543965"/>
      <w:bookmarkEnd w:id="34"/>
      <w:r w:rsidRPr="00807DA2">
        <w:t>Функциональное созревание</w:t>
      </w:r>
      <w:bookmarkEnd w:id="35"/>
    </w:p>
    <w:p w14:paraId="349889E6"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Данный возраст характеризуется интенсивным созреванием нейронного аппарата ассоциативной коры больших полушарий. Возрастание специализации корковых зон и межполушарных связей. Правое полушарие является ведущим.</w:t>
      </w:r>
    </w:p>
    <w:p w14:paraId="5AEF14F8"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Продолжается развитие скелета, мышц, изменяются пропорции тела. Слабо, но проявляются различия в строении тела мальчиков и девочек.</w:t>
      </w:r>
    </w:p>
    <w:p w14:paraId="21046053"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b/>
          <w:i/>
          <w:color w:val="000000"/>
          <w:sz w:val="24"/>
          <w:szCs w:val="24"/>
        </w:rPr>
        <w:t xml:space="preserve">Психические функции. </w:t>
      </w:r>
      <w:r w:rsidRPr="00807DA2">
        <w:rPr>
          <w:color w:val="000000"/>
          <w:sz w:val="24"/>
          <w:szCs w:val="24"/>
        </w:rPr>
        <w:t>Ведущим психическим процессом в данном возрасте является память. В четыре-пять лет интенсивно формируется произвольная память, но эффективность непроизвольного запоминания выше, чем произвольного. Начинает формироваться опосредованная память, но непосредственное запоминание преобладает. Возрастает объем памяти, дети запоминают до 7-8 названий предметов.</w:t>
      </w:r>
    </w:p>
    <w:p w14:paraId="3FF01370"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 xml:space="preserve">К концу пятого года жизни восприятие становится более развитым. Интеллектуализация процессов восприятия – разложение предметов и образов на сенсорные эталоны. Восприятие опосредуется системой сенсорных эталонов и способами обследования. Наряду с действиями идентификации и приравнивания к образцу, интенсивно формируются перцептивные действия наглядного моделирования (в основном, через продуктивные виды деятельности). Дети способны упорядочить группы предметов по сенсорному признаку – величине, цвету; выделить такие параметры, как высота, длина и ширина. Совершенствуется ориентация в пространстве. Основной характеристикой мышления детей четырех-пяти лет является эгоцентризм. Наряду с интенсивным развитием образного мышления и расширением кругозора, начинает формироваться наглядно- схематическое мышление. Интенсивно формируется воображение. Формируются такие его особенности, как беглость, гибкость. С четырех лет внимание становится произвольным, увеличивается устойчивость произвольного внимания. На пятом году жизни улучшается произношение звуков и дикция, расширяется словарь, связная и диалогическая речь. Речь становится предметом активности </w:t>
      </w:r>
      <w:r w:rsidRPr="00807DA2">
        <w:rPr>
          <w:color w:val="000000"/>
          <w:sz w:val="24"/>
          <w:szCs w:val="24"/>
        </w:rPr>
        <w:lastRenderedPageBreak/>
        <w:t>детей. Для детей данного возраста характерно словотворчество. Интерес вызывают ритмическая структура речи, рифмы. Развивается грамматическая сторона речи. В период четырех-пяти лет формируются основы познавательной активности и любознательности.</w:t>
      </w:r>
    </w:p>
    <w:p w14:paraId="78268DDF"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b/>
          <w:i/>
          <w:color w:val="000000"/>
          <w:sz w:val="24"/>
          <w:szCs w:val="24"/>
        </w:rPr>
        <w:t>Детские виды деятельности</w:t>
      </w:r>
      <w:r w:rsidRPr="00807DA2">
        <w:rPr>
          <w:b/>
          <w:color w:val="000000"/>
          <w:sz w:val="24"/>
          <w:szCs w:val="24"/>
        </w:rPr>
        <w:t xml:space="preserve">. </w:t>
      </w:r>
      <w:r w:rsidRPr="00807DA2">
        <w:rPr>
          <w:color w:val="000000"/>
          <w:sz w:val="24"/>
          <w:szCs w:val="24"/>
        </w:rPr>
        <w:t>На пятом году жизни ребенок осваивает сложную систему норм и правил, принятых в социуме. Формируется развернутая сюжетно-ролевая игра, где центральным содержанием выступает моделирование системы человеческих отношений в ходе выполнения игровой роли. В данном возрасте в игре дети различают игровые и реальные отношения, характерна ролевая речь. Конфликты чаще возникают в ходе распределения ролей, роли могут меняться в ходе игры. Игра носит процессуальный, творческий характер. Детям доступны игры с правилами, дидактические игры. Развивается изобразительная деятельность. Совершенствуется техническая сторона изобразительной деятельности, замысел смещается с конца на начало рисования. Дети могут рисовать основные геометрические фигуры, вырезать ножницами, наклеивать изображения на бумагу и т. д.</w:t>
      </w:r>
    </w:p>
    <w:p w14:paraId="7A1D8A36"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Усложняется конструирование. Формируются навыки конструирования по образцу, доступно конструирование по схеме, по условию и по замыслу, а также планирование последовательности действий.</w:t>
      </w:r>
    </w:p>
    <w:p w14:paraId="5A4C3087"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Продуктивные виды деятельности способствуют развитию мелкой моторики рук.</w:t>
      </w:r>
    </w:p>
    <w:p w14:paraId="37EE8F13"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b/>
          <w:i/>
          <w:color w:val="000000"/>
          <w:sz w:val="24"/>
          <w:szCs w:val="24"/>
        </w:rPr>
        <w:t>Коммуникация и социализация</w:t>
      </w:r>
      <w:r w:rsidRPr="00807DA2">
        <w:rPr>
          <w:b/>
          <w:color w:val="000000"/>
          <w:sz w:val="24"/>
          <w:szCs w:val="24"/>
        </w:rPr>
        <w:t xml:space="preserve">. </w:t>
      </w:r>
      <w:r w:rsidRPr="00807DA2">
        <w:rPr>
          <w:color w:val="000000"/>
          <w:sz w:val="24"/>
          <w:szCs w:val="24"/>
        </w:rPr>
        <w:t xml:space="preserve">В общении со взрослыми интенсивно формируются </w:t>
      </w:r>
      <w:proofErr w:type="spellStart"/>
      <w:r w:rsidRPr="00807DA2">
        <w:rPr>
          <w:color w:val="000000"/>
          <w:sz w:val="24"/>
          <w:szCs w:val="24"/>
        </w:rPr>
        <w:t>внеситуативные</w:t>
      </w:r>
      <w:proofErr w:type="spellEnd"/>
      <w:r w:rsidRPr="00807DA2">
        <w:rPr>
          <w:color w:val="000000"/>
          <w:sz w:val="24"/>
          <w:szCs w:val="24"/>
        </w:rPr>
        <w:t xml:space="preserve"> формы общения, в частности – </w:t>
      </w:r>
      <w:proofErr w:type="spellStart"/>
      <w:r w:rsidRPr="00807DA2">
        <w:rPr>
          <w:color w:val="000000"/>
          <w:sz w:val="24"/>
          <w:szCs w:val="24"/>
        </w:rPr>
        <w:t>внеситуативно</w:t>
      </w:r>
      <w:proofErr w:type="spellEnd"/>
      <w:r w:rsidRPr="00807DA2">
        <w:rPr>
          <w:color w:val="000000"/>
          <w:sz w:val="24"/>
          <w:szCs w:val="24"/>
        </w:rPr>
        <w:t xml:space="preserve">-познавательная форма общения, возраст </w:t>
      </w:r>
      <w:r w:rsidR="00AA6B06">
        <w:rPr>
          <w:color w:val="000000"/>
          <w:sz w:val="24"/>
          <w:szCs w:val="24"/>
        </w:rPr>
        <w:t>«</w:t>
      </w:r>
      <w:r w:rsidRPr="00807DA2">
        <w:rPr>
          <w:color w:val="000000"/>
          <w:sz w:val="24"/>
          <w:szCs w:val="24"/>
        </w:rPr>
        <w:t>почемучек</w:t>
      </w:r>
      <w:r w:rsidR="00AA6B06">
        <w:rPr>
          <w:color w:val="000000"/>
          <w:sz w:val="24"/>
          <w:szCs w:val="24"/>
        </w:rPr>
        <w:t>»</w:t>
      </w:r>
      <w:r w:rsidRPr="00807DA2">
        <w:rPr>
          <w:color w:val="000000"/>
          <w:sz w:val="24"/>
          <w:szCs w:val="24"/>
        </w:rPr>
        <w:t xml:space="preserve"> приходится именно на четыре-пять лет. У детей формируется потребность в уважении со стороны взрослого, для них оказывается чрезвычайно важной его похвала. Это приводит к их повышенной обидчивости на замечания. Повышенная обидчивость представляет собой возрастной феномен. Со сверстниками продолжает формироваться ситуативно-деловая форма общения, что определяется развитием развернутой сюжетно-ролевой игры и совместными видами деятельности со сверстниками. При этом, характер межличностных отношений отличает ярко выраженный интерес по отношению к сверстнику, высокую значимость сверстника, ребенок болезненно реагирует на похвалу другого ребенка со стороны взрослых, конфликтность со сверстниками также характерна для данного возраста. В группе формируется стабильная структура взаимоотношений между детьми, определяющая социометрический статус каждого ребенка.</w:t>
      </w:r>
    </w:p>
    <w:p w14:paraId="55F3922F"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b/>
          <w:i/>
          <w:color w:val="000000"/>
          <w:sz w:val="24"/>
          <w:szCs w:val="24"/>
        </w:rPr>
        <w:t xml:space="preserve">Саморегуляция. </w:t>
      </w:r>
      <w:r w:rsidRPr="00807DA2">
        <w:rPr>
          <w:color w:val="000000"/>
          <w:sz w:val="24"/>
          <w:szCs w:val="24"/>
        </w:rPr>
        <w:t>В период от четырех до пяти лет существенно возрастает роль регулятивных механизмов поведения. Потребность в самовыражении (стремление быть компетентным в доступных видах деятельности) определяет развитие произвольности. В игре ребенок может управлять собственным поведением, опираясь на систему правил, заложенных в данной роли. Ребенку доступно осознание основных правил поведения в ходе общения и поведения в социуме. Речь начинает выполнять роль планирования и регуляции поведения. Интенсивно формируются социальные эмоции (чувство стыда, смущение, гордость, зависть, переживание успеха-неуспеха и др.).</w:t>
      </w:r>
    </w:p>
    <w:p w14:paraId="04382365" w14:textId="7EC4B1AE" w:rsidR="00351C9E" w:rsidRPr="008D2173" w:rsidRDefault="003D0530" w:rsidP="008D2173">
      <w:pPr>
        <w:pBdr>
          <w:top w:val="nil"/>
          <w:left w:val="nil"/>
          <w:bottom w:val="nil"/>
          <w:right w:val="nil"/>
          <w:between w:val="nil"/>
        </w:pBdr>
        <w:tabs>
          <w:tab w:val="left" w:pos="1134"/>
        </w:tabs>
        <w:spacing w:line="276" w:lineRule="auto"/>
        <w:ind w:firstLine="709"/>
        <w:jc w:val="both"/>
        <w:rPr>
          <w:color w:val="000000"/>
          <w:sz w:val="24"/>
          <w:szCs w:val="24"/>
        </w:rPr>
      </w:pPr>
      <w:r w:rsidRPr="00807DA2">
        <w:rPr>
          <w:b/>
          <w:i/>
          <w:color w:val="000000"/>
          <w:sz w:val="24"/>
          <w:szCs w:val="24"/>
        </w:rPr>
        <w:t xml:space="preserve">Личность и самооценка. </w:t>
      </w:r>
      <w:r w:rsidRPr="00807DA2">
        <w:rPr>
          <w:color w:val="000000"/>
          <w:sz w:val="24"/>
          <w:szCs w:val="24"/>
        </w:rPr>
        <w:t>У ребенка интенсивно формируется периферия самосознания, продолжает формироваться дифференцированная самооценка. Оценка взрослого, оценка взрослым других детей, а также механизм сравнения своих результатов деятельности с результатами других детей оказывают существенное влияние на характер самооценки и самосознания. Появляется краткосрочная временная перспектива (вчера-сегодня-завтра, было-будет).</w:t>
      </w:r>
      <w:bookmarkStart w:id="36" w:name="_heading=h.ihv636" w:colFirst="0" w:colLast="0"/>
      <w:bookmarkEnd w:id="36"/>
    </w:p>
    <w:p w14:paraId="78B27D81" w14:textId="77777777" w:rsidR="005353DF" w:rsidRPr="00807DA2" w:rsidRDefault="005C1DBF" w:rsidP="008D2173">
      <w:pPr>
        <w:pStyle w:val="1"/>
        <w:tabs>
          <w:tab w:val="left" w:pos="633"/>
          <w:tab w:val="left" w:pos="1134"/>
        </w:tabs>
        <w:spacing w:line="276" w:lineRule="auto"/>
      </w:pPr>
      <w:bookmarkStart w:id="37" w:name="_Toc143543966"/>
      <w:r>
        <w:lastRenderedPageBreak/>
        <w:t>1</w:t>
      </w:r>
      <w:r w:rsidR="00351C9E" w:rsidRPr="00351C9E">
        <w:t>.5</w:t>
      </w:r>
      <w:r w:rsidR="003D0530" w:rsidRPr="00807DA2">
        <w:t>. Планируемые результаты реализации Программы</w:t>
      </w:r>
      <w:bookmarkEnd w:id="37"/>
    </w:p>
    <w:p w14:paraId="7285B752"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i/>
          <w:color w:val="000000"/>
          <w:sz w:val="24"/>
          <w:szCs w:val="24"/>
        </w:rPr>
      </w:pPr>
      <w:r w:rsidRPr="00807DA2">
        <w:rPr>
          <w:color w:val="000000"/>
          <w:sz w:val="24"/>
          <w:szCs w:val="24"/>
        </w:rPr>
        <w:t xml:space="preserve">В соответствии с ФГОС ДО специфика дошкольного детства и системные особенности ДО делают неправомерными требования от ребенка дошкольного возраста конкретных образовательных достижений. Поэтому результаты освоения Программы представлены в виде целевых ориентиров ДО и представляют собой </w:t>
      </w:r>
      <w:r w:rsidRPr="00807DA2">
        <w:rPr>
          <w:i/>
          <w:color w:val="000000"/>
          <w:sz w:val="24"/>
          <w:szCs w:val="24"/>
        </w:rPr>
        <w:t>возрастные характеристики возможных достижений ребенка к завершению ДО.</w:t>
      </w:r>
    </w:p>
    <w:p w14:paraId="0ED6AF91"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Реализация образовательных целей и задач Программы направлена на достижение целевых ориентиров ДО, которые описаны как основные характеристики развития ребенка.</w:t>
      </w:r>
    </w:p>
    <w:p w14:paraId="5D19FB02"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Основные характеристики развития ребенка представлены в виде перечисления возможных достижений воспитанников на разных возрастных этапах дошкольного детства.</w:t>
      </w:r>
    </w:p>
    <w:p w14:paraId="48BF5172"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Степень выраженности возрастных характеристик возможных достижений может различаться у детей одного возраста по причине высокой индивидуализации их психического развития и разных стартовых условий освоения образовательной программы. Обозначенные различия не должны быть констатированы как трудности ребенка в освоении основной образовательной программы Организации и не подразумевают его включения в соответствующую целевую группу.</w:t>
      </w:r>
    </w:p>
    <w:p w14:paraId="6EA45475" w14:textId="77777777" w:rsidR="005353DF" w:rsidRPr="00807DA2" w:rsidRDefault="005353DF" w:rsidP="00E13C31">
      <w:pPr>
        <w:pStyle w:val="1"/>
        <w:tabs>
          <w:tab w:val="left" w:pos="1134"/>
          <w:tab w:val="left" w:pos="1522"/>
        </w:tabs>
        <w:spacing w:line="276" w:lineRule="auto"/>
        <w:ind w:left="0" w:firstLine="709"/>
        <w:jc w:val="both"/>
      </w:pPr>
      <w:bookmarkStart w:id="38" w:name="_heading=h.1v1yuxt" w:colFirst="0" w:colLast="0"/>
      <w:bookmarkEnd w:id="38"/>
    </w:p>
    <w:p w14:paraId="314908BC" w14:textId="77777777" w:rsidR="005353DF" w:rsidRPr="00335F85" w:rsidRDefault="005C1DBF" w:rsidP="00E13C31">
      <w:pPr>
        <w:pStyle w:val="1"/>
        <w:tabs>
          <w:tab w:val="left" w:pos="1134"/>
          <w:tab w:val="left" w:pos="1522"/>
        </w:tabs>
        <w:spacing w:line="276" w:lineRule="auto"/>
        <w:ind w:left="0" w:firstLine="709"/>
        <w:jc w:val="both"/>
      </w:pPr>
      <w:bookmarkStart w:id="39" w:name="_Toc143543967"/>
      <w:r>
        <w:t>1</w:t>
      </w:r>
      <w:r w:rsidR="00351C9E" w:rsidRPr="00351C9E">
        <w:t>.6</w:t>
      </w:r>
      <w:r w:rsidR="003D0530" w:rsidRPr="00807DA2">
        <w:t>. Планируемые результаты в дошкольном возрасте</w:t>
      </w:r>
      <w:bookmarkStart w:id="40" w:name="_heading=h.28h4qwu" w:colFirst="0" w:colLast="0"/>
      <w:bookmarkEnd w:id="39"/>
      <w:bookmarkEnd w:id="40"/>
    </w:p>
    <w:p w14:paraId="59E0F46E" w14:textId="77777777" w:rsidR="005353DF" w:rsidRPr="00807DA2" w:rsidRDefault="005C1DBF" w:rsidP="00E13C31">
      <w:pPr>
        <w:pStyle w:val="2"/>
        <w:tabs>
          <w:tab w:val="left" w:pos="1134"/>
        </w:tabs>
        <w:spacing w:line="276" w:lineRule="auto"/>
        <w:ind w:left="0" w:firstLine="709"/>
        <w:rPr>
          <w:i w:val="0"/>
        </w:rPr>
      </w:pPr>
      <w:bookmarkStart w:id="41" w:name="_Toc143543968"/>
      <w:r>
        <w:rPr>
          <w:i w:val="0"/>
        </w:rPr>
        <w:t>1</w:t>
      </w:r>
      <w:r w:rsidR="00335F85">
        <w:rPr>
          <w:i w:val="0"/>
        </w:rPr>
        <w:t>.6.</w:t>
      </w:r>
      <w:r w:rsidR="00351C9E">
        <w:rPr>
          <w:i w:val="0"/>
        </w:rPr>
        <w:t>1.</w:t>
      </w:r>
      <w:r w:rsidR="003D0530" w:rsidRPr="00807DA2">
        <w:rPr>
          <w:i w:val="0"/>
        </w:rPr>
        <w:t xml:space="preserve"> К пяти годам:</w:t>
      </w:r>
      <w:bookmarkEnd w:id="41"/>
    </w:p>
    <w:p w14:paraId="260DFB86" w14:textId="77777777" w:rsidR="005353DF" w:rsidRPr="00807DA2" w:rsidRDefault="003D0530" w:rsidP="00E13C31">
      <w:pPr>
        <w:numPr>
          <w:ilvl w:val="0"/>
          <w:numId w:val="126"/>
        </w:numPr>
        <w:pBdr>
          <w:top w:val="nil"/>
          <w:left w:val="nil"/>
          <w:bottom w:val="nil"/>
          <w:right w:val="nil"/>
          <w:between w:val="nil"/>
        </w:pBdr>
        <w:tabs>
          <w:tab w:val="left" w:pos="1134"/>
          <w:tab w:val="left" w:pos="1276"/>
        </w:tabs>
        <w:spacing w:line="276" w:lineRule="auto"/>
        <w:ind w:left="0" w:firstLine="709"/>
        <w:jc w:val="both"/>
        <w:rPr>
          <w:color w:val="000000"/>
          <w:sz w:val="24"/>
          <w:szCs w:val="24"/>
        </w:rPr>
      </w:pPr>
      <w:r w:rsidRPr="00807DA2">
        <w:rPr>
          <w:color w:val="000000"/>
          <w:sz w:val="24"/>
          <w:szCs w:val="24"/>
        </w:rPr>
        <w:t>ребёнок проявляет интерес к разнообразным физическим упражнениям, действиям с физкультурными пособиями, настойчивость для достижения результата, испытывает потребность в двигательной активности;</w:t>
      </w:r>
    </w:p>
    <w:p w14:paraId="01771C2D" w14:textId="77777777" w:rsidR="005353DF" w:rsidRPr="00807DA2" w:rsidRDefault="003D0530" w:rsidP="00E13C31">
      <w:pPr>
        <w:numPr>
          <w:ilvl w:val="0"/>
          <w:numId w:val="126"/>
        </w:numPr>
        <w:pBdr>
          <w:top w:val="nil"/>
          <w:left w:val="nil"/>
          <w:bottom w:val="nil"/>
          <w:right w:val="nil"/>
          <w:between w:val="nil"/>
        </w:pBdr>
        <w:tabs>
          <w:tab w:val="left" w:pos="1134"/>
          <w:tab w:val="left" w:pos="1276"/>
        </w:tabs>
        <w:spacing w:line="276" w:lineRule="auto"/>
        <w:ind w:left="0" w:firstLine="709"/>
        <w:jc w:val="both"/>
        <w:rPr>
          <w:color w:val="000000"/>
          <w:sz w:val="24"/>
          <w:szCs w:val="24"/>
        </w:rPr>
      </w:pPr>
      <w:r w:rsidRPr="00807DA2">
        <w:rPr>
          <w:color w:val="000000"/>
          <w:sz w:val="24"/>
          <w:szCs w:val="24"/>
        </w:rPr>
        <w:t>ребёнок демонстрирует координацию, быстроту, силу, выносливость, гибкость, ловкость, развитие крупной и мелкой моторики, активно и с интересом выполняет основные движения, общеразвивающие упражнения и элементы спортивных упражнений, с желанием играет в подвижные игры, ориентируется в пространстве, переносит освоенные движения в самостоятельную деятельность;</w:t>
      </w:r>
    </w:p>
    <w:p w14:paraId="51808B51" w14:textId="77777777" w:rsidR="005353DF" w:rsidRPr="00807DA2" w:rsidRDefault="003D0530" w:rsidP="00E13C31">
      <w:pPr>
        <w:numPr>
          <w:ilvl w:val="0"/>
          <w:numId w:val="126"/>
        </w:numPr>
        <w:pBdr>
          <w:top w:val="nil"/>
          <w:left w:val="nil"/>
          <w:bottom w:val="nil"/>
          <w:right w:val="nil"/>
          <w:between w:val="nil"/>
        </w:pBdr>
        <w:tabs>
          <w:tab w:val="left" w:pos="1134"/>
          <w:tab w:val="left" w:pos="1276"/>
        </w:tabs>
        <w:spacing w:line="276" w:lineRule="auto"/>
        <w:ind w:left="0" w:firstLine="709"/>
        <w:jc w:val="both"/>
        <w:rPr>
          <w:color w:val="000000"/>
          <w:sz w:val="24"/>
          <w:szCs w:val="24"/>
        </w:rPr>
      </w:pPr>
      <w:r w:rsidRPr="00807DA2">
        <w:rPr>
          <w:color w:val="000000"/>
          <w:sz w:val="24"/>
          <w:szCs w:val="24"/>
        </w:rPr>
        <w:t>ребёнок стремится узнать о правилах здорового образа жизни, готов элементарно охарактеризовать свое самочувствие, привлечь внимание взрослого в случае недомогания;</w:t>
      </w:r>
    </w:p>
    <w:p w14:paraId="4B6D7945" w14:textId="77777777" w:rsidR="005353DF" w:rsidRPr="00807DA2" w:rsidRDefault="003D0530" w:rsidP="00E13C31">
      <w:pPr>
        <w:numPr>
          <w:ilvl w:val="0"/>
          <w:numId w:val="126"/>
        </w:numPr>
        <w:pBdr>
          <w:top w:val="nil"/>
          <w:left w:val="nil"/>
          <w:bottom w:val="nil"/>
          <w:right w:val="nil"/>
          <w:between w:val="nil"/>
        </w:pBdr>
        <w:tabs>
          <w:tab w:val="left" w:pos="1134"/>
          <w:tab w:val="left" w:pos="1276"/>
        </w:tabs>
        <w:spacing w:line="276" w:lineRule="auto"/>
        <w:ind w:left="0" w:firstLine="709"/>
        <w:jc w:val="both"/>
        <w:rPr>
          <w:color w:val="000000"/>
          <w:sz w:val="24"/>
          <w:szCs w:val="24"/>
        </w:rPr>
      </w:pPr>
      <w:r w:rsidRPr="00807DA2">
        <w:rPr>
          <w:color w:val="000000"/>
          <w:sz w:val="24"/>
          <w:szCs w:val="24"/>
        </w:rPr>
        <w:t>ребёнок стремится к самостоятельному осуществлению процессов личной гигиены, их правильной организации;</w:t>
      </w:r>
    </w:p>
    <w:p w14:paraId="41D21F03" w14:textId="77777777" w:rsidR="005353DF" w:rsidRPr="00807DA2" w:rsidRDefault="003D0530" w:rsidP="00E13C31">
      <w:pPr>
        <w:numPr>
          <w:ilvl w:val="0"/>
          <w:numId w:val="126"/>
        </w:numPr>
        <w:pBdr>
          <w:top w:val="nil"/>
          <w:left w:val="nil"/>
          <w:bottom w:val="nil"/>
          <w:right w:val="nil"/>
          <w:between w:val="nil"/>
        </w:pBdr>
        <w:tabs>
          <w:tab w:val="left" w:pos="1134"/>
          <w:tab w:val="left" w:pos="1276"/>
        </w:tabs>
        <w:spacing w:line="276" w:lineRule="auto"/>
        <w:ind w:left="0" w:firstLine="709"/>
        <w:jc w:val="both"/>
        <w:rPr>
          <w:color w:val="000000"/>
          <w:sz w:val="24"/>
          <w:szCs w:val="24"/>
        </w:rPr>
      </w:pPr>
      <w:r w:rsidRPr="00807DA2">
        <w:rPr>
          <w:color w:val="000000"/>
          <w:sz w:val="24"/>
          <w:szCs w:val="24"/>
        </w:rPr>
        <w:t>ребёнок выполняет самостоятельно правила общения со взрослым, внимателен к его словам и мнению, стремится к познавательному, интеллектуальному общению со взрослыми: задает много вопросов поискового характера, стремится к одобряемым формам поведения, замечает ярко выраженное эмоциональное состояние окружающих людей, по примеру педагога проявляет сочувствие;</w:t>
      </w:r>
    </w:p>
    <w:p w14:paraId="34FC92DA" w14:textId="77777777" w:rsidR="005353DF" w:rsidRPr="00807DA2" w:rsidRDefault="003D0530" w:rsidP="00E13C31">
      <w:pPr>
        <w:numPr>
          <w:ilvl w:val="0"/>
          <w:numId w:val="126"/>
        </w:numPr>
        <w:pBdr>
          <w:top w:val="nil"/>
          <w:left w:val="nil"/>
          <w:bottom w:val="nil"/>
          <w:right w:val="nil"/>
          <w:between w:val="nil"/>
        </w:pBdr>
        <w:tabs>
          <w:tab w:val="left" w:pos="1134"/>
          <w:tab w:val="left" w:pos="1276"/>
        </w:tabs>
        <w:spacing w:line="276" w:lineRule="auto"/>
        <w:ind w:left="0" w:firstLine="709"/>
        <w:jc w:val="both"/>
        <w:rPr>
          <w:color w:val="000000"/>
          <w:sz w:val="24"/>
          <w:szCs w:val="24"/>
        </w:rPr>
      </w:pPr>
      <w:r w:rsidRPr="00807DA2">
        <w:rPr>
          <w:color w:val="000000"/>
          <w:sz w:val="24"/>
          <w:szCs w:val="24"/>
        </w:rPr>
        <w:t xml:space="preserve">ребёнок без напоминания взрослого здоровается и прощается, говорит </w:t>
      </w:r>
      <w:r w:rsidR="00AA6B06">
        <w:rPr>
          <w:color w:val="000000"/>
          <w:sz w:val="24"/>
          <w:szCs w:val="24"/>
        </w:rPr>
        <w:t>«</w:t>
      </w:r>
      <w:r w:rsidRPr="00807DA2">
        <w:rPr>
          <w:color w:val="000000"/>
          <w:sz w:val="24"/>
          <w:szCs w:val="24"/>
        </w:rPr>
        <w:t>спасибо</w:t>
      </w:r>
      <w:r w:rsidR="00AA6B06">
        <w:rPr>
          <w:color w:val="000000"/>
          <w:sz w:val="24"/>
          <w:szCs w:val="24"/>
        </w:rPr>
        <w:t>»</w:t>
      </w:r>
      <w:r w:rsidRPr="00807DA2">
        <w:rPr>
          <w:color w:val="000000"/>
          <w:sz w:val="24"/>
          <w:szCs w:val="24"/>
        </w:rPr>
        <w:t xml:space="preserve"> и </w:t>
      </w:r>
      <w:r w:rsidR="00AA6B06">
        <w:rPr>
          <w:color w:val="000000"/>
          <w:sz w:val="24"/>
          <w:szCs w:val="24"/>
        </w:rPr>
        <w:t>«</w:t>
      </w:r>
      <w:r w:rsidRPr="00807DA2">
        <w:rPr>
          <w:color w:val="000000"/>
          <w:sz w:val="24"/>
          <w:szCs w:val="24"/>
        </w:rPr>
        <w:t>пожалуйста</w:t>
      </w:r>
      <w:r w:rsidR="00AA6B06">
        <w:rPr>
          <w:color w:val="000000"/>
          <w:sz w:val="24"/>
          <w:szCs w:val="24"/>
        </w:rPr>
        <w:t>»</w:t>
      </w:r>
      <w:r w:rsidRPr="00807DA2">
        <w:rPr>
          <w:color w:val="000000"/>
          <w:sz w:val="24"/>
          <w:szCs w:val="24"/>
        </w:rPr>
        <w:t>;</w:t>
      </w:r>
    </w:p>
    <w:p w14:paraId="589A8A17" w14:textId="77777777" w:rsidR="005353DF" w:rsidRPr="00807DA2" w:rsidRDefault="003D0530" w:rsidP="00E13C31">
      <w:pPr>
        <w:numPr>
          <w:ilvl w:val="0"/>
          <w:numId w:val="126"/>
        </w:numPr>
        <w:pBdr>
          <w:top w:val="nil"/>
          <w:left w:val="nil"/>
          <w:bottom w:val="nil"/>
          <w:right w:val="nil"/>
          <w:between w:val="nil"/>
        </w:pBdr>
        <w:tabs>
          <w:tab w:val="left" w:pos="1134"/>
          <w:tab w:val="left" w:pos="1276"/>
        </w:tabs>
        <w:spacing w:line="276" w:lineRule="auto"/>
        <w:ind w:left="0" w:firstLine="709"/>
        <w:jc w:val="both"/>
        <w:rPr>
          <w:color w:val="000000"/>
          <w:sz w:val="24"/>
          <w:szCs w:val="24"/>
        </w:rPr>
      </w:pPr>
      <w:r w:rsidRPr="00807DA2">
        <w:rPr>
          <w:color w:val="000000"/>
          <w:sz w:val="24"/>
          <w:szCs w:val="24"/>
        </w:rPr>
        <w:t>ребёнок демонстрирует стремление к общению со сверстниками, по предложению педагога может договориться с детьми, стремится к самовыражению в деятельности, к признанию и уважению сверстников;</w:t>
      </w:r>
    </w:p>
    <w:p w14:paraId="3BB0667A" w14:textId="77777777" w:rsidR="005353DF" w:rsidRPr="00807DA2" w:rsidRDefault="003D0530" w:rsidP="00E13C31">
      <w:pPr>
        <w:numPr>
          <w:ilvl w:val="0"/>
          <w:numId w:val="126"/>
        </w:numPr>
        <w:pBdr>
          <w:top w:val="nil"/>
          <w:left w:val="nil"/>
          <w:bottom w:val="nil"/>
          <w:right w:val="nil"/>
          <w:between w:val="nil"/>
        </w:pBdr>
        <w:tabs>
          <w:tab w:val="left" w:pos="1134"/>
          <w:tab w:val="left" w:pos="1276"/>
        </w:tabs>
        <w:spacing w:line="276" w:lineRule="auto"/>
        <w:ind w:left="0" w:firstLine="709"/>
        <w:jc w:val="both"/>
        <w:rPr>
          <w:color w:val="000000"/>
          <w:sz w:val="24"/>
          <w:szCs w:val="24"/>
        </w:rPr>
      </w:pPr>
      <w:r w:rsidRPr="00807DA2">
        <w:rPr>
          <w:color w:val="000000"/>
          <w:sz w:val="24"/>
          <w:szCs w:val="24"/>
        </w:rPr>
        <w:t>ребёнок познает правила безопасного поведения и стремится их выполнять в повседневной жизни;</w:t>
      </w:r>
    </w:p>
    <w:p w14:paraId="79583327" w14:textId="77777777" w:rsidR="005353DF" w:rsidRPr="00807DA2" w:rsidRDefault="003D0530" w:rsidP="00E13C31">
      <w:pPr>
        <w:numPr>
          <w:ilvl w:val="0"/>
          <w:numId w:val="126"/>
        </w:numPr>
        <w:pBdr>
          <w:top w:val="nil"/>
          <w:left w:val="nil"/>
          <w:bottom w:val="nil"/>
          <w:right w:val="nil"/>
          <w:between w:val="nil"/>
        </w:pBdr>
        <w:tabs>
          <w:tab w:val="left" w:pos="1134"/>
          <w:tab w:val="left" w:pos="1276"/>
        </w:tabs>
        <w:spacing w:line="276" w:lineRule="auto"/>
        <w:ind w:left="0" w:firstLine="709"/>
        <w:jc w:val="both"/>
        <w:rPr>
          <w:color w:val="000000"/>
          <w:sz w:val="24"/>
          <w:szCs w:val="24"/>
        </w:rPr>
      </w:pPr>
      <w:r w:rsidRPr="00807DA2">
        <w:rPr>
          <w:color w:val="000000"/>
          <w:sz w:val="24"/>
          <w:szCs w:val="24"/>
        </w:rPr>
        <w:t>ребёнок самостоятелен в самообслуживании;</w:t>
      </w:r>
    </w:p>
    <w:p w14:paraId="47AF6165" w14:textId="77777777" w:rsidR="005353DF" w:rsidRPr="00807DA2" w:rsidRDefault="003D0530" w:rsidP="00E13C31">
      <w:pPr>
        <w:numPr>
          <w:ilvl w:val="0"/>
          <w:numId w:val="126"/>
        </w:numPr>
        <w:pBdr>
          <w:top w:val="nil"/>
          <w:left w:val="nil"/>
          <w:bottom w:val="nil"/>
          <w:right w:val="nil"/>
          <w:between w:val="nil"/>
        </w:pBdr>
        <w:tabs>
          <w:tab w:val="left" w:pos="1134"/>
          <w:tab w:val="left" w:pos="1276"/>
        </w:tabs>
        <w:spacing w:line="276" w:lineRule="auto"/>
        <w:ind w:left="0" w:firstLine="709"/>
        <w:jc w:val="both"/>
        <w:rPr>
          <w:color w:val="000000"/>
          <w:sz w:val="24"/>
          <w:szCs w:val="24"/>
        </w:rPr>
      </w:pPr>
      <w:r w:rsidRPr="00807DA2">
        <w:rPr>
          <w:color w:val="000000"/>
          <w:sz w:val="24"/>
          <w:szCs w:val="24"/>
        </w:rPr>
        <w:t xml:space="preserve">ребёнок проявляет познавательный интерес к труду взрослых, профессиям, </w:t>
      </w:r>
      <w:r w:rsidRPr="00807DA2">
        <w:rPr>
          <w:color w:val="000000"/>
          <w:sz w:val="24"/>
          <w:szCs w:val="24"/>
        </w:rPr>
        <w:lastRenderedPageBreak/>
        <w:t>технике; отражает эти представления в играх;</w:t>
      </w:r>
    </w:p>
    <w:p w14:paraId="2E382DD8" w14:textId="77777777" w:rsidR="005353DF" w:rsidRPr="00807DA2" w:rsidRDefault="003D0530" w:rsidP="00E13C31">
      <w:pPr>
        <w:numPr>
          <w:ilvl w:val="0"/>
          <w:numId w:val="126"/>
        </w:numPr>
        <w:pBdr>
          <w:top w:val="nil"/>
          <w:left w:val="nil"/>
          <w:bottom w:val="nil"/>
          <w:right w:val="nil"/>
          <w:between w:val="nil"/>
        </w:pBdr>
        <w:tabs>
          <w:tab w:val="left" w:pos="1134"/>
          <w:tab w:val="left" w:pos="1276"/>
        </w:tabs>
        <w:spacing w:line="276" w:lineRule="auto"/>
        <w:ind w:left="0" w:firstLine="709"/>
        <w:jc w:val="both"/>
        <w:rPr>
          <w:color w:val="000000"/>
          <w:sz w:val="24"/>
          <w:szCs w:val="24"/>
        </w:rPr>
      </w:pPr>
      <w:r w:rsidRPr="00807DA2">
        <w:rPr>
          <w:color w:val="000000"/>
          <w:sz w:val="24"/>
          <w:szCs w:val="24"/>
        </w:rPr>
        <w:t>ребёнок стремится к выполнению трудовых обязанностей, охотно включается в совместный труд со взрослыми или сверстниками;</w:t>
      </w:r>
    </w:p>
    <w:p w14:paraId="3C437C41" w14:textId="77777777" w:rsidR="005353DF" w:rsidRPr="00807DA2" w:rsidRDefault="003D0530" w:rsidP="00E13C31">
      <w:pPr>
        <w:numPr>
          <w:ilvl w:val="0"/>
          <w:numId w:val="126"/>
        </w:numPr>
        <w:pBdr>
          <w:top w:val="nil"/>
          <w:left w:val="nil"/>
          <w:bottom w:val="nil"/>
          <w:right w:val="nil"/>
          <w:between w:val="nil"/>
        </w:pBdr>
        <w:tabs>
          <w:tab w:val="left" w:pos="1134"/>
          <w:tab w:val="left" w:pos="1276"/>
        </w:tabs>
        <w:spacing w:line="276" w:lineRule="auto"/>
        <w:ind w:left="0" w:firstLine="709"/>
        <w:jc w:val="both"/>
        <w:rPr>
          <w:color w:val="000000"/>
          <w:sz w:val="24"/>
          <w:szCs w:val="24"/>
        </w:rPr>
      </w:pPr>
      <w:r w:rsidRPr="00807DA2">
        <w:rPr>
          <w:color w:val="000000"/>
          <w:sz w:val="24"/>
          <w:szCs w:val="24"/>
        </w:rPr>
        <w:t>ребёнок инициативен в разговоре, использует разные типы реплик и простые формы объяснительной речи, речевые контакты становятся более длительными и активными;</w:t>
      </w:r>
    </w:p>
    <w:p w14:paraId="040299B7" w14:textId="77777777" w:rsidR="005353DF" w:rsidRPr="00807DA2" w:rsidRDefault="003D0530" w:rsidP="00E13C31">
      <w:pPr>
        <w:numPr>
          <w:ilvl w:val="0"/>
          <w:numId w:val="126"/>
        </w:numPr>
        <w:pBdr>
          <w:top w:val="nil"/>
          <w:left w:val="nil"/>
          <w:bottom w:val="nil"/>
          <w:right w:val="nil"/>
          <w:between w:val="nil"/>
        </w:pBdr>
        <w:tabs>
          <w:tab w:val="left" w:pos="1134"/>
          <w:tab w:val="left" w:pos="1276"/>
        </w:tabs>
        <w:spacing w:line="276" w:lineRule="auto"/>
        <w:ind w:left="0" w:firstLine="709"/>
        <w:jc w:val="both"/>
        <w:rPr>
          <w:color w:val="000000"/>
          <w:sz w:val="24"/>
          <w:szCs w:val="24"/>
        </w:rPr>
      </w:pPr>
      <w:r w:rsidRPr="00807DA2">
        <w:rPr>
          <w:color w:val="000000"/>
          <w:sz w:val="24"/>
          <w:szCs w:val="24"/>
        </w:rPr>
        <w:t>ребёнок большинство звуков произносит правильно, пользуется средствами эмоциональной и речевой выразительности;</w:t>
      </w:r>
    </w:p>
    <w:p w14:paraId="72CFBB9F" w14:textId="77777777" w:rsidR="005353DF" w:rsidRPr="00807DA2" w:rsidRDefault="003D0530" w:rsidP="00E13C31">
      <w:pPr>
        <w:numPr>
          <w:ilvl w:val="0"/>
          <w:numId w:val="126"/>
        </w:numPr>
        <w:pBdr>
          <w:top w:val="nil"/>
          <w:left w:val="nil"/>
          <w:bottom w:val="nil"/>
          <w:right w:val="nil"/>
          <w:between w:val="nil"/>
        </w:pBdr>
        <w:tabs>
          <w:tab w:val="left" w:pos="1134"/>
          <w:tab w:val="left" w:pos="1276"/>
        </w:tabs>
        <w:spacing w:line="276" w:lineRule="auto"/>
        <w:ind w:left="0" w:firstLine="709"/>
        <w:jc w:val="both"/>
        <w:rPr>
          <w:color w:val="000000"/>
          <w:sz w:val="24"/>
          <w:szCs w:val="24"/>
        </w:rPr>
      </w:pPr>
      <w:r w:rsidRPr="00807DA2">
        <w:rPr>
          <w:color w:val="000000"/>
          <w:sz w:val="24"/>
          <w:szCs w:val="24"/>
        </w:rPr>
        <w:t>ребёнок самостоятельно пересказывает знакомые сказки, с небольшой помощью взрослого составляет описательные рассказы и загадки;</w:t>
      </w:r>
    </w:p>
    <w:p w14:paraId="265DC12B" w14:textId="77777777" w:rsidR="005353DF" w:rsidRPr="00807DA2" w:rsidRDefault="003D0530" w:rsidP="00E13C31">
      <w:pPr>
        <w:numPr>
          <w:ilvl w:val="0"/>
          <w:numId w:val="126"/>
        </w:numPr>
        <w:pBdr>
          <w:top w:val="nil"/>
          <w:left w:val="nil"/>
          <w:bottom w:val="nil"/>
          <w:right w:val="nil"/>
          <w:between w:val="nil"/>
        </w:pBdr>
        <w:tabs>
          <w:tab w:val="left" w:pos="1134"/>
          <w:tab w:val="left" w:pos="1276"/>
        </w:tabs>
        <w:spacing w:line="276" w:lineRule="auto"/>
        <w:ind w:left="0" w:firstLine="709"/>
        <w:jc w:val="both"/>
        <w:rPr>
          <w:color w:val="000000"/>
          <w:sz w:val="24"/>
          <w:szCs w:val="24"/>
        </w:rPr>
      </w:pPr>
      <w:r w:rsidRPr="00807DA2">
        <w:rPr>
          <w:color w:val="000000"/>
          <w:sz w:val="24"/>
          <w:szCs w:val="24"/>
        </w:rPr>
        <w:t>ребёнок проявляет словотворчество, интерес к языку, с интересом слушает литературные тексты, воспроизводит текст;</w:t>
      </w:r>
    </w:p>
    <w:p w14:paraId="75C85294" w14:textId="77777777" w:rsidR="005353DF" w:rsidRPr="00807DA2" w:rsidRDefault="003D0530" w:rsidP="00E13C31">
      <w:pPr>
        <w:numPr>
          <w:ilvl w:val="0"/>
          <w:numId w:val="126"/>
        </w:numPr>
        <w:pBdr>
          <w:top w:val="nil"/>
          <w:left w:val="nil"/>
          <w:bottom w:val="nil"/>
          <w:right w:val="nil"/>
          <w:between w:val="nil"/>
        </w:pBdr>
        <w:tabs>
          <w:tab w:val="left" w:pos="1134"/>
          <w:tab w:val="left" w:pos="1276"/>
        </w:tabs>
        <w:spacing w:line="276" w:lineRule="auto"/>
        <w:ind w:left="0" w:firstLine="709"/>
        <w:jc w:val="both"/>
        <w:rPr>
          <w:color w:val="000000"/>
          <w:sz w:val="24"/>
          <w:szCs w:val="24"/>
        </w:rPr>
      </w:pPr>
      <w:r w:rsidRPr="00807DA2">
        <w:rPr>
          <w:color w:val="000000"/>
          <w:sz w:val="24"/>
          <w:szCs w:val="24"/>
        </w:rPr>
        <w:t>ребёнок способен рассказать о предмете, его назначении и особенностях, о том, как он был создан;</w:t>
      </w:r>
    </w:p>
    <w:p w14:paraId="2114EE4E" w14:textId="77777777" w:rsidR="005353DF" w:rsidRPr="00807DA2" w:rsidRDefault="003D0530" w:rsidP="00E13C31">
      <w:pPr>
        <w:numPr>
          <w:ilvl w:val="0"/>
          <w:numId w:val="126"/>
        </w:numPr>
        <w:pBdr>
          <w:top w:val="nil"/>
          <w:left w:val="nil"/>
          <w:bottom w:val="nil"/>
          <w:right w:val="nil"/>
          <w:between w:val="nil"/>
        </w:pBdr>
        <w:tabs>
          <w:tab w:val="left" w:pos="1134"/>
          <w:tab w:val="left" w:pos="1276"/>
        </w:tabs>
        <w:spacing w:line="276" w:lineRule="auto"/>
        <w:ind w:left="0" w:firstLine="709"/>
        <w:jc w:val="both"/>
        <w:rPr>
          <w:color w:val="000000"/>
          <w:sz w:val="24"/>
          <w:szCs w:val="24"/>
        </w:rPr>
      </w:pPr>
      <w:r w:rsidRPr="00807DA2">
        <w:rPr>
          <w:color w:val="000000"/>
          <w:sz w:val="24"/>
          <w:szCs w:val="24"/>
        </w:rPr>
        <w:t>ребёнок проявляет стремление к общению со сверстниками в процессе познавательной деятельности, осуществляет обмен информацией; охотно сотрудничает со взрослыми не только в совместной деятельности, но и в свободной самостоятельной; отличается высокой активностью и любознательностью;</w:t>
      </w:r>
    </w:p>
    <w:p w14:paraId="3B06E799" w14:textId="77777777" w:rsidR="005353DF" w:rsidRPr="00807DA2" w:rsidRDefault="003D0530" w:rsidP="00E13C31">
      <w:pPr>
        <w:numPr>
          <w:ilvl w:val="0"/>
          <w:numId w:val="126"/>
        </w:numPr>
        <w:pBdr>
          <w:top w:val="nil"/>
          <w:left w:val="nil"/>
          <w:bottom w:val="nil"/>
          <w:right w:val="nil"/>
          <w:between w:val="nil"/>
        </w:pBdr>
        <w:tabs>
          <w:tab w:val="left" w:pos="1134"/>
          <w:tab w:val="left" w:pos="1276"/>
        </w:tabs>
        <w:spacing w:line="276" w:lineRule="auto"/>
        <w:ind w:left="0" w:firstLine="709"/>
        <w:jc w:val="both"/>
        <w:rPr>
          <w:color w:val="000000"/>
          <w:sz w:val="24"/>
          <w:szCs w:val="24"/>
        </w:rPr>
      </w:pPr>
      <w:r w:rsidRPr="00807DA2">
        <w:rPr>
          <w:color w:val="000000"/>
          <w:sz w:val="24"/>
          <w:szCs w:val="24"/>
        </w:rPr>
        <w:t>ребёнок активно познает и называет свойства и качества предметов, особенности объектов природы, обследовательские действия; объединяет предметы и объекты в видовые категории с указанием характерных признаков;</w:t>
      </w:r>
    </w:p>
    <w:p w14:paraId="12EFBA71" w14:textId="77777777" w:rsidR="005353DF" w:rsidRPr="00807DA2" w:rsidRDefault="003D0530" w:rsidP="00E13C31">
      <w:pPr>
        <w:numPr>
          <w:ilvl w:val="0"/>
          <w:numId w:val="126"/>
        </w:numPr>
        <w:pBdr>
          <w:top w:val="nil"/>
          <w:left w:val="nil"/>
          <w:bottom w:val="nil"/>
          <w:right w:val="nil"/>
          <w:between w:val="nil"/>
        </w:pBdr>
        <w:tabs>
          <w:tab w:val="left" w:pos="1134"/>
          <w:tab w:val="left" w:pos="1276"/>
        </w:tabs>
        <w:spacing w:line="276" w:lineRule="auto"/>
        <w:ind w:left="0" w:firstLine="709"/>
        <w:jc w:val="both"/>
        <w:rPr>
          <w:color w:val="000000"/>
          <w:sz w:val="24"/>
          <w:szCs w:val="24"/>
        </w:rPr>
      </w:pPr>
      <w:r w:rsidRPr="00807DA2">
        <w:rPr>
          <w:color w:val="000000"/>
          <w:sz w:val="24"/>
          <w:szCs w:val="24"/>
        </w:rPr>
        <w:t>ребёнок задает много вопросов поискового характера, включается в деятельность экспериментирования, использует исследовательские действия, предпринимает попытки сделать логические выводы;</w:t>
      </w:r>
    </w:p>
    <w:p w14:paraId="11D03D12" w14:textId="77777777" w:rsidR="005353DF" w:rsidRPr="00807DA2" w:rsidRDefault="003D0530" w:rsidP="00E13C31">
      <w:pPr>
        <w:numPr>
          <w:ilvl w:val="0"/>
          <w:numId w:val="126"/>
        </w:numPr>
        <w:pBdr>
          <w:top w:val="nil"/>
          <w:left w:val="nil"/>
          <w:bottom w:val="nil"/>
          <w:right w:val="nil"/>
          <w:between w:val="nil"/>
        </w:pBdr>
        <w:tabs>
          <w:tab w:val="left" w:pos="1134"/>
          <w:tab w:val="left" w:pos="1276"/>
        </w:tabs>
        <w:spacing w:line="276" w:lineRule="auto"/>
        <w:ind w:left="0" w:firstLine="709"/>
        <w:jc w:val="both"/>
        <w:rPr>
          <w:color w:val="000000"/>
          <w:sz w:val="24"/>
          <w:szCs w:val="24"/>
        </w:rPr>
      </w:pPr>
      <w:r w:rsidRPr="00807DA2">
        <w:rPr>
          <w:color w:val="000000"/>
          <w:sz w:val="24"/>
          <w:szCs w:val="24"/>
        </w:rPr>
        <w:t>ребёнок с удовольствием рассказывает о себе, своих желаниях, достижениях, семье, семейном быте, традициях; активно участвует в мероприятиях и праздниках, готовящихся в группе, в ДОО, имеет представления о малой родине, названии населенного пункта, улицы, некоторых памятных местах;</w:t>
      </w:r>
    </w:p>
    <w:p w14:paraId="7CC3A1F8" w14:textId="77777777" w:rsidR="005353DF" w:rsidRPr="00807DA2" w:rsidRDefault="003D0530" w:rsidP="00E13C31">
      <w:pPr>
        <w:numPr>
          <w:ilvl w:val="0"/>
          <w:numId w:val="126"/>
        </w:numPr>
        <w:pBdr>
          <w:top w:val="nil"/>
          <w:left w:val="nil"/>
          <w:bottom w:val="nil"/>
          <w:right w:val="nil"/>
          <w:between w:val="nil"/>
        </w:pBdr>
        <w:tabs>
          <w:tab w:val="left" w:pos="1134"/>
          <w:tab w:val="left" w:pos="1276"/>
        </w:tabs>
        <w:spacing w:line="276" w:lineRule="auto"/>
        <w:ind w:left="0" w:firstLine="709"/>
        <w:jc w:val="both"/>
        <w:rPr>
          <w:color w:val="000000"/>
          <w:sz w:val="24"/>
          <w:szCs w:val="24"/>
        </w:rPr>
      </w:pPr>
      <w:r w:rsidRPr="00807DA2">
        <w:rPr>
          <w:color w:val="000000"/>
          <w:sz w:val="24"/>
          <w:szCs w:val="24"/>
        </w:rPr>
        <w:t>ребёнок имеет представление о разнообразных представителях живой природы родного края, их особенностях, свойствах объектов неживой природы, сезонных изменениях в жизни природы, явлениях природы, интересуется природой, экспериментирует, положительно относится ко всем живым существам, знает правила поведения в природе, стремится самостоятельно ухаживать за растениями и животными, беречь их;</w:t>
      </w:r>
    </w:p>
    <w:p w14:paraId="78299D67" w14:textId="77777777" w:rsidR="005353DF" w:rsidRPr="00807DA2" w:rsidRDefault="003D0530" w:rsidP="00E13C31">
      <w:pPr>
        <w:numPr>
          <w:ilvl w:val="0"/>
          <w:numId w:val="126"/>
        </w:numPr>
        <w:pBdr>
          <w:top w:val="nil"/>
          <w:left w:val="nil"/>
          <w:bottom w:val="nil"/>
          <w:right w:val="nil"/>
          <w:between w:val="nil"/>
        </w:pBdr>
        <w:tabs>
          <w:tab w:val="left" w:pos="1134"/>
          <w:tab w:val="left" w:pos="1276"/>
        </w:tabs>
        <w:spacing w:line="276" w:lineRule="auto"/>
        <w:ind w:left="0" w:firstLine="709"/>
        <w:jc w:val="both"/>
        <w:rPr>
          <w:color w:val="000000"/>
          <w:sz w:val="24"/>
          <w:szCs w:val="24"/>
        </w:rPr>
      </w:pPr>
      <w:r w:rsidRPr="00807DA2">
        <w:rPr>
          <w:color w:val="000000"/>
          <w:sz w:val="24"/>
          <w:szCs w:val="24"/>
        </w:rPr>
        <w:t xml:space="preserve">ребёнок владеет количественным и порядковым счетом в пределах пяти, умением непосредственно сравнивать предметы по форме и величине, различает части суток, знает их последовательность, понимает временную последовательность </w:t>
      </w:r>
      <w:r w:rsidR="00AA6B06">
        <w:rPr>
          <w:color w:val="000000"/>
          <w:sz w:val="24"/>
          <w:szCs w:val="24"/>
        </w:rPr>
        <w:t>«</w:t>
      </w:r>
      <w:r w:rsidRPr="00807DA2">
        <w:rPr>
          <w:color w:val="000000"/>
          <w:sz w:val="24"/>
          <w:szCs w:val="24"/>
        </w:rPr>
        <w:t>вчера, сегодня, завтра</w:t>
      </w:r>
      <w:r w:rsidR="00AA6B06">
        <w:rPr>
          <w:color w:val="000000"/>
          <w:sz w:val="24"/>
          <w:szCs w:val="24"/>
        </w:rPr>
        <w:t>»</w:t>
      </w:r>
      <w:r w:rsidRPr="00807DA2">
        <w:rPr>
          <w:color w:val="000000"/>
          <w:sz w:val="24"/>
          <w:szCs w:val="24"/>
        </w:rPr>
        <w:t>, ориентируется от себя в движении; использует математические представления для познания окружающей действительности;</w:t>
      </w:r>
    </w:p>
    <w:p w14:paraId="6F88716D" w14:textId="77777777" w:rsidR="005353DF" w:rsidRPr="00807DA2" w:rsidRDefault="003D0530" w:rsidP="00E13C31">
      <w:pPr>
        <w:numPr>
          <w:ilvl w:val="0"/>
          <w:numId w:val="126"/>
        </w:numPr>
        <w:pBdr>
          <w:top w:val="nil"/>
          <w:left w:val="nil"/>
          <w:bottom w:val="nil"/>
          <w:right w:val="nil"/>
          <w:between w:val="nil"/>
        </w:pBdr>
        <w:tabs>
          <w:tab w:val="left" w:pos="1134"/>
          <w:tab w:val="left" w:pos="1276"/>
        </w:tabs>
        <w:spacing w:line="276" w:lineRule="auto"/>
        <w:ind w:left="0" w:firstLine="709"/>
        <w:jc w:val="both"/>
        <w:rPr>
          <w:color w:val="000000"/>
          <w:sz w:val="24"/>
          <w:szCs w:val="24"/>
        </w:rPr>
      </w:pPr>
      <w:r w:rsidRPr="00807DA2">
        <w:rPr>
          <w:color w:val="000000"/>
          <w:sz w:val="24"/>
          <w:szCs w:val="24"/>
        </w:rPr>
        <w:t>ребёнок проявляет интерес к различным видам искусства, эмоционально откликается на отраженные в произведениях искусства действия, поступки, события;</w:t>
      </w:r>
    </w:p>
    <w:p w14:paraId="607449EC" w14:textId="77777777" w:rsidR="005353DF" w:rsidRPr="00807DA2" w:rsidRDefault="003D0530" w:rsidP="00E13C31">
      <w:pPr>
        <w:numPr>
          <w:ilvl w:val="0"/>
          <w:numId w:val="126"/>
        </w:numPr>
        <w:pBdr>
          <w:top w:val="nil"/>
          <w:left w:val="nil"/>
          <w:bottom w:val="nil"/>
          <w:right w:val="nil"/>
          <w:between w:val="nil"/>
        </w:pBdr>
        <w:tabs>
          <w:tab w:val="left" w:pos="1134"/>
          <w:tab w:val="left" w:pos="1276"/>
        </w:tabs>
        <w:spacing w:line="276" w:lineRule="auto"/>
        <w:ind w:left="0" w:firstLine="709"/>
        <w:jc w:val="both"/>
        <w:rPr>
          <w:color w:val="000000"/>
          <w:sz w:val="24"/>
          <w:szCs w:val="24"/>
        </w:rPr>
      </w:pPr>
      <w:r w:rsidRPr="00807DA2">
        <w:rPr>
          <w:color w:val="000000"/>
          <w:sz w:val="24"/>
          <w:szCs w:val="24"/>
        </w:rPr>
        <w:t>ребёнок проявляет себя в разных видах музыкальной, изобразительной, театрализованной деятельности, используя выразительные и изобразительные средства;</w:t>
      </w:r>
    </w:p>
    <w:p w14:paraId="6844CF27" w14:textId="77777777" w:rsidR="005353DF" w:rsidRPr="00807DA2" w:rsidRDefault="003D0530" w:rsidP="00E13C31">
      <w:pPr>
        <w:numPr>
          <w:ilvl w:val="0"/>
          <w:numId w:val="126"/>
        </w:numPr>
        <w:pBdr>
          <w:top w:val="nil"/>
          <w:left w:val="nil"/>
          <w:bottom w:val="nil"/>
          <w:right w:val="nil"/>
          <w:between w:val="nil"/>
        </w:pBdr>
        <w:tabs>
          <w:tab w:val="left" w:pos="1134"/>
          <w:tab w:val="left" w:pos="1276"/>
        </w:tabs>
        <w:spacing w:line="276" w:lineRule="auto"/>
        <w:ind w:left="0" w:firstLine="709"/>
        <w:jc w:val="both"/>
        <w:rPr>
          <w:color w:val="000000"/>
          <w:sz w:val="24"/>
          <w:szCs w:val="24"/>
        </w:rPr>
      </w:pPr>
      <w:r w:rsidRPr="00807DA2">
        <w:rPr>
          <w:color w:val="000000"/>
          <w:sz w:val="24"/>
          <w:szCs w:val="24"/>
        </w:rPr>
        <w:t>ребёнок использует накопленный художественно-творческой опыт в самостоятельной деятельности, с желанием участвует в культурно-досуговой деятельности (праздниках, развлечениях и других видах культурно-досуговой деятельности);</w:t>
      </w:r>
    </w:p>
    <w:p w14:paraId="32CC0501" w14:textId="77777777" w:rsidR="005353DF" w:rsidRPr="00807DA2" w:rsidRDefault="003D0530" w:rsidP="00E13C31">
      <w:pPr>
        <w:numPr>
          <w:ilvl w:val="0"/>
          <w:numId w:val="126"/>
        </w:numPr>
        <w:pBdr>
          <w:top w:val="nil"/>
          <w:left w:val="nil"/>
          <w:bottom w:val="nil"/>
          <w:right w:val="nil"/>
          <w:between w:val="nil"/>
        </w:pBdr>
        <w:tabs>
          <w:tab w:val="left" w:pos="1134"/>
          <w:tab w:val="left" w:pos="1276"/>
        </w:tabs>
        <w:spacing w:line="276" w:lineRule="auto"/>
        <w:ind w:left="0" w:firstLine="709"/>
        <w:jc w:val="both"/>
        <w:rPr>
          <w:color w:val="000000"/>
          <w:sz w:val="24"/>
          <w:szCs w:val="24"/>
        </w:rPr>
      </w:pPr>
      <w:r w:rsidRPr="00807DA2">
        <w:rPr>
          <w:color w:val="000000"/>
          <w:sz w:val="24"/>
          <w:szCs w:val="24"/>
        </w:rPr>
        <w:t xml:space="preserve">ребёнок создает изображения и постройки в соответствии с темой, используя </w:t>
      </w:r>
      <w:r w:rsidRPr="00807DA2">
        <w:rPr>
          <w:color w:val="000000"/>
          <w:sz w:val="24"/>
          <w:szCs w:val="24"/>
        </w:rPr>
        <w:lastRenderedPageBreak/>
        <w:t>разнообразные материалы, владеет техническими и изобразительными умениями;</w:t>
      </w:r>
    </w:p>
    <w:p w14:paraId="57E8B82D" w14:textId="77777777" w:rsidR="005353DF" w:rsidRPr="00807DA2" w:rsidRDefault="003D0530" w:rsidP="00E13C31">
      <w:pPr>
        <w:numPr>
          <w:ilvl w:val="0"/>
          <w:numId w:val="126"/>
        </w:numPr>
        <w:pBdr>
          <w:top w:val="nil"/>
          <w:left w:val="nil"/>
          <w:bottom w:val="nil"/>
          <w:right w:val="nil"/>
          <w:between w:val="nil"/>
        </w:pBdr>
        <w:tabs>
          <w:tab w:val="left" w:pos="1134"/>
          <w:tab w:val="left" w:pos="1276"/>
        </w:tabs>
        <w:spacing w:line="276" w:lineRule="auto"/>
        <w:ind w:left="0" w:firstLine="709"/>
        <w:jc w:val="both"/>
        <w:rPr>
          <w:color w:val="000000"/>
          <w:sz w:val="24"/>
          <w:szCs w:val="24"/>
        </w:rPr>
      </w:pPr>
      <w:r w:rsidRPr="00807DA2">
        <w:rPr>
          <w:color w:val="000000"/>
          <w:sz w:val="24"/>
          <w:szCs w:val="24"/>
        </w:rPr>
        <w:t>ребёнок называет роль до начала игры, обозначает новую роль по ходу игры, активно использует предметы-заместители, предлагает игровой замысел и проявляет инициативу в развитии сюжета, активно включается в ролевой диалог, проявляет творчество в создании игровой обстановки;</w:t>
      </w:r>
    </w:p>
    <w:p w14:paraId="15EE74C3" w14:textId="77777777" w:rsidR="005353DF" w:rsidRPr="00807DA2" w:rsidRDefault="003D0530" w:rsidP="00E13C31">
      <w:pPr>
        <w:numPr>
          <w:ilvl w:val="0"/>
          <w:numId w:val="126"/>
        </w:numPr>
        <w:pBdr>
          <w:top w:val="nil"/>
          <w:left w:val="nil"/>
          <w:bottom w:val="nil"/>
          <w:right w:val="nil"/>
          <w:between w:val="nil"/>
        </w:pBdr>
        <w:tabs>
          <w:tab w:val="left" w:pos="1134"/>
          <w:tab w:val="left" w:pos="1276"/>
        </w:tabs>
        <w:spacing w:line="276" w:lineRule="auto"/>
        <w:ind w:left="0" w:firstLine="709"/>
        <w:jc w:val="both"/>
        <w:rPr>
          <w:color w:val="000000"/>
          <w:sz w:val="24"/>
          <w:szCs w:val="24"/>
        </w:rPr>
      </w:pPr>
      <w:r w:rsidRPr="00807DA2">
        <w:rPr>
          <w:color w:val="000000"/>
          <w:sz w:val="24"/>
          <w:szCs w:val="24"/>
        </w:rPr>
        <w:t xml:space="preserve">ребёнок принимает игровую задачу в играх с правилами, проявляет интерес к результату, выигрышу; ведет негромкий диалог с игрушками, комментирует их </w:t>
      </w:r>
      <w:r w:rsidR="00AA6B06">
        <w:rPr>
          <w:color w:val="000000"/>
          <w:sz w:val="24"/>
          <w:szCs w:val="24"/>
        </w:rPr>
        <w:t>«</w:t>
      </w:r>
      <w:r w:rsidRPr="00807DA2">
        <w:rPr>
          <w:color w:val="000000"/>
          <w:sz w:val="24"/>
          <w:szCs w:val="24"/>
        </w:rPr>
        <w:t>действия</w:t>
      </w:r>
      <w:r w:rsidR="00AA6B06">
        <w:rPr>
          <w:color w:val="000000"/>
          <w:sz w:val="24"/>
          <w:szCs w:val="24"/>
        </w:rPr>
        <w:t>»</w:t>
      </w:r>
      <w:r w:rsidRPr="00807DA2">
        <w:rPr>
          <w:color w:val="000000"/>
          <w:sz w:val="24"/>
          <w:szCs w:val="24"/>
        </w:rPr>
        <w:t xml:space="preserve"> в режиссерских играх.</w:t>
      </w:r>
    </w:p>
    <w:p w14:paraId="78020B38" w14:textId="77777777" w:rsidR="005353DF" w:rsidRPr="00807DA2" w:rsidRDefault="005353DF" w:rsidP="00E13C31">
      <w:pPr>
        <w:pStyle w:val="2"/>
        <w:tabs>
          <w:tab w:val="left" w:pos="1134"/>
        </w:tabs>
        <w:spacing w:line="276" w:lineRule="auto"/>
        <w:ind w:left="0" w:firstLine="709"/>
        <w:rPr>
          <w:i w:val="0"/>
        </w:rPr>
      </w:pPr>
    </w:p>
    <w:p w14:paraId="01754DE5" w14:textId="77777777" w:rsidR="005353DF" w:rsidRPr="00807DA2" w:rsidRDefault="003D0530" w:rsidP="00E13C31">
      <w:pPr>
        <w:pBdr>
          <w:top w:val="nil"/>
          <w:left w:val="nil"/>
          <w:bottom w:val="nil"/>
          <w:right w:val="nil"/>
          <w:between w:val="nil"/>
        </w:pBdr>
        <w:tabs>
          <w:tab w:val="left" w:pos="1134"/>
        </w:tabs>
        <w:ind w:left="212" w:right="35" w:firstLine="706"/>
        <w:jc w:val="both"/>
        <w:rPr>
          <w:color w:val="000000"/>
          <w:sz w:val="24"/>
          <w:szCs w:val="24"/>
        </w:rPr>
      </w:pPr>
      <w:bookmarkStart w:id="42" w:name="_heading=h.37m2jsg" w:colFirst="0" w:colLast="0"/>
      <w:bookmarkEnd w:id="42"/>
      <w:r w:rsidRPr="00807DA2">
        <w:rPr>
          <w:color w:val="000000"/>
          <w:sz w:val="24"/>
          <w:szCs w:val="24"/>
        </w:rPr>
        <w:t xml:space="preserve">В ходе реализации </w:t>
      </w:r>
      <w:r w:rsidR="00335F85">
        <w:rPr>
          <w:color w:val="000000"/>
          <w:sz w:val="24"/>
          <w:szCs w:val="24"/>
        </w:rPr>
        <w:t xml:space="preserve">РП </w:t>
      </w:r>
      <w:r w:rsidRPr="00807DA2">
        <w:rPr>
          <w:color w:val="000000"/>
          <w:sz w:val="24"/>
          <w:szCs w:val="24"/>
        </w:rPr>
        <w:t xml:space="preserve">предусмотрена </w:t>
      </w:r>
      <w:r w:rsidRPr="00807DA2">
        <w:rPr>
          <w:b/>
          <w:color w:val="000000"/>
          <w:sz w:val="24"/>
          <w:szCs w:val="24"/>
        </w:rPr>
        <w:t xml:space="preserve">возможность инклюзии </w:t>
      </w:r>
      <w:r w:rsidRPr="00807DA2">
        <w:rPr>
          <w:color w:val="000000"/>
          <w:sz w:val="24"/>
          <w:szCs w:val="24"/>
        </w:rPr>
        <w:t>как долгосрочной стратегии ДОУ. Инклюзия рассматривается как командный подход в организации деятельности образовательной системы ДОУ по всем направлениям в целом, и как вариант предоставления образовательных услуг детям с особыми образовательными потребностями (детям с ОВЗ, детям-инвалидам и др.), при включении их в образовательный процесс. Инклюзия касается всех субъектов образовательного процесса: детей с ограниченными возможностями здоровья, детей-инвалидов и их родителей, нормально развивающихся детей и членов их семей, педагогов и других специалистов образовательного пространства, администрации и других структур ДОУ, с ориентацией на формирование толерантного отношения к детям с ограничениями здоровья.</w:t>
      </w:r>
    </w:p>
    <w:p w14:paraId="0C3A090F" w14:textId="77777777" w:rsidR="005353DF" w:rsidRPr="00807DA2" w:rsidRDefault="003D0530" w:rsidP="00E13C31">
      <w:pPr>
        <w:pBdr>
          <w:top w:val="nil"/>
          <w:left w:val="nil"/>
          <w:bottom w:val="nil"/>
          <w:right w:val="nil"/>
          <w:between w:val="nil"/>
        </w:pBdr>
        <w:tabs>
          <w:tab w:val="left" w:pos="1134"/>
        </w:tabs>
        <w:ind w:left="212" w:right="35" w:firstLine="706"/>
        <w:jc w:val="both"/>
        <w:rPr>
          <w:color w:val="000000"/>
          <w:sz w:val="24"/>
          <w:szCs w:val="24"/>
        </w:rPr>
      </w:pPr>
      <w:r w:rsidRPr="00807DA2">
        <w:rPr>
          <w:color w:val="000000"/>
          <w:sz w:val="24"/>
          <w:szCs w:val="24"/>
        </w:rPr>
        <w:t>Образовательная инклюзия будет эффективной, только тогда, когда ребенку будут предоставлены необходимые (специальные) условия совместного обучения с нормативно развивающимися сверстниками, в первую очередь, ориентированные на формирование их социальных умений и жизненных компетенций, на индивидуализацию и социализацию образования в условиях партнерского взаимодействия ДОУ, семьи и других организаций (образования, культуры, здравоохранения, спорта). детей с тяжелыми нарушениями речи. Для которых предусмотрена адаптированная образовательная программа (далее по тексту -АОП).</w:t>
      </w:r>
    </w:p>
    <w:p w14:paraId="297A4723" w14:textId="77777777" w:rsidR="005353DF" w:rsidRPr="00807DA2" w:rsidRDefault="003D0530" w:rsidP="00E13C31">
      <w:pPr>
        <w:pStyle w:val="2"/>
        <w:tabs>
          <w:tab w:val="left" w:pos="1134"/>
        </w:tabs>
        <w:spacing w:before="8" w:line="272" w:lineRule="auto"/>
        <w:ind w:left="1288" w:right="35"/>
      </w:pPr>
      <w:bookmarkStart w:id="43" w:name="_heading=h.1mrcu09" w:colFirst="0" w:colLast="0"/>
      <w:bookmarkStart w:id="44" w:name="_Toc143543969"/>
      <w:bookmarkEnd w:id="43"/>
      <w:r w:rsidRPr="00807DA2">
        <w:t>Дети-билингвы</w:t>
      </w:r>
      <w:bookmarkEnd w:id="44"/>
    </w:p>
    <w:p w14:paraId="5307E204" w14:textId="77777777" w:rsidR="005353DF" w:rsidRPr="00807DA2" w:rsidRDefault="003D0530" w:rsidP="00E13C31">
      <w:pPr>
        <w:pBdr>
          <w:top w:val="nil"/>
          <w:left w:val="nil"/>
          <w:bottom w:val="nil"/>
          <w:right w:val="nil"/>
          <w:between w:val="nil"/>
        </w:pBdr>
        <w:tabs>
          <w:tab w:val="left" w:pos="1134"/>
        </w:tabs>
        <w:ind w:left="212" w:right="35" w:firstLine="706"/>
        <w:jc w:val="both"/>
        <w:rPr>
          <w:color w:val="000000"/>
          <w:sz w:val="24"/>
          <w:szCs w:val="24"/>
        </w:rPr>
      </w:pPr>
      <w:r w:rsidRPr="00807DA2">
        <w:rPr>
          <w:color w:val="000000"/>
          <w:sz w:val="24"/>
          <w:szCs w:val="24"/>
        </w:rPr>
        <w:t xml:space="preserve">Билингвизм – это двуязычие, то есть сосуществование у человека или у всего народа двух языков, обычно первого – родного, и второго приобретённого. Может носить индивидуальный и массовый характер. Эти дети позднее овладевают речью; словарный запас на каждом из языков меньше, чем у сверстников, при этом общий, совокупный лексикон ребёнка шире; при отсутствии обучения формируются аграмматизмы; в школе возникают трудности при усвоении письменной речи второго языка; существует риск постепенной утраты доминирующего языка; могут возникнуть эмоциональные трудности, проявляющиеся в поведении – плаксивость, колебания настроения, повышенная капризность и другие проявления. При этом у детей-билингвов отмечаются положительные моменты: на практике эти дети намного раньше могут освоить металингвистические навыки, то есть они с раннего возраста лучше понимают устройство языка (например, что один и тот же предмет может называться </w:t>
      </w:r>
      <w:proofErr w:type="spellStart"/>
      <w:r w:rsidRPr="00807DA2">
        <w:rPr>
          <w:color w:val="000000"/>
          <w:sz w:val="24"/>
          <w:szCs w:val="24"/>
        </w:rPr>
        <w:t>поразному</w:t>
      </w:r>
      <w:proofErr w:type="spellEnd"/>
      <w:r w:rsidRPr="00807DA2">
        <w:rPr>
          <w:color w:val="000000"/>
          <w:sz w:val="24"/>
          <w:szCs w:val="24"/>
        </w:rPr>
        <w:t>); билингвы очень творчески используют свой языковой багаж, у них очень рано начинается словотворчество; большое стремление к самоанализу как пути познания окружающей реальности (</w:t>
      </w:r>
      <w:r w:rsidR="00AA6B06">
        <w:rPr>
          <w:color w:val="000000"/>
          <w:sz w:val="24"/>
          <w:szCs w:val="24"/>
        </w:rPr>
        <w:t>«</w:t>
      </w:r>
      <w:r w:rsidRPr="00807DA2">
        <w:rPr>
          <w:color w:val="000000"/>
          <w:sz w:val="24"/>
          <w:szCs w:val="24"/>
        </w:rPr>
        <w:t>я сказал неверно</w:t>
      </w:r>
      <w:r w:rsidR="00AA6B06">
        <w:rPr>
          <w:color w:val="000000"/>
          <w:sz w:val="24"/>
          <w:szCs w:val="24"/>
        </w:rPr>
        <w:t>»</w:t>
      </w:r>
      <w:r w:rsidRPr="00807DA2">
        <w:rPr>
          <w:color w:val="000000"/>
          <w:sz w:val="24"/>
          <w:szCs w:val="24"/>
        </w:rPr>
        <w:t xml:space="preserve"> / </w:t>
      </w:r>
      <w:r w:rsidR="00AA6B06">
        <w:rPr>
          <w:color w:val="000000"/>
          <w:sz w:val="24"/>
          <w:szCs w:val="24"/>
        </w:rPr>
        <w:t>«</w:t>
      </w:r>
      <w:r w:rsidRPr="00807DA2">
        <w:rPr>
          <w:color w:val="000000"/>
          <w:sz w:val="24"/>
          <w:szCs w:val="24"/>
        </w:rPr>
        <w:t>родители говорят неверно</w:t>
      </w:r>
      <w:r w:rsidR="00AA6B06">
        <w:rPr>
          <w:color w:val="000000"/>
          <w:sz w:val="24"/>
          <w:szCs w:val="24"/>
        </w:rPr>
        <w:t>»</w:t>
      </w:r>
      <w:r w:rsidRPr="00807DA2">
        <w:rPr>
          <w:color w:val="000000"/>
          <w:sz w:val="24"/>
          <w:szCs w:val="24"/>
        </w:rPr>
        <w:t>); большая социальная активность, вариативность и оригинальность в решении проблем.</w:t>
      </w:r>
    </w:p>
    <w:p w14:paraId="7076A2E8" w14:textId="77777777" w:rsidR="005353DF" w:rsidRPr="00807DA2" w:rsidRDefault="003D0530" w:rsidP="00E13C31">
      <w:pPr>
        <w:pStyle w:val="2"/>
        <w:tabs>
          <w:tab w:val="left" w:pos="1134"/>
        </w:tabs>
        <w:spacing w:before="10" w:line="272" w:lineRule="auto"/>
        <w:ind w:left="1288" w:right="35"/>
      </w:pPr>
      <w:bookmarkStart w:id="45" w:name="_heading=h.46r0co2" w:colFirst="0" w:colLast="0"/>
      <w:bookmarkStart w:id="46" w:name="_Toc143543970"/>
      <w:bookmarkEnd w:id="45"/>
      <w:r w:rsidRPr="00807DA2">
        <w:t>Часто болеющие дети</w:t>
      </w:r>
      <w:bookmarkEnd w:id="46"/>
    </w:p>
    <w:p w14:paraId="12549293" w14:textId="77777777" w:rsidR="005353DF" w:rsidRPr="00807DA2" w:rsidRDefault="003D0530" w:rsidP="00E13C31">
      <w:pPr>
        <w:pBdr>
          <w:top w:val="nil"/>
          <w:left w:val="nil"/>
          <w:bottom w:val="nil"/>
          <w:right w:val="nil"/>
          <w:between w:val="nil"/>
        </w:pBdr>
        <w:tabs>
          <w:tab w:val="left" w:pos="1134"/>
        </w:tabs>
        <w:ind w:left="212" w:right="35" w:firstLine="706"/>
        <w:jc w:val="both"/>
        <w:rPr>
          <w:color w:val="000000"/>
          <w:sz w:val="24"/>
          <w:szCs w:val="24"/>
        </w:rPr>
      </w:pPr>
      <w:r w:rsidRPr="00807DA2">
        <w:rPr>
          <w:color w:val="000000"/>
          <w:sz w:val="24"/>
          <w:szCs w:val="24"/>
        </w:rPr>
        <w:t xml:space="preserve">Часто болеющие дети, это дети преимущественно дошкольного возраста, которые болеют различными респираторно-вирусными заболеваниями более четырёх раз в году. Часто болеющих детей относят к группе риска на основании случаев заболеваемости острыми респираторно-вирусными инфекциями (ОРВИ): дети до года - четыре и более заболеваний в год; от года до трёх лет – восемь и более заболеваний в год;      от четырёх </w:t>
      </w:r>
      <w:r w:rsidRPr="00807DA2">
        <w:rPr>
          <w:color w:val="000000"/>
          <w:sz w:val="24"/>
          <w:szCs w:val="24"/>
        </w:rPr>
        <w:lastRenderedPageBreak/>
        <w:t>до пяти лет – четыре-шесть и более заболеваний в год; старше пяти лет – четыре-шесть и более заболеваний в год. В таких случаях врачи указывают на снижение у ребёнка иммунитета, формирования у него хронических воспалительных очагов, и как следствие это приводит к нарушениям физического и нервно-психического развития дошкольников. Принято считать, часто болеющих детей специфическим возрастным феноменом.</w:t>
      </w:r>
      <w:r w:rsidRPr="00807DA2">
        <w:rPr>
          <w:noProof/>
          <w:sz w:val="24"/>
          <w:szCs w:val="24"/>
        </w:rPr>
        <w:drawing>
          <wp:anchor distT="0" distB="0" distL="0" distR="0" simplePos="0" relativeHeight="251647488" behindDoc="1" locked="0" layoutInCell="1" allowOverlap="1" wp14:anchorId="3BA60CBF" wp14:editId="6C43CC9B">
            <wp:simplePos x="0" y="0"/>
            <wp:positionH relativeFrom="column">
              <wp:posOffset>3893506</wp:posOffset>
            </wp:positionH>
            <wp:positionV relativeFrom="paragraph">
              <wp:posOffset>575349</wp:posOffset>
            </wp:positionV>
            <wp:extent cx="74586" cy="96011"/>
            <wp:effectExtent l="0" t="0" r="0" b="0"/>
            <wp:wrapNone/>
            <wp:docPr id="8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cstate="print"/>
                    <a:srcRect/>
                    <a:stretch>
                      <a:fillRect/>
                    </a:stretch>
                  </pic:blipFill>
                  <pic:spPr>
                    <a:xfrm>
                      <a:off x="0" y="0"/>
                      <a:ext cx="74586" cy="96011"/>
                    </a:xfrm>
                    <a:prstGeom prst="rect">
                      <a:avLst/>
                    </a:prstGeom>
                    <a:ln/>
                  </pic:spPr>
                </pic:pic>
              </a:graphicData>
            </a:graphic>
          </wp:anchor>
        </w:drawing>
      </w:r>
      <w:r w:rsidRPr="00807DA2">
        <w:rPr>
          <w:noProof/>
          <w:sz w:val="24"/>
          <w:szCs w:val="24"/>
        </w:rPr>
        <w:drawing>
          <wp:anchor distT="0" distB="0" distL="0" distR="0" simplePos="0" relativeHeight="251650560" behindDoc="1" locked="0" layoutInCell="1" allowOverlap="1" wp14:anchorId="000D529E" wp14:editId="1A273810">
            <wp:simplePos x="0" y="0"/>
            <wp:positionH relativeFrom="column">
              <wp:posOffset>1308802</wp:posOffset>
            </wp:positionH>
            <wp:positionV relativeFrom="paragraph">
              <wp:posOffset>752133</wp:posOffset>
            </wp:positionV>
            <wp:extent cx="74586" cy="96012"/>
            <wp:effectExtent l="0" t="0" r="0" b="0"/>
            <wp:wrapNone/>
            <wp:docPr id="9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cstate="print"/>
                    <a:srcRect/>
                    <a:stretch>
                      <a:fillRect/>
                    </a:stretch>
                  </pic:blipFill>
                  <pic:spPr>
                    <a:xfrm>
                      <a:off x="0" y="0"/>
                      <a:ext cx="74586" cy="96012"/>
                    </a:xfrm>
                    <a:prstGeom prst="rect">
                      <a:avLst/>
                    </a:prstGeom>
                    <a:ln/>
                  </pic:spPr>
                </pic:pic>
              </a:graphicData>
            </a:graphic>
          </wp:anchor>
        </w:drawing>
      </w:r>
      <w:r w:rsidRPr="00807DA2">
        <w:rPr>
          <w:noProof/>
          <w:sz w:val="24"/>
          <w:szCs w:val="24"/>
        </w:rPr>
        <w:drawing>
          <wp:anchor distT="0" distB="0" distL="0" distR="0" simplePos="0" relativeHeight="251653632" behindDoc="1" locked="0" layoutInCell="1" allowOverlap="1" wp14:anchorId="6D9E8E49" wp14:editId="76C57129">
            <wp:simplePos x="0" y="0"/>
            <wp:positionH relativeFrom="column">
              <wp:posOffset>5252615</wp:posOffset>
            </wp:positionH>
            <wp:positionV relativeFrom="paragraph">
              <wp:posOffset>752133</wp:posOffset>
            </wp:positionV>
            <wp:extent cx="73630" cy="96012"/>
            <wp:effectExtent l="0" t="0" r="0" b="0"/>
            <wp:wrapNone/>
            <wp:docPr id="10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cstate="print"/>
                    <a:srcRect/>
                    <a:stretch>
                      <a:fillRect/>
                    </a:stretch>
                  </pic:blipFill>
                  <pic:spPr>
                    <a:xfrm>
                      <a:off x="0" y="0"/>
                      <a:ext cx="73630" cy="96012"/>
                    </a:xfrm>
                    <a:prstGeom prst="rect">
                      <a:avLst/>
                    </a:prstGeom>
                    <a:ln/>
                  </pic:spPr>
                </pic:pic>
              </a:graphicData>
            </a:graphic>
          </wp:anchor>
        </w:drawing>
      </w:r>
      <w:r w:rsidRPr="00807DA2">
        <w:rPr>
          <w:noProof/>
          <w:sz w:val="24"/>
          <w:szCs w:val="24"/>
        </w:rPr>
        <w:drawing>
          <wp:anchor distT="0" distB="0" distL="0" distR="0" simplePos="0" relativeHeight="251656704" behindDoc="1" locked="0" layoutInCell="1" allowOverlap="1" wp14:anchorId="0F93163A" wp14:editId="18C86AF1">
            <wp:simplePos x="0" y="0"/>
            <wp:positionH relativeFrom="column">
              <wp:posOffset>3713674</wp:posOffset>
            </wp:positionH>
            <wp:positionV relativeFrom="paragraph">
              <wp:posOffset>926631</wp:posOffset>
            </wp:positionV>
            <wp:extent cx="74586" cy="97789"/>
            <wp:effectExtent l="0" t="0" r="0" b="0"/>
            <wp:wrapNone/>
            <wp:docPr id="9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cstate="print"/>
                    <a:srcRect/>
                    <a:stretch>
                      <a:fillRect/>
                    </a:stretch>
                  </pic:blipFill>
                  <pic:spPr>
                    <a:xfrm>
                      <a:off x="0" y="0"/>
                      <a:ext cx="74586" cy="97789"/>
                    </a:xfrm>
                    <a:prstGeom prst="rect">
                      <a:avLst/>
                    </a:prstGeom>
                    <a:ln/>
                  </pic:spPr>
                </pic:pic>
              </a:graphicData>
            </a:graphic>
          </wp:anchor>
        </w:drawing>
      </w:r>
    </w:p>
    <w:p w14:paraId="5187C148" w14:textId="77777777" w:rsidR="005353DF" w:rsidRPr="00807DA2" w:rsidRDefault="003D0530" w:rsidP="00E13C31">
      <w:pPr>
        <w:pStyle w:val="2"/>
        <w:tabs>
          <w:tab w:val="left" w:pos="1134"/>
        </w:tabs>
        <w:spacing w:before="2" w:line="275" w:lineRule="auto"/>
        <w:ind w:left="1288" w:right="35"/>
      </w:pPr>
      <w:bookmarkStart w:id="47" w:name="_heading=h.2lwamvv" w:colFirst="0" w:colLast="0"/>
      <w:bookmarkStart w:id="48" w:name="_Toc143543971"/>
      <w:bookmarkEnd w:id="47"/>
      <w:r w:rsidRPr="00807DA2">
        <w:t>Леворукие</w:t>
      </w:r>
      <w:bookmarkEnd w:id="48"/>
    </w:p>
    <w:p w14:paraId="600EC39E" w14:textId="77777777" w:rsidR="005353DF" w:rsidRPr="00807DA2" w:rsidRDefault="003D0530" w:rsidP="00E13C31">
      <w:pPr>
        <w:pBdr>
          <w:top w:val="nil"/>
          <w:left w:val="nil"/>
          <w:bottom w:val="nil"/>
          <w:right w:val="nil"/>
          <w:between w:val="nil"/>
        </w:pBdr>
        <w:tabs>
          <w:tab w:val="left" w:pos="1134"/>
        </w:tabs>
        <w:ind w:left="212" w:right="35" w:firstLine="706"/>
        <w:jc w:val="both"/>
        <w:rPr>
          <w:color w:val="000000"/>
          <w:sz w:val="24"/>
          <w:szCs w:val="24"/>
        </w:rPr>
      </w:pPr>
      <w:r w:rsidRPr="00807DA2">
        <w:rPr>
          <w:color w:val="000000"/>
          <w:sz w:val="24"/>
          <w:szCs w:val="24"/>
        </w:rPr>
        <w:t xml:space="preserve">Леворукость – это предпочтение и активное пользование левой рукой. Леворукость может быть временным признаком, часто её смешивают с истинным </w:t>
      </w:r>
      <w:proofErr w:type="spellStart"/>
      <w:r w:rsidRPr="00807DA2">
        <w:rPr>
          <w:color w:val="000000"/>
          <w:sz w:val="24"/>
          <w:szCs w:val="24"/>
        </w:rPr>
        <w:t>левшеством</w:t>
      </w:r>
      <w:proofErr w:type="spellEnd"/>
      <w:r w:rsidRPr="00807DA2">
        <w:rPr>
          <w:color w:val="000000"/>
          <w:sz w:val="24"/>
          <w:szCs w:val="24"/>
        </w:rPr>
        <w:t>, при котором у человека наблюдаются совершенно иное распределение функций между полушариями мозга. Для леворуких детей характерно проявление следующих характеристик: сниженная способность зрительно-двигательной координации (дети плохо справляются с задачами на срисовывание графического изображения, с трудом удерживают строчку на письме, часто впоследствии имеют плохой почерк, медленный темп письма); недостатки пространственного восприятия зрительной памяти (ошибки при расположении предметов в пространстве, зеркальное расположение графических элементов); слабость внимания (трудности переключения и концентрации внимания), повышенная утомляемость и как следствие – сниженная работоспособность; дети склонны к робости, неуверенности, подвержены страхам, быстрой смене настроения, при этом они более эмоциональны, чем их сверстники; речевые нарушения (ошибки звукобуквенного анализа, замедленный темп овладения чтением). Важно помнить о том, что леворукость – это индивидуальный вариант нормы.</w:t>
      </w:r>
    </w:p>
    <w:p w14:paraId="317363C9" w14:textId="77777777" w:rsidR="005353DF" w:rsidRPr="00807DA2" w:rsidRDefault="003D0530" w:rsidP="00E13C31">
      <w:pPr>
        <w:pStyle w:val="2"/>
        <w:tabs>
          <w:tab w:val="left" w:pos="1134"/>
        </w:tabs>
        <w:spacing w:before="3" w:line="275" w:lineRule="auto"/>
        <w:ind w:left="1288" w:right="35"/>
      </w:pPr>
      <w:bookmarkStart w:id="49" w:name="_heading=h.111kx3o" w:colFirst="0" w:colLast="0"/>
      <w:bookmarkStart w:id="50" w:name="_Toc143543972"/>
      <w:bookmarkEnd w:id="49"/>
      <w:r w:rsidRPr="00807DA2">
        <w:t>Дети с синдромом гиперактивности и дефицитом внимания</w:t>
      </w:r>
      <w:bookmarkEnd w:id="50"/>
    </w:p>
    <w:p w14:paraId="32C7D243" w14:textId="77777777" w:rsidR="005353DF" w:rsidRPr="00807DA2" w:rsidRDefault="003D0530" w:rsidP="00E13C31">
      <w:pPr>
        <w:pBdr>
          <w:top w:val="nil"/>
          <w:left w:val="nil"/>
          <w:bottom w:val="nil"/>
          <w:right w:val="nil"/>
          <w:between w:val="nil"/>
        </w:pBdr>
        <w:tabs>
          <w:tab w:val="left" w:pos="1134"/>
        </w:tabs>
        <w:ind w:left="212" w:right="35" w:firstLine="706"/>
        <w:jc w:val="both"/>
        <w:rPr>
          <w:color w:val="000000"/>
          <w:sz w:val="24"/>
          <w:szCs w:val="24"/>
        </w:rPr>
      </w:pPr>
      <w:r w:rsidRPr="00807DA2">
        <w:rPr>
          <w:color w:val="000000"/>
          <w:sz w:val="24"/>
          <w:szCs w:val="24"/>
        </w:rPr>
        <w:t xml:space="preserve">Синдром дефицита внимания и гиперактивности (СДВГ) – </w:t>
      </w:r>
      <w:proofErr w:type="spellStart"/>
      <w:r w:rsidRPr="00807DA2">
        <w:rPr>
          <w:color w:val="000000"/>
          <w:sz w:val="24"/>
          <w:szCs w:val="24"/>
        </w:rPr>
        <w:t>неврологическо</w:t>
      </w:r>
      <w:proofErr w:type="spellEnd"/>
      <w:r w:rsidRPr="00807DA2">
        <w:rPr>
          <w:color w:val="000000"/>
          <w:sz w:val="24"/>
          <w:szCs w:val="24"/>
        </w:rPr>
        <w:t xml:space="preserve"> – поведенческое расстройство развития, начинающееся в детском возрасте и проявляющееся такими симптомами как трудности концентрации внимания, гиперактивность, плохо управляемая импульсивность. В основе синдрома дефицита внимания с гиперактивностью (далее СДВГ) лежит дисфункция центральной нервной системы. Дети проявлениями СДВГ имеют выраженные проблемы концентрации внимания, что существенно влияет на общую работоспособность. Страдает программирование поведения, проявляющееся в импульсивности, в сложности регуляции побуждений к деятельности, неспособности к самоконтролю. В ситуации эмоционального возбуждения эти дети </w:t>
      </w:r>
      <w:r w:rsidR="00AA6B06">
        <w:rPr>
          <w:color w:val="000000"/>
          <w:sz w:val="24"/>
          <w:szCs w:val="24"/>
        </w:rPr>
        <w:t>«</w:t>
      </w:r>
      <w:r w:rsidRPr="00807DA2">
        <w:rPr>
          <w:color w:val="000000"/>
          <w:sz w:val="24"/>
          <w:szCs w:val="24"/>
        </w:rPr>
        <w:t>не успевают</w:t>
      </w:r>
      <w:r w:rsidR="00AA6B06">
        <w:rPr>
          <w:color w:val="000000"/>
          <w:sz w:val="24"/>
          <w:szCs w:val="24"/>
        </w:rPr>
        <w:t>»</w:t>
      </w:r>
      <w:r w:rsidRPr="00807DA2">
        <w:rPr>
          <w:color w:val="000000"/>
          <w:sz w:val="24"/>
          <w:szCs w:val="24"/>
        </w:rPr>
        <w:t xml:space="preserve"> сопоставлять свои желания с последствиями действий, вследствие чего испытывают трудности формирования межличностных отношений. Выделяются варианты протекания СДВГ в зависимости от преобладающих признаков: синдром гиперактивности без дефицита внимания; синдром дефицита внимания без гиперактивности (чаще наблюдается у девочек – тихие, спокойные, </w:t>
      </w:r>
      <w:r w:rsidR="00AA6B06">
        <w:rPr>
          <w:color w:val="000000"/>
          <w:sz w:val="24"/>
          <w:szCs w:val="24"/>
        </w:rPr>
        <w:t>«</w:t>
      </w:r>
      <w:r w:rsidRPr="00807DA2">
        <w:rPr>
          <w:color w:val="000000"/>
          <w:sz w:val="24"/>
          <w:szCs w:val="24"/>
        </w:rPr>
        <w:t>витающие в облаках</w:t>
      </w:r>
      <w:r w:rsidR="00AA6B06">
        <w:rPr>
          <w:color w:val="000000"/>
          <w:sz w:val="24"/>
          <w:szCs w:val="24"/>
        </w:rPr>
        <w:t>»</w:t>
      </w:r>
      <w:r w:rsidRPr="00807DA2">
        <w:rPr>
          <w:color w:val="000000"/>
          <w:sz w:val="24"/>
          <w:szCs w:val="24"/>
        </w:rPr>
        <w:t>); синдром, сочетающий дефицит внимания и гиперактивность (наиболее распространённый вариант). Диагноз СДВГ – это не поведенческая проблема, а медицинский и нейропсихологический диагноз, который может быть поставлен только по результатам специальной диагностики.</w:t>
      </w:r>
      <w:r w:rsidRPr="00807DA2">
        <w:rPr>
          <w:noProof/>
          <w:sz w:val="24"/>
          <w:szCs w:val="24"/>
        </w:rPr>
        <w:drawing>
          <wp:anchor distT="0" distB="0" distL="0" distR="0" simplePos="0" relativeHeight="251659776" behindDoc="1" locked="0" layoutInCell="1" allowOverlap="1" wp14:anchorId="5BBB580C" wp14:editId="3D2D9C8D">
            <wp:simplePos x="0" y="0"/>
            <wp:positionH relativeFrom="column">
              <wp:posOffset>1403290</wp:posOffset>
            </wp:positionH>
            <wp:positionV relativeFrom="paragraph">
              <wp:posOffset>790233</wp:posOffset>
            </wp:positionV>
            <wp:extent cx="74586" cy="97789"/>
            <wp:effectExtent l="0" t="0" r="0" b="0"/>
            <wp:wrapNone/>
            <wp:docPr id="9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cstate="print"/>
                    <a:srcRect/>
                    <a:stretch>
                      <a:fillRect/>
                    </a:stretch>
                  </pic:blipFill>
                  <pic:spPr>
                    <a:xfrm>
                      <a:off x="0" y="0"/>
                      <a:ext cx="74586" cy="97789"/>
                    </a:xfrm>
                    <a:prstGeom prst="rect">
                      <a:avLst/>
                    </a:prstGeom>
                    <a:ln/>
                  </pic:spPr>
                </pic:pic>
              </a:graphicData>
            </a:graphic>
          </wp:anchor>
        </w:drawing>
      </w:r>
      <w:r w:rsidRPr="00807DA2">
        <w:rPr>
          <w:noProof/>
          <w:sz w:val="24"/>
          <w:szCs w:val="24"/>
        </w:rPr>
        <w:drawing>
          <wp:anchor distT="0" distB="0" distL="0" distR="0" simplePos="0" relativeHeight="251662848" behindDoc="1" locked="0" layoutInCell="1" allowOverlap="1" wp14:anchorId="19DB9F0C" wp14:editId="19715053">
            <wp:simplePos x="0" y="0"/>
            <wp:positionH relativeFrom="column">
              <wp:posOffset>3863025</wp:posOffset>
            </wp:positionH>
            <wp:positionV relativeFrom="paragraph">
              <wp:posOffset>967017</wp:posOffset>
            </wp:positionV>
            <wp:extent cx="74586" cy="97790"/>
            <wp:effectExtent l="0" t="0" r="0" b="0"/>
            <wp:wrapNone/>
            <wp:docPr id="9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cstate="print"/>
                    <a:srcRect/>
                    <a:stretch>
                      <a:fillRect/>
                    </a:stretch>
                  </pic:blipFill>
                  <pic:spPr>
                    <a:xfrm>
                      <a:off x="0" y="0"/>
                      <a:ext cx="74586" cy="97790"/>
                    </a:xfrm>
                    <a:prstGeom prst="rect">
                      <a:avLst/>
                    </a:prstGeom>
                    <a:ln/>
                  </pic:spPr>
                </pic:pic>
              </a:graphicData>
            </a:graphic>
          </wp:anchor>
        </w:drawing>
      </w:r>
      <w:r w:rsidRPr="00807DA2">
        <w:rPr>
          <w:noProof/>
          <w:sz w:val="24"/>
          <w:szCs w:val="24"/>
        </w:rPr>
        <w:drawing>
          <wp:anchor distT="0" distB="0" distL="0" distR="0" simplePos="0" relativeHeight="251665920" behindDoc="1" locked="0" layoutInCell="1" allowOverlap="1" wp14:anchorId="2B234623" wp14:editId="03467938">
            <wp:simplePos x="0" y="0"/>
            <wp:positionH relativeFrom="column">
              <wp:posOffset>3853738</wp:posOffset>
            </wp:positionH>
            <wp:positionV relativeFrom="paragraph">
              <wp:posOffset>610401</wp:posOffset>
            </wp:positionV>
            <wp:extent cx="78760" cy="97790"/>
            <wp:effectExtent l="0" t="0" r="0" b="0"/>
            <wp:wrapNone/>
            <wp:docPr id="8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cstate="print"/>
                    <a:srcRect/>
                    <a:stretch>
                      <a:fillRect/>
                    </a:stretch>
                  </pic:blipFill>
                  <pic:spPr>
                    <a:xfrm>
                      <a:off x="0" y="0"/>
                      <a:ext cx="78760" cy="97790"/>
                    </a:xfrm>
                    <a:prstGeom prst="rect">
                      <a:avLst/>
                    </a:prstGeom>
                    <a:ln/>
                  </pic:spPr>
                </pic:pic>
              </a:graphicData>
            </a:graphic>
          </wp:anchor>
        </w:drawing>
      </w:r>
    </w:p>
    <w:p w14:paraId="36DA2FAE" w14:textId="77777777" w:rsidR="005353DF" w:rsidRPr="00807DA2" w:rsidRDefault="003D0530" w:rsidP="00E13C31">
      <w:pPr>
        <w:pStyle w:val="2"/>
        <w:tabs>
          <w:tab w:val="left" w:pos="1134"/>
        </w:tabs>
        <w:spacing w:before="8" w:line="272" w:lineRule="auto"/>
        <w:ind w:left="1288" w:right="35"/>
      </w:pPr>
      <w:bookmarkStart w:id="51" w:name="_heading=h.3l18frh" w:colFirst="0" w:colLast="0"/>
      <w:bookmarkStart w:id="52" w:name="_Toc143543973"/>
      <w:bookmarkEnd w:id="51"/>
      <w:r w:rsidRPr="00807DA2">
        <w:t>Дети с нарушением эмоционально-волевой сферы</w:t>
      </w:r>
      <w:bookmarkEnd w:id="52"/>
    </w:p>
    <w:p w14:paraId="6B63E9CB" w14:textId="77777777" w:rsidR="005353DF" w:rsidRPr="00807DA2" w:rsidRDefault="003D0530" w:rsidP="00E13C31">
      <w:pPr>
        <w:pBdr>
          <w:top w:val="nil"/>
          <w:left w:val="nil"/>
          <w:bottom w:val="nil"/>
          <w:right w:val="nil"/>
          <w:between w:val="nil"/>
        </w:pBdr>
        <w:tabs>
          <w:tab w:val="left" w:pos="1134"/>
        </w:tabs>
        <w:ind w:left="212" w:right="35" w:firstLine="706"/>
        <w:jc w:val="both"/>
        <w:rPr>
          <w:color w:val="000000"/>
          <w:sz w:val="24"/>
          <w:szCs w:val="24"/>
        </w:rPr>
      </w:pPr>
      <w:r w:rsidRPr="00807DA2">
        <w:rPr>
          <w:color w:val="000000"/>
          <w:sz w:val="24"/>
          <w:szCs w:val="24"/>
        </w:rPr>
        <w:t xml:space="preserve">Тщательный анализ совокупности нескольких характерных симптомов может определить имеющееся у ребёнка нарушение эмоционально-волевой сферы, для которого наиболее характерно: эмоциональная напряжённость, быстрое психическое утомление (снижение игровой активности, затруднений организации умственной деятельности);повышенная тревожность (проявляется в избегании социальных контактов, снижении стремления к общению); агрессивность (в виде демонстративного неповиновения, физической и вербальной агрессии), которая может быть направлена на самого себя. Ребёнок проявляет непослушание, с большим трудом воспитательным воздействиям взрослых; отсутствие эмпатии, чувства сопереживания, понимания другого человека; неготовность и нежелание преодолевать трудности (ребёнок вялый, с неудовольствием контактирует со взрослыми, может полностью игнорировать родителей, или сделать вид, что не слышит окружающих);низкая мотивация к успеху с избеганием </w:t>
      </w:r>
      <w:r w:rsidRPr="00807DA2">
        <w:rPr>
          <w:color w:val="000000"/>
          <w:sz w:val="24"/>
          <w:szCs w:val="24"/>
        </w:rPr>
        <w:lastRenderedPageBreak/>
        <w:t>гипотетических неудач, которые иногда могут истолковываться как проявление лени; выраженное недоверие к окружающим (может проявляться во враждебности, плаксивости, чрезмерной критичности); повышенная импульсивность. Нарушения эмоционально-волевой сферы у дошкольника, при отсутствии адекватного сопровождения, могут привести к серьёзным проблемам в виде низкой социальной адаптации, к формированию асоциального поведения, затруднению в обучении.</w:t>
      </w:r>
    </w:p>
    <w:p w14:paraId="730D0ACD" w14:textId="77777777" w:rsidR="005353DF" w:rsidRPr="00807DA2" w:rsidRDefault="003D0530" w:rsidP="00E13C31">
      <w:pPr>
        <w:pStyle w:val="2"/>
        <w:tabs>
          <w:tab w:val="left" w:pos="1134"/>
        </w:tabs>
        <w:spacing w:before="6" w:line="275" w:lineRule="auto"/>
        <w:ind w:left="1288" w:right="35"/>
      </w:pPr>
      <w:bookmarkStart w:id="53" w:name="_heading=h.206ipza" w:colFirst="0" w:colLast="0"/>
      <w:bookmarkStart w:id="54" w:name="_Toc143543974"/>
      <w:bookmarkEnd w:id="53"/>
      <w:r w:rsidRPr="00807DA2">
        <w:t>Дети проявляющие выдающиеся способности</w:t>
      </w:r>
      <w:bookmarkEnd w:id="54"/>
    </w:p>
    <w:p w14:paraId="566456A1" w14:textId="77777777" w:rsidR="005353DF" w:rsidRPr="00807DA2" w:rsidRDefault="003D0530" w:rsidP="00E13C31">
      <w:pPr>
        <w:pBdr>
          <w:top w:val="nil"/>
          <w:left w:val="nil"/>
          <w:bottom w:val="nil"/>
          <w:right w:val="nil"/>
          <w:between w:val="nil"/>
        </w:pBdr>
        <w:tabs>
          <w:tab w:val="left" w:pos="1134"/>
          <w:tab w:val="left" w:pos="9437"/>
          <w:tab w:val="left" w:pos="10119"/>
        </w:tabs>
        <w:ind w:left="212" w:right="35" w:firstLine="706"/>
        <w:jc w:val="both"/>
        <w:rPr>
          <w:color w:val="000000"/>
          <w:sz w:val="24"/>
          <w:szCs w:val="24"/>
        </w:rPr>
      </w:pPr>
      <w:r w:rsidRPr="00807DA2">
        <w:rPr>
          <w:color w:val="000000"/>
          <w:sz w:val="24"/>
          <w:szCs w:val="24"/>
        </w:rPr>
        <w:t>Выдающиеся способности – значительное по сравнению с возрастными нормами опережение в умственном развитии либо исключительное развитие специальных способностей. Дети проявляющие выдающиеся способности, демонстрируя выдающиеся способности в какой</w:t>
      </w:r>
      <w:r w:rsidR="008D1AF9">
        <w:rPr>
          <w:color w:val="000000"/>
          <w:sz w:val="24"/>
          <w:szCs w:val="24"/>
        </w:rPr>
        <w:t>-</w:t>
      </w:r>
      <w:r w:rsidRPr="00807DA2">
        <w:rPr>
          <w:color w:val="000000"/>
          <w:sz w:val="24"/>
          <w:szCs w:val="24"/>
        </w:rPr>
        <w:t>либо одной области, иногда могут ничем не отличаться во всех отношениях от своих сверстников. Выдающиеся способности как правило, охватывает довольно широкий спектр индивидуально-психологических особенностей:</w:t>
      </w:r>
      <w:r w:rsidRPr="00807DA2">
        <w:rPr>
          <w:noProof/>
          <w:sz w:val="24"/>
          <w:szCs w:val="24"/>
        </w:rPr>
        <w:drawing>
          <wp:anchor distT="0" distB="0" distL="0" distR="0" simplePos="0" relativeHeight="251668992" behindDoc="1" locked="0" layoutInCell="1" allowOverlap="1" wp14:anchorId="41A51E47" wp14:editId="768767D4">
            <wp:simplePos x="0" y="0"/>
            <wp:positionH relativeFrom="column">
              <wp:posOffset>5380631</wp:posOffset>
            </wp:positionH>
            <wp:positionV relativeFrom="paragraph">
              <wp:posOffset>2498380</wp:posOffset>
            </wp:positionV>
            <wp:extent cx="73630" cy="96012"/>
            <wp:effectExtent l="0" t="0" r="0" b="0"/>
            <wp:wrapNone/>
            <wp:docPr id="8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cstate="print"/>
                    <a:srcRect/>
                    <a:stretch>
                      <a:fillRect/>
                    </a:stretch>
                  </pic:blipFill>
                  <pic:spPr>
                    <a:xfrm>
                      <a:off x="0" y="0"/>
                      <a:ext cx="73630" cy="96012"/>
                    </a:xfrm>
                    <a:prstGeom prst="rect">
                      <a:avLst/>
                    </a:prstGeom>
                    <a:ln/>
                  </pic:spPr>
                </pic:pic>
              </a:graphicData>
            </a:graphic>
          </wp:anchor>
        </w:drawing>
      </w:r>
    </w:p>
    <w:p w14:paraId="625C3794" w14:textId="77777777" w:rsidR="005353DF" w:rsidRPr="00807DA2" w:rsidRDefault="003D0530" w:rsidP="00E13C31">
      <w:pPr>
        <w:pBdr>
          <w:top w:val="nil"/>
          <w:left w:val="nil"/>
          <w:bottom w:val="nil"/>
          <w:right w:val="nil"/>
          <w:between w:val="nil"/>
        </w:pBdr>
        <w:tabs>
          <w:tab w:val="left" w:pos="1134"/>
          <w:tab w:val="left" w:pos="9437"/>
          <w:tab w:val="left" w:pos="10119"/>
        </w:tabs>
        <w:ind w:left="212" w:right="35" w:firstLine="706"/>
        <w:jc w:val="both"/>
        <w:rPr>
          <w:color w:val="000000"/>
          <w:sz w:val="24"/>
          <w:szCs w:val="24"/>
        </w:rPr>
      </w:pPr>
      <w:r w:rsidRPr="00807DA2">
        <w:rPr>
          <w:color w:val="000000"/>
          <w:sz w:val="24"/>
          <w:szCs w:val="24"/>
        </w:rPr>
        <w:t>в познавательной деятельности – у детей проявляющие выдающиеся способности повышенная любознательность, активная исследовательская деятельность окружающего мира, установление причинно-следственных связей. Для таких детей характерна быстрая передача нейронной информации на фоне повышенной биохимической и электрической активности мозга. Такие дети имеют отличную память, умение пользоваться накопленными знаниями, высокие способности к классификации;</w:t>
      </w:r>
    </w:p>
    <w:p w14:paraId="06CD017C" w14:textId="77777777" w:rsidR="005353DF" w:rsidRPr="00807DA2" w:rsidRDefault="003D0530" w:rsidP="00E13C31">
      <w:pPr>
        <w:pBdr>
          <w:top w:val="nil"/>
          <w:left w:val="nil"/>
          <w:bottom w:val="nil"/>
          <w:right w:val="nil"/>
          <w:between w:val="nil"/>
        </w:pBdr>
        <w:tabs>
          <w:tab w:val="left" w:pos="1134"/>
          <w:tab w:val="left" w:pos="9437"/>
          <w:tab w:val="left" w:pos="10119"/>
        </w:tabs>
        <w:ind w:left="212" w:right="35" w:firstLine="706"/>
        <w:jc w:val="both"/>
        <w:rPr>
          <w:color w:val="000000"/>
          <w:sz w:val="24"/>
          <w:szCs w:val="24"/>
        </w:rPr>
      </w:pPr>
      <w:r w:rsidRPr="00807DA2">
        <w:rPr>
          <w:color w:val="000000"/>
          <w:sz w:val="24"/>
          <w:szCs w:val="24"/>
        </w:rPr>
        <w:t>раннее речевое развитие обуславливает у детей проявляющие выдающиеся способности абстрактное мышление, умение строить сложные синтаксические конструкции, ставить вопросы. Дети с удовольствием читают словари, энциклопедии, имеют яркое воображение, высокоразвитую фантазию;</w:t>
      </w:r>
    </w:p>
    <w:p w14:paraId="01BEA7ED" w14:textId="77777777" w:rsidR="005353DF" w:rsidRPr="00807DA2" w:rsidRDefault="003D0530" w:rsidP="00E13C31">
      <w:pPr>
        <w:pBdr>
          <w:top w:val="nil"/>
          <w:left w:val="nil"/>
          <w:bottom w:val="nil"/>
          <w:right w:val="nil"/>
          <w:between w:val="nil"/>
        </w:pBdr>
        <w:tabs>
          <w:tab w:val="left" w:pos="1134"/>
          <w:tab w:val="left" w:pos="9437"/>
          <w:tab w:val="left" w:pos="10119"/>
        </w:tabs>
        <w:ind w:left="212" w:right="35" w:firstLine="706"/>
        <w:jc w:val="both"/>
        <w:rPr>
          <w:color w:val="000000"/>
          <w:sz w:val="24"/>
          <w:szCs w:val="24"/>
        </w:rPr>
      </w:pPr>
      <w:r w:rsidRPr="00807DA2">
        <w:rPr>
          <w:color w:val="000000"/>
          <w:sz w:val="24"/>
          <w:szCs w:val="24"/>
        </w:rPr>
        <w:t>в сфере психосоциального развития для детей проявляющие выдающиеся способности свойственно рано сформировавшееся чувство справедливости, установление высоких требований к себе и окружающим, хорошее чувство юмора, иронии;</w:t>
      </w:r>
    </w:p>
    <w:p w14:paraId="0A3CD337" w14:textId="77777777" w:rsidR="005353DF" w:rsidRPr="00807DA2" w:rsidRDefault="003D0530" w:rsidP="00E13C31">
      <w:pPr>
        <w:pBdr>
          <w:top w:val="nil"/>
          <w:left w:val="nil"/>
          <w:bottom w:val="nil"/>
          <w:right w:val="nil"/>
          <w:between w:val="nil"/>
        </w:pBdr>
        <w:tabs>
          <w:tab w:val="left" w:pos="1134"/>
          <w:tab w:val="left" w:pos="9437"/>
          <w:tab w:val="left" w:pos="10119"/>
        </w:tabs>
        <w:ind w:left="212" w:right="35" w:firstLine="706"/>
        <w:jc w:val="both"/>
        <w:rPr>
          <w:color w:val="000000"/>
          <w:sz w:val="24"/>
          <w:szCs w:val="24"/>
        </w:rPr>
      </w:pPr>
      <w:r w:rsidRPr="00807DA2">
        <w:rPr>
          <w:color w:val="000000"/>
          <w:sz w:val="24"/>
          <w:szCs w:val="24"/>
        </w:rPr>
        <w:t>в области физических данных для детей проявляющие выдающиеся способности характерен очень высокий энергетический уровень и низкая продолжительность сна, особенно дневного.</w:t>
      </w:r>
    </w:p>
    <w:p w14:paraId="5A7FAD96" w14:textId="77777777" w:rsidR="005353DF" w:rsidRPr="00807DA2" w:rsidRDefault="003D0530" w:rsidP="00E13C31">
      <w:pPr>
        <w:pStyle w:val="2"/>
        <w:tabs>
          <w:tab w:val="left" w:pos="1134"/>
        </w:tabs>
        <w:spacing w:before="6" w:line="272" w:lineRule="auto"/>
        <w:ind w:left="0" w:right="35" w:firstLine="709"/>
      </w:pPr>
      <w:bookmarkStart w:id="55" w:name="_heading=h.4k668n3" w:colFirst="0" w:colLast="0"/>
      <w:bookmarkStart w:id="56" w:name="_Toc143543975"/>
      <w:bookmarkEnd w:id="55"/>
      <w:r w:rsidRPr="00807DA2">
        <w:t>Характеристика современной социокультурной ситуации развития ребенка</w:t>
      </w:r>
      <w:bookmarkEnd w:id="56"/>
    </w:p>
    <w:p w14:paraId="6F3344B2" w14:textId="77777777" w:rsidR="005353DF" w:rsidRPr="00807DA2" w:rsidRDefault="003D0530" w:rsidP="00E13C31">
      <w:pPr>
        <w:pBdr>
          <w:top w:val="nil"/>
          <w:left w:val="nil"/>
          <w:bottom w:val="nil"/>
          <w:right w:val="nil"/>
          <w:between w:val="nil"/>
        </w:pBdr>
        <w:tabs>
          <w:tab w:val="left" w:pos="1134"/>
        </w:tabs>
        <w:spacing w:line="237" w:lineRule="auto"/>
        <w:ind w:left="212" w:right="35" w:firstLine="706"/>
        <w:jc w:val="both"/>
        <w:rPr>
          <w:color w:val="000000"/>
          <w:sz w:val="24"/>
          <w:szCs w:val="24"/>
        </w:rPr>
      </w:pPr>
      <w:r w:rsidRPr="00807DA2">
        <w:rPr>
          <w:color w:val="000000"/>
          <w:sz w:val="24"/>
          <w:szCs w:val="24"/>
        </w:rPr>
        <w:t>Современная социокультурная ситуация развития ребенка характеризуется следующими особенностями:</w:t>
      </w:r>
    </w:p>
    <w:p w14:paraId="1CDF6331" w14:textId="77777777" w:rsidR="005353DF" w:rsidRPr="00807DA2" w:rsidRDefault="003D0530" w:rsidP="00E13C31">
      <w:pPr>
        <w:numPr>
          <w:ilvl w:val="0"/>
          <w:numId w:val="111"/>
        </w:numPr>
        <w:pBdr>
          <w:top w:val="nil"/>
          <w:left w:val="nil"/>
          <w:bottom w:val="nil"/>
          <w:right w:val="nil"/>
          <w:between w:val="nil"/>
        </w:pBdr>
        <w:tabs>
          <w:tab w:val="left" w:pos="572"/>
          <w:tab w:val="left" w:pos="1134"/>
        </w:tabs>
        <w:spacing w:line="237" w:lineRule="auto"/>
        <w:ind w:left="0" w:right="35" w:firstLine="709"/>
        <w:jc w:val="both"/>
        <w:rPr>
          <w:color w:val="000000"/>
          <w:sz w:val="24"/>
          <w:szCs w:val="24"/>
        </w:rPr>
      </w:pPr>
      <w:r w:rsidRPr="00807DA2">
        <w:rPr>
          <w:color w:val="000000"/>
          <w:sz w:val="24"/>
          <w:szCs w:val="24"/>
        </w:rPr>
        <w:t>большая открытость мира и доступность его познания для ребенка, большее число источников информации, доступных для ребенка (телевидение, Интернет, большое количество игр и игрушек), доступная для ребенка информация может носить черты агрессивности;</w:t>
      </w:r>
    </w:p>
    <w:p w14:paraId="40ED1276" w14:textId="77777777" w:rsidR="005353DF" w:rsidRPr="00807DA2" w:rsidRDefault="003D0530" w:rsidP="00E13C31">
      <w:pPr>
        <w:numPr>
          <w:ilvl w:val="0"/>
          <w:numId w:val="111"/>
        </w:numPr>
        <w:pBdr>
          <w:top w:val="nil"/>
          <w:left w:val="nil"/>
          <w:bottom w:val="nil"/>
          <w:right w:val="nil"/>
          <w:between w:val="nil"/>
        </w:pBdr>
        <w:tabs>
          <w:tab w:val="left" w:pos="572"/>
          <w:tab w:val="left" w:pos="1134"/>
        </w:tabs>
        <w:spacing w:before="3"/>
        <w:ind w:left="0" w:right="35" w:firstLine="709"/>
        <w:jc w:val="both"/>
        <w:rPr>
          <w:color w:val="000000"/>
          <w:sz w:val="24"/>
          <w:szCs w:val="24"/>
        </w:rPr>
      </w:pPr>
      <w:r w:rsidRPr="00807DA2">
        <w:rPr>
          <w:color w:val="000000"/>
          <w:sz w:val="24"/>
          <w:szCs w:val="24"/>
        </w:rPr>
        <w:t>культурная неустойчивость окружающего мира, смешение культур в совокупности с многоязычностью, что приводит к разности и противоречивости предлагаемых разными культурами образцов поведения и образцов отношения к окружающему миру</w:t>
      </w:r>
    </w:p>
    <w:p w14:paraId="61EA1387" w14:textId="77777777" w:rsidR="005353DF" w:rsidRPr="00807DA2" w:rsidRDefault="003D0530" w:rsidP="00E13C31">
      <w:pPr>
        <w:numPr>
          <w:ilvl w:val="0"/>
          <w:numId w:val="111"/>
        </w:numPr>
        <w:pBdr>
          <w:top w:val="nil"/>
          <w:left w:val="nil"/>
          <w:bottom w:val="nil"/>
          <w:right w:val="nil"/>
          <w:between w:val="nil"/>
        </w:pBdr>
        <w:tabs>
          <w:tab w:val="left" w:pos="572"/>
          <w:tab w:val="left" w:pos="1057"/>
          <w:tab w:val="left" w:pos="1059"/>
          <w:tab w:val="left" w:pos="1134"/>
        </w:tabs>
        <w:spacing w:before="2"/>
        <w:ind w:left="0" w:right="35" w:firstLine="709"/>
        <w:jc w:val="both"/>
        <w:rPr>
          <w:color w:val="000000"/>
          <w:sz w:val="24"/>
          <w:szCs w:val="24"/>
        </w:rPr>
      </w:pPr>
      <w:r w:rsidRPr="00807DA2">
        <w:rPr>
          <w:color w:val="000000"/>
          <w:sz w:val="24"/>
          <w:szCs w:val="24"/>
        </w:rPr>
        <w:tab/>
        <w:t>сложность окружающей среды с технологической точки зрения, что приводит к нарушению устоявшейся традиционной схемы передачи знаний и опыта от взрослых детям и необходимости формирования уже на этапе дошкольного детства универсальных, комплексных качеств личности ребенка</w:t>
      </w:r>
    </w:p>
    <w:p w14:paraId="6BFC1A00" w14:textId="77777777" w:rsidR="005353DF" w:rsidRPr="00807DA2" w:rsidRDefault="003D0530" w:rsidP="00E13C31">
      <w:pPr>
        <w:numPr>
          <w:ilvl w:val="0"/>
          <w:numId w:val="111"/>
        </w:numPr>
        <w:pBdr>
          <w:top w:val="nil"/>
          <w:left w:val="nil"/>
          <w:bottom w:val="nil"/>
          <w:right w:val="nil"/>
          <w:between w:val="nil"/>
        </w:pBdr>
        <w:tabs>
          <w:tab w:val="left" w:pos="572"/>
          <w:tab w:val="left" w:pos="1057"/>
          <w:tab w:val="left" w:pos="1059"/>
          <w:tab w:val="left" w:pos="1134"/>
        </w:tabs>
        <w:spacing w:before="1"/>
        <w:ind w:left="0" w:right="35" w:firstLine="709"/>
        <w:jc w:val="both"/>
        <w:rPr>
          <w:color w:val="000000"/>
          <w:sz w:val="24"/>
          <w:szCs w:val="24"/>
        </w:rPr>
      </w:pPr>
      <w:r w:rsidRPr="00807DA2">
        <w:rPr>
          <w:color w:val="000000"/>
          <w:sz w:val="24"/>
          <w:szCs w:val="24"/>
        </w:rPr>
        <w:tab/>
        <w:t>быстрая изменяемость окружающего мира, в связи с этим ребенка понимания важности и второстепенности информации, отбор содержания дошкольного образования, защита ребенка от негативного воздействия излишних источников познания</w:t>
      </w:r>
    </w:p>
    <w:p w14:paraId="417E6AC9" w14:textId="77777777" w:rsidR="005353DF" w:rsidRPr="00807DA2" w:rsidRDefault="003D0530" w:rsidP="00E13C31">
      <w:pPr>
        <w:numPr>
          <w:ilvl w:val="0"/>
          <w:numId w:val="111"/>
        </w:numPr>
        <w:pBdr>
          <w:top w:val="nil"/>
          <w:left w:val="nil"/>
          <w:bottom w:val="nil"/>
          <w:right w:val="nil"/>
          <w:between w:val="nil"/>
        </w:pBdr>
        <w:tabs>
          <w:tab w:val="left" w:pos="572"/>
          <w:tab w:val="left" w:pos="1057"/>
          <w:tab w:val="left" w:pos="1059"/>
          <w:tab w:val="left" w:pos="1134"/>
        </w:tabs>
        <w:ind w:left="0" w:right="35" w:firstLine="709"/>
        <w:jc w:val="both"/>
        <w:rPr>
          <w:color w:val="000000"/>
          <w:sz w:val="24"/>
          <w:szCs w:val="24"/>
        </w:rPr>
      </w:pPr>
      <w:r w:rsidRPr="00807DA2">
        <w:rPr>
          <w:color w:val="000000"/>
          <w:sz w:val="24"/>
          <w:szCs w:val="24"/>
        </w:rPr>
        <w:tab/>
        <w:t xml:space="preserve">агрессивность окружающей среды и ограниченность механизмов приспособляемости человеческого организма к быстро изменяющимся условиям, наличие многочисленных вредных для здоровья факторов, что оказывает негативное влияние на здоровье детей, как физическое, так и психическое – необходимость формирования у детей норм поведения, исключающих пренебрежительное отношение к детям с ограниченными </w:t>
      </w:r>
      <w:r w:rsidRPr="00807DA2">
        <w:rPr>
          <w:color w:val="000000"/>
          <w:sz w:val="24"/>
          <w:szCs w:val="24"/>
        </w:rPr>
        <w:lastRenderedPageBreak/>
        <w:t>возможностями, возрастание роли инклюзивного образования, увеличение детей с неявно выраженными ограниченными возможностями.</w:t>
      </w:r>
    </w:p>
    <w:p w14:paraId="29D3735E" w14:textId="77777777" w:rsidR="005353DF" w:rsidRPr="00807DA2" w:rsidRDefault="005353DF" w:rsidP="00E13C31">
      <w:pPr>
        <w:pStyle w:val="1"/>
        <w:tabs>
          <w:tab w:val="left" w:pos="1134"/>
          <w:tab w:val="left" w:pos="1686"/>
          <w:tab w:val="left" w:pos="1687"/>
          <w:tab w:val="left" w:pos="3444"/>
          <w:tab w:val="left" w:pos="4929"/>
          <w:tab w:val="left" w:pos="5414"/>
          <w:tab w:val="left" w:pos="6222"/>
          <w:tab w:val="left" w:pos="7747"/>
          <w:tab w:val="left" w:pos="8961"/>
        </w:tabs>
        <w:spacing w:line="276" w:lineRule="auto"/>
        <w:ind w:left="0" w:firstLine="709"/>
        <w:jc w:val="both"/>
      </w:pPr>
    </w:p>
    <w:p w14:paraId="2FFDA887" w14:textId="77777777" w:rsidR="005353DF" w:rsidRPr="00807DA2" w:rsidRDefault="005353DF" w:rsidP="00E13C31">
      <w:pPr>
        <w:pBdr>
          <w:top w:val="nil"/>
          <w:left w:val="nil"/>
          <w:bottom w:val="nil"/>
          <w:right w:val="nil"/>
          <w:between w:val="nil"/>
        </w:pBdr>
        <w:tabs>
          <w:tab w:val="left" w:pos="993"/>
          <w:tab w:val="left" w:pos="1134"/>
        </w:tabs>
        <w:spacing w:line="276" w:lineRule="auto"/>
        <w:jc w:val="both"/>
        <w:rPr>
          <w:color w:val="000000"/>
          <w:sz w:val="24"/>
          <w:szCs w:val="24"/>
        </w:rPr>
      </w:pPr>
    </w:p>
    <w:p w14:paraId="3137128B" w14:textId="77777777" w:rsidR="005353DF" w:rsidRPr="00807DA2" w:rsidRDefault="003D0530" w:rsidP="00E13C31">
      <w:pPr>
        <w:pStyle w:val="1"/>
        <w:numPr>
          <w:ilvl w:val="1"/>
          <w:numId w:val="136"/>
        </w:numPr>
        <w:tabs>
          <w:tab w:val="left" w:pos="1134"/>
        </w:tabs>
        <w:spacing w:line="276" w:lineRule="auto"/>
        <w:ind w:left="0" w:firstLine="709"/>
      </w:pPr>
      <w:bookmarkStart w:id="57" w:name="_Toc143543976"/>
      <w:r w:rsidRPr="00807DA2">
        <w:t>Педагогическая диагностика достижения планируемых результатов</w:t>
      </w:r>
      <w:bookmarkEnd w:id="57"/>
    </w:p>
    <w:p w14:paraId="28CF2D9F" w14:textId="77777777" w:rsidR="005353DF" w:rsidRPr="00807DA2" w:rsidRDefault="003D0530" w:rsidP="00E13C31">
      <w:pPr>
        <w:pBdr>
          <w:top w:val="nil"/>
          <w:left w:val="nil"/>
          <w:bottom w:val="nil"/>
          <w:right w:val="nil"/>
          <w:between w:val="nil"/>
        </w:pBdr>
        <w:tabs>
          <w:tab w:val="left" w:pos="1134"/>
          <w:tab w:val="left" w:pos="1354"/>
        </w:tabs>
        <w:spacing w:line="276" w:lineRule="auto"/>
        <w:ind w:firstLine="709"/>
        <w:jc w:val="both"/>
        <w:rPr>
          <w:color w:val="000000"/>
          <w:sz w:val="24"/>
          <w:szCs w:val="24"/>
        </w:rPr>
      </w:pPr>
      <w:r w:rsidRPr="00807DA2">
        <w:rPr>
          <w:color w:val="000000"/>
          <w:sz w:val="24"/>
          <w:szCs w:val="24"/>
        </w:rPr>
        <w:t>Педагогическая диагностика достижений планируемых результатов направлена на изучение деятельностных умений ребёнка, его интересов, предпочтений, склонностей, личностных особенностей, способов взаимодействия со взрослыми и сверстниками. Она позволяет выявлять особенности и динамику развития ребёнка, составлять на основе полученных данных индивидуальные образовательные маршруты освоения образовательной программы, своевременно вносить изменения в планирование, содержание и организацию образовательной деятельности.</w:t>
      </w:r>
    </w:p>
    <w:p w14:paraId="2F15FF69"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Педагогическая диагностика является основой для целенаправленной деятельности педагога, начальным и завершающим этапом проектирования образовательного процесса в дошкольной группе. Ее функция заключается в обеспечении эффективной обратной связи, позволяющей осуществлять управление образовательным процессом.</w:t>
      </w:r>
    </w:p>
    <w:p w14:paraId="79F42007" w14:textId="77777777" w:rsidR="005353DF" w:rsidRPr="00807DA2" w:rsidRDefault="003D0530" w:rsidP="00E13C31">
      <w:pPr>
        <w:pBdr>
          <w:top w:val="nil"/>
          <w:left w:val="nil"/>
          <w:bottom w:val="nil"/>
          <w:right w:val="nil"/>
          <w:between w:val="nil"/>
        </w:pBdr>
        <w:tabs>
          <w:tab w:val="left" w:pos="1134"/>
          <w:tab w:val="left" w:pos="1350"/>
        </w:tabs>
        <w:spacing w:line="276" w:lineRule="auto"/>
        <w:ind w:firstLine="709"/>
        <w:jc w:val="both"/>
        <w:rPr>
          <w:color w:val="000000"/>
          <w:sz w:val="24"/>
          <w:szCs w:val="24"/>
        </w:rPr>
      </w:pPr>
      <w:r w:rsidRPr="00807DA2">
        <w:rPr>
          <w:color w:val="000000"/>
          <w:sz w:val="24"/>
          <w:szCs w:val="24"/>
        </w:rPr>
        <w:t xml:space="preserve">Цели педагогической диагностики, а также особенности её проведения определяются требованиями ФГОС ДО. При реализации </w:t>
      </w:r>
      <w:r w:rsidR="00335F85">
        <w:rPr>
          <w:color w:val="000000"/>
          <w:sz w:val="24"/>
          <w:szCs w:val="24"/>
        </w:rPr>
        <w:t xml:space="preserve">РП </w:t>
      </w:r>
      <w:r w:rsidRPr="00807DA2">
        <w:rPr>
          <w:color w:val="000000"/>
          <w:sz w:val="24"/>
          <w:szCs w:val="24"/>
        </w:rPr>
        <w:t>может проводиться оценка индивидуального развития детей</w:t>
      </w:r>
      <w:r w:rsidRPr="00807DA2">
        <w:rPr>
          <w:color w:val="000000"/>
          <w:sz w:val="24"/>
          <w:szCs w:val="24"/>
          <w:vertAlign w:val="superscript"/>
        </w:rPr>
        <w:footnoteReference w:id="5"/>
      </w:r>
      <w:r w:rsidRPr="00807DA2">
        <w:rPr>
          <w:color w:val="000000"/>
          <w:sz w:val="24"/>
          <w:szCs w:val="24"/>
        </w:rPr>
        <w:t>, которая осуществляется педагогом в рамках педагогической диагностики. Вопрос о её проведении для получения информации о динамике возрастного развития ребёнка и успешности освоения им Программы, формах организации и методах решается непосредственно ДОО.</w:t>
      </w:r>
    </w:p>
    <w:p w14:paraId="257DB849"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Специфика педагогической диагностики достижения планируемых образовательных результатов обусловлена следующими требованиями ФГОС ДО:</w:t>
      </w:r>
    </w:p>
    <w:p w14:paraId="63139937"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201E1E"/>
          <w:sz w:val="24"/>
          <w:szCs w:val="24"/>
        </w:rPr>
        <w:t xml:space="preserve">планируемые результаты освоения Программы заданы как целевые ориентиры дошкольного образования и представляют собой социально-нормативные возрастные характеристики возможных достижений ребенка </w:t>
      </w:r>
      <w:r w:rsidRPr="00807DA2">
        <w:rPr>
          <w:color w:val="000000"/>
          <w:sz w:val="24"/>
          <w:szCs w:val="24"/>
        </w:rPr>
        <w:t>на разных этапах дошкольного детства;</w:t>
      </w:r>
    </w:p>
    <w:p w14:paraId="01E9C4E0"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целевые ориентиры не подлежат непосредственной оценке, в том числе и в виде педагогической диагностики (мониторинга), и не являются основанием для их формального сравнения с реальными достижениями детей и основой объективной оценки соответствия установленным требованиям образовательной деятельности и подготовки детей</w:t>
      </w:r>
      <w:r w:rsidRPr="00807DA2">
        <w:rPr>
          <w:color w:val="000000"/>
          <w:sz w:val="24"/>
          <w:szCs w:val="24"/>
          <w:vertAlign w:val="superscript"/>
        </w:rPr>
        <w:footnoteReference w:id="6"/>
      </w:r>
      <w:r w:rsidRPr="00807DA2">
        <w:rPr>
          <w:color w:val="000000"/>
          <w:sz w:val="24"/>
          <w:szCs w:val="24"/>
        </w:rPr>
        <w:t>;</w:t>
      </w:r>
    </w:p>
    <w:p w14:paraId="00327C74"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 xml:space="preserve">Педагогическая диагностика направлена на оценку индивидуального развития детей дошкольного возраста, на основе которой определяется эффективность педагогических действий и осуществляется их дальнейшее планирование. </w:t>
      </w:r>
      <w:r w:rsidRPr="00807DA2">
        <w:rPr>
          <w:color w:val="201E1E"/>
          <w:sz w:val="24"/>
          <w:szCs w:val="24"/>
        </w:rPr>
        <w:t>Результаты педагогической диагностики (мониторинга) используются исключительно для решения следующих образовательных задач:</w:t>
      </w:r>
    </w:p>
    <w:p w14:paraId="2BDD0EAA" w14:textId="77777777" w:rsidR="005353DF" w:rsidRPr="00807DA2" w:rsidRDefault="003D0530" w:rsidP="00E13C31">
      <w:pPr>
        <w:numPr>
          <w:ilvl w:val="0"/>
          <w:numId w:val="131"/>
        </w:numPr>
        <w:pBdr>
          <w:top w:val="nil"/>
          <w:left w:val="nil"/>
          <w:bottom w:val="nil"/>
          <w:right w:val="nil"/>
          <w:between w:val="nil"/>
        </w:pBdr>
        <w:tabs>
          <w:tab w:val="left" w:pos="1134"/>
          <w:tab w:val="left" w:pos="1282"/>
        </w:tabs>
        <w:spacing w:line="276" w:lineRule="auto"/>
        <w:ind w:left="0" w:firstLine="709"/>
        <w:jc w:val="both"/>
        <w:rPr>
          <w:color w:val="000000"/>
          <w:sz w:val="24"/>
          <w:szCs w:val="24"/>
        </w:rPr>
      </w:pPr>
      <w:r w:rsidRPr="00807DA2">
        <w:rPr>
          <w:color w:val="201E1E"/>
          <w:sz w:val="24"/>
          <w:szCs w:val="24"/>
        </w:rPr>
        <w:t>индивидуализации образования (в том числе поддержки ребенка, построения его образовательной траектории или профессиональной коррекции особенностей его развития);</w:t>
      </w:r>
    </w:p>
    <w:p w14:paraId="5A8853C9" w14:textId="77777777" w:rsidR="005353DF" w:rsidRPr="00807DA2" w:rsidRDefault="003D0530" w:rsidP="00E13C31">
      <w:pPr>
        <w:numPr>
          <w:ilvl w:val="0"/>
          <w:numId w:val="131"/>
        </w:numPr>
        <w:pBdr>
          <w:top w:val="nil"/>
          <w:left w:val="nil"/>
          <w:bottom w:val="nil"/>
          <w:right w:val="nil"/>
          <w:between w:val="nil"/>
        </w:pBdr>
        <w:tabs>
          <w:tab w:val="left" w:pos="1134"/>
          <w:tab w:val="left" w:pos="1182"/>
        </w:tabs>
        <w:spacing w:line="276" w:lineRule="auto"/>
        <w:ind w:left="0" w:firstLine="709"/>
        <w:jc w:val="both"/>
        <w:rPr>
          <w:color w:val="000000"/>
          <w:sz w:val="24"/>
          <w:szCs w:val="24"/>
        </w:rPr>
      </w:pPr>
      <w:r w:rsidRPr="00807DA2">
        <w:rPr>
          <w:color w:val="201E1E"/>
          <w:sz w:val="24"/>
          <w:szCs w:val="24"/>
        </w:rPr>
        <w:t>оптимизации работы с группой детей.</w:t>
      </w:r>
    </w:p>
    <w:p w14:paraId="3B033344"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 xml:space="preserve">Основная задача диагностики – получение информации об индивидуальных особенностях развития ребенка. На основании этой информации разрабатываются рекомендации для воспитателей и родителей (законных представителей) по организации образовательной деятельности, планированию индивидуальной образовательной </w:t>
      </w:r>
      <w:r w:rsidRPr="00807DA2">
        <w:rPr>
          <w:color w:val="000000"/>
          <w:sz w:val="24"/>
          <w:szCs w:val="24"/>
        </w:rPr>
        <w:lastRenderedPageBreak/>
        <w:t>деятельности. Педагогическая диагностика проводится в начале и в конце учебного года. Сравнение результатов стартовой и финальной диагностики позволяет выявить индивидуальную динамику развития ребенка.</w:t>
      </w:r>
    </w:p>
    <w:p w14:paraId="04D28B1A"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201E1E"/>
          <w:sz w:val="24"/>
          <w:szCs w:val="24"/>
        </w:rPr>
        <w:t xml:space="preserve">Педагогическая диагностика индивидуального </w:t>
      </w:r>
      <w:r w:rsidRPr="00807DA2">
        <w:rPr>
          <w:color w:val="000000"/>
          <w:sz w:val="24"/>
          <w:szCs w:val="24"/>
        </w:rPr>
        <w:t xml:space="preserve">развития детей проводится в произвольной форме на основе </w:t>
      </w:r>
      <w:proofErr w:type="spellStart"/>
      <w:r w:rsidRPr="00807DA2">
        <w:rPr>
          <w:color w:val="000000"/>
          <w:sz w:val="24"/>
          <w:szCs w:val="24"/>
        </w:rPr>
        <w:t>малоформализованных</w:t>
      </w:r>
      <w:proofErr w:type="spellEnd"/>
      <w:r w:rsidRPr="00807DA2">
        <w:rPr>
          <w:color w:val="000000"/>
          <w:sz w:val="24"/>
          <w:szCs w:val="24"/>
        </w:rPr>
        <w:t xml:space="preserve"> диагностических методов: наблюдения, свободных бесед с детьми, анализа продуктов детской деятельности (рисунков, работ по лепке, аппликации, построек, поделок и др.), специальных диагностических ситуаций. При необходимости используются специальные методики диагностики физического, коммуникативного, познавательного, речевого, художественно-эстетического развития.</w:t>
      </w:r>
    </w:p>
    <w:p w14:paraId="1C2F1E4B"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Ведущим методом педагогической диагностики является наблюдение. Осуществляя педагогическую диагностику, педагог наблюдает за поведением ребенка в естественных условиях, в разных видах деятельности, специфичных для детей раннего и дошкольного возраста. Ориентирами для наблюдения являются возрастные характеристики развития ребенка. Они выступают как обобщенные показатели возможных достижений детей на разных этапах дошкольного детства в соответствующих образовательных областях. Педагог может установить соответствие общих планируемых результатов с результатами достижений ребенка в каждой образовательной области.</w:t>
      </w:r>
    </w:p>
    <w:p w14:paraId="56A9DF6A"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В процессе наблюдения педагог обращает внимание на частоту проявления каждого показателя, самостоятельность и инициативность ребенка в деятельности. Частота проявления указывает на периодичность и степень устойчивости показателя. Самостоятельность выполнения действия позволяет определить зону актуального и ближайшего развития ребенка. Инициативность свидетельствует о проявлении субъектности ребенка в деятельности и взаимодействии.</w:t>
      </w:r>
    </w:p>
    <w:p w14:paraId="4DECB9E0"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Результаты наблюдения фиксируются, способ и форму их регистрации педагог выбирает самостоятельно. Оптимальной формой фиксации результатов наблюдения является карта развития ребенка. Педагог может составить ее самостоятельно, отразив показатели возрастного развития ребенка, критерии их оценки. Фиксация данных наблюдения позволят педагогу отследить, выявить и проанализировать динамику в развитии ребенка на определенном возрастном этапе, а также скорректировать образовательную деятельность с учетом индивидуальных особенностей развития ребенка и его потребностей.</w:t>
      </w:r>
    </w:p>
    <w:p w14:paraId="0DA3B473"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Результаты наблюдения могут быть дополнены беседами с детьми в свободной форме, которые позволяют выявить причины поступков, наличие интереса к определенному виду деятельности, уточнить знания о предметах и явлениях окружающей действительности и др.</w:t>
      </w:r>
    </w:p>
    <w:p w14:paraId="5C4E4CBC"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Анализ продуктов детской деятельности может осуществляться на основе изучения материалов портфолио ребенка (рисунков, работ по аппликации, фотографий работ по лепке, построек, поделок и др.). Полученные в процессе анализа качественные характеристики существенно дополнят результаты наблюдения за продуктивной деятельностью детей (изобразительной, конструктивной, музыкальной и др.).</w:t>
      </w:r>
    </w:p>
    <w:p w14:paraId="42E2A189"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Педагогическая диагностика завершается анализом полученных данных, на основе которых педагог выстраивает взаимодействие с детьми, организует предметно-развивающую среду, мотивирующую активную творческую деятельность воспитанников, составляет индивидуальные образовательные маршруты освоения образовательной Программы, осознанно и целенаправленно проектирует образовательный процесс.</w:t>
      </w:r>
    </w:p>
    <w:p w14:paraId="0B5BEB6D"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 xml:space="preserve">При необходимости используется психологическая диагностика развития детей </w:t>
      </w:r>
      <w:r w:rsidRPr="00807DA2">
        <w:rPr>
          <w:color w:val="000000"/>
          <w:sz w:val="24"/>
          <w:szCs w:val="24"/>
        </w:rPr>
        <w:lastRenderedPageBreak/>
        <w:t>(выявление и изучение индивидуально-психологических особенностей детей, причин возникновения трудностей в освоении образовательной программы), которую проводят квалифицированные специалисты (педагоги-психологи, психологи). Участие ребенка в психологической диагностике допускается только с согласия его родителей (законных представителей). Результаты психологической диагностики могут использоваться для решения задач психологического сопровождения и оказания адресной психологической помощи.</w:t>
      </w:r>
    </w:p>
    <w:p w14:paraId="6063623A"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b/>
          <w:i/>
          <w:color w:val="000000"/>
          <w:sz w:val="24"/>
          <w:szCs w:val="24"/>
        </w:rPr>
        <w:tab/>
      </w:r>
      <w:r w:rsidRPr="00807DA2">
        <w:rPr>
          <w:color w:val="000000"/>
          <w:sz w:val="24"/>
          <w:szCs w:val="24"/>
        </w:rPr>
        <w:t>Педагогическая диагностика проводится в периодичностью:</w:t>
      </w:r>
    </w:p>
    <w:p w14:paraId="5FBC3CA9" w14:textId="77777777" w:rsidR="005353DF" w:rsidRPr="00807DA2" w:rsidRDefault="003D0530" w:rsidP="00E13C31">
      <w:pPr>
        <w:numPr>
          <w:ilvl w:val="0"/>
          <w:numId w:val="127"/>
        </w:numPr>
        <w:pBdr>
          <w:top w:val="nil"/>
          <w:left w:val="nil"/>
          <w:bottom w:val="nil"/>
          <w:right w:val="nil"/>
          <w:between w:val="nil"/>
        </w:pBdr>
        <w:tabs>
          <w:tab w:val="left" w:pos="993"/>
          <w:tab w:val="left" w:pos="1134"/>
        </w:tabs>
        <w:spacing w:line="276" w:lineRule="auto"/>
        <w:ind w:left="0" w:firstLine="709"/>
        <w:jc w:val="both"/>
        <w:rPr>
          <w:sz w:val="24"/>
          <w:szCs w:val="24"/>
        </w:rPr>
      </w:pPr>
      <w:r w:rsidRPr="00807DA2">
        <w:rPr>
          <w:color w:val="000000"/>
          <w:sz w:val="24"/>
          <w:szCs w:val="24"/>
        </w:rPr>
        <w:t>в группах дошкольного возраста (2 раз в год, осенью и весной),</w:t>
      </w:r>
    </w:p>
    <w:p w14:paraId="53700752"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Для проведения индивидуальной педагогической диагностики на разных этапах освоения программы используются использовать следующие диагностические пособия:</w:t>
      </w:r>
    </w:p>
    <w:p w14:paraId="0BD5AC29" w14:textId="77777777" w:rsidR="005353DF" w:rsidRPr="00807DA2" w:rsidRDefault="005353DF" w:rsidP="00E13C31">
      <w:pPr>
        <w:pBdr>
          <w:top w:val="nil"/>
          <w:left w:val="nil"/>
          <w:bottom w:val="nil"/>
          <w:right w:val="nil"/>
          <w:between w:val="nil"/>
        </w:pBdr>
        <w:tabs>
          <w:tab w:val="left" w:pos="1134"/>
        </w:tabs>
        <w:spacing w:line="276" w:lineRule="auto"/>
        <w:ind w:firstLine="720"/>
        <w:jc w:val="both"/>
        <w:rPr>
          <w:color w:val="000000"/>
          <w:sz w:val="24"/>
          <w:szCs w:val="24"/>
        </w:rPr>
      </w:pPr>
    </w:p>
    <w:tbl>
      <w:tblPr>
        <w:tblStyle w:val="aff2"/>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61"/>
        <w:gridCol w:w="5953"/>
      </w:tblGrid>
      <w:tr w:rsidR="005353DF" w:rsidRPr="00807DA2" w14:paraId="198C20E0" w14:textId="77777777" w:rsidTr="00E13C31">
        <w:trPr>
          <w:trHeight w:val="895"/>
        </w:trPr>
        <w:tc>
          <w:tcPr>
            <w:tcW w:w="4361" w:type="dxa"/>
          </w:tcPr>
          <w:p w14:paraId="1F3A4C6E" w14:textId="77777777" w:rsidR="005353DF" w:rsidRPr="00807DA2" w:rsidRDefault="003D0530" w:rsidP="00E13C31">
            <w:pPr>
              <w:tabs>
                <w:tab w:val="left" w:pos="1134"/>
              </w:tabs>
              <w:spacing w:line="276" w:lineRule="auto"/>
              <w:ind w:left="10" w:right="194"/>
              <w:rPr>
                <w:color w:val="000000"/>
                <w:sz w:val="24"/>
                <w:szCs w:val="24"/>
              </w:rPr>
            </w:pPr>
            <w:r w:rsidRPr="00807DA2">
              <w:rPr>
                <w:color w:val="000000"/>
                <w:sz w:val="24"/>
                <w:szCs w:val="24"/>
              </w:rPr>
              <w:t>М.И. Кузнецова,</w:t>
            </w:r>
          </w:p>
          <w:p w14:paraId="1A92DFE5" w14:textId="77777777" w:rsidR="005353DF" w:rsidRPr="00807DA2" w:rsidRDefault="003D0530" w:rsidP="00E13C31">
            <w:pPr>
              <w:pStyle w:val="2"/>
              <w:tabs>
                <w:tab w:val="left" w:pos="1134"/>
              </w:tabs>
              <w:spacing w:line="276" w:lineRule="auto"/>
              <w:ind w:left="10"/>
              <w:rPr>
                <w:b w:val="0"/>
                <w:i w:val="0"/>
                <w:color w:val="000000"/>
              </w:rPr>
            </w:pPr>
            <w:bookmarkStart w:id="58" w:name="_heading=h.2dlolyb" w:colFirst="0" w:colLast="0"/>
            <w:bookmarkStart w:id="59" w:name="_Toc143543977"/>
            <w:bookmarkEnd w:id="58"/>
            <w:r w:rsidRPr="00807DA2">
              <w:rPr>
                <w:b w:val="0"/>
                <w:i w:val="0"/>
                <w:color w:val="000000"/>
              </w:rPr>
              <w:t>Е.Э. Кочурова под редакцией</w:t>
            </w:r>
            <w:bookmarkEnd w:id="59"/>
            <w:r w:rsidRPr="00807DA2">
              <w:rPr>
                <w:b w:val="0"/>
                <w:i w:val="0"/>
                <w:color w:val="000000"/>
              </w:rPr>
              <w:t xml:space="preserve"> </w:t>
            </w:r>
          </w:p>
          <w:p w14:paraId="0FA4160F" w14:textId="77777777" w:rsidR="005353DF" w:rsidRPr="00807DA2" w:rsidRDefault="003D0530" w:rsidP="00E13C31">
            <w:pPr>
              <w:pStyle w:val="2"/>
              <w:tabs>
                <w:tab w:val="left" w:pos="1134"/>
              </w:tabs>
              <w:spacing w:line="276" w:lineRule="auto"/>
              <w:ind w:left="10"/>
              <w:rPr>
                <w:b w:val="0"/>
                <w:i w:val="0"/>
                <w:color w:val="000000"/>
              </w:rPr>
            </w:pPr>
            <w:bookmarkStart w:id="60" w:name="_heading=h.sqyw64" w:colFirst="0" w:colLast="0"/>
            <w:bookmarkStart w:id="61" w:name="_Toc143543978"/>
            <w:bookmarkEnd w:id="60"/>
            <w:r w:rsidRPr="00807DA2">
              <w:rPr>
                <w:b w:val="0"/>
                <w:i w:val="0"/>
                <w:color w:val="000000"/>
              </w:rPr>
              <w:t>Л.Е. Журовой</w:t>
            </w:r>
            <w:bookmarkEnd w:id="61"/>
          </w:p>
        </w:tc>
        <w:tc>
          <w:tcPr>
            <w:tcW w:w="5953" w:type="dxa"/>
          </w:tcPr>
          <w:p w14:paraId="24EEE3F7" w14:textId="77777777" w:rsidR="005353DF" w:rsidRPr="00807DA2" w:rsidRDefault="003D0530" w:rsidP="00E13C31">
            <w:pPr>
              <w:tabs>
                <w:tab w:val="left" w:pos="1134"/>
              </w:tabs>
              <w:spacing w:line="276" w:lineRule="auto"/>
              <w:ind w:right="194"/>
              <w:rPr>
                <w:color w:val="000000"/>
                <w:sz w:val="24"/>
                <w:szCs w:val="24"/>
              </w:rPr>
            </w:pPr>
            <w:r w:rsidRPr="00807DA2">
              <w:rPr>
                <w:color w:val="000000"/>
                <w:sz w:val="24"/>
                <w:szCs w:val="24"/>
              </w:rPr>
              <w:t xml:space="preserve">Педагогическая диагностика готовности детей к обучению в школе </w:t>
            </w:r>
          </w:p>
          <w:p w14:paraId="7BAC3C24" w14:textId="77777777" w:rsidR="005353DF" w:rsidRPr="00807DA2" w:rsidRDefault="005353DF" w:rsidP="00E13C31">
            <w:pPr>
              <w:widowControl/>
              <w:tabs>
                <w:tab w:val="left" w:pos="1134"/>
              </w:tabs>
              <w:spacing w:line="276" w:lineRule="auto"/>
              <w:rPr>
                <w:color w:val="000000"/>
                <w:sz w:val="24"/>
                <w:szCs w:val="24"/>
              </w:rPr>
            </w:pPr>
          </w:p>
        </w:tc>
      </w:tr>
      <w:tr w:rsidR="005353DF" w:rsidRPr="00807DA2" w14:paraId="0879D59B" w14:textId="77777777" w:rsidTr="00E13C31">
        <w:trPr>
          <w:trHeight w:val="1152"/>
        </w:trPr>
        <w:tc>
          <w:tcPr>
            <w:tcW w:w="4361" w:type="dxa"/>
          </w:tcPr>
          <w:p w14:paraId="2FD5E527" w14:textId="77777777" w:rsidR="005353DF" w:rsidRPr="00807DA2" w:rsidRDefault="003D0530" w:rsidP="00E13C31">
            <w:pPr>
              <w:widowControl/>
              <w:tabs>
                <w:tab w:val="left" w:pos="1134"/>
              </w:tabs>
              <w:spacing w:line="276" w:lineRule="auto"/>
              <w:rPr>
                <w:color w:val="000000"/>
                <w:sz w:val="24"/>
                <w:szCs w:val="24"/>
              </w:rPr>
            </w:pPr>
            <w:r w:rsidRPr="00807DA2">
              <w:rPr>
                <w:color w:val="000000"/>
                <w:sz w:val="24"/>
                <w:szCs w:val="24"/>
              </w:rPr>
              <w:t>Под ред. Петерсон Л.Г., Лыковой И.А.</w:t>
            </w:r>
          </w:p>
        </w:tc>
        <w:tc>
          <w:tcPr>
            <w:tcW w:w="5953" w:type="dxa"/>
          </w:tcPr>
          <w:p w14:paraId="3BC4D05A" w14:textId="77777777" w:rsidR="005353DF" w:rsidRPr="00807DA2" w:rsidRDefault="003D0530" w:rsidP="00E13C31">
            <w:pPr>
              <w:widowControl/>
              <w:tabs>
                <w:tab w:val="left" w:pos="1134"/>
              </w:tabs>
              <w:spacing w:line="276" w:lineRule="auto"/>
              <w:rPr>
                <w:color w:val="000000"/>
                <w:sz w:val="24"/>
                <w:szCs w:val="24"/>
              </w:rPr>
            </w:pPr>
            <w:r w:rsidRPr="00807DA2">
              <w:rPr>
                <w:color w:val="000000"/>
                <w:sz w:val="24"/>
                <w:szCs w:val="24"/>
              </w:rPr>
              <w:t xml:space="preserve">Педагогическая диагностика к комплексной образовательной программе дошкольного образования </w:t>
            </w:r>
            <w:r w:rsidR="00AA6B06">
              <w:rPr>
                <w:color w:val="000000"/>
                <w:sz w:val="24"/>
                <w:szCs w:val="24"/>
              </w:rPr>
              <w:t>«</w:t>
            </w:r>
            <w:r w:rsidRPr="00807DA2">
              <w:rPr>
                <w:color w:val="000000"/>
                <w:sz w:val="24"/>
                <w:szCs w:val="24"/>
              </w:rPr>
              <w:t>Мир открытий</w:t>
            </w:r>
            <w:r w:rsidR="00AA6B06">
              <w:rPr>
                <w:color w:val="000000"/>
                <w:sz w:val="24"/>
                <w:szCs w:val="24"/>
              </w:rPr>
              <w:t>»</w:t>
            </w:r>
            <w:r w:rsidRPr="00807DA2">
              <w:rPr>
                <w:color w:val="000000"/>
                <w:sz w:val="24"/>
                <w:szCs w:val="24"/>
              </w:rPr>
              <w:t>. Методическое пособие для воспитателей, методистов, руководящих работников образовательных организаций.</w:t>
            </w:r>
          </w:p>
        </w:tc>
      </w:tr>
    </w:tbl>
    <w:p w14:paraId="450444AB" w14:textId="77777777" w:rsidR="005353DF" w:rsidRPr="00807DA2" w:rsidRDefault="005353DF" w:rsidP="00E13C31">
      <w:pPr>
        <w:pBdr>
          <w:top w:val="nil"/>
          <w:left w:val="nil"/>
          <w:bottom w:val="nil"/>
          <w:right w:val="nil"/>
          <w:between w:val="nil"/>
        </w:pBdr>
        <w:tabs>
          <w:tab w:val="left" w:pos="1134"/>
        </w:tabs>
        <w:spacing w:before="1"/>
        <w:rPr>
          <w:color w:val="000000"/>
          <w:sz w:val="24"/>
          <w:szCs w:val="24"/>
        </w:rPr>
      </w:pPr>
    </w:p>
    <w:p w14:paraId="4FCB3826" w14:textId="77777777" w:rsidR="005353DF" w:rsidRPr="00B80127" w:rsidRDefault="003D0530" w:rsidP="00E13C31">
      <w:pPr>
        <w:tabs>
          <w:tab w:val="left" w:pos="1134"/>
        </w:tabs>
        <w:rPr>
          <w:sz w:val="24"/>
          <w:szCs w:val="24"/>
        </w:rPr>
      </w:pPr>
      <w:r w:rsidRPr="00807DA2">
        <w:rPr>
          <w:sz w:val="24"/>
          <w:szCs w:val="24"/>
        </w:rPr>
        <w:br w:type="page"/>
      </w:r>
    </w:p>
    <w:p w14:paraId="4235F673" w14:textId="77777777" w:rsidR="005353DF" w:rsidRPr="00807DA2" w:rsidRDefault="003D0530" w:rsidP="00E13C31">
      <w:pPr>
        <w:pStyle w:val="1"/>
        <w:numPr>
          <w:ilvl w:val="0"/>
          <w:numId w:val="193"/>
        </w:numPr>
        <w:tabs>
          <w:tab w:val="left" w:pos="426"/>
          <w:tab w:val="left" w:pos="1134"/>
        </w:tabs>
        <w:ind w:left="0" w:firstLine="0"/>
        <w:jc w:val="center"/>
      </w:pPr>
      <w:bookmarkStart w:id="62" w:name="_Toc143543979"/>
      <w:r w:rsidRPr="00807DA2">
        <w:lastRenderedPageBreak/>
        <w:t>СОДЕРЖАТЕЛЬНЫЙ РАЗДЕЛ</w:t>
      </w:r>
      <w:bookmarkEnd w:id="62"/>
    </w:p>
    <w:p w14:paraId="2B3C8227" w14:textId="77777777" w:rsidR="005353DF" w:rsidRPr="00807DA2" w:rsidRDefault="005353DF" w:rsidP="00E13C31">
      <w:pPr>
        <w:pStyle w:val="1"/>
        <w:tabs>
          <w:tab w:val="left" w:pos="426"/>
          <w:tab w:val="left" w:pos="1134"/>
        </w:tabs>
        <w:ind w:left="0"/>
      </w:pPr>
    </w:p>
    <w:p w14:paraId="4B59ECFB" w14:textId="77777777" w:rsidR="005353DF" w:rsidRPr="00807DA2" w:rsidRDefault="003D0530" w:rsidP="00E13C31">
      <w:pPr>
        <w:numPr>
          <w:ilvl w:val="1"/>
          <w:numId w:val="138"/>
        </w:numPr>
        <w:pBdr>
          <w:top w:val="nil"/>
          <w:left w:val="nil"/>
          <w:bottom w:val="nil"/>
          <w:right w:val="nil"/>
          <w:between w:val="nil"/>
        </w:pBdr>
        <w:tabs>
          <w:tab w:val="left" w:pos="634"/>
          <w:tab w:val="left" w:pos="1134"/>
        </w:tabs>
        <w:spacing w:line="276" w:lineRule="auto"/>
        <w:ind w:hanging="422"/>
        <w:jc w:val="both"/>
        <w:rPr>
          <w:b/>
          <w:color w:val="000000"/>
          <w:sz w:val="24"/>
          <w:szCs w:val="24"/>
        </w:rPr>
      </w:pPr>
      <w:r w:rsidRPr="00807DA2">
        <w:rPr>
          <w:b/>
          <w:color w:val="000000"/>
          <w:sz w:val="24"/>
          <w:szCs w:val="24"/>
        </w:rPr>
        <w:t>Задачи и содержание образования по образовательным областям</w:t>
      </w:r>
    </w:p>
    <w:p w14:paraId="53E538B7"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 xml:space="preserve">В каждой образовательной области сформулированы задачи, содержание образовательной деятельности, предусмотренное для освоения </w:t>
      </w:r>
      <w:r w:rsidR="001915BF">
        <w:rPr>
          <w:color w:val="000000"/>
          <w:sz w:val="24"/>
          <w:szCs w:val="24"/>
        </w:rPr>
        <w:t>детьми в возрасте 4-5 лет</w:t>
      </w:r>
      <w:r w:rsidRPr="00807DA2">
        <w:rPr>
          <w:color w:val="000000"/>
          <w:sz w:val="24"/>
          <w:szCs w:val="24"/>
        </w:rPr>
        <w:t>, а также результаты, которые могут быть достигнуты детьми при целенаправленной систематической работе с ними.</w:t>
      </w:r>
    </w:p>
    <w:p w14:paraId="1BBDB506"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Определение задач и содержания образования базируется на следующих принципах:</w:t>
      </w:r>
    </w:p>
    <w:p w14:paraId="57D67A46"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i/>
          <w:color w:val="000000"/>
          <w:sz w:val="24"/>
          <w:szCs w:val="24"/>
        </w:rPr>
        <w:t>принцип учёта ведущей деятельности</w:t>
      </w:r>
      <w:r w:rsidRPr="00807DA2">
        <w:rPr>
          <w:color w:val="000000"/>
          <w:sz w:val="24"/>
          <w:szCs w:val="24"/>
        </w:rPr>
        <w:t>: Программа реализуется в контексте всех перечисленных в ФГОС ДО видов детской деятельности, с акцентом на ведущую деятельность для каждого возрастного периода – от непосредственного эмоционального общения со взрослым до предметной (предметно - манипулятивной) и игровой деятельности;</w:t>
      </w:r>
    </w:p>
    <w:p w14:paraId="5A1DBA20"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i/>
          <w:color w:val="000000"/>
          <w:sz w:val="24"/>
          <w:szCs w:val="24"/>
        </w:rPr>
        <w:t xml:space="preserve">принцип учета возрастных и индивидуальных особенностей детей: </w:t>
      </w:r>
      <w:r w:rsidRPr="00807DA2">
        <w:rPr>
          <w:color w:val="000000"/>
          <w:sz w:val="24"/>
          <w:szCs w:val="24"/>
        </w:rPr>
        <w:t>Программа учитывает возрастные характеристики развития ребенка на разных этапах дошкольного возраста, предусматривает возможность и механизмы разработки индивидуальных траекторий развития и образования детей с особыми возможностями, способностями, потребностями и интересами;</w:t>
      </w:r>
    </w:p>
    <w:p w14:paraId="417A50A4"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i/>
          <w:color w:val="000000"/>
          <w:sz w:val="24"/>
          <w:szCs w:val="24"/>
        </w:rPr>
        <w:t xml:space="preserve">принцип амплификации детского развития </w:t>
      </w:r>
      <w:r w:rsidRPr="00807DA2">
        <w:rPr>
          <w:color w:val="000000"/>
          <w:sz w:val="24"/>
          <w:szCs w:val="24"/>
        </w:rPr>
        <w:t>как направленного процесса обогащения и развертывания содержания видов детской деятельности, а также общения детей с взрослыми и сверстниками, соответствующего возрастным задачам дошкольного возраста;</w:t>
      </w:r>
    </w:p>
    <w:p w14:paraId="0C747674"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i/>
          <w:color w:val="000000"/>
          <w:sz w:val="24"/>
          <w:szCs w:val="24"/>
        </w:rPr>
        <w:t xml:space="preserve">принцип единства обучения и воспитания: </w:t>
      </w:r>
      <w:r w:rsidRPr="00807DA2">
        <w:rPr>
          <w:color w:val="000000"/>
          <w:sz w:val="24"/>
          <w:szCs w:val="24"/>
        </w:rPr>
        <w:t>как интеграция двух сторон процесса образования, направленная на развитие личности ребенка и обусловленная общим подходом к отбору содержания и организации воспитания и обучения через обогащение содержания и форм детской деятельности;</w:t>
      </w:r>
    </w:p>
    <w:p w14:paraId="6AF0EF91"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i/>
          <w:color w:val="000000"/>
          <w:sz w:val="24"/>
          <w:szCs w:val="24"/>
        </w:rPr>
        <w:t xml:space="preserve">принцип преемственности образовательной работы </w:t>
      </w:r>
      <w:r w:rsidRPr="00807DA2">
        <w:rPr>
          <w:color w:val="000000"/>
          <w:sz w:val="24"/>
          <w:szCs w:val="24"/>
        </w:rPr>
        <w:t>на разных возрастных этапах дошкольного детства и при переходе на уровень начального общего образования: Программа реализует данный принцип при построении содержания обучения и воспитания относительно уровня начального школьного образования, а также при построении единого пространства развития ребенка образовательной организации и семьи;</w:t>
      </w:r>
    </w:p>
    <w:p w14:paraId="38238D0E"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i/>
          <w:color w:val="000000"/>
          <w:sz w:val="24"/>
          <w:szCs w:val="24"/>
        </w:rPr>
        <w:t xml:space="preserve">принцип сотрудничества с семьей: </w:t>
      </w:r>
      <w:r w:rsidRPr="00807DA2">
        <w:rPr>
          <w:color w:val="000000"/>
          <w:sz w:val="24"/>
          <w:szCs w:val="24"/>
        </w:rPr>
        <w:t>реализация Программы предусматривает оказание психолого-педагогической, методической помощи и поддержки родителям (законным представителям) детей раннего и дошкольного возраста, построение продуктивного взаимодействия с родителями (законными представителями) с целью создания единого/общего пространства развития ребенка;</w:t>
      </w:r>
    </w:p>
    <w:p w14:paraId="46E723D5"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i/>
          <w:color w:val="000000"/>
          <w:sz w:val="24"/>
          <w:szCs w:val="24"/>
        </w:rPr>
        <w:t xml:space="preserve">принцип     </w:t>
      </w:r>
      <w:proofErr w:type="spellStart"/>
      <w:r w:rsidRPr="00807DA2">
        <w:rPr>
          <w:i/>
          <w:color w:val="000000"/>
          <w:sz w:val="24"/>
          <w:szCs w:val="24"/>
        </w:rPr>
        <w:t>здоровьесбережения</w:t>
      </w:r>
      <w:proofErr w:type="spellEnd"/>
      <w:r w:rsidRPr="00807DA2">
        <w:rPr>
          <w:i/>
          <w:color w:val="000000"/>
          <w:sz w:val="24"/>
          <w:szCs w:val="24"/>
        </w:rPr>
        <w:t xml:space="preserve">: </w:t>
      </w:r>
      <w:r w:rsidRPr="00807DA2">
        <w:rPr>
          <w:color w:val="000000"/>
          <w:sz w:val="24"/>
          <w:szCs w:val="24"/>
        </w:rPr>
        <w:t>при организации образовательной деятельности не допускается использование педагогических технологий, которые могут нанести вред физическому и (или) психическому здоровью воспитанников, их психоэмоциональному благополучию.</w:t>
      </w:r>
    </w:p>
    <w:p w14:paraId="2C5682BD" w14:textId="77777777" w:rsidR="005353DF" w:rsidRPr="00807DA2" w:rsidRDefault="005353DF" w:rsidP="00E13C31">
      <w:pPr>
        <w:pBdr>
          <w:top w:val="nil"/>
          <w:left w:val="nil"/>
          <w:bottom w:val="nil"/>
          <w:right w:val="nil"/>
          <w:between w:val="nil"/>
        </w:pBdr>
        <w:tabs>
          <w:tab w:val="left" w:pos="1134"/>
        </w:tabs>
        <w:spacing w:before="1" w:line="276" w:lineRule="auto"/>
        <w:jc w:val="center"/>
        <w:rPr>
          <w:b/>
          <w:color w:val="000000"/>
          <w:sz w:val="24"/>
          <w:szCs w:val="24"/>
        </w:rPr>
      </w:pPr>
    </w:p>
    <w:p w14:paraId="0DE256C5" w14:textId="77777777" w:rsidR="005353DF" w:rsidRPr="00807DA2" w:rsidRDefault="003D0530" w:rsidP="00E13C31">
      <w:pPr>
        <w:pStyle w:val="2"/>
        <w:tabs>
          <w:tab w:val="left" w:pos="1134"/>
        </w:tabs>
        <w:spacing w:before="1" w:line="276" w:lineRule="auto"/>
        <w:ind w:left="212"/>
        <w:rPr>
          <w:i w:val="0"/>
        </w:rPr>
      </w:pPr>
      <w:bookmarkStart w:id="63" w:name="_Toc143543980"/>
      <w:r w:rsidRPr="00807DA2">
        <w:rPr>
          <w:i w:val="0"/>
        </w:rPr>
        <w:t>2.1.1. Социально-коммуникативное развитие</w:t>
      </w:r>
      <w:bookmarkEnd w:id="63"/>
    </w:p>
    <w:p w14:paraId="3F276955" w14:textId="77777777" w:rsidR="005353DF" w:rsidRPr="00807DA2" w:rsidRDefault="003D0530" w:rsidP="00E13C31">
      <w:pPr>
        <w:pBdr>
          <w:top w:val="nil"/>
          <w:left w:val="nil"/>
          <w:bottom w:val="nil"/>
          <w:right w:val="nil"/>
          <w:between w:val="nil"/>
        </w:pBdr>
        <w:tabs>
          <w:tab w:val="left" w:pos="1134"/>
          <w:tab w:val="left" w:pos="1340"/>
        </w:tabs>
        <w:spacing w:line="276" w:lineRule="auto"/>
        <w:ind w:left="709"/>
        <w:jc w:val="both"/>
        <w:rPr>
          <w:b/>
          <w:color w:val="000000"/>
          <w:sz w:val="24"/>
          <w:szCs w:val="24"/>
        </w:rPr>
      </w:pPr>
      <w:r w:rsidRPr="00807DA2">
        <w:rPr>
          <w:b/>
          <w:color w:val="000000"/>
          <w:sz w:val="24"/>
          <w:szCs w:val="24"/>
        </w:rPr>
        <w:t>От 4 лет до 5 лет.</w:t>
      </w:r>
    </w:p>
    <w:p w14:paraId="6600AA55" w14:textId="77777777" w:rsidR="005353DF" w:rsidRPr="00807DA2" w:rsidRDefault="003D0530" w:rsidP="00E13C31">
      <w:pPr>
        <w:pBdr>
          <w:top w:val="nil"/>
          <w:left w:val="nil"/>
          <w:bottom w:val="nil"/>
          <w:right w:val="nil"/>
          <w:between w:val="nil"/>
        </w:pBdr>
        <w:tabs>
          <w:tab w:val="left" w:pos="1134"/>
          <w:tab w:val="left" w:pos="1561"/>
        </w:tabs>
        <w:spacing w:line="276" w:lineRule="auto"/>
        <w:ind w:firstLine="709"/>
        <w:jc w:val="both"/>
        <w:rPr>
          <w:color w:val="000000"/>
          <w:sz w:val="24"/>
          <w:szCs w:val="24"/>
        </w:rPr>
      </w:pPr>
      <w:r w:rsidRPr="00807DA2">
        <w:rPr>
          <w:color w:val="000000"/>
          <w:sz w:val="24"/>
          <w:szCs w:val="24"/>
        </w:rPr>
        <w:t xml:space="preserve">В области социально-коммуникативного развития основными </w:t>
      </w:r>
      <w:r w:rsidRPr="00807DA2">
        <w:rPr>
          <w:b/>
          <w:color w:val="000000"/>
          <w:sz w:val="24"/>
          <w:szCs w:val="24"/>
        </w:rPr>
        <w:t>задачами</w:t>
      </w:r>
      <w:r w:rsidRPr="00807DA2">
        <w:rPr>
          <w:color w:val="000000"/>
          <w:sz w:val="24"/>
          <w:szCs w:val="24"/>
        </w:rPr>
        <w:t xml:space="preserve"> образовательной деятельности являются:</w:t>
      </w:r>
    </w:p>
    <w:p w14:paraId="42937185" w14:textId="77777777" w:rsidR="005353DF" w:rsidRPr="00807DA2" w:rsidRDefault="003D0530" w:rsidP="00E13C31">
      <w:pPr>
        <w:numPr>
          <w:ilvl w:val="0"/>
          <w:numId w:val="139"/>
        </w:numPr>
        <w:pBdr>
          <w:top w:val="nil"/>
          <w:left w:val="nil"/>
          <w:bottom w:val="nil"/>
          <w:right w:val="nil"/>
          <w:between w:val="nil"/>
        </w:pBdr>
        <w:tabs>
          <w:tab w:val="left" w:pos="1018"/>
          <w:tab w:val="left" w:pos="1134"/>
        </w:tabs>
        <w:spacing w:line="276" w:lineRule="auto"/>
        <w:ind w:firstLine="709"/>
        <w:jc w:val="both"/>
        <w:rPr>
          <w:b/>
          <w:i/>
          <w:color w:val="000000"/>
          <w:sz w:val="24"/>
          <w:szCs w:val="24"/>
        </w:rPr>
      </w:pPr>
      <w:r w:rsidRPr="00807DA2">
        <w:rPr>
          <w:b/>
          <w:i/>
          <w:color w:val="000000"/>
          <w:sz w:val="24"/>
          <w:szCs w:val="24"/>
        </w:rPr>
        <w:t>в сфере социальных отношений:</w:t>
      </w:r>
    </w:p>
    <w:p w14:paraId="2D76D1B6" w14:textId="77777777" w:rsidR="005353DF" w:rsidRPr="00807DA2" w:rsidRDefault="003D0530" w:rsidP="00E13C31">
      <w:pPr>
        <w:numPr>
          <w:ilvl w:val="0"/>
          <w:numId w:val="141"/>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формировать положительную самооценку, уверенность в своих силах, стремление к самостоятельности;</w:t>
      </w:r>
    </w:p>
    <w:p w14:paraId="4257F727" w14:textId="77777777" w:rsidR="005353DF" w:rsidRPr="00807DA2" w:rsidRDefault="003D0530" w:rsidP="00E13C31">
      <w:pPr>
        <w:numPr>
          <w:ilvl w:val="0"/>
          <w:numId w:val="141"/>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lastRenderedPageBreak/>
        <w:t>развивать эмоциональную отзывчивость к взрослым и детям, слабым и нуждающимся в помощи, воспитывать сопереживание героям литературных и анимационных произведений, доброе отношение к животным и растениям;</w:t>
      </w:r>
    </w:p>
    <w:p w14:paraId="43B16A4F" w14:textId="77777777" w:rsidR="005353DF" w:rsidRPr="00807DA2" w:rsidRDefault="003D0530" w:rsidP="00E13C31">
      <w:pPr>
        <w:numPr>
          <w:ilvl w:val="0"/>
          <w:numId w:val="141"/>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развивать позитивное отношение и чувство принадлежности детей к семье, уважение к родителям (законным представителям), педагогам и окружающим людям;</w:t>
      </w:r>
    </w:p>
    <w:p w14:paraId="08483C0F" w14:textId="77777777" w:rsidR="005353DF" w:rsidRPr="00807DA2" w:rsidRDefault="003D0530" w:rsidP="00E13C31">
      <w:pPr>
        <w:numPr>
          <w:ilvl w:val="0"/>
          <w:numId w:val="141"/>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воспитывать доброжелательное отношение ко взрослым и детям;</w:t>
      </w:r>
    </w:p>
    <w:p w14:paraId="5634B961" w14:textId="77777777" w:rsidR="005353DF" w:rsidRPr="00807DA2" w:rsidRDefault="003D0530" w:rsidP="00E13C31">
      <w:pPr>
        <w:numPr>
          <w:ilvl w:val="0"/>
          <w:numId w:val="141"/>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воспитывать культуру общения со взрослыми и сверстниками, желание выполнять правила поведения, быть вежливыми в общении со взрослыми и сверстниками;</w:t>
      </w:r>
    </w:p>
    <w:p w14:paraId="3FB8A557" w14:textId="77777777" w:rsidR="005353DF" w:rsidRPr="00807DA2" w:rsidRDefault="003D0530" w:rsidP="00E13C31">
      <w:pPr>
        <w:numPr>
          <w:ilvl w:val="0"/>
          <w:numId w:val="141"/>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развивать стремление к совместным играм, взаимодействию в паре или небольшой подгруппе, к взаимодействию в практической деятельности;</w:t>
      </w:r>
    </w:p>
    <w:p w14:paraId="29ABD20C" w14:textId="77777777" w:rsidR="005353DF" w:rsidRPr="00807DA2" w:rsidRDefault="003D0530" w:rsidP="00E13C31">
      <w:pPr>
        <w:numPr>
          <w:ilvl w:val="0"/>
          <w:numId w:val="139"/>
        </w:numPr>
        <w:pBdr>
          <w:top w:val="nil"/>
          <w:left w:val="nil"/>
          <w:bottom w:val="nil"/>
          <w:right w:val="nil"/>
          <w:between w:val="nil"/>
        </w:pBdr>
        <w:tabs>
          <w:tab w:val="left" w:pos="1042"/>
          <w:tab w:val="left" w:pos="1134"/>
        </w:tabs>
        <w:spacing w:line="276" w:lineRule="auto"/>
        <w:ind w:firstLine="709"/>
        <w:jc w:val="both"/>
        <w:rPr>
          <w:b/>
          <w:i/>
          <w:color w:val="000000"/>
          <w:sz w:val="24"/>
          <w:szCs w:val="24"/>
        </w:rPr>
      </w:pPr>
      <w:r w:rsidRPr="00807DA2">
        <w:rPr>
          <w:b/>
          <w:i/>
          <w:color w:val="000000"/>
          <w:sz w:val="24"/>
          <w:szCs w:val="24"/>
        </w:rPr>
        <w:t xml:space="preserve">в области формирования основ гражданственности и патриотизма: </w:t>
      </w:r>
    </w:p>
    <w:p w14:paraId="3FA5EF3A" w14:textId="77777777" w:rsidR="005353DF" w:rsidRPr="00807DA2" w:rsidRDefault="003D0530" w:rsidP="00E13C31">
      <w:pPr>
        <w:numPr>
          <w:ilvl w:val="0"/>
          <w:numId w:val="142"/>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воспитывать уважительное отношение к Родине, символам страны, памятным</w:t>
      </w:r>
    </w:p>
    <w:p w14:paraId="5BD747E1" w14:textId="77777777" w:rsidR="005353DF" w:rsidRPr="00807DA2" w:rsidRDefault="003D0530" w:rsidP="00E13C31">
      <w:pPr>
        <w:numPr>
          <w:ilvl w:val="0"/>
          <w:numId w:val="142"/>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датам;</w:t>
      </w:r>
    </w:p>
    <w:p w14:paraId="6CED6B56" w14:textId="77777777" w:rsidR="005353DF" w:rsidRPr="00807DA2" w:rsidRDefault="003D0530" w:rsidP="00E13C31">
      <w:pPr>
        <w:numPr>
          <w:ilvl w:val="0"/>
          <w:numId w:val="142"/>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воспитывать гордость за достижения страны в области спорта, науки, искусства и других областях;</w:t>
      </w:r>
    </w:p>
    <w:p w14:paraId="6B3BB1F5" w14:textId="77777777" w:rsidR="005353DF" w:rsidRPr="00807DA2" w:rsidRDefault="003D0530" w:rsidP="00E13C31">
      <w:pPr>
        <w:numPr>
          <w:ilvl w:val="0"/>
          <w:numId w:val="142"/>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развивать интерес детей к основным достопримечательностями населенного пункта, в котором они живут.</w:t>
      </w:r>
    </w:p>
    <w:p w14:paraId="6C26FD9C" w14:textId="77777777" w:rsidR="005353DF" w:rsidRPr="00807DA2" w:rsidRDefault="003D0530" w:rsidP="00E13C31">
      <w:pPr>
        <w:numPr>
          <w:ilvl w:val="0"/>
          <w:numId w:val="139"/>
        </w:numPr>
        <w:pBdr>
          <w:top w:val="nil"/>
          <w:left w:val="nil"/>
          <w:bottom w:val="nil"/>
          <w:right w:val="nil"/>
          <w:between w:val="nil"/>
        </w:pBdr>
        <w:tabs>
          <w:tab w:val="left" w:pos="1038"/>
          <w:tab w:val="left" w:pos="1134"/>
        </w:tabs>
        <w:spacing w:line="276" w:lineRule="auto"/>
        <w:ind w:firstLine="709"/>
        <w:jc w:val="both"/>
        <w:rPr>
          <w:b/>
          <w:i/>
          <w:color w:val="000000"/>
          <w:sz w:val="24"/>
          <w:szCs w:val="24"/>
        </w:rPr>
      </w:pPr>
      <w:r w:rsidRPr="00807DA2">
        <w:rPr>
          <w:b/>
          <w:i/>
          <w:color w:val="000000"/>
          <w:sz w:val="24"/>
          <w:szCs w:val="24"/>
        </w:rPr>
        <w:t>в сфере трудового воспитания:</w:t>
      </w:r>
    </w:p>
    <w:p w14:paraId="2EDC4262" w14:textId="77777777" w:rsidR="005353DF" w:rsidRPr="00807DA2" w:rsidRDefault="003D0530" w:rsidP="00E13C31">
      <w:pPr>
        <w:numPr>
          <w:ilvl w:val="0"/>
          <w:numId w:val="143"/>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формировать представления об отдельных профессиях взрослых на основе ознакомления с конкретными видами труда;</w:t>
      </w:r>
    </w:p>
    <w:p w14:paraId="52EB750E" w14:textId="77777777" w:rsidR="005353DF" w:rsidRPr="00807DA2" w:rsidRDefault="003D0530" w:rsidP="00E13C31">
      <w:pPr>
        <w:numPr>
          <w:ilvl w:val="0"/>
          <w:numId w:val="143"/>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воспитывать уважение и благодарность взрослым за их труд, заботу о детях; вовлекать в простейшие процессы хозяйственно-бытового труда; развивать самостоятельность и уверенность в самообслуживании, желании включаться в повседневные трудовые дела в ДОО и семье;</w:t>
      </w:r>
    </w:p>
    <w:p w14:paraId="2DF6708E" w14:textId="77777777" w:rsidR="005353DF" w:rsidRPr="00807DA2" w:rsidRDefault="003D0530" w:rsidP="00E13C31">
      <w:pPr>
        <w:numPr>
          <w:ilvl w:val="0"/>
          <w:numId w:val="139"/>
        </w:numPr>
        <w:pBdr>
          <w:top w:val="nil"/>
          <w:left w:val="nil"/>
          <w:bottom w:val="nil"/>
          <w:right w:val="nil"/>
          <w:between w:val="nil"/>
        </w:pBdr>
        <w:tabs>
          <w:tab w:val="left" w:pos="1047"/>
          <w:tab w:val="left" w:pos="1134"/>
        </w:tabs>
        <w:spacing w:line="276" w:lineRule="auto"/>
        <w:ind w:firstLine="709"/>
        <w:jc w:val="both"/>
        <w:rPr>
          <w:b/>
          <w:i/>
          <w:color w:val="000000"/>
          <w:sz w:val="24"/>
          <w:szCs w:val="24"/>
        </w:rPr>
      </w:pPr>
      <w:r w:rsidRPr="00807DA2">
        <w:rPr>
          <w:b/>
          <w:i/>
          <w:color w:val="000000"/>
          <w:sz w:val="24"/>
          <w:szCs w:val="24"/>
        </w:rPr>
        <w:t>в области формирования основ безопасного поведения:</w:t>
      </w:r>
    </w:p>
    <w:p w14:paraId="6248C296" w14:textId="77777777" w:rsidR="005353DF" w:rsidRPr="00807DA2" w:rsidRDefault="003D0530" w:rsidP="00E13C31">
      <w:pPr>
        <w:numPr>
          <w:ilvl w:val="0"/>
          <w:numId w:val="144"/>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обогащать представления детей об основных источниках и видах опасности в быту, на улице, в природе, в общении с незнакомыми людьми;</w:t>
      </w:r>
    </w:p>
    <w:p w14:paraId="1C5DEDE1" w14:textId="77777777" w:rsidR="005353DF" w:rsidRPr="00807DA2" w:rsidRDefault="003D0530" w:rsidP="00E13C31">
      <w:pPr>
        <w:numPr>
          <w:ilvl w:val="0"/>
          <w:numId w:val="144"/>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знакомить детей с простейшими способами безопасного поведения в опасных ситуациях;</w:t>
      </w:r>
    </w:p>
    <w:p w14:paraId="5A7B8E1A" w14:textId="77777777" w:rsidR="005353DF" w:rsidRPr="00807DA2" w:rsidRDefault="003D0530" w:rsidP="00E13C31">
      <w:pPr>
        <w:numPr>
          <w:ilvl w:val="0"/>
          <w:numId w:val="144"/>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формировать представления о правилах безопасного дорожного движения в качестве пешехода и пассажира транспортного средства.</w:t>
      </w:r>
    </w:p>
    <w:p w14:paraId="51077295" w14:textId="77777777" w:rsidR="005353DF" w:rsidRPr="00807DA2" w:rsidRDefault="003D0530" w:rsidP="00E13C31">
      <w:pPr>
        <w:numPr>
          <w:ilvl w:val="0"/>
          <w:numId w:val="144"/>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формировать представления о правилах безопасного использования электронных гаджетов, в том числе мобильных устройств, планшетов и прочее, исключая практическое использование электронных средств обучения.</w:t>
      </w:r>
    </w:p>
    <w:p w14:paraId="25C390A0" w14:textId="77777777" w:rsidR="005353DF" w:rsidRPr="00807DA2" w:rsidRDefault="003D0530" w:rsidP="00E13C31">
      <w:pPr>
        <w:pBdr>
          <w:top w:val="nil"/>
          <w:left w:val="nil"/>
          <w:bottom w:val="nil"/>
          <w:right w:val="nil"/>
          <w:between w:val="nil"/>
        </w:pBdr>
        <w:tabs>
          <w:tab w:val="left" w:pos="1134"/>
          <w:tab w:val="left" w:pos="1556"/>
        </w:tabs>
        <w:spacing w:line="276" w:lineRule="auto"/>
        <w:ind w:left="709"/>
        <w:jc w:val="both"/>
        <w:rPr>
          <w:color w:val="000000"/>
          <w:sz w:val="24"/>
          <w:szCs w:val="24"/>
        </w:rPr>
      </w:pPr>
      <w:r w:rsidRPr="00807DA2">
        <w:rPr>
          <w:b/>
          <w:color w:val="000000"/>
          <w:sz w:val="24"/>
          <w:szCs w:val="24"/>
        </w:rPr>
        <w:t>Содержание</w:t>
      </w:r>
      <w:r w:rsidRPr="00807DA2">
        <w:rPr>
          <w:color w:val="000000"/>
          <w:sz w:val="24"/>
          <w:szCs w:val="24"/>
        </w:rPr>
        <w:t xml:space="preserve"> образовательной деятельности.</w:t>
      </w:r>
    </w:p>
    <w:p w14:paraId="5A902370" w14:textId="77777777" w:rsidR="005353DF" w:rsidRPr="00807DA2" w:rsidRDefault="003D0530" w:rsidP="00E13C31">
      <w:pPr>
        <w:numPr>
          <w:ilvl w:val="0"/>
          <w:numId w:val="140"/>
        </w:numPr>
        <w:pBdr>
          <w:top w:val="nil"/>
          <w:left w:val="nil"/>
          <w:bottom w:val="nil"/>
          <w:right w:val="nil"/>
          <w:between w:val="nil"/>
        </w:pBdr>
        <w:tabs>
          <w:tab w:val="left" w:pos="1009"/>
          <w:tab w:val="left" w:pos="1134"/>
        </w:tabs>
        <w:spacing w:line="276" w:lineRule="auto"/>
        <w:ind w:firstLine="709"/>
        <w:jc w:val="both"/>
        <w:rPr>
          <w:b/>
          <w:i/>
          <w:color w:val="000000"/>
          <w:sz w:val="24"/>
          <w:szCs w:val="24"/>
        </w:rPr>
      </w:pPr>
      <w:r w:rsidRPr="00807DA2">
        <w:rPr>
          <w:b/>
          <w:i/>
          <w:color w:val="000000"/>
          <w:sz w:val="24"/>
          <w:szCs w:val="24"/>
        </w:rPr>
        <w:t>В сфере социальных отношений.</w:t>
      </w:r>
    </w:p>
    <w:p w14:paraId="66AC6D4E"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Педагог обогащает представления детей об их развитии, проговаривает и фиксирует внимание на разнообразных возрастных изменениях (когда я был маленький, когда я буду взрослым). Способствует освоению детьми традиционных представлений о половых и гендерных различиях, семейных ролях и отношениях.</w:t>
      </w:r>
    </w:p>
    <w:p w14:paraId="7FEA3F92"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Формирует положительную самооценку, уверенность в своих силах, отмечает позитивные изменения в развитии и поведении детей, бережно и тактично помогает ребёнку обнаружить свои ошибки и найти адекватный способ их устранения.</w:t>
      </w:r>
    </w:p>
    <w:p w14:paraId="5895B601"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 xml:space="preserve">Педагог способствует распознаванию и пониманию детьми эмоциональных состояний, их разнообразных проявлений, связи эмоций и поступков людей. Создает </w:t>
      </w:r>
      <w:r w:rsidRPr="00807DA2">
        <w:rPr>
          <w:color w:val="000000"/>
          <w:sz w:val="24"/>
          <w:szCs w:val="24"/>
        </w:rPr>
        <w:lastRenderedPageBreak/>
        <w:t>ситуации получения детьми опыта проявления сочувствия и содействия (</w:t>
      </w:r>
      <w:proofErr w:type="spellStart"/>
      <w:r w:rsidRPr="00807DA2">
        <w:rPr>
          <w:color w:val="000000"/>
          <w:sz w:val="24"/>
          <w:szCs w:val="24"/>
        </w:rPr>
        <w:t>эмпатийного</w:t>
      </w:r>
      <w:proofErr w:type="spellEnd"/>
      <w:r w:rsidRPr="00807DA2">
        <w:rPr>
          <w:color w:val="000000"/>
          <w:sz w:val="24"/>
          <w:szCs w:val="24"/>
        </w:rPr>
        <w:t xml:space="preserve"> поведения) в ответ на эмоциональное состояние сверстников и взрослых, воспитывает чувствительность и внимательность к затруднениям и переживаниям окружающих. При чтении художественной литературы, просмотре фрагментов анимационных фильмов педагог обращает внимание на разнообразие эмоциональных проявлений героев, комментирует и обсуждает с детьми обусловившие их причины.</w:t>
      </w:r>
    </w:p>
    <w:p w14:paraId="027428D9"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Педагог развивает позитивное отношение и чувство принадлежности детей к семье, уважение к родителям (законным представителям): обогащает представление о структуре и составе семьи, родственных отношениях; семейных событиях, делах.</w:t>
      </w:r>
    </w:p>
    <w:p w14:paraId="3D4FB033"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Обеспечивает включенность детей в детское сообщество, умение согласовывать взаимоотношения со сверстниками. Побуждает детей наблюдать за поведением сверстников, развивает чувствительность к поступкам сверстников, интерес к их действиям. Способствует освоению детьми вербальных и невербальных средств и способов обращения к сверстникам, привлечения внимания и демонстрации своего расположения. Поддерживает детей в ситуации, когда им трудно выразить собственные потребности и при урегулировании конфликтов между сверстниками, демонстрирует культурные формы общения. Поощряет инициативу и самостоятельный выбор детьми занятий и партнеров, обогащает умение договариваться, поддерживает совместные дела детей в небольших группах (3-4 человека). Обеспечивает развитие личностного отношения ребёнка к соблюдению или нарушению моральных норм при взаимодействии со сверстником.</w:t>
      </w:r>
    </w:p>
    <w:p w14:paraId="3527642E"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Создает условия для развития детско-взрослого сообщества. Способствует освоению правил и форм проявления вежливости, уважения к старшим: напоминает и демонстрирует различные формы приветствия, прощания, выражения благодарности и просьбы. Знакомит детей с правилами поведения в общественных местах.</w:t>
      </w:r>
    </w:p>
    <w:p w14:paraId="433B0669"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Развивает позитивное отношение к ДОО: знакомит с педагогическими и иными работниками ДОО, с доступными для восприятия детьми правилами жизнедеятельности в ДОО; её традициями; воспитывает бережное отношение к пространству и оборудованию ДОО. Обращает внимание детей на изменение и украшение её помещений и территории, поддерживает инициативу детей и совместно планирует презентацию продуктов деятельности (рисунков, поделок) в пространстве группы и прилегающих к ней помещениях.</w:t>
      </w:r>
    </w:p>
    <w:p w14:paraId="4A71D1D8" w14:textId="77777777" w:rsidR="005353DF" w:rsidRPr="00807DA2" w:rsidRDefault="003D0530" w:rsidP="00E13C31">
      <w:pPr>
        <w:numPr>
          <w:ilvl w:val="0"/>
          <w:numId w:val="140"/>
        </w:numPr>
        <w:pBdr>
          <w:top w:val="nil"/>
          <w:left w:val="nil"/>
          <w:bottom w:val="nil"/>
          <w:right w:val="nil"/>
          <w:between w:val="nil"/>
        </w:pBdr>
        <w:tabs>
          <w:tab w:val="left" w:pos="1018"/>
          <w:tab w:val="left" w:pos="1134"/>
        </w:tabs>
        <w:spacing w:line="276" w:lineRule="auto"/>
        <w:ind w:firstLine="709"/>
        <w:jc w:val="both"/>
        <w:rPr>
          <w:b/>
          <w:i/>
          <w:color w:val="000000"/>
          <w:sz w:val="24"/>
          <w:szCs w:val="24"/>
        </w:rPr>
      </w:pPr>
      <w:r w:rsidRPr="00807DA2">
        <w:rPr>
          <w:b/>
          <w:i/>
          <w:color w:val="000000"/>
          <w:sz w:val="24"/>
          <w:szCs w:val="24"/>
        </w:rPr>
        <w:t>В области формирования основ гражданственности и патриотизма.</w:t>
      </w:r>
    </w:p>
    <w:p w14:paraId="0B8C344C"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Воспитывает уважительное отношение к нашей Родине – России. Продолжает знакомить с государственной символикой Российской Федерации: Российский флаг и герб России; воспитывает уважительное отношение к символам страны.</w:t>
      </w:r>
    </w:p>
    <w:p w14:paraId="1CBEFF82"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Обогащает представления детей о государственных праздниках: День защитника Отечества, День Победы. Знакомит детей с содержанием праздника, с памятными местами в населенном пункте, котором живет, посвященными празднику.</w:t>
      </w:r>
    </w:p>
    <w:p w14:paraId="665CE508"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Педагог обогащает представления детей о малой родине: знакомит с основными достопримечательностями населенного пункта, развивает интерес детей к их посещению с родителями (законными представителями); знакомит с названиями улиц, на которых живут дети. Поддерживает эмоциональную отзывчивость детей на красоту родного края. Создает условия для отражения детьми впечатлений о малой родине в различных видах деятельности (рассказывает, изображает, воплощает образы в играх, разворачивает сюжет и так далее).</w:t>
      </w:r>
    </w:p>
    <w:p w14:paraId="14CB56B3"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Поддерживает интерес к народной культуре страны (традициям, устному народному творчеству, народной музыке, танцам, играм, игрушкам).</w:t>
      </w:r>
    </w:p>
    <w:p w14:paraId="57C9CEFE" w14:textId="77777777" w:rsidR="005353DF" w:rsidRPr="00807DA2" w:rsidRDefault="003D0530" w:rsidP="00E13C31">
      <w:pPr>
        <w:numPr>
          <w:ilvl w:val="0"/>
          <w:numId w:val="140"/>
        </w:numPr>
        <w:pBdr>
          <w:top w:val="nil"/>
          <w:left w:val="nil"/>
          <w:bottom w:val="nil"/>
          <w:right w:val="nil"/>
          <w:between w:val="nil"/>
        </w:pBdr>
        <w:tabs>
          <w:tab w:val="left" w:pos="1013"/>
          <w:tab w:val="left" w:pos="1134"/>
        </w:tabs>
        <w:spacing w:line="276" w:lineRule="auto"/>
        <w:ind w:firstLine="709"/>
        <w:jc w:val="both"/>
        <w:rPr>
          <w:b/>
          <w:i/>
          <w:color w:val="000000"/>
          <w:sz w:val="24"/>
          <w:szCs w:val="24"/>
        </w:rPr>
      </w:pPr>
      <w:r w:rsidRPr="00807DA2">
        <w:rPr>
          <w:b/>
          <w:i/>
          <w:color w:val="000000"/>
          <w:sz w:val="24"/>
          <w:szCs w:val="24"/>
        </w:rPr>
        <w:lastRenderedPageBreak/>
        <w:t>В сфере трудового воспитания.</w:t>
      </w:r>
    </w:p>
    <w:p w14:paraId="7416C86D"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Педагог знакомит детей с содержанием и структурой процессов хозяйственно-бытового труда взрослых, обогащает их представления, организуя специальные образовательные ситуации с моделированием конкретных трудовых процессов взрослых, работающих в ДОО (как музыкальный руководитель готовится к занятиям с детьми, как электрик меняет электрические лампочки в групповой комнате, повар делает салат на обед). Беседует с детьми, обращает внимание на целостность трудового процесса, направленного на продуктивный результат, вызывает у детей добрые и уважительные чувства к взрослым, которые заботятся о жизнедеятельности детей в ДОО.</w:t>
      </w:r>
    </w:p>
    <w:p w14:paraId="2913FBDB"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Педагог поддерживает инициативу детей узнать и рассказать о трудовой деятельности взрослых, поощряет коммуникативную активность ребёнка, связанную с желанием рассказать о профессии мамы или папы, описать их трудовые действия, рассказать о результатах их труда.</w:t>
      </w:r>
    </w:p>
    <w:p w14:paraId="7EB1B694"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Педагог расширяет представление детей о предметах как результате труда взрослых, о многообразии предметного мира материалов (металл, стекло, бумага, картон, кожа и тому подобное), знакомит детей с ключевыми характеристиками материалов, организуя экспериментирование способствует обогащению представлений детей об отличительных признаках материалов для создания продуктов труда (прочный (ломкий) материал, промокаемый (водоотталкивающий) материал, мягкий (твердый) материал и тому подобное).</w:t>
      </w:r>
    </w:p>
    <w:p w14:paraId="02B64A8C"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Педагог рассказывает детям о бытовой технике, помогающей взрослым организовать бытовой труд дома: стиральная и посудомоечная машины, пылесос, мультиварка, миксер, мясорубка; беседует с детьми о назначении бытовой техники, формирует представление о её назначении для ускорения и облегчения процессов бытового труда.</w:t>
      </w:r>
    </w:p>
    <w:p w14:paraId="26569D3A"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Педагог создает условия для позитивного включения детей в процессы самообслуживания в режимных моментах группы, поощряет желание детей проявлять самостоятельность и инициативность, используя приемы поощрения и одобрения правильных действий детей, результатов процесса самообслуживания.</w:t>
      </w:r>
    </w:p>
    <w:p w14:paraId="63DA6EAC"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Одобряет действия детей, направленные на оказание взаимопомощи (помочь доделать поделку, помочь одеться, помочь убрать со стола и тому подобное).</w:t>
      </w:r>
    </w:p>
    <w:p w14:paraId="4DD49A98"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В процессе самообслуживания обращает внимание детей на необходимость бережного отношения к вещам: аккуратное складывание одежды, возвращение игрушек на место после игры и тому подобное. В процессе самообслуживания педагог напоминает детям о важности соблюдения очередности действий в трудовом процессе для достижения качественного результата, демонстрирует детям приемы самоконтроля для оценки результата, поощряет действия детей, направленные на применение способов самоконтроля в процессе выполнения действий.</w:t>
      </w:r>
    </w:p>
    <w:p w14:paraId="703B9873" w14:textId="77777777" w:rsidR="005353DF" w:rsidRPr="00807DA2" w:rsidRDefault="003D0530" w:rsidP="00E13C31">
      <w:pPr>
        <w:numPr>
          <w:ilvl w:val="0"/>
          <w:numId w:val="140"/>
        </w:numPr>
        <w:pBdr>
          <w:top w:val="nil"/>
          <w:left w:val="nil"/>
          <w:bottom w:val="nil"/>
          <w:right w:val="nil"/>
          <w:between w:val="nil"/>
        </w:pBdr>
        <w:tabs>
          <w:tab w:val="left" w:pos="1042"/>
          <w:tab w:val="left" w:pos="1134"/>
        </w:tabs>
        <w:spacing w:line="276" w:lineRule="auto"/>
        <w:ind w:firstLine="709"/>
        <w:jc w:val="both"/>
        <w:rPr>
          <w:b/>
          <w:i/>
          <w:color w:val="000000"/>
          <w:sz w:val="24"/>
          <w:szCs w:val="24"/>
        </w:rPr>
      </w:pPr>
      <w:r w:rsidRPr="00807DA2">
        <w:rPr>
          <w:b/>
          <w:i/>
          <w:color w:val="000000"/>
          <w:sz w:val="24"/>
          <w:szCs w:val="24"/>
        </w:rPr>
        <w:t>В области формирования основ безопасности поведения.</w:t>
      </w:r>
    </w:p>
    <w:p w14:paraId="39546ECF"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Педагог способствует обогащению представлений детей об основных правилах безопасного поведения в быту, в природе, на улице, в реальном общении с незнакомыми людьми и в телефонных разговорах с ними.</w:t>
      </w:r>
    </w:p>
    <w:p w14:paraId="772BDEED"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 xml:space="preserve">Создает условия для расширения и углубления интереса детей к бытовым приборам и предметам быта, обсуждает вместе с детьми правила их использования, поощряет стремление детей поделиться своим опытом с другими, предлагает детям рассказать о том, как они дома соблюдают правила безопасного поведения, выбирает вместе с детьми лучшие примеры. Обсуждает с детьми, что порядок в доме и ДОО необходимо соблюдать не только </w:t>
      </w:r>
      <w:r w:rsidRPr="00807DA2">
        <w:rPr>
          <w:color w:val="000000"/>
          <w:sz w:val="24"/>
          <w:szCs w:val="24"/>
        </w:rPr>
        <w:lastRenderedPageBreak/>
        <w:t>для красоты, но и для безопасности человека, что предметы и игрушки необходимо класть на свое место.</w:t>
      </w:r>
    </w:p>
    <w:p w14:paraId="6914213B"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Рассматривает вместе с детьми картинки с правилами и алгоритмами поведения в ситуациях, опасных для здоровья и жизни, которые могут произойти с детьми дома, в условиях ДОО, в ближайшем с домом окружении: если неосторожно пользоваться, брать без разрешения или играть острыми, колющими, режущими предметами, то можно порезаться или уколоться, лучше предупредить взрослого и пользоваться только под его присмотром.</w:t>
      </w:r>
    </w:p>
    <w:p w14:paraId="1382A752" w14:textId="1478E13B" w:rsidR="001915BF" w:rsidRPr="00701601" w:rsidRDefault="003D0530" w:rsidP="0070160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Создает игровые ситуации, в которых ребёнок может закрепить опыт безопасного поведения в быту, на улице, в природе, в общении с незнакомыми людьми. Обсуждают с детьми правила безопасного поведения в чрезвычайных ситуациях: как позвать взрослого на помощь, как вызвать помощь по мобильному устройству и тому подобное.</w:t>
      </w:r>
    </w:p>
    <w:p w14:paraId="1659B95A" w14:textId="77777777" w:rsidR="001915BF" w:rsidRPr="00807DA2" w:rsidRDefault="001915BF" w:rsidP="00701601">
      <w:pPr>
        <w:pBdr>
          <w:top w:val="nil"/>
          <w:left w:val="nil"/>
          <w:bottom w:val="nil"/>
          <w:right w:val="nil"/>
          <w:between w:val="nil"/>
        </w:pBdr>
        <w:tabs>
          <w:tab w:val="left" w:pos="1134"/>
          <w:tab w:val="left" w:pos="1345"/>
        </w:tabs>
        <w:spacing w:line="276" w:lineRule="auto"/>
        <w:jc w:val="both"/>
        <w:rPr>
          <w:b/>
          <w:color w:val="000000"/>
          <w:sz w:val="24"/>
          <w:szCs w:val="24"/>
        </w:rPr>
      </w:pPr>
    </w:p>
    <w:p w14:paraId="0B286CE4" w14:textId="77777777" w:rsidR="005353DF" w:rsidRPr="00807DA2" w:rsidRDefault="003D0530" w:rsidP="00E13C31">
      <w:pPr>
        <w:pBdr>
          <w:top w:val="nil"/>
          <w:left w:val="nil"/>
          <w:bottom w:val="nil"/>
          <w:right w:val="nil"/>
          <w:between w:val="nil"/>
        </w:pBdr>
        <w:tabs>
          <w:tab w:val="left" w:pos="1134"/>
          <w:tab w:val="left" w:pos="1345"/>
        </w:tabs>
        <w:spacing w:line="276" w:lineRule="auto"/>
        <w:ind w:firstLine="709"/>
        <w:jc w:val="both"/>
        <w:rPr>
          <w:b/>
          <w:color w:val="000000"/>
          <w:sz w:val="24"/>
          <w:szCs w:val="24"/>
        </w:rPr>
      </w:pPr>
      <w:r w:rsidRPr="00807DA2">
        <w:rPr>
          <w:b/>
          <w:color w:val="000000"/>
          <w:sz w:val="24"/>
          <w:szCs w:val="24"/>
        </w:rPr>
        <w:t xml:space="preserve">Решение совокупных задач воспитания в рамках образовательной области </w:t>
      </w:r>
      <w:r w:rsidR="00AA6B06">
        <w:rPr>
          <w:b/>
          <w:color w:val="000000"/>
          <w:sz w:val="24"/>
          <w:szCs w:val="24"/>
        </w:rPr>
        <w:t>«</w:t>
      </w:r>
      <w:r w:rsidRPr="00807DA2">
        <w:rPr>
          <w:b/>
          <w:color w:val="000000"/>
          <w:sz w:val="24"/>
          <w:szCs w:val="24"/>
        </w:rPr>
        <w:t>Социально-коммуникативное развитие</w:t>
      </w:r>
      <w:r w:rsidR="00AA6B06">
        <w:rPr>
          <w:b/>
          <w:color w:val="000000"/>
          <w:sz w:val="24"/>
          <w:szCs w:val="24"/>
        </w:rPr>
        <w:t>»</w:t>
      </w:r>
      <w:r w:rsidRPr="00807DA2">
        <w:rPr>
          <w:b/>
          <w:color w:val="000000"/>
          <w:sz w:val="24"/>
          <w:szCs w:val="24"/>
        </w:rPr>
        <w:t xml:space="preserve"> направлено на приобщение детей к ценностям </w:t>
      </w:r>
      <w:r w:rsidR="00AA6B06">
        <w:rPr>
          <w:b/>
          <w:color w:val="000000"/>
          <w:sz w:val="24"/>
          <w:szCs w:val="24"/>
        </w:rPr>
        <w:t>«</w:t>
      </w:r>
      <w:r w:rsidRPr="00807DA2">
        <w:rPr>
          <w:b/>
          <w:color w:val="000000"/>
          <w:sz w:val="24"/>
          <w:szCs w:val="24"/>
        </w:rPr>
        <w:t>Родина</w:t>
      </w:r>
      <w:r w:rsidR="00AA6B06">
        <w:rPr>
          <w:b/>
          <w:color w:val="000000"/>
          <w:sz w:val="24"/>
          <w:szCs w:val="24"/>
        </w:rPr>
        <w:t>»</w:t>
      </w:r>
      <w:r w:rsidRPr="00807DA2">
        <w:rPr>
          <w:b/>
          <w:color w:val="000000"/>
          <w:sz w:val="24"/>
          <w:szCs w:val="24"/>
        </w:rPr>
        <w:t xml:space="preserve">, </w:t>
      </w:r>
      <w:r w:rsidR="00AA6B06">
        <w:rPr>
          <w:b/>
          <w:color w:val="000000"/>
          <w:sz w:val="24"/>
          <w:szCs w:val="24"/>
        </w:rPr>
        <w:t>«</w:t>
      </w:r>
      <w:r w:rsidRPr="00807DA2">
        <w:rPr>
          <w:b/>
          <w:color w:val="000000"/>
          <w:sz w:val="24"/>
          <w:szCs w:val="24"/>
        </w:rPr>
        <w:t>Природа</w:t>
      </w:r>
      <w:r w:rsidR="00AA6B06">
        <w:rPr>
          <w:b/>
          <w:color w:val="000000"/>
          <w:sz w:val="24"/>
          <w:szCs w:val="24"/>
        </w:rPr>
        <w:t>»</w:t>
      </w:r>
      <w:r w:rsidRPr="00807DA2">
        <w:rPr>
          <w:b/>
          <w:color w:val="000000"/>
          <w:sz w:val="24"/>
          <w:szCs w:val="24"/>
        </w:rPr>
        <w:t xml:space="preserve">, </w:t>
      </w:r>
      <w:r w:rsidR="00AA6B06">
        <w:rPr>
          <w:b/>
          <w:color w:val="000000"/>
          <w:sz w:val="24"/>
          <w:szCs w:val="24"/>
        </w:rPr>
        <w:t>«</w:t>
      </w:r>
      <w:r w:rsidRPr="00807DA2">
        <w:rPr>
          <w:b/>
          <w:color w:val="000000"/>
          <w:sz w:val="24"/>
          <w:szCs w:val="24"/>
        </w:rPr>
        <w:t>Семья</w:t>
      </w:r>
      <w:r w:rsidR="00AA6B06">
        <w:rPr>
          <w:b/>
          <w:color w:val="000000"/>
          <w:sz w:val="24"/>
          <w:szCs w:val="24"/>
        </w:rPr>
        <w:t>»</w:t>
      </w:r>
      <w:r w:rsidRPr="00807DA2">
        <w:rPr>
          <w:b/>
          <w:color w:val="000000"/>
          <w:sz w:val="24"/>
          <w:szCs w:val="24"/>
        </w:rPr>
        <w:t xml:space="preserve">, </w:t>
      </w:r>
      <w:r w:rsidR="00AA6B06">
        <w:rPr>
          <w:b/>
          <w:color w:val="000000"/>
          <w:sz w:val="24"/>
          <w:szCs w:val="24"/>
        </w:rPr>
        <w:t>«</w:t>
      </w:r>
      <w:r w:rsidRPr="00807DA2">
        <w:rPr>
          <w:b/>
          <w:color w:val="000000"/>
          <w:sz w:val="24"/>
          <w:szCs w:val="24"/>
        </w:rPr>
        <w:t>Человек</w:t>
      </w:r>
      <w:r w:rsidR="00AA6B06">
        <w:rPr>
          <w:b/>
          <w:color w:val="000000"/>
          <w:sz w:val="24"/>
          <w:szCs w:val="24"/>
        </w:rPr>
        <w:t>»</w:t>
      </w:r>
      <w:r w:rsidRPr="00807DA2">
        <w:rPr>
          <w:b/>
          <w:color w:val="000000"/>
          <w:sz w:val="24"/>
          <w:szCs w:val="24"/>
        </w:rPr>
        <w:t xml:space="preserve">, </w:t>
      </w:r>
      <w:r w:rsidR="00AA6B06">
        <w:rPr>
          <w:b/>
          <w:color w:val="000000"/>
          <w:sz w:val="24"/>
          <w:szCs w:val="24"/>
        </w:rPr>
        <w:t>«</w:t>
      </w:r>
      <w:r w:rsidRPr="00807DA2">
        <w:rPr>
          <w:b/>
          <w:color w:val="000000"/>
          <w:sz w:val="24"/>
          <w:szCs w:val="24"/>
        </w:rPr>
        <w:t>Жизнь</w:t>
      </w:r>
      <w:r w:rsidR="00AA6B06">
        <w:rPr>
          <w:b/>
          <w:color w:val="000000"/>
          <w:sz w:val="24"/>
          <w:szCs w:val="24"/>
        </w:rPr>
        <w:t>»</w:t>
      </w:r>
      <w:r w:rsidRPr="00807DA2">
        <w:rPr>
          <w:b/>
          <w:color w:val="000000"/>
          <w:sz w:val="24"/>
          <w:szCs w:val="24"/>
        </w:rPr>
        <w:t xml:space="preserve">, </w:t>
      </w:r>
      <w:r w:rsidR="00AA6B06">
        <w:rPr>
          <w:b/>
          <w:color w:val="000000"/>
          <w:sz w:val="24"/>
          <w:szCs w:val="24"/>
        </w:rPr>
        <w:t>«</w:t>
      </w:r>
      <w:r w:rsidRPr="00807DA2">
        <w:rPr>
          <w:b/>
          <w:color w:val="000000"/>
          <w:sz w:val="24"/>
          <w:szCs w:val="24"/>
        </w:rPr>
        <w:t>Милосердие</w:t>
      </w:r>
      <w:r w:rsidR="00AA6B06">
        <w:rPr>
          <w:b/>
          <w:color w:val="000000"/>
          <w:sz w:val="24"/>
          <w:szCs w:val="24"/>
        </w:rPr>
        <w:t>»</w:t>
      </w:r>
      <w:r w:rsidRPr="00807DA2">
        <w:rPr>
          <w:b/>
          <w:color w:val="000000"/>
          <w:sz w:val="24"/>
          <w:szCs w:val="24"/>
        </w:rPr>
        <w:t xml:space="preserve">, </w:t>
      </w:r>
      <w:r w:rsidR="00AA6B06">
        <w:rPr>
          <w:b/>
          <w:color w:val="000000"/>
          <w:sz w:val="24"/>
          <w:szCs w:val="24"/>
        </w:rPr>
        <w:t>«</w:t>
      </w:r>
      <w:r w:rsidRPr="00807DA2">
        <w:rPr>
          <w:b/>
          <w:color w:val="000000"/>
          <w:sz w:val="24"/>
          <w:szCs w:val="24"/>
        </w:rPr>
        <w:t>Добро</w:t>
      </w:r>
      <w:r w:rsidR="00AA6B06">
        <w:rPr>
          <w:b/>
          <w:color w:val="000000"/>
          <w:sz w:val="24"/>
          <w:szCs w:val="24"/>
        </w:rPr>
        <w:t>»</w:t>
      </w:r>
      <w:r w:rsidRPr="00807DA2">
        <w:rPr>
          <w:b/>
          <w:color w:val="000000"/>
          <w:sz w:val="24"/>
          <w:szCs w:val="24"/>
        </w:rPr>
        <w:t xml:space="preserve">, </w:t>
      </w:r>
      <w:r w:rsidR="00AA6B06">
        <w:rPr>
          <w:b/>
          <w:color w:val="000000"/>
          <w:sz w:val="24"/>
          <w:szCs w:val="24"/>
        </w:rPr>
        <w:t>«</w:t>
      </w:r>
      <w:r w:rsidRPr="00807DA2">
        <w:rPr>
          <w:b/>
          <w:color w:val="000000"/>
          <w:sz w:val="24"/>
          <w:szCs w:val="24"/>
        </w:rPr>
        <w:t>Дружба</w:t>
      </w:r>
      <w:r w:rsidR="00AA6B06">
        <w:rPr>
          <w:b/>
          <w:color w:val="000000"/>
          <w:sz w:val="24"/>
          <w:szCs w:val="24"/>
        </w:rPr>
        <w:t>»</w:t>
      </w:r>
      <w:r w:rsidRPr="00807DA2">
        <w:rPr>
          <w:b/>
          <w:color w:val="000000"/>
          <w:sz w:val="24"/>
          <w:szCs w:val="24"/>
        </w:rPr>
        <w:t xml:space="preserve">, </w:t>
      </w:r>
      <w:r w:rsidR="00AA6B06">
        <w:rPr>
          <w:b/>
          <w:color w:val="000000"/>
          <w:sz w:val="24"/>
          <w:szCs w:val="24"/>
        </w:rPr>
        <w:t>«</w:t>
      </w:r>
      <w:r w:rsidRPr="00807DA2">
        <w:rPr>
          <w:b/>
          <w:color w:val="000000"/>
          <w:sz w:val="24"/>
          <w:szCs w:val="24"/>
        </w:rPr>
        <w:t>Сотрудничество</w:t>
      </w:r>
      <w:r w:rsidR="00AA6B06">
        <w:rPr>
          <w:b/>
          <w:color w:val="000000"/>
          <w:sz w:val="24"/>
          <w:szCs w:val="24"/>
        </w:rPr>
        <w:t>»</w:t>
      </w:r>
      <w:r w:rsidRPr="00807DA2">
        <w:rPr>
          <w:b/>
          <w:color w:val="000000"/>
          <w:sz w:val="24"/>
          <w:szCs w:val="24"/>
        </w:rPr>
        <w:t xml:space="preserve">, </w:t>
      </w:r>
      <w:r w:rsidR="00AA6B06">
        <w:rPr>
          <w:b/>
          <w:color w:val="000000"/>
          <w:sz w:val="24"/>
          <w:szCs w:val="24"/>
        </w:rPr>
        <w:t>«</w:t>
      </w:r>
      <w:r w:rsidRPr="00807DA2">
        <w:rPr>
          <w:b/>
          <w:color w:val="000000"/>
          <w:sz w:val="24"/>
          <w:szCs w:val="24"/>
        </w:rPr>
        <w:t>Труд</w:t>
      </w:r>
      <w:r w:rsidR="00AA6B06">
        <w:rPr>
          <w:b/>
          <w:color w:val="000000"/>
          <w:sz w:val="24"/>
          <w:szCs w:val="24"/>
        </w:rPr>
        <w:t>»</w:t>
      </w:r>
      <w:r w:rsidRPr="00807DA2">
        <w:rPr>
          <w:b/>
          <w:color w:val="000000"/>
          <w:sz w:val="24"/>
          <w:szCs w:val="24"/>
        </w:rPr>
        <w:t>. Это предполагает решение задач нескольких направлений воспитания:</w:t>
      </w:r>
    </w:p>
    <w:p w14:paraId="28E62D56" w14:textId="77777777" w:rsidR="005353DF" w:rsidRPr="00807DA2" w:rsidRDefault="003D0530" w:rsidP="00E13C31">
      <w:pPr>
        <w:numPr>
          <w:ilvl w:val="0"/>
          <w:numId w:val="155"/>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воспитание уважения к своей семье, своему населенному пункту, родному краю, своей стране;</w:t>
      </w:r>
    </w:p>
    <w:p w14:paraId="21661329" w14:textId="77777777" w:rsidR="005353DF" w:rsidRPr="00807DA2" w:rsidRDefault="003D0530" w:rsidP="00E13C31">
      <w:pPr>
        <w:numPr>
          <w:ilvl w:val="0"/>
          <w:numId w:val="155"/>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воспитание уважительного отношения к другим людям - детям и взрослым (родителям (законным представителям), педагогам, соседям и другим), вне зависимости от их этнической и национальной принадлежности;</w:t>
      </w:r>
    </w:p>
    <w:p w14:paraId="63F9DA58" w14:textId="77777777" w:rsidR="005353DF" w:rsidRPr="00807DA2" w:rsidRDefault="003D0530" w:rsidP="00E13C31">
      <w:pPr>
        <w:numPr>
          <w:ilvl w:val="0"/>
          <w:numId w:val="155"/>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воспитание ценностного отношения к культурному наследию своего народа, к нравственным и культурным традициям России;</w:t>
      </w:r>
    </w:p>
    <w:p w14:paraId="033A42A1" w14:textId="77777777" w:rsidR="005353DF" w:rsidRPr="00807DA2" w:rsidRDefault="003D0530" w:rsidP="00E13C31">
      <w:pPr>
        <w:numPr>
          <w:ilvl w:val="0"/>
          <w:numId w:val="155"/>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содействие становлению целостной картины мира, основанной на представлениях о добре и зле, красоте и уродстве, правде и лжи;</w:t>
      </w:r>
    </w:p>
    <w:p w14:paraId="6D1ADA1A" w14:textId="77777777" w:rsidR="005353DF" w:rsidRPr="00807DA2" w:rsidRDefault="003D0530" w:rsidP="00E13C31">
      <w:pPr>
        <w:numPr>
          <w:ilvl w:val="0"/>
          <w:numId w:val="155"/>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w:t>
      </w:r>
    </w:p>
    <w:p w14:paraId="3A2DF974" w14:textId="77777777" w:rsidR="005353DF" w:rsidRPr="00807DA2" w:rsidRDefault="003D0530" w:rsidP="00E13C31">
      <w:pPr>
        <w:numPr>
          <w:ilvl w:val="0"/>
          <w:numId w:val="155"/>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создание условий для возникновения у ребёнка нравственного, социально значимого поступка, приобретения ребёнком опыта милосердия и заботы;</w:t>
      </w:r>
    </w:p>
    <w:p w14:paraId="10C7B82D" w14:textId="77777777" w:rsidR="005353DF" w:rsidRPr="00807DA2" w:rsidRDefault="003D0530" w:rsidP="00E13C31">
      <w:pPr>
        <w:numPr>
          <w:ilvl w:val="0"/>
          <w:numId w:val="155"/>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поддержка трудового усилия, привычки к доступному дошкольнику напряжению физических, умственных и нравственных сил для решения трудовой задачи;</w:t>
      </w:r>
    </w:p>
    <w:p w14:paraId="58F15270" w14:textId="77777777" w:rsidR="005353DF" w:rsidRPr="00807DA2" w:rsidRDefault="003D0530" w:rsidP="00E13C31">
      <w:pPr>
        <w:numPr>
          <w:ilvl w:val="0"/>
          <w:numId w:val="155"/>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формирование способности бережно и уважительно относиться к результатам своего труда и труда других людей.</w:t>
      </w:r>
    </w:p>
    <w:p w14:paraId="3CF48674" w14:textId="77777777" w:rsidR="005353DF" w:rsidRPr="00807DA2" w:rsidRDefault="005353DF" w:rsidP="00E13C31">
      <w:pPr>
        <w:pBdr>
          <w:top w:val="nil"/>
          <w:left w:val="nil"/>
          <w:bottom w:val="nil"/>
          <w:right w:val="nil"/>
          <w:between w:val="nil"/>
        </w:pBdr>
        <w:tabs>
          <w:tab w:val="left" w:pos="1134"/>
        </w:tabs>
        <w:spacing w:before="10" w:line="276" w:lineRule="auto"/>
        <w:jc w:val="both"/>
        <w:rPr>
          <w:color w:val="000000"/>
          <w:sz w:val="24"/>
          <w:szCs w:val="24"/>
        </w:rPr>
      </w:pPr>
    </w:p>
    <w:p w14:paraId="0BD6DBF9" w14:textId="77777777" w:rsidR="005353DF" w:rsidRPr="00807DA2" w:rsidRDefault="003D0530" w:rsidP="00E13C31">
      <w:pPr>
        <w:pBdr>
          <w:top w:val="nil"/>
          <w:left w:val="nil"/>
          <w:bottom w:val="nil"/>
          <w:right w:val="nil"/>
          <w:between w:val="nil"/>
        </w:pBdr>
        <w:tabs>
          <w:tab w:val="left" w:pos="1134"/>
        </w:tabs>
        <w:spacing w:before="10" w:line="276" w:lineRule="auto"/>
        <w:jc w:val="both"/>
        <w:rPr>
          <w:b/>
          <w:color w:val="000000"/>
          <w:sz w:val="24"/>
          <w:szCs w:val="24"/>
        </w:rPr>
      </w:pPr>
      <w:r w:rsidRPr="00807DA2">
        <w:rPr>
          <w:b/>
          <w:color w:val="000000"/>
          <w:sz w:val="24"/>
          <w:szCs w:val="24"/>
        </w:rPr>
        <w:t xml:space="preserve">Методические пособия для решения задач образовательной области </w:t>
      </w:r>
      <w:r w:rsidR="00AA6B06">
        <w:rPr>
          <w:b/>
          <w:color w:val="000000"/>
          <w:sz w:val="24"/>
          <w:szCs w:val="24"/>
        </w:rPr>
        <w:t>«</w:t>
      </w:r>
      <w:r w:rsidRPr="00807DA2">
        <w:rPr>
          <w:b/>
          <w:color w:val="000000"/>
          <w:sz w:val="24"/>
          <w:szCs w:val="24"/>
        </w:rPr>
        <w:t>Социально-коммуникативное развитие:</w:t>
      </w:r>
    </w:p>
    <w:p w14:paraId="4CC18C0A" w14:textId="77777777" w:rsidR="005353DF" w:rsidRPr="00807DA2" w:rsidRDefault="003D0530" w:rsidP="00E13C31">
      <w:pPr>
        <w:numPr>
          <w:ilvl w:val="0"/>
          <w:numId w:val="87"/>
        </w:numPr>
        <w:pBdr>
          <w:top w:val="nil"/>
          <w:left w:val="nil"/>
          <w:bottom w:val="nil"/>
          <w:right w:val="nil"/>
          <w:between w:val="nil"/>
        </w:pBdr>
        <w:tabs>
          <w:tab w:val="left" w:pos="1134"/>
        </w:tabs>
        <w:spacing w:before="10" w:line="276" w:lineRule="auto"/>
        <w:ind w:left="0" w:firstLine="709"/>
        <w:jc w:val="both"/>
        <w:rPr>
          <w:color w:val="000000"/>
          <w:sz w:val="24"/>
          <w:szCs w:val="24"/>
        </w:rPr>
      </w:pPr>
      <w:proofErr w:type="spellStart"/>
      <w:r w:rsidRPr="00807DA2">
        <w:rPr>
          <w:color w:val="000000"/>
          <w:sz w:val="24"/>
          <w:szCs w:val="24"/>
        </w:rPr>
        <w:t>Зартайская</w:t>
      </w:r>
      <w:proofErr w:type="spellEnd"/>
      <w:r w:rsidRPr="00807DA2">
        <w:rPr>
          <w:color w:val="000000"/>
          <w:sz w:val="24"/>
          <w:szCs w:val="24"/>
        </w:rPr>
        <w:t xml:space="preserve"> И.В. Когда мне грустно. Первые эмоции в сказках и картинках</w:t>
      </w:r>
    </w:p>
    <w:p w14:paraId="38263865" w14:textId="77777777" w:rsidR="005353DF" w:rsidRPr="00807DA2" w:rsidRDefault="003D0530" w:rsidP="00E13C31">
      <w:pPr>
        <w:numPr>
          <w:ilvl w:val="0"/>
          <w:numId w:val="87"/>
        </w:numPr>
        <w:pBdr>
          <w:top w:val="nil"/>
          <w:left w:val="nil"/>
          <w:bottom w:val="nil"/>
          <w:right w:val="nil"/>
          <w:between w:val="nil"/>
        </w:pBdr>
        <w:tabs>
          <w:tab w:val="left" w:pos="1134"/>
        </w:tabs>
        <w:spacing w:before="10" w:line="276" w:lineRule="auto"/>
        <w:ind w:left="0" w:firstLine="709"/>
        <w:jc w:val="both"/>
        <w:rPr>
          <w:color w:val="000000"/>
          <w:sz w:val="24"/>
          <w:szCs w:val="24"/>
        </w:rPr>
      </w:pPr>
      <w:proofErr w:type="spellStart"/>
      <w:r w:rsidRPr="00807DA2">
        <w:rPr>
          <w:color w:val="000000"/>
          <w:sz w:val="24"/>
          <w:szCs w:val="24"/>
        </w:rPr>
        <w:t>Зартайская</w:t>
      </w:r>
      <w:proofErr w:type="spellEnd"/>
      <w:r w:rsidRPr="00807DA2">
        <w:rPr>
          <w:color w:val="000000"/>
          <w:sz w:val="24"/>
          <w:szCs w:val="24"/>
        </w:rPr>
        <w:t xml:space="preserve"> И.В. Когда мне обидно. Первые эмоции в сказках и картинках</w:t>
      </w:r>
    </w:p>
    <w:p w14:paraId="2D4E4F96" w14:textId="77777777" w:rsidR="005353DF" w:rsidRPr="00807DA2" w:rsidRDefault="003D0530" w:rsidP="00E13C31">
      <w:pPr>
        <w:numPr>
          <w:ilvl w:val="0"/>
          <w:numId w:val="87"/>
        </w:numPr>
        <w:pBdr>
          <w:top w:val="nil"/>
          <w:left w:val="nil"/>
          <w:bottom w:val="nil"/>
          <w:right w:val="nil"/>
          <w:between w:val="nil"/>
        </w:pBdr>
        <w:tabs>
          <w:tab w:val="left" w:pos="1134"/>
        </w:tabs>
        <w:spacing w:before="10" w:line="276" w:lineRule="auto"/>
        <w:ind w:left="0" w:firstLine="709"/>
        <w:jc w:val="both"/>
        <w:rPr>
          <w:color w:val="000000"/>
          <w:sz w:val="24"/>
          <w:szCs w:val="24"/>
        </w:rPr>
      </w:pPr>
      <w:proofErr w:type="spellStart"/>
      <w:r w:rsidRPr="00807DA2">
        <w:rPr>
          <w:color w:val="000000"/>
          <w:sz w:val="24"/>
          <w:szCs w:val="24"/>
        </w:rPr>
        <w:t>Зартайская</w:t>
      </w:r>
      <w:proofErr w:type="spellEnd"/>
      <w:r w:rsidRPr="00807DA2">
        <w:rPr>
          <w:color w:val="000000"/>
          <w:sz w:val="24"/>
          <w:szCs w:val="24"/>
        </w:rPr>
        <w:t xml:space="preserve"> И.В. Когда мне страшно. Первые эмоции в сказках и картинках</w:t>
      </w:r>
    </w:p>
    <w:p w14:paraId="304FFF9D" w14:textId="77777777" w:rsidR="005353DF" w:rsidRPr="00807DA2" w:rsidRDefault="003D0530" w:rsidP="00E13C31">
      <w:pPr>
        <w:numPr>
          <w:ilvl w:val="0"/>
          <w:numId w:val="87"/>
        </w:numPr>
        <w:pBdr>
          <w:top w:val="nil"/>
          <w:left w:val="nil"/>
          <w:bottom w:val="nil"/>
          <w:right w:val="nil"/>
          <w:between w:val="nil"/>
        </w:pBdr>
        <w:tabs>
          <w:tab w:val="left" w:pos="1134"/>
        </w:tabs>
        <w:spacing w:before="10" w:line="276" w:lineRule="auto"/>
        <w:ind w:left="0" w:firstLine="709"/>
        <w:jc w:val="both"/>
        <w:rPr>
          <w:color w:val="000000"/>
          <w:sz w:val="24"/>
          <w:szCs w:val="24"/>
        </w:rPr>
      </w:pPr>
      <w:proofErr w:type="spellStart"/>
      <w:r w:rsidRPr="00807DA2">
        <w:rPr>
          <w:color w:val="000000"/>
          <w:sz w:val="24"/>
          <w:szCs w:val="24"/>
        </w:rPr>
        <w:t>Зартайская</w:t>
      </w:r>
      <w:proofErr w:type="spellEnd"/>
      <w:r w:rsidRPr="00807DA2">
        <w:rPr>
          <w:color w:val="000000"/>
          <w:sz w:val="24"/>
          <w:szCs w:val="24"/>
        </w:rPr>
        <w:t xml:space="preserve"> И.В. Когда я счастлив. Первые эмоции в сказках и картинках</w:t>
      </w:r>
    </w:p>
    <w:p w14:paraId="080E06E0" w14:textId="77777777" w:rsidR="005353DF" w:rsidRPr="00807DA2" w:rsidRDefault="003D0530" w:rsidP="00E13C31">
      <w:pPr>
        <w:numPr>
          <w:ilvl w:val="0"/>
          <w:numId w:val="87"/>
        </w:numPr>
        <w:pBdr>
          <w:top w:val="nil"/>
          <w:left w:val="nil"/>
          <w:bottom w:val="nil"/>
          <w:right w:val="nil"/>
          <w:between w:val="nil"/>
        </w:pBdr>
        <w:tabs>
          <w:tab w:val="left" w:pos="1134"/>
        </w:tabs>
        <w:spacing w:before="10" w:line="276" w:lineRule="auto"/>
        <w:ind w:left="0" w:firstLine="709"/>
        <w:jc w:val="both"/>
        <w:rPr>
          <w:color w:val="000000"/>
          <w:sz w:val="24"/>
          <w:szCs w:val="24"/>
        </w:rPr>
      </w:pPr>
      <w:proofErr w:type="spellStart"/>
      <w:r w:rsidRPr="00807DA2">
        <w:rPr>
          <w:color w:val="000000"/>
          <w:sz w:val="24"/>
          <w:szCs w:val="24"/>
        </w:rPr>
        <w:t>Зартайская</w:t>
      </w:r>
      <w:proofErr w:type="spellEnd"/>
      <w:r w:rsidRPr="00807DA2">
        <w:rPr>
          <w:color w:val="000000"/>
          <w:sz w:val="24"/>
          <w:szCs w:val="24"/>
        </w:rPr>
        <w:t xml:space="preserve"> И.В. Когда я сержусь. Первые эмоции в сказках и картинках</w:t>
      </w:r>
    </w:p>
    <w:p w14:paraId="1D2A74E0" w14:textId="77777777" w:rsidR="005353DF" w:rsidRPr="00807DA2" w:rsidRDefault="003D0530" w:rsidP="00E13C31">
      <w:pPr>
        <w:numPr>
          <w:ilvl w:val="0"/>
          <w:numId w:val="87"/>
        </w:numPr>
        <w:pBdr>
          <w:top w:val="nil"/>
          <w:left w:val="nil"/>
          <w:bottom w:val="nil"/>
          <w:right w:val="nil"/>
          <w:between w:val="nil"/>
        </w:pBdr>
        <w:tabs>
          <w:tab w:val="left" w:pos="1134"/>
        </w:tabs>
        <w:spacing w:before="10" w:line="276" w:lineRule="auto"/>
        <w:ind w:left="0" w:firstLine="709"/>
        <w:jc w:val="both"/>
        <w:rPr>
          <w:color w:val="000000"/>
          <w:sz w:val="24"/>
          <w:szCs w:val="24"/>
        </w:rPr>
      </w:pPr>
      <w:proofErr w:type="spellStart"/>
      <w:r w:rsidRPr="00807DA2">
        <w:rPr>
          <w:color w:val="000000"/>
          <w:sz w:val="24"/>
          <w:szCs w:val="24"/>
        </w:rPr>
        <w:t>Зартайская</w:t>
      </w:r>
      <w:proofErr w:type="spellEnd"/>
      <w:r w:rsidRPr="00807DA2">
        <w:rPr>
          <w:color w:val="000000"/>
          <w:sz w:val="24"/>
          <w:szCs w:val="24"/>
        </w:rPr>
        <w:t xml:space="preserve"> И.В. Если кто-то в семье загрустил</w:t>
      </w:r>
    </w:p>
    <w:p w14:paraId="00D28361" w14:textId="77777777" w:rsidR="005353DF" w:rsidRPr="00807DA2" w:rsidRDefault="003D0530" w:rsidP="00E13C31">
      <w:pPr>
        <w:numPr>
          <w:ilvl w:val="0"/>
          <w:numId w:val="87"/>
        </w:numPr>
        <w:pBdr>
          <w:top w:val="nil"/>
          <w:left w:val="nil"/>
          <w:bottom w:val="nil"/>
          <w:right w:val="nil"/>
          <w:between w:val="nil"/>
        </w:pBdr>
        <w:tabs>
          <w:tab w:val="left" w:pos="1134"/>
        </w:tabs>
        <w:spacing w:before="10" w:line="276" w:lineRule="auto"/>
        <w:ind w:left="0" w:firstLine="709"/>
        <w:jc w:val="both"/>
        <w:rPr>
          <w:color w:val="000000"/>
          <w:sz w:val="24"/>
          <w:szCs w:val="24"/>
        </w:rPr>
      </w:pPr>
      <w:r w:rsidRPr="00807DA2">
        <w:rPr>
          <w:color w:val="000000"/>
          <w:sz w:val="24"/>
          <w:szCs w:val="24"/>
        </w:rPr>
        <w:t xml:space="preserve">Чал-Борю В.Ю., Пояркова Е.А., </w:t>
      </w:r>
      <w:proofErr w:type="spellStart"/>
      <w:r w:rsidRPr="00807DA2">
        <w:rPr>
          <w:color w:val="000000"/>
          <w:sz w:val="24"/>
          <w:szCs w:val="24"/>
        </w:rPr>
        <w:t>Белевич</w:t>
      </w:r>
      <w:proofErr w:type="spellEnd"/>
      <w:r w:rsidRPr="00807DA2">
        <w:rPr>
          <w:color w:val="000000"/>
          <w:sz w:val="24"/>
          <w:szCs w:val="24"/>
        </w:rPr>
        <w:t xml:space="preserve"> А.А. НЕ БОЮСЬ БОЯТЬСЯ! История </w:t>
      </w:r>
      <w:r w:rsidRPr="00807DA2">
        <w:rPr>
          <w:color w:val="000000"/>
          <w:sz w:val="24"/>
          <w:szCs w:val="24"/>
        </w:rPr>
        <w:lastRenderedPageBreak/>
        <w:t>про храброго лисёнка</w:t>
      </w:r>
    </w:p>
    <w:p w14:paraId="2706D716" w14:textId="77777777" w:rsidR="005353DF" w:rsidRPr="00807DA2" w:rsidRDefault="003D0530" w:rsidP="00E13C31">
      <w:pPr>
        <w:numPr>
          <w:ilvl w:val="0"/>
          <w:numId w:val="87"/>
        </w:numPr>
        <w:pBdr>
          <w:top w:val="nil"/>
          <w:left w:val="nil"/>
          <w:bottom w:val="nil"/>
          <w:right w:val="nil"/>
          <w:between w:val="nil"/>
        </w:pBdr>
        <w:tabs>
          <w:tab w:val="left" w:pos="1134"/>
        </w:tabs>
        <w:spacing w:before="10" w:line="276" w:lineRule="auto"/>
        <w:ind w:left="0" w:firstLine="709"/>
        <w:jc w:val="both"/>
        <w:rPr>
          <w:color w:val="000000"/>
          <w:sz w:val="24"/>
          <w:szCs w:val="24"/>
        </w:rPr>
      </w:pPr>
      <w:r w:rsidRPr="00807DA2">
        <w:rPr>
          <w:color w:val="000000"/>
          <w:sz w:val="24"/>
          <w:szCs w:val="24"/>
        </w:rPr>
        <w:t>Чал-Борю В.Ю., Пояркова Е.А. ГДЕ ЖИВУТ СВЕТЛЯЧКИ? История про любопытного Зайчонка</w:t>
      </w:r>
    </w:p>
    <w:p w14:paraId="4C763F55" w14:textId="77777777" w:rsidR="005353DF" w:rsidRPr="00807DA2" w:rsidRDefault="003D0530" w:rsidP="00E13C31">
      <w:pPr>
        <w:numPr>
          <w:ilvl w:val="0"/>
          <w:numId w:val="87"/>
        </w:numPr>
        <w:pBdr>
          <w:top w:val="nil"/>
          <w:left w:val="nil"/>
          <w:bottom w:val="nil"/>
          <w:right w:val="nil"/>
          <w:between w:val="nil"/>
        </w:pBdr>
        <w:tabs>
          <w:tab w:val="left" w:pos="1134"/>
        </w:tabs>
        <w:spacing w:before="10" w:line="276" w:lineRule="auto"/>
        <w:ind w:left="0" w:firstLine="709"/>
        <w:jc w:val="both"/>
        <w:rPr>
          <w:color w:val="000000"/>
          <w:sz w:val="24"/>
          <w:szCs w:val="24"/>
        </w:rPr>
      </w:pPr>
      <w:r w:rsidRPr="00807DA2">
        <w:rPr>
          <w:color w:val="000000"/>
          <w:sz w:val="24"/>
          <w:szCs w:val="24"/>
        </w:rPr>
        <w:t>Чал-Борю В.Ю., Пояркова Е.А. КРЕПКИЙ ОРЕШЕК. История про задиристых бельчат</w:t>
      </w:r>
    </w:p>
    <w:p w14:paraId="6F688B23" w14:textId="77777777" w:rsidR="005353DF" w:rsidRPr="00807DA2" w:rsidRDefault="003D0530" w:rsidP="00E13C31">
      <w:pPr>
        <w:numPr>
          <w:ilvl w:val="0"/>
          <w:numId w:val="87"/>
        </w:numPr>
        <w:pBdr>
          <w:top w:val="nil"/>
          <w:left w:val="nil"/>
          <w:bottom w:val="nil"/>
          <w:right w:val="nil"/>
          <w:between w:val="nil"/>
        </w:pBdr>
        <w:tabs>
          <w:tab w:val="left" w:pos="1134"/>
        </w:tabs>
        <w:spacing w:before="10" w:line="276" w:lineRule="auto"/>
        <w:ind w:left="0" w:firstLine="709"/>
        <w:jc w:val="both"/>
        <w:rPr>
          <w:color w:val="000000"/>
          <w:sz w:val="24"/>
          <w:szCs w:val="24"/>
        </w:rPr>
      </w:pPr>
      <w:r w:rsidRPr="00807DA2">
        <w:rPr>
          <w:color w:val="000000"/>
          <w:sz w:val="24"/>
          <w:szCs w:val="24"/>
        </w:rPr>
        <w:t>Чал-Борю В.Ю., Пояркова Е.А. АЙ, БОЛИТ! История о закадычных друзьях.</w:t>
      </w:r>
    </w:p>
    <w:p w14:paraId="18AEAB6A" w14:textId="77777777" w:rsidR="005353DF" w:rsidRPr="00807DA2" w:rsidRDefault="003D0530" w:rsidP="00E13C31">
      <w:pPr>
        <w:numPr>
          <w:ilvl w:val="0"/>
          <w:numId w:val="87"/>
        </w:numPr>
        <w:pBdr>
          <w:top w:val="nil"/>
          <w:left w:val="nil"/>
          <w:bottom w:val="nil"/>
          <w:right w:val="nil"/>
          <w:between w:val="nil"/>
        </w:pBdr>
        <w:tabs>
          <w:tab w:val="left" w:pos="1134"/>
        </w:tabs>
        <w:spacing w:before="10" w:line="276" w:lineRule="auto"/>
        <w:ind w:left="0" w:firstLine="709"/>
        <w:jc w:val="both"/>
        <w:rPr>
          <w:color w:val="000000"/>
          <w:sz w:val="24"/>
          <w:szCs w:val="24"/>
        </w:rPr>
      </w:pPr>
      <w:r w:rsidRPr="00807DA2">
        <w:rPr>
          <w:color w:val="000000"/>
          <w:sz w:val="24"/>
          <w:szCs w:val="24"/>
        </w:rPr>
        <w:t>Чал-Борю В.Ю., Пояркова Е.А. ЧТО СЕГОДНЯ НА ОБЕД? История про медвежонка, который не любил есть</w:t>
      </w:r>
    </w:p>
    <w:p w14:paraId="7FF2B1FC" w14:textId="77777777" w:rsidR="005353DF" w:rsidRPr="00807DA2" w:rsidRDefault="003D0530" w:rsidP="00E13C31">
      <w:pPr>
        <w:numPr>
          <w:ilvl w:val="0"/>
          <w:numId w:val="87"/>
        </w:numPr>
        <w:pBdr>
          <w:top w:val="nil"/>
          <w:left w:val="nil"/>
          <w:bottom w:val="nil"/>
          <w:right w:val="nil"/>
          <w:between w:val="nil"/>
        </w:pBdr>
        <w:tabs>
          <w:tab w:val="left" w:pos="1134"/>
        </w:tabs>
        <w:spacing w:before="10" w:line="276" w:lineRule="auto"/>
        <w:ind w:left="0" w:firstLine="709"/>
        <w:jc w:val="both"/>
        <w:rPr>
          <w:color w:val="000000"/>
          <w:sz w:val="24"/>
          <w:szCs w:val="24"/>
        </w:rPr>
      </w:pPr>
      <w:r w:rsidRPr="00807DA2">
        <w:rPr>
          <w:color w:val="000000"/>
          <w:sz w:val="24"/>
          <w:szCs w:val="24"/>
        </w:rPr>
        <w:t>Чал-Борю В.Ю., Пояркова Е.А. ДАВАЙ ЗЛИТЬСЯ ВМЕСТЕ! (Волчонок и Сова)</w:t>
      </w:r>
    </w:p>
    <w:p w14:paraId="1CA2FE65" w14:textId="77777777" w:rsidR="005353DF" w:rsidRPr="00807DA2" w:rsidRDefault="003D0530" w:rsidP="00E13C31">
      <w:pPr>
        <w:numPr>
          <w:ilvl w:val="0"/>
          <w:numId w:val="87"/>
        </w:numPr>
        <w:pBdr>
          <w:top w:val="nil"/>
          <w:left w:val="nil"/>
          <w:bottom w:val="nil"/>
          <w:right w:val="nil"/>
          <w:between w:val="nil"/>
        </w:pBdr>
        <w:tabs>
          <w:tab w:val="left" w:pos="1134"/>
        </w:tabs>
        <w:spacing w:before="10" w:line="276" w:lineRule="auto"/>
        <w:ind w:left="0" w:firstLine="709"/>
        <w:jc w:val="both"/>
        <w:rPr>
          <w:color w:val="000000"/>
          <w:sz w:val="24"/>
          <w:szCs w:val="24"/>
        </w:rPr>
      </w:pPr>
      <w:r w:rsidRPr="00807DA2">
        <w:rPr>
          <w:color w:val="000000"/>
          <w:sz w:val="24"/>
          <w:szCs w:val="24"/>
        </w:rPr>
        <w:t xml:space="preserve">Чал-Борю В.Ю., Пояркова Е.А. ЭТО МОЁ, А ЭТО - ТВОЁ! И НЕ БУДЕМ ДРАТЬСЯ! Надо ли делиться, если совсем не хочется?  </w:t>
      </w:r>
    </w:p>
    <w:p w14:paraId="34062742" w14:textId="77777777" w:rsidR="005353DF" w:rsidRPr="00807DA2" w:rsidRDefault="003D0530" w:rsidP="00E13C31">
      <w:pPr>
        <w:numPr>
          <w:ilvl w:val="0"/>
          <w:numId w:val="87"/>
        </w:numPr>
        <w:pBdr>
          <w:top w:val="nil"/>
          <w:left w:val="nil"/>
          <w:bottom w:val="nil"/>
          <w:right w:val="nil"/>
          <w:between w:val="nil"/>
        </w:pBdr>
        <w:tabs>
          <w:tab w:val="left" w:pos="1134"/>
        </w:tabs>
        <w:spacing w:before="10" w:line="276" w:lineRule="auto"/>
        <w:ind w:left="0" w:firstLine="709"/>
        <w:jc w:val="both"/>
        <w:rPr>
          <w:color w:val="000000"/>
          <w:sz w:val="24"/>
          <w:szCs w:val="24"/>
        </w:rPr>
      </w:pPr>
      <w:r w:rsidRPr="00807DA2">
        <w:rPr>
          <w:color w:val="000000"/>
          <w:sz w:val="24"/>
          <w:szCs w:val="24"/>
        </w:rPr>
        <w:t>Данилова Ю.Г. БУКВОТРЯСЕНИЕ, или Удивительное путешествие маленькой девочки по большой стране</w:t>
      </w:r>
    </w:p>
    <w:p w14:paraId="6B1CDC27" w14:textId="77777777" w:rsidR="005353DF" w:rsidRPr="00807DA2" w:rsidRDefault="003D0530" w:rsidP="00E13C31">
      <w:pPr>
        <w:numPr>
          <w:ilvl w:val="0"/>
          <w:numId w:val="87"/>
        </w:numPr>
        <w:pBdr>
          <w:top w:val="nil"/>
          <w:left w:val="nil"/>
          <w:bottom w:val="nil"/>
          <w:right w:val="nil"/>
          <w:between w:val="nil"/>
        </w:pBdr>
        <w:tabs>
          <w:tab w:val="left" w:pos="1134"/>
        </w:tabs>
        <w:spacing w:before="10" w:line="276" w:lineRule="auto"/>
        <w:ind w:left="0" w:firstLine="709"/>
        <w:jc w:val="both"/>
        <w:rPr>
          <w:color w:val="000000"/>
          <w:sz w:val="24"/>
          <w:szCs w:val="24"/>
        </w:rPr>
      </w:pPr>
      <w:r w:rsidRPr="00807DA2">
        <w:rPr>
          <w:color w:val="000000"/>
          <w:sz w:val="24"/>
          <w:szCs w:val="24"/>
        </w:rPr>
        <w:t>Данилова Ю.Г. ОЧЕНЬ ЗАНЯТАЯ МАМА: 16 историй про непослушных детей</w:t>
      </w:r>
    </w:p>
    <w:p w14:paraId="4D36A174" w14:textId="77777777" w:rsidR="005353DF" w:rsidRPr="00807DA2" w:rsidRDefault="003D0530" w:rsidP="00E13C31">
      <w:pPr>
        <w:numPr>
          <w:ilvl w:val="0"/>
          <w:numId w:val="87"/>
        </w:numPr>
        <w:pBdr>
          <w:top w:val="nil"/>
          <w:left w:val="nil"/>
          <w:bottom w:val="nil"/>
          <w:right w:val="nil"/>
          <w:between w:val="nil"/>
        </w:pBdr>
        <w:tabs>
          <w:tab w:val="left" w:pos="1134"/>
        </w:tabs>
        <w:spacing w:before="10" w:line="276" w:lineRule="auto"/>
        <w:ind w:left="0" w:firstLine="709"/>
        <w:jc w:val="both"/>
        <w:rPr>
          <w:color w:val="000000"/>
          <w:sz w:val="24"/>
          <w:szCs w:val="24"/>
        </w:rPr>
      </w:pPr>
      <w:r w:rsidRPr="00807DA2">
        <w:rPr>
          <w:color w:val="000000"/>
          <w:sz w:val="24"/>
          <w:szCs w:val="24"/>
        </w:rPr>
        <w:t>Данилова Ю.Г. ОЧЕНЬ ЗАНЯТЫЙ ПАПА: 12 историй про непослушных детей</w:t>
      </w:r>
    </w:p>
    <w:p w14:paraId="43DCBE86" w14:textId="77777777" w:rsidR="005353DF" w:rsidRPr="00807DA2" w:rsidRDefault="003D0530" w:rsidP="00E13C31">
      <w:pPr>
        <w:numPr>
          <w:ilvl w:val="0"/>
          <w:numId w:val="87"/>
        </w:numPr>
        <w:pBdr>
          <w:top w:val="nil"/>
          <w:left w:val="nil"/>
          <w:bottom w:val="nil"/>
          <w:right w:val="nil"/>
          <w:between w:val="nil"/>
        </w:pBdr>
        <w:tabs>
          <w:tab w:val="left" w:pos="1134"/>
        </w:tabs>
        <w:spacing w:before="10" w:line="276" w:lineRule="auto"/>
        <w:ind w:left="0" w:firstLine="709"/>
        <w:jc w:val="both"/>
        <w:rPr>
          <w:color w:val="000000"/>
          <w:sz w:val="24"/>
          <w:szCs w:val="24"/>
        </w:rPr>
      </w:pPr>
      <w:r w:rsidRPr="00807DA2">
        <w:rPr>
          <w:color w:val="000000"/>
          <w:sz w:val="24"/>
          <w:szCs w:val="24"/>
        </w:rPr>
        <w:t xml:space="preserve">Данилова Ю.Г. ОЧЕНЬ ЗАНЯТЫЕ ДЕТИ: мама, папа, двое детей, кот и собака </w:t>
      </w:r>
      <w:proofErr w:type="spellStart"/>
      <w:r w:rsidRPr="00807DA2">
        <w:rPr>
          <w:color w:val="000000"/>
          <w:sz w:val="24"/>
          <w:szCs w:val="24"/>
        </w:rPr>
        <w:t>Джа</w:t>
      </w:r>
      <w:proofErr w:type="spellEnd"/>
    </w:p>
    <w:p w14:paraId="0685FD4A" w14:textId="77777777" w:rsidR="005353DF" w:rsidRPr="00807DA2" w:rsidRDefault="003D0530" w:rsidP="00E13C31">
      <w:pPr>
        <w:numPr>
          <w:ilvl w:val="0"/>
          <w:numId w:val="87"/>
        </w:numPr>
        <w:pBdr>
          <w:top w:val="nil"/>
          <w:left w:val="nil"/>
          <w:bottom w:val="nil"/>
          <w:right w:val="nil"/>
          <w:between w:val="nil"/>
        </w:pBdr>
        <w:tabs>
          <w:tab w:val="left" w:pos="1134"/>
        </w:tabs>
        <w:spacing w:before="10" w:line="276" w:lineRule="auto"/>
        <w:ind w:left="0" w:firstLine="709"/>
        <w:jc w:val="both"/>
        <w:rPr>
          <w:color w:val="000000"/>
          <w:sz w:val="24"/>
          <w:szCs w:val="24"/>
        </w:rPr>
      </w:pPr>
      <w:r w:rsidRPr="00807DA2">
        <w:rPr>
          <w:color w:val="000000"/>
          <w:sz w:val="24"/>
          <w:szCs w:val="24"/>
        </w:rPr>
        <w:t>Нагаева С.В., Вышинская М. Навсегда?</w:t>
      </w:r>
    </w:p>
    <w:p w14:paraId="5D52B4DB" w14:textId="77777777" w:rsidR="005353DF" w:rsidRPr="00807DA2" w:rsidRDefault="003D0530" w:rsidP="00E13C31">
      <w:pPr>
        <w:numPr>
          <w:ilvl w:val="0"/>
          <w:numId w:val="87"/>
        </w:numPr>
        <w:pBdr>
          <w:top w:val="nil"/>
          <w:left w:val="nil"/>
          <w:bottom w:val="nil"/>
          <w:right w:val="nil"/>
          <w:between w:val="nil"/>
        </w:pBdr>
        <w:tabs>
          <w:tab w:val="left" w:pos="1134"/>
        </w:tabs>
        <w:spacing w:before="10" w:line="276" w:lineRule="auto"/>
        <w:ind w:left="0" w:firstLine="709"/>
        <w:jc w:val="both"/>
        <w:rPr>
          <w:color w:val="000000"/>
          <w:sz w:val="24"/>
          <w:szCs w:val="24"/>
        </w:rPr>
      </w:pPr>
      <w:r w:rsidRPr="00807DA2">
        <w:rPr>
          <w:color w:val="000000"/>
          <w:sz w:val="24"/>
          <w:szCs w:val="24"/>
        </w:rPr>
        <w:t>Нагаева С.В. Отравленные слова</w:t>
      </w:r>
    </w:p>
    <w:p w14:paraId="48F11F82" w14:textId="77777777" w:rsidR="005353DF" w:rsidRPr="00807DA2" w:rsidRDefault="003D0530" w:rsidP="00E13C31">
      <w:pPr>
        <w:numPr>
          <w:ilvl w:val="0"/>
          <w:numId w:val="87"/>
        </w:numPr>
        <w:pBdr>
          <w:top w:val="nil"/>
          <w:left w:val="nil"/>
          <w:bottom w:val="nil"/>
          <w:right w:val="nil"/>
          <w:between w:val="nil"/>
        </w:pBdr>
        <w:tabs>
          <w:tab w:val="left" w:pos="1134"/>
        </w:tabs>
        <w:spacing w:before="10" w:line="276" w:lineRule="auto"/>
        <w:ind w:left="0" w:firstLine="709"/>
        <w:jc w:val="both"/>
        <w:rPr>
          <w:color w:val="000000"/>
          <w:sz w:val="24"/>
          <w:szCs w:val="24"/>
        </w:rPr>
      </w:pPr>
      <w:proofErr w:type="spellStart"/>
      <w:r w:rsidRPr="00807DA2">
        <w:rPr>
          <w:color w:val="000000"/>
          <w:sz w:val="24"/>
          <w:szCs w:val="24"/>
        </w:rPr>
        <w:t>Арабян</w:t>
      </w:r>
      <w:proofErr w:type="spellEnd"/>
      <w:r w:rsidRPr="00807DA2">
        <w:rPr>
          <w:color w:val="000000"/>
          <w:sz w:val="24"/>
          <w:szCs w:val="24"/>
        </w:rPr>
        <w:t xml:space="preserve"> К.К. Финансовая грамота. Рабочая программа с методическими рекомендациями для педагогов ДОО</w:t>
      </w:r>
    </w:p>
    <w:p w14:paraId="655291EB" w14:textId="77777777" w:rsidR="005353DF" w:rsidRPr="00807DA2" w:rsidRDefault="003D0530" w:rsidP="00E13C31">
      <w:pPr>
        <w:numPr>
          <w:ilvl w:val="0"/>
          <w:numId w:val="87"/>
        </w:numPr>
        <w:pBdr>
          <w:top w:val="nil"/>
          <w:left w:val="nil"/>
          <w:bottom w:val="nil"/>
          <w:right w:val="nil"/>
          <w:between w:val="nil"/>
        </w:pBdr>
        <w:tabs>
          <w:tab w:val="left" w:pos="1134"/>
        </w:tabs>
        <w:spacing w:before="10" w:line="276" w:lineRule="auto"/>
        <w:ind w:left="0" w:firstLine="709"/>
        <w:jc w:val="both"/>
        <w:rPr>
          <w:color w:val="000000"/>
          <w:sz w:val="24"/>
          <w:szCs w:val="24"/>
        </w:rPr>
      </w:pPr>
      <w:r w:rsidRPr="00807DA2">
        <w:rPr>
          <w:color w:val="000000"/>
          <w:sz w:val="24"/>
          <w:szCs w:val="24"/>
        </w:rPr>
        <w:t xml:space="preserve">. </w:t>
      </w:r>
      <w:proofErr w:type="spellStart"/>
      <w:r w:rsidRPr="00807DA2">
        <w:rPr>
          <w:color w:val="000000"/>
          <w:sz w:val="24"/>
          <w:szCs w:val="24"/>
        </w:rPr>
        <w:t>Арабян</w:t>
      </w:r>
      <w:proofErr w:type="spellEnd"/>
      <w:r w:rsidRPr="00807DA2">
        <w:rPr>
          <w:color w:val="000000"/>
          <w:sz w:val="24"/>
          <w:szCs w:val="24"/>
        </w:rPr>
        <w:t xml:space="preserve"> К.К. Финансовая грамота. Пособие для детей 5-7 лет</w:t>
      </w:r>
    </w:p>
    <w:p w14:paraId="2BB4E074" w14:textId="77777777" w:rsidR="005353DF" w:rsidRPr="00807DA2" w:rsidRDefault="003D0530" w:rsidP="00E13C31">
      <w:pPr>
        <w:numPr>
          <w:ilvl w:val="0"/>
          <w:numId w:val="87"/>
        </w:numPr>
        <w:pBdr>
          <w:top w:val="nil"/>
          <w:left w:val="nil"/>
          <w:bottom w:val="nil"/>
          <w:right w:val="nil"/>
          <w:between w:val="nil"/>
        </w:pBdr>
        <w:tabs>
          <w:tab w:val="left" w:pos="1134"/>
        </w:tabs>
        <w:spacing w:before="10" w:line="276" w:lineRule="auto"/>
        <w:ind w:left="0" w:firstLine="709"/>
        <w:jc w:val="both"/>
        <w:rPr>
          <w:color w:val="000000"/>
          <w:sz w:val="24"/>
          <w:szCs w:val="24"/>
        </w:rPr>
      </w:pPr>
      <w:proofErr w:type="spellStart"/>
      <w:r w:rsidRPr="00807DA2">
        <w:rPr>
          <w:color w:val="000000"/>
          <w:sz w:val="24"/>
          <w:szCs w:val="24"/>
        </w:rPr>
        <w:t>Запесочная</w:t>
      </w:r>
      <w:proofErr w:type="spellEnd"/>
      <w:r w:rsidRPr="00807DA2">
        <w:rPr>
          <w:color w:val="000000"/>
          <w:sz w:val="24"/>
          <w:szCs w:val="24"/>
        </w:rPr>
        <w:t xml:space="preserve"> Е. Какие бывают праздники. Из серии </w:t>
      </w:r>
      <w:r w:rsidR="00AA6B06">
        <w:rPr>
          <w:color w:val="000000"/>
          <w:sz w:val="24"/>
          <w:szCs w:val="24"/>
        </w:rPr>
        <w:t>«</w:t>
      </w:r>
      <w:r w:rsidRPr="00807DA2">
        <w:rPr>
          <w:color w:val="000000"/>
          <w:sz w:val="24"/>
          <w:szCs w:val="24"/>
        </w:rPr>
        <w:t>100 Зачем и Почему</w:t>
      </w:r>
      <w:r w:rsidR="00AA6B06">
        <w:rPr>
          <w:color w:val="000000"/>
          <w:sz w:val="24"/>
          <w:szCs w:val="24"/>
        </w:rPr>
        <w:t>»</w:t>
      </w:r>
    </w:p>
    <w:p w14:paraId="55139430" w14:textId="77777777" w:rsidR="005353DF" w:rsidRPr="00807DA2" w:rsidRDefault="003D0530" w:rsidP="00E13C31">
      <w:pPr>
        <w:numPr>
          <w:ilvl w:val="0"/>
          <w:numId w:val="87"/>
        </w:numPr>
        <w:pBdr>
          <w:top w:val="nil"/>
          <w:left w:val="nil"/>
          <w:bottom w:val="nil"/>
          <w:right w:val="nil"/>
          <w:between w:val="nil"/>
        </w:pBdr>
        <w:tabs>
          <w:tab w:val="left" w:pos="1134"/>
        </w:tabs>
        <w:spacing w:before="10" w:line="276" w:lineRule="auto"/>
        <w:ind w:left="0" w:firstLine="709"/>
        <w:jc w:val="both"/>
        <w:rPr>
          <w:color w:val="000000"/>
          <w:sz w:val="24"/>
          <w:szCs w:val="24"/>
        </w:rPr>
      </w:pPr>
      <w:proofErr w:type="spellStart"/>
      <w:r w:rsidRPr="00807DA2">
        <w:rPr>
          <w:color w:val="000000"/>
          <w:sz w:val="24"/>
          <w:szCs w:val="24"/>
        </w:rPr>
        <w:t>Запесочная</w:t>
      </w:r>
      <w:proofErr w:type="spellEnd"/>
      <w:r w:rsidRPr="00807DA2">
        <w:rPr>
          <w:color w:val="000000"/>
          <w:sz w:val="24"/>
          <w:szCs w:val="24"/>
        </w:rPr>
        <w:t xml:space="preserve"> Е. Какие бывают профессии. Из серии </w:t>
      </w:r>
      <w:r w:rsidR="00AA6B06">
        <w:rPr>
          <w:color w:val="000000"/>
          <w:sz w:val="24"/>
          <w:szCs w:val="24"/>
        </w:rPr>
        <w:t>«</w:t>
      </w:r>
      <w:r w:rsidRPr="00807DA2">
        <w:rPr>
          <w:color w:val="000000"/>
          <w:sz w:val="24"/>
          <w:szCs w:val="24"/>
        </w:rPr>
        <w:t>100 Зачем и Почему</w:t>
      </w:r>
      <w:r w:rsidR="00AA6B06">
        <w:rPr>
          <w:color w:val="000000"/>
          <w:sz w:val="24"/>
          <w:szCs w:val="24"/>
        </w:rPr>
        <w:t>»</w:t>
      </w:r>
    </w:p>
    <w:p w14:paraId="6B28CB4E" w14:textId="77777777" w:rsidR="005353DF" w:rsidRPr="00807DA2" w:rsidRDefault="003D0530" w:rsidP="00E13C31">
      <w:pPr>
        <w:numPr>
          <w:ilvl w:val="0"/>
          <w:numId w:val="87"/>
        </w:numPr>
        <w:pBdr>
          <w:top w:val="nil"/>
          <w:left w:val="nil"/>
          <w:bottom w:val="nil"/>
          <w:right w:val="nil"/>
          <w:between w:val="nil"/>
        </w:pBdr>
        <w:tabs>
          <w:tab w:val="left" w:pos="1134"/>
        </w:tabs>
        <w:spacing w:before="10" w:line="276" w:lineRule="auto"/>
        <w:ind w:left="0" w:firstLine="709"/>
        <w:jc w:val="both"/>
        <w:rPr>
          <w:color w:val="000000"/>
          <w:sz w:val="24"/>
          <w:szCs w:val="24"/>
        </w:rPr>
      </w:pPr>
      <w:proofErr w:type="spellStart"/>
      <w:r w:rsidRPr="00807DA2">
        <w:rPr>
          <w:color w:val="000000"/>
          <w:sz w:val="24"/>
          <w:szCs w:val="24"/>
        </w:rPr>
        <w:t>Запесочная</w:t>
      </w:r>
      <w:proofErr w:type="spellEnd"/>
      <w:r w:rsidRPr="00807DA2">
        <w:rPr>
          <w:color w:val="000000"/>
          <w:sz w:val="24"/>
          <w:szCs w:val="24"/>
        </w:rPr>
        <w:t xml:space="preserve"> Е. Строим дом. Из серии </w:t>
      </w:r>
      <w:r w:rsidR="00AA6B06">
        <w:rPr>
          <w:color w:val="000000"/>
          <w:sz w:val="24"/>
          <w:szCs w:val="24"/>
        </w:rPr>
        <w:t>«</w:t>
      </w:r>
      <w:r w:rsidRPr="00807DA2">
        <w:rPr>
          <w:color w:val="000000"/>
          <w:sz w:val="24"/>
          <w:szCs w:val="24"/>
        </w:rPr>
        <w:t>100 Зачем и Почему</w:t>
      </w:r>
      <w:r w:rsidR="00AA6B06">
        <w:rPr>
          <w:color w:val="000000"/>
          <w:sz w:val="24"/>
          <w:szCs w:val="24"/>
        </w:rPr>
        <w:t>»</w:t>
      </w:r>
    </w:p>
    <w:p w14:paraId="170C4F52" w14:textId="77777777" w:rsidR="005353DF" w:rsidRPr="00807DA2" w:rsidRDefault="003D0530" w:rsidP="00E13C31">
      <w:pPr>
        <w:numPr>
          <w:ilvl w:val="0"/>
          <w:numId w:val="87"/>
        </w:numPr>
        <w:pBdr>
          <w:top w:val="nil"/>
          <w:left w:val="nil"/>
          <w:bottom w:val="nil"/>
          <w:right w:val="nil"/>
          <w:between w:val="nil"/>
        </w:pBdr>
        <w:tabs>
          <w:tab w:val="left" w:pos="1134"/>
        </w:tabs>
        <w:spacing w:before="10" w:line="276" w:lineRule="auto"/>
        <w:ind w:left="0" w:firstLine="709"/>
        <w:jc w:val="both"/>
        <w:rPr>
          <w:color w:val="000000"/>
          <w:sz w:val="24"/>
          <w:szCs w:val="24"/>
        </w:rPr>
      </w:pPr>
      <w:proofErr w:type="spellStart"/>
      <w:r w:rsidRPr="00807DA2">
        <w:rPr>
          <w:color w:val="000000"/>
          <w:sz w:val="24"/>
          <w:szCs w:val="24"/>
        </w:rPr>
        <w:t>Запесочная</w:t>
      </w:r>
      <w:proofErr w:type="spellEnd"/>
      <w:r w:rsidRPr="00807DA2">
        <w:rPr>
          <w:color w:val="000000"/>
          <w:sz w:val="24"/>
          <w:szCs w:val="24"/>
        </w:rPr>
        <w:t xml:space="preserve"> Е. Хорошие манеры. Из серии </w:t>
      </w:r>
      <w:r w:rsidR="00AA6B06">
        <w:rPr>
          <w:color w:val="000000"/>
          <w:sz w:val="24"/>
          <w:szCs w:val="24"/>
        </w:rPr>
        <w:t>«</w:t>
      </w:r>
      <w:r w:rsidRPr="00807DA2">
        <w:rPr>
          <w:color w:val="000000"/>
          <w:sz w:val="24"/>
          <w:szCs w:val="24"/>
        </w:rPr>
        <w:t>100 Зачем и Почему</w:t>
      </w:r>
      <w:r w:rsidR="00AA6B06">
        <w:rPr>
          <w:color w:val="000000"/>
          <w:sz w:val="24"/>
          <w:szCs w:val="24"/>
        </w:rPr>
        <w:t>»</w:t>
      </w:r>
    </w:p>
    <w:p w14:paraId="4E4BCA7D" w14:textId="77777777" w:rsidR="005353DF" w:rsidRPr="00807DA2" w:rsidRDefault="003D0530" w:rsidP="00E13C31">
      <w:pPr>
        <w:numPr>
          <w:ilvl w:val="0"/>
          <w:numId w:val="87"/>
        </w:numPr>
        <w:pBdr>
          <w:top w:val="nil"/>
          <w:left w:val="nil"/>
          <w:bottom w:val="nil"/>
          <w:right w:val="nil"/>
          <w:between w:val="nil"/>
        </w:pBdr>
        <w:tabs>
          <w:tab w:val="left" w:pos="1134"/>
        </w:tabs>
        <w:spacing w:before="10" w:line="276" w:lineRule="auto"/>
        <w:ind w:left="0" w:firstLine="709"/>
        <w:jc w:val="both"/>
        <w:rPr>
          <w:color w:val="000000"/>
          <w:sz w:val="24"/>
          <w:szCs w:val="24"/>
        </w:rPr>
      </w:pPr>
      <w:proofErr w:type="spellStart"/>
      <w:r w:rsidRPr="00807DA2">
        <w:rPr>
          <w:color w:val="000000"/>
          <w:sz w:val="24"/>
          <w:szCs w:val="24"/>
        </w:rPr>
        <w:t>Запесочная</w:t>
      </w:r>
      <w:proofErr w:type="spellEnd"/>
      <w:r w:rsidRPr="00807DA2">
        <w:rPr>
          <w:color w:val="000000"/>
          <w:sz w:val="24"/>
          <w:szCs w:val="24"/>
        </w:rPr>
        <w:t xml:space="preserve"> Е. Суета вокруг пирога. Из серии </w:t>
      </w:r>
      <w:r w:rsidR="00AA6B06">
        <w:rPr>
          <w:color w:val="000000"/>
          <w:sz w:val="24"/>
          <w:szCs w:val="24"/>
        </w:rPr>
        <w:t>«</w:t>
      </w:r>
      <w:r w:rsidRPr="00807DA2">
        <w:rPr>
          <w:color w:val="000000"/>
          <w:sz w:val="24"/>
          <w:szCs w:val="24"/>
        </w:rPr>
        <w:t>100 Зачем и Почему</w:t>
      </w:r>
      <w:r w:rsidR="00AA6B06">
        <w:rPr>
          <w:color w:val="000000"/>
          <w:sz w:val="24"/>
          <w:szCs w:val="24"/>
        </w:rPr>
        <w:t>»</w:t>
      </w:r>
    </w:p>
    <w:p w14:paraId="4CA4051C" w14:textId="77777777" w:rsidR="005353DF" w:rsidRPr="00807DA2" w:rsidRDefault="003D0530" w:rsidP="00E13C31">
      <w:pPr>
        <w:numPr>
          <w:ilvl w:val="0"/>
          <w:numId w:val="87"/>
        </w:numPr>
        <w:pBdr>
          <w:top w:val="nil"/>
          <w:left w:val="nil"/>
          <w:bottom w:val="nil"/>
          <w:right w:val="nil"/>
          <w:between w:val="nil"/>
        </w:pBdr>
        <w:tabs>
          <w:tab w:val="left" w:pos="1134"/>
        </w:tabs>
        <w:spacing w:before="10" w:line="276" w:lineRule="auto"/>
        <w:ind w:left="0" w:firstLine="709"/>
        <w:jc w:val="both"/>
        <w:rPr>
          <w:color w:val="000000"/>
          <w:sz w:val="24"/>
          <w:szCs w:val="24"/>
        </w:rPr>
      </w:pPr>
      <w:proofErr w:type="spellStart"/>
      <w:r w:rsidRPr="00807DA2">
        <w:rPr>
          <w:color w:val="000000"/>
          <w:sz w:val="24"/>
          <w:szCs w:val="24"/>
        </w:rPr>
        <w:t>Запесочная</w:t>
      </w:r>
      <w:proofErr w:type="spellEnd"/>
      <w:r w:rsidRPr="00807DA2">
        <w:rPr>
          <w:color w:val="000000"/>
          <w:sz w:val="24"/>
          <w:szCs w:val="24"/>
        </w:rPr>
        <w:t xml:space="preserve"> Е. Что такое время. Из серии </w:t>
      </w:r>
      <w:r w:rsidR="00AA6B06">
        <w:rPr>
          <w:color w:val="000000"/>
          <w:sz w:val="24"/>
          <w:szCs w:val="24"/>
        </w:rPr>
        <w:t>«</w:t>
      </w:r>
      <w:r w:rsidRPr="00807DA2">
        <w:rPr>
          <w:color w:val="000000"/>
          <w:sz w:val="24"/>
          <w:szCs w:val="24"/>
        </w:rPr>
        <w:t>100 Зачем и Почему</w:t>
      </w:r>
      <w:r w:rsidR="00AA6B06">
        <w:rPr>
          <w:color w:val="000000"/>
          <w:sz w:val="24"/>
          <w:szCs w:val="24"/>
        </w:rPr>
        <w:t>»</w:t>
      </w:r>
    </w:p>
    <w:p w14:paraId="4B64EBFF" w14:textId="77777777" w:rsidR="005353DF" w:rsidRPr="00807DA2" w:rsidRDefault="003D0530" w:rsidP="00E13C31">
      <w:pPr>
        <w:numPr>
          <w:ilvl w:val="0"/>
          <w:numId w:val="87"/>
        </w:numPr>
        <w:pBdr>
          <w:top w:val="nil"/>
          <w:left w:val="nil"/>
          <w:bottom w:val="nil"/>
          <w:right w:val="nil"/>
          <w:between w:val="nil"/>
        </w:pBdr>
        <w:tabs>
          <w:tab w:val="left" w:pos="1134"/>
        </w:tabs>
        <w:spacing w:before="10" w:line="276" w:lineRule="auto"/>
        <w:ind w:left="0" w:firstLine="709"/>
        <w:jc w:val="both"/>
        <w:rPr>
          <w:color w:val="000000"/>
          <w:sz w:val="24"/>
          <w:szCs w:val="24"/>
        </w:rPr>
      </w:pPr>
      <w:r w:rsidRPr="00807DA2">
        <w:rPr>
          <w:color w:val="000000"/>
          <w:sz w:val="24"/>
          <w:szCs w:val="24"/>
        </w:rPr>
        <w:t xml:space="preserve">Игнатова С.В., </w:t>
      </w:r>
      <w:proofErr w:type="spellStart"/>
      <w:r w:rsidRPr="00807DA2">
        <w:rPr>
          <w:color w:val="000000"/>
          <w:sz w:val="24"/>
          <w:szCs w:val="24"/>
        </w:rPr>
        <w:t>Хамраева</w:t>
      </w:r>
      <w:proofErr w:type="spellEnd"/>
      <w:r w:rsidRPr="00807DA2">
        <w:rPr>
          <w:color w:val="000000"/>
          <w:sz w:val="24"/>
          <w:szCs w:val="24"/>
        </w:rPr>
        <w:t xml:space="preserve"> Е.А. и др. Бабушкины сказки. Коми и русские сказки</w:t>
      </w:r>
    </w:p>
    <w:p w14:paraId="79BE73E5" w14:textId="77777777" w:rsidR="005353DF" w:rsidRPr="00807DA2" w:rsidRDefault="003D0530" w:rsidP="00E13C31">
      <w:pPr>
        <w:numPr>
          <w:ilvl w:val="0"/>
          <w:numId w:val="87"/>
        </w:numPr>
        <w:pBdr>
          <w:top w:val="nil"/>
          <w:left w:val="nil"/>
          <w:bottom w:val="nil"/>
          <w:right w:val="nil"/>
          <w:between w:val="nil"/>
        </w:pBdr>
        <w:tabs>
          <w:tab w:val="left" w:pos="1134"/>
        </w:tabs>
        <w:spacing w:before="10" w:line="276" w:lineRule="auto"/>
        <w:ind w:left="0" w:firstLine="709"/>
        <w:jc w:val="both"/>
        <w:rPr>
          <w:color w:val="000000"/>
          <w:sz w:val="24"/>
          <w:szCs w:val="24"/>
        </w:rPr>
      </w:pPr>
      <w:r w:rsidRPr="00807DA2">
        <w:rPr>
          <w:color w:val="000000"/>
          <w:sz w:val="24"/>
          <w:szCs w:val="24"/>
        </w:rPr>
        <w:t xml:space="preserve">Игнатова С.В., </w:t>
      </w:r>
      <w:proofErr w:type="spellStart"/>
      <w:r w:rsidRPr="00807DA2">
        <w:rPr>
          <w:color w:val="000000"/>
          <w:sz w:val="24"/>
          <w:szCs w:val="24"/>
        </w:rPr>
        <w:t>Хамраева</w:t>
      </w:r>
      <w:proofErr w:type="spellEnd"/>
      <w:r w:rsidRPr="00807DA2">
        <w:rPr>
          <w:color w:val="000000"/>
          <w:sz w:val="24"/>
          <w:szCs w:val="24"/>
        </w:rPr>
        <w:t xml:space="preserve"> Е.А. и др. Бабушкины сказки. Марийские и русские сказки</w:t>
      </w:r>
    </w:p>
    <w:p w14:paraId="1A71055D" w14:textId="77777777" w:rsidR="005353DF" w:rsidRPr="00807DA2" w:rsidRDefault="003D0530" w:rsidP="00E13C31">
      <w:pPr>
        <w:numPr>
          <w:ilvl w:val="0"/>
          <w:numId w:val="87"/>
        </w:numPr>
        <w:pBdr>
          <w:top w:val="nil"/>
          <w:left w:val="nil"/>
          <w:bottom w:val="nil"/>
          <w:right w:val="nil"/>
          <w:between w:val="nil"/>
        </w:pBdr>
        <w:tabs>
          <w:tab w:val="left" w:pos="1134"/>
        </w:tabs>
        <w:spacing w:before="10" w:line="276" w:lineRule="auto"/>
        <w:ind w:left="0" w:firstLine="709"/>
        <w:jc w:val="both"/>
        <w:rPr>
          <w:color w:val="000000"/>
          <w:sz w:val="24"/>
          <w:szCs w:val="24"/>
        </w:rPr>
      </w:pPr>
      <w:r w:rsidRPr="00807DA2">
        <w:rPr>
          <w:color w:val="000000"/>
          <w:sz w:val="24"/>
          <w:szCs w:val="24"/>
        </w:rPr>
        <w:t xml:space="preserve">Игнатова С.В., </w:t>
      </w:r>
      <w:proofErr w:type="spellStart"/>
      <w:r w:rsidRPr="00807DA2">
        <w:rPr>
          <w:color w:val="000000"/>
          <w:sz w:val="24"/>
          <w:szCs w:val="24"/>
        </w:rPr>
        <w:t>Хамраева</w:t>
      </w:r>
      <w:proofErr w:type="spellEnd"/>
      <w:r w:rsidRPr="00807DA2">
        <w:rPr>
          <w:color w:val="000000"/>
          <w:sz w:val="24"/>
          <w:szCs w:val="24"/>
        </w:rPr>
        <w:t xml:space="preserve"> Е.А. и др. Бабушкины сказки. Башкирские и русские сказки</w:t>
      </w:r>
    </w:p>
    <w:p w14:paraId="7CE78D49" w14:textId="77777777" w:rsidR="005353DF" w:rsidRPr="00807DA2" w:rsidRDefault="003D0530" w:rsidP="00E13C31">
      <w:pPr>
        <w:numPr>
          <w:ilvl w:val="0"/>
          <w:numId w:val="87"/>
        </w:numPr>
        <w:pBdr>
          <w:top w:val="nil"/>
          <w:left w:val="nil"/>
          <w:bottom w:val="nil"/>
          <w:right w:val="nil"/>
          <w:between w:val="nil"/>
        </w:pBdr>
        <w:tabs>
          <w:tab w:val="left" w:pos="1134"/>
        </w:tabs>
        <w:spacing w:before="10" w:line="276" w:lineRule="auto"/>
        <w:ind w:left="0" w:firstLine="709"/>
        <w:jc w:val="both"/>
        <w:rPr>
          <w:color w:val="000000"/>
          <w:sz w:val="24"/>
          <w:szCs w:val="24"/>
        </w:rPr>
      </w:pPr>
      <w:r w:rsidRPr="00807DA2">
        <w:rPr>
          <w:color w:val="000000"/>
          <w:sz w:val="24"/>
          <w:szCs w:val="24"/>
        </w:rPr>
        <w:t xml:space="preserve">Игнатова С.В., </w:t>
      </w:r>
      <w:proofErr w:type="spellStart"/>
      <w:r w:rsidRPr="00807DA2">
        <w:rPr>
          <w:color w:val="000000"/>
          <w:sz w:val="24"/>
          <w:szCs w:val="24"/>
        </w:rPr>
        <w:t>Хамраева</w:t>
      </w:r>
      <w:proofErr w:type="spellEnd"/>
      <w:r w:rsidRPr="00807DA2">
        <w:rPr>
          <w:color w:val="000000"/>
          <w:sz w:val="24"/>
          <w:szCs w:val="24"/>
        </w:rPr>
        <w:t xml:space="preserve"> Е.А. и др. Бабушкины сказки. Сказки на эвенкийском языке и русские сказки</w:t>
      </w:r>
    </w:p>
    <w:p w14:paraId="5A2414D1" w14:textId="77777777" w:rsidR="005353DF" w:rsidRPr="00807DA2" w:rsidRDefault="003D0530" w:rsidP="00E13C31">
      <w:pPr>
        <w:numPr>
          <w:ilvl w:val="0"/>
          <w:numId w:val="87"/>
        </w:numPr>
        <w:pBdr>
          <w:top w:val="nil"/>
          <w:left w:val="nil"/>
          <w:bottom w:val="nil"/>
          <w:right w:val="nil"/>
          <w:between w:val="nil"/>
        </w:pBdr>
        <w:tabs>
          <w:tab w:val="left" w:pos="1134"/>
        </w:tabs>
        <w:spacing w:before="10" w:line="276" w:lineRule="auto"/>
        <w:ind w:left="0" w:firstLine="709"/>
        <w:jc w:val="both"/>
        <w:rPr>
          <w:color w:val="000000"/>
          <w:sz w:val="24"/>
          <w:szCs w:val="24"/>
        </w:rPr>
      </w:pPr>
      <w:r w:rsidRPr="00807DA2">
        <w:rPr>
          <w:color w:val="000000"/>
          <w:sz w:val="24"/>
          <w:szCs w:val="24"/>
        </w:rPr>
        <w:t xml:space="preserve">Игнатова С.В., </w:t>
      </w:r>
      <w:proofErr w:type="spellStart"/>
      <w:r w:rsidRPr="00807DA2">
        <w:rPr>
          <w:color w:val="000000"/>
          <w:sz w:val="24"/>
          <w:szCs w:val="24"/>
        </w:rPr>
        <w:t>Хамраева</w:t>
      </w:r>
      <w:proofErr w:type="spellEnd"/>
      <w:r w:rsidRPr="00807DA2">
        <w:rPr>
          <w:color w:val="000000"/>
          <w:sz w:val="24"/>
          <w:szCs w:val="24"/>
        </w:rPr>
        <w:t xml:space="preserve"> Е.А. и др. Бабушкины сказки. Якутские и русские сказки</w:t>
      </w:r>
    </w:p>
    <w:p w14:paraId="353F73F6" w14:textId="77777777" w:rsidR="005353DF" w:rsidRPr="00807DA2" w:rsidRDefault="003D0530" w:rsidP="00E13C31">
      <w:pPr>
        <w:numPr>
          <w:ilvl w:val="0"/>
          <w:numId w:val="87"/>
        </w:numPr>
        <w:pBdr>
          <w:top w:val="nil"/>
          <w:left w:val="nil"/>
          <w:bottom w:val="nil"/>
          <w:right w:val="nil"/>
          <w:between w:val="nil"/>
        </w:pBdr>
        <w:tabs>
          <w:tab w:val="left" w:pos="1134"/>
        </w:tabs>
        <w:spacing w:before="10" w:line="276" w:lineRule="auto"/>
        <w:ind w:left="0" w:firstLine="709"/>
        <w:jc w:val="both"/>
        <w:rPr>
          <w:color w:val="000000"/>
          <w:sz w:val="24"/>
          <w:szCs w:val="24"/>
        </w:rPr>
      </w:pPr>
      <w:r w:rsidRPr="00807DA2">
        <w:rPr>
          <w:color w:val="000000"/>
          <w:sz w:val="24"/>
          <w:szCs w:val="24"/>
        </w:rPr>
        <w:t xml:space="preserve">Игнатова С.В., </w:t>
      </w:r>
      <w:proofErr w:type="spellStart"/>
      <w:r w:rsidRPr="00807DA2">
        <w:rPr>
          <w:color w:val="000000"/>
          <w:sz w:val="24"/>
          <w:szCs w:val="24"/>
        </w:rPr>
        <w:t>Хамраева</w:t>
      </w:r>
      <w:proofErr w:type="spellEnd"/>
      <w:r w:rsidRPr="00807DA2">
        <w:rPr>
          <w:color w:val="000000"/>
          <w:sz w:val="24"/>
          <w:szCs w:val="24"/>
        </w:rPr>
        <w:t xml:space="preserve"> Е.А. и др. Бабушкины сказки. Чеченские и русские сказки</w:t>
      </w:r>
    </w:p>
    <w:p w14:paraId="5E507CA2" w14:textId="77777777" w:rsidR="005353DF" w:rsidRPr="00807DA2" w:rsidRDefault="003D0530" w:rsidP="00E13C31">
      <w:pPr>
        <w:numPr>
          <w:ilvl w:val="0"/>
          <w:numId w:val="87"/>
        </w:numPr>
        <w:pBdr>
          <w:top w:val="nil"/>
          <w:left w:val="nil"/>
          <w:bottom w:val="nil"/>
          <w:right w:val="nil"/>
          <w:between w:val="nil"/>
        </w:pBdr>
        <w:tabs>
          <w:tab w:val="left" w:pos="1134"/>
        </w:tabs>
        <w:spacing w:before="10" w:line="276" w:lineRule="auto"/>
        <w:ind w:left="0" w:firstLine="709"/>
        <w:jc w:val="both"/>
        <w:rPr>
          <w:color w:val="000000"/>
          <w:sz w:val="24"/>
          <w:szCs w:val="24"/>
        </w:rPr>
      </w:pPr>
      <w:r w:rsidRPr="00807DA2">
        <w:rPr>
          <w:color w:val="000000"/>
          <w:sz w:val="24"/>
          <w:szCs w:val="24"/>
        </w:rPr>
        <w:t xml:space="preserve">Игнатова С.В., </w:t>
      </w:r>
      <w:proofErr w:type="spellStart"/>
      <w:r w:rsidRPr="00807DA2">
        <w:rPr>
          <w:color w:val="000000"/>
          <w:sz w:val="24"/>
          <w:szCs w:val="24"/>
        </w:rPr>
        <w:t>Хамраева</w:t>
      </w:r>
      <w:proofErr w:type="spellEnd"/>
      <w:r w:rsidRPr="00807DA2">
        <w:rPr>
          <w:color w:val="000000"/>
          <w:sz w:val="24"/>
          <w:szCs w:val="24"/>
        </w:rPr>
        <w:t xml:space="preserve"> Е.А. и др. Бабушкины сказки. Татарские и русские сказки</w:t>
      </w:r>
    </w:p>
    <w:p w14:paraId="50CA2BA4" w14:textId="77777777" w:rsidR="005353DF" w:rsidRPr="00807DA2" w:rsidRDefault="003D0530" w:rsidP="00E13C31">
      <w:pPr>
        <w:numPr>
          <w:ilvl w:val="0"/>
          <w:numId w:val="87"/>
        </w:numPr>
        <w:pBdr>
          <w:top w:val="nil"/>
          <w:left w:val="nil"/>
          <w:bottom w:val="nil"/>
          <w:right w:val="nil"/>
          <w:between w:val="nil"/>
        </w:pBdr>
        <w:tabs>
          <w:tab w:val="left" w:pos="1134"/>
        </w:tabs>
        <w:spacing w:before="10" w:line="276" w:lineRule="auto"/>
        <w:ind w:left="0" w:firstLine="709"/>
        <w:jc w:val="both"/>
        <w:rPr>
          <w:color w:val="000000"/>
          <w:sz w:val="24"/>
          <w:szCs w:val="24"/>
        </w:rPr>
      </w:pPr>
      <w:r w:rsidRPr="00807DA2">
        <w:rPr>
          <w:color w:val="000000"/>
          <w:sz w:val="24"/>
          <w:szCs w:val="24"/>
        </w:rPr>
        <w:t xml:space="preserve">Игнатова С.В., </w:t>
      </w:r>
      <w:proofErr w:type="spellStart"/>
      <w:r w:rsidRPr="00807DA2">
        <w:rPr>
          <w:color w:val="000000"/>
          <w:sz w:val="24"/>
          <w:szCs w:val="24"/>
        </w:rPr>
        <w:t>Хамраева</w:t>
      </w:r>
      <w:proofErr w:type="spellEnd"/>
      <w:r w:rsidRPr="00807DA2">
        <w:rPr>
          <w:color w:val="000000"/>
          <w:sz w:val="24"/>
          <w:szCs w:val="24"/>
        </w:rPr>
        <w:t xml:space="preserve"> Е.А. и др. Бабушкины сказки. Тувинские и русские сказки</w:t>
      </w:r>
    </w:p>
    <w:p w14:paraId="76F915C8" w14:textId="77777777" w:rsidR="005353DF" w:rsidRPr="00807DA2" w:rsidRDefault="003D0530" w:rsidP="00E13C31">
      <w:pPr>
        <w:numPr>
          <w:ilvl w:val="0"/>
          <w:numId w:val="87"/>
        </w:numPr>
        <w:pBdr>
          <w:top w:val="nil"/>
          <w:left w:val="nil"/>
          <w:bottom w:val="nil"/>
          <w:right w:val="nil"/>
          <w:between w:val="nil"/>
        </w:pBdr>
        <w:tabs>
          <w:tab w:val="left" w:pos="1134"/>
        </w:tabs>
        <w:spacing w:before="10" w:line="276" w:lineRule="auto"/>
        <w:ind w:left="0" w:firstLine="709"/>
        <w:jc w:val="both"/>
        <w:rPr>
          <w:color w:val="000000"/>
          <w:sz w:val="24"/>
          <w:szCs w:val="24"/>
        </w:rPr>
      </w:pPr>
      <w:r w:rsidRPr="00807DA2">
        <w:rPr>
          <w:color w:val="000000"/>
          <w:sz w:val="24"/>
          <w:szCs w:val="24"/>
        </w:rPr>
        <w:t xml:space="preserve">Игнатова С.В., </w:t>
      </w:r>
      <w:proofErr w:type="spellStart"/>
      <w:r w:rsidRPr="00807DA2">
        <w:rPr>
          <w:color w:val="000000"/>
          <w:sz w:val="24"/>
          <w:szCs w:val="24"/>
        </w:rPr>
        <w:t>Хамраева</w:t>
      </w:r>
      <w:proofErr w:type="spellEnd"/>
      <w:r w:rsidRPr="00807DA2">
        <w:rPr>
          <w:color w:val="000000"/>
          <w:sz w:val="24"/>
          <w:szCs w:val="24"/>
        </w:rPr>
        <w:t xml:space="preserve"> Е.А. и др. Бабушкины сказки. Русские сказки</w:t>
      </w:r>
    </w:p>
    <w:p w14:paraId="4CC58660" w14:textId="77777777" w:rsidR="005353DF" w:rsidRPr="00807DA2" w:rsidRDefault="003D0530" w:rsidP="00E13C31">
      <w:pPr>
        <w:numPr>
          <w:ilvl w:val="0"/>
          <w:numId w:val="87"/>
        </w:numPr>
        <w:pBdr>
          <w:top w:val="nil"/>
          <w:left w:val="nil"/>
          <w:bottom w:val="nil"/>
          <w:right w:val="nil"/>
          <w:between w:val="nil"/>
        </w:pBdr>
        <w:tabs>
          <w:tab w:val="left" w:pos="1134"/>
        </w:tabs>
        <w:spacing w:before="10" w:line="276" w:lineRule="auto"/>
        <w:ind w:left="0" w:firstLine="709"/>
        <w:jc w:val="both"/>
        <w:rPr>
          <w:color w:val="000000"/>
          <w:sz w:val="24"/>
          <w:szCs w:val="24"/>
        </w:rPr>
      </w:pPr>
      <w:r w:rsidRPr="00807DA2">
        <w:rPr>
          <w:color w:val="000000"/>
          <w:sz w:val="24"/>
          <w:szCs w:val="24"/>
        </w:rPr>
        <w:t xml:space="preserve">Я питаюсь правильно! 5+: учебное пособие / Е.А. Пырьева, А.И. Сафронова, Е.В. </w:t>
      </w:r>
      <w:r w:rsidRPr="00807DA2">
        <w:rPr>
          <w:color w:val="000000"/>
          <w:sz w:val="24"/>
          <w:szCs w:val="24"/>
        </w:rPr>
        <w:lastRenderedPageBreak/>
        <w:t>Павловская и др.; под. ред. Г.Г. Онищенко.</w:t>
      </w:r>
    </w:p>
    <w:p w14:paraId="50C1004B" w14:textId="77777777" w:rsidR="005353DF" w:rsidRPr="00807DA2" w:rsidRDefault="003D0530" w:rsidP="00E13C31">
      <w:pPr>
        <w:numPr>
          <w:ilvl w:val="0"/>
          <w:numId w:val="87"/>
        </w:numPr>
        <w:pBdr>
          <w:top w:val="nil"/>
          <w:left w:val="nil"/>
          <w:bottom w:val="nil"/>
          <w:right w:val="nil"/>
          <w:between w:val="nil"/>
        </w:pBdr>
        <w:tabs>
          <w:tab w:val="left" w:pos="1134"/>
        </w:tabs>
        <w:spacing w:before="10" w:line="276" w:lineRule="auto"/>
        <w:ind w:left="0" w:firstLine="709"/>
        <w:jc w:val="both"/>
        <w:rPr>
          <w:color w:val="000000"/>
          <w:sz w:val="24"/>
          <w:szCs w:val="24"/>
        </w:rPr>
      </w:pPr>
      <w:r w:rsidRPr="00807DA2">
        <w:rPr>
          <w:color w:val="000000"/>
          <w:sz w:val="24"/>
          <w:szCs w:val="24"/>
        </w:rPr>
        <w:t>Я питаюсь правильно! 7+: учебное пособие / Е.А. Пырьева, А.И. Сафронова, Е.В. Павловская и др.; под. ред. Г.Г. Онищенко.</w:t>
      </w:r>
    </w:p>
    <w:p w14:paraId="17351AE9" w14:textId="77777777" w:rsidR="005353DF" w:rsidRPr="00807DA2" w:rsidRDefault="003D0530" w:rsidP="00E13C31">
      <w:pPr>
        <w:pStyle w:val="2"/>
        <w:tabs>
          <w:tab w:val="left" w:pos="1134"/>
          <w:tab w:val="left" w:pos="1701"/>
        </w:tabs>
        <w:spacing w:before="92" w:line="237" w:lineRule="auto"/>
        <w:ind w:left="0" w:right="92"/>
        <w:jc w:val="center"/>
      </w:pPr>
      <w:bookmarkStart w:id="64" w:name="_heading=h.4bvk7pj" w:colFirst="0" w:colLast="0"/>
      <w:bookmarkStart w:id="65" w:name="_Toc143543981"/>
      <w:bookmarkEnd w:id="64"/>
      <w:r w:rsidRPr="00807DA2">
        <w:t>Вариативные формы совместной образовательной деятельности с детьми</w:t>
      </w:r>
      <w:bookmarkEnd w:id="65"/>
      <w:r w:rsidRPr="00807DA2">
        <w:t xml:space="preserve"> </w:t>
      </w:r>
    </w:p>
    <w:p w14:paraId="6B561211" w14:textId="77777777" w:rsidR="005353DF" w:rsidRPr="00807DA2" w:rsidRDefault="003D0530" w:rsidP="00E13C31">
      <w:pPr>
        <w:pStyle w:val="2"/>
        <w:tabs>
          <w:tab w:val="left" w:pos="1134"/>
          <w:tab w:val="left" w:pos="1701"/>
        </w:tabs>
        <w:spacing w:before="92" w:line="237" w:lineRule="auto"/>
        <w:ind w:left="0" w:right="92"/>
        <w:jc w:val="center"/>
      </w:pPr>
      <w:bookmarkStart w:id="66" w:name="_heading=h.2r0uhxc" w:colFirst="0" w:colLast="0"/>
      <w:bookmarkStart w:id="67" w:name="_Toc143543982"/>
      <w:bookmarkEnd w:id="66"/>
      <w:r w:rsidRPr="00807DA2">
        <w:t>Обязательная часть</w:t>
      </w:r>
      <w:bookmarkEnd w:id="67"/>
    </w:p>
    <w:p w14:paraId="60000392" w14:textId="77777777" w:rsidR="005353DF" w:rsidRPr="00807DA2" w:rsidRDefault="003D0530" w:rsidP="00E13C31">
      <w:pPr>
        <w:numPr>
          <w:ilvl w:val="0"/>
          <w:numId w:val="106"/>
        </w:numPr>
        <w:pBdr>
          <w:top w:val="nil"/>
          <w:left w:val="nil"/>
          <w:bottom w:val="nil"/>
          <w:right w:val="nil"/>
          <w:between w:val="nil"/>
        </w:pBdr>
        <w:tabs>
          <w:tab w:val="left" w:pos="1134"/>
          <w:tab w:val="left" w:pos="1701"/>
          <w:tab w:val="left" w:pos="1995"/>
        </w:tabs>
        <w:ind w:left="0" w:right="-50" w:firstLine="706"/>
        <w:jc w:val="both"/>
        <w:rPr>
          <w:color w:val="000000"/>
          <w:sz w:val="24"/>
          <w:szCs w:val="24"/>
        </w:rPr>
      </w:pPr>
      <w:r w:rsidRPr="00807DA2">
        <w:rPr>
          <w:i/>
          <w:color w:val="000000"/>
          <w:sz w:val="24"/>
          <w:szCs w:val="24"/>
        </w:rPr>
        <w:t xml:space="preserve">Чтение </w:t>
      </w:r>
      <w:r w:rsidRPr="00807DA2">
        <w:rPr>
          <w:color w:val="000000"/>
          <w:sz w:val="24"/>
          <w:szCs w:val="24"/>
        </w:rPr>
        <w:t>- основная форма восприятия художественной литературы как особого вида детской деятельности, а также эффективная форма развития познавательно- исследовательской, коммуникативной деятельности;</w:t>
      </w:r>
    </w:p>
    <w:p w14:paraId="7B95D95E" w14:textId="77777777" w:rsidR="005353DF" w:rsidRPr="00807DA2" w:rsidRDefault="003D0530" w:rsidP="00E13C31">
      <w:pPr>
        <w:numPr>
          <w:ilvl w:val="0"/>
          <w:numId w:val="106"/>
        </w:numPr>
        <w:pBdr>
          <w:top w:val="nil"/>
          <w:left w:val="nil"/>
          <w:bottom w:val="nil"/>
          <w:right w:val="nil"/>
          <w:between w:val="nil"/>
        </w:pBdr>
        <w:tabs>
          <w:tab w:val="left" w:pos="1134"/>
          <w:tab w:val="left" w:pos="1701"/>
          <w:tab w:val="left" w:pos="1995"/>
        </w:tabs>
        <w:spacing w:before="2"/>
        <w:ind w:left="0" w:right="-50" w:firstLine="706"/>
        <w:jc w:val="both"/>
        <w:rPr>
          <w:color w:val="000000"/>
          <w:sz w:val="24"/>
          <w:szCs w:val="24"/>
        </w:rPr>
      </w:pPr>
      <w:r w:rsidRPr="00807DA2">
        <w:rPr>
          <w:color w:val="000000"/>
          <w:sz w:val="24"/>
          <w:szCs w:val="24"/>
        </w:rPr>
        <w:t xml:space="preserve">Чтение (восприятие) книг строится на организации систематического чтения, а также общения взрослого с детьми, имеющего предметный (содержательный) и эмоциональный характер. </w:t>
      </w:r>
      <w:r w:rsidRPr="00807DA2">
        <w:rPr>
          <w:i/>
          <w:color w:val="000000"/>
          <w:sz w:val="24"/>
          <w:szCs w:val="24"/>
        </w:rPr>
        <w:t xml:space="preserve">Экспериментирование </w:t>
      </w:r>
      <w:r w:rsidRPr="00807DA2">
        <w:rPr>
          <w:color w:val="000000"/>
          <w:sz w:val="24"/>
          <w:szCs w:val="24"/>
        </w:rPr>
        <w:t xml:space="preserve">и </w:t>
      </w:r>
      <w:r w:rsidRPr="00807DA2">
        <w:rPr>
          <w:i/>
          <w:color w:val="000000"/>
          <w:sz w:val="24"/>
          <w:szCs w:val="24"/>
        </w:rPr>
        <w:t xml:space="preserve">исследовательская деятельность </w:t>
      </w:r>
      <w:r w:rsidRPr="00807DA2">
        <w:rPr>
          <w:color w:val="000000"/>
          <w:sz w:val="24"/>
          <w:szCs w:val="24"/>
        </w:rPr>
        <w:t>позволяют ребёнку открывать свойства объектов, устанавливать причинно-следственные связи, появления и изменения свойств объектов, выявлять скрытые свойства, определять закономерности.</w:t>
      </w:r>
    </w:p>
    <w:p w14:paraId="3EC0E97A" w14:textId="77777777" w:rsidR="005353DF" w:rsidRPr="00807DA2" w:rsidRDefault="003D0530" w:rsidP="00E13C31">
      <w:pPr>
        <w:numPr>
          <w:ilvl w:val="0"/>
          <w:numId w:val="106"/>
        </w:numPr>
        <w:pBdr>
          <w:top w:val="nil"/>
          <w:left w:val="nil"/>
          <w:bottom w:val="nil"/>
          <w:right w:val="nil"/>
          <w:between w:val="nil"/>
        </w:pBdr>
        <w:tabs>
          <w:tab w:val="left" w:pos="1134"/>
          <w:tab w:val="left" w:pos="1701"/>
          <w:tab w:val="left" w:pos="1995"/>
        </w:tabs>
        <w:spacing w:line="242" w:lineRule="auto"/>
        <w:ind w:left="0" w:right="-50" w:firstLine="706"/>
        <w:jc w:val="both"/>
        <w:rPr>
          <w:color w:val="000000"/>
          <w:sz w:val="24"/>
          <w:szCs w:val="24"/>
        </w:rPr>
      </w:pPr>
      <w:r w:rsidRPr="00807DA2">
        <w:rPr>
          <w:color w:val="000000"/>
          <w:sz w:val="24"/>
          <w:szCs w:val="24"/>
        </w:rPr>
        <w:t>В поисковой активности ребёнка выделяются три формы экспериментирования и исследования: практическое, умственное и социальное.</w:t>
      </w:r>
    </w:p>
    <w:p w14:paraId="09C9D0C1" w14:textId="77777777" w:rsidR="005353DF" w:rsidRPr="00807DA2" w:rsidRDefault="003D0530" w:rsidP="00E13C31">
      <w:pPr>
        <w:numPr>
          <w:ilvl w:val="0"/>
          <w:numId w:val="106"/>
        </w:numPr>
        <w:pBdr>
          <w:top w:val="nil"/>
          <w:left w:val="nil"/>
          <w:bottom w:val="nil"/>
          <w:right w:val="nil"/>
          <w:between w:val="nil"/>
        </w:pBdr>
        <w:tabs>
          <w:tab w:val="left" w:pos="1134"/>
          <w:tab w:val="left" w:pos="1701"/>
          <w:tab w:val="left" w:pos="1995"/>
        </w:tabs>
        <w:ind w:left="0" w:right="-50" w:firstLine="706"/>
        <w:jc w:val="both"/>
        <w:rPr>
          <w:color w:val="000000"/>
          <w:sz w:val="24"/>
          <w:szCs w:val="24"/>
        </w:rPr>
      </w:pPr>
      <w:r w:rsidRPr="00807DA2">
        <w:rPr>
          <w:i/>
          <w:color w:val="000000"/>
          <w:sz w:val="24"/>
          <w:szCs w:val="24"/>
        </w:rPr>
        <w:t xml:space="preserve">Практическое экспериментирование </w:t>
      </w:r>
      <w:r w:rsidRPr="00807DA2">
        <w:rPr>
          <w:color w:val="000000"/>
          <w:sz w:val="24"/>
          <w:szCs w:val="24"/>
        </w:rPr>
        <w:t>и исследовательские действия направлены на постижение всего многообразия окружающего мира посредством реальных опытов с реальными предметами и их свойствами.</w:t>
      </w:r>
    </w:p>
    <w:p w14:paraId="1E5A3104" w14:textId="77777777" w:rsidR="005353DF" w:rsidRPr="00807DA2" w:rsidRDefault="003D0530" w:rsidP="00E13C31">
      <w:pPr>
        <w:numPr>
          <w:ilvl w:val="0"/>
          <w:numId w:val="106"/>
        </w:numPr>
        <w:pBdr>
          <w:top w:val="nil"/>
          <w:left w:val="nil"/>
          <w:bottom w:val="nil"/>
          <w:right w:val="nil"/>
          <w:between w:val="nil"/>
        </w:pBdr>
        <w:tabs>
          <w:tab w:val="left" w:pos="1134"/>
          <w:tab w:val="left" w:pos="1701"/>
          <w:tab w:val="left" w:pos="1995"/>
        </w:tabs>
        <w:ind w:left="0" w:right="-50" w:firstLine="706"/>
        <w:jc w:val="both"/>
        <w:rPr>
          <w:color w:val="000000"/>
          <w:sz w:val="24"/>
          <w:szCs w:val="24"/>
        </w:rPr>
      </w:pPr>
      <w:r w:rsidRPr="00807DA2">
        <w:rPr>
          <w:color w:val="000000"/>
          <w:sz w:val="24"/>
          <w:szCs w:val="24"/>
        </w:rPr>
        <w:t>Благодаря практическому экспериментированию дети могут определять плавучесть предметов, свойства воды и луча света, свойства магнита и др.</w:t>
      </w:r>
    </w:p>
    <w:p w14:paraId="05172313" w14:textId="77777777" w:rsidR="005353DF" w:rsidRPr="00807DA2" w:rsidRDefault="003D0530" w:rsidP="00E13C31">
      <w:pPr>
        <w:numPr>
          <w:ilvl w:val="0"/>
          <w:numId w:val="106"/>
        </w:numPr>
        <w:pBdr>
          <w:top w:val="nil"/>
          <w:left w:val="nil"/>
          <w:bottom w:val="nil"/>
          <w:right w:val="nil"/>
          <w:between w:val="nil"/>
        </w:pBdr>
        <w:tabs>
          <w:tab w:val="left" w:pos="1134"/>
          <w:tab w:val="left" w:pos="1701"/>
          <w:tab w:val="left" w:pos="1995"/>
        </w:tabs>
        <w:ind w:left="0" w:right="-50" w:firstLine="706"/>
        <w:jc w:val="both"/>
        <w:rPr>
          <w:color w:val="000000"/>
          <w:sz w:val="24"/>
          <w:szCs w:val="24"/>
        </w:rPr>
      </w:pPr>
      <w:r w:rsidRPr="00807DA2">
        <w:rPr>
          <w:i/>
          <w:color w:val="000000"/>
          <w:sz w:val="24"/>
          <w:szCs w:val="24"/>
        </w:rPr>
        <w:t>Умственное экспериментирование</w:t>
      </w:r>
      <w:r w:rsidRPr="00807DA2">
        <w:rPr>
          <w:color w:val="000000"/>
          <w:sz w:val="24"/>
          <w:szCs w:val="24"/>
        </w:rPr>
        <w:t xml:space="preserve">, в отличие от практической формы, осуществляется только в мысленном плане (в уме). Умственные исследования осуществляются с помощью поисков ответов в </w:t>
      </w:r>
      <w:r w:rsidRPr="00807DA2">
        <w:rPr>
          <w:i/>
          <w:color w:val="000000"/>
          <w:sz w:val="24"/>
          <w:szCs w:val="24"/>
        </w:rPr>
        <w:t xml:space="preserve">беседах, загадках, рассказах, разговорах </w:t>
      </w:r>
      <w:r w:rsidRPr="00807DA2">
        <w:rPr>
          <w:color w:val="000000"/>
          <w:sz w:val="24"/>
          <w:szCs w:val="24"/>
        </w:rPr>
        <w:t>могут быть использованы при реализации всех образовательных областей ООП ДО. Викторины и конкурсы можно рассматривать как своеобразные формы познавательной деятельности с использованием информационно-развлекательного содержания, в которых предполагается посильное участие детей.</w:t>
      </w:r>
    </w:p>
    <w:p w14:paraId="63A9415A" w14:textId="77777777" w:rsidR="008D1AF9" w:rsidRDefault="008D1AF9" w:rsidP="00E13C31">
      <w:pPr>
        <w:pStyle w:val="2"/>
        <w:tabs>
          <w:tab w:val="left" w:pos="1134"/>
        </w:tabs>
        <w:spacing w:before="8" w:line="242" w:lineRule="auto"/>
        <w:ind w:left="0" w:right="35" w:hanging="15"/>
        <w:jc w:val="center"/>
      </w:pPr>
      <w:bookmarkStart w:id="68" w:name="_heading=h.1664s55" w:colFirst="0" w:colLast="0"/>
      <w:bookmarkEnd w:id="68"/>
    </w:p>
    <w:p w14:paraId="6F3D1566" w14:textId="77777777" w:rsidR="008D1AF9" w:rsidRDefault="008D1AF9" w:rsidP="00E13C31">
      <w:pPr>
        <w:pStyle w:val="2"/>
        <w:tabs>
          <w:tab w:val="left" w:pos="1134"/>
        </w:tabs>
        <w:spacing w:before="8" w:line="242" w:lineRule="auto"/>
        <w:ind w:left="0" w:right="35" w:hanging="15"/>
        <w:jc w:val="center"/>
      </w:pPr>
    </w:p>
    <w:p w14:paraId="156AE5FD" w14:textId="77777777" w:rsidR="005353DF" w:rsidRPr="00807DA2" w:rsidRDefault="003D0530" w:rsidP="00E13C31">
      <w:pPr>
        <w:pStyle w:val="2"/>
        <w:tabs>
          <w:tab w:val="left" w:pos="1134"/>
        </w:tabs>
        <w:spacing w:before="8" w:line="242" w:lineRule="auto"/>
        <w:ind w:left="0" w:right="35" w:hanging="15"/>
        <w:jc w:val="center"/>
      </w:pPr>
      <w:bookmarkStart w:id="69" w:name="_Toc143543983"/>
      <w:r w:rsidRPr="00807DA2">
        <w:t>Вариативные формы совместной образовательной деятельности с детьми</w:t>
      </w:r>
      <w:bookmarkEnd w:id="69"/>
      <w:r w:rsidRPr="00807DA2">
        <w:t xml:space="preserve"> </w:t>
      </w:r>
    </w:p>
    <w:p w14:paraId="4105DF2C" w14:textId="77777777" w:rsidR="005353DF" w:rsidRPr="00807DA2" w:rsidRDefault="004E3F14" w:rsidP="00E13C31">
      <w:pPr>
        <w:pStyle w:val="2"/>
        <w:tabs>
          <w:tab w:val="left" w:pos="1134"/>
        </w:tabs>
        <w:spacing w:before="8" w:line="242" w:lineRule="auto"/>
        <w:ind w:left="0" w:right="35" w:hanging="15"/>
        <w:jc w:val="center"/>
      </w:pPr>
      <w:bookmarkStart w:id="70" w:name="_heading=h.3q5sasy" w:colFirst="0" w:colLast="0"/>
      <w:bookmarkStart w:id="71" w:name="_Toc143543984"/>
      <w:bookmarkEnd w:id="70"/>
      <w:r>
        <w:t>Часть РП</w:t>
      </w:r>
      <w:r w:rsidR="003D0530" w:rsidRPr="00807DA2">
        <w:t>, формируемая участниками образовательных отношений</w:t>
      </w:r>
      <w:bookmarkEnd w:id="71"/>
    </w:p>
    <w:p w14:paraId="194F60AC" w14:textId="77777777" w:rsidR="005353DF" w:rsidRPr="00807DA2" w:rsidRDefault="003D0530" w:rsidP="00E13C31">
      <w:pPr>
        <w:numPr>
          <w:ilvl w:val="0"/>
          <w:numId w:val="108"/>
        </w:numPr>
        <w:pBdr>
          <w:top w:val="nil"/>
          <w:left w:val="nil"/>
          <w:bottom w:val="nil"/>
          <w:right w:val="nil"/>
          <w:between w:val="nil"/>
        </w:pBdr>
        <w:tabs>
          <w:tab w:val="left" w:pos="1134"/>
        </w:tabs>
        <w:ind w:left="0" w:firstLine="709"/>
        <w:jc w:val="both"/>
        <w:rPr>
          <w:color w:val="000000"/>
          <w:sz w:val="24"/>
          <w:szCs w:val="24"/>
        </w:rPr>
      </w:pPr>
      <w:r w:rsidRPr="00807DA2">
        <w:rPr>
          <w:color w:val="000000"/>
          <w:sz w:val="24"/>
          <w:szCs w:val="24"/>
        </w:rPr>
        <w:t>игры-путешествия по глобусу, карте родного края;</w:t>
      </w:r>
    </w:p>
    <w:p w14:paraId="153C571E" w14:textId="77777777" w:rsidR="005353DF" w:rsidRPr="00807DA2" w:rsidRDefault="003D0530" w:rsidP="00E13C31">
      <w:pPr>
        <w:numPr>
          <w:ilvl w:val="0"/>
          <w:numId w:val="108"/>
        </w:numPr>
        <w:pBdr>
          <w:top w:val="nil"/>
          <w:left w:val="nil"/>
          <w:bottom w:val="nil"/>
          <w:right w:val="nil"/>
          <w:between w:val="nil"/>
        </w:pBdr>
        <w:tabs>
          <w:tab w:val="left" w:pos="1134"/>
        </w:tabs>
        <w:ind w:left="0" w:firstLine="709"/>
        <w:jc w:val="both"/>
        <w:rPr>
          <w:color w:val="000000"/>
          <w:sz w:val="24"/>
          <w:szCs w:val="24"/>
        </w:rPr>
      </w:pPr>
      <w:r w:rsidRPr="00807DA2">
        <w:rPr>
          <w:color w:val="000000"/>
          <w:sz w:val="24"/>
          <w:szCs w:val="24"/>
        </w:rPr>
        <w:t>акции миролюбия и охраны всего живого на земле через гуманные действия, театрализацию, рисунок, аппликацию (</w:t>
      </w:r>
      <w:r w:rsidR="00AA6B06">
        <w:rPr>
          <w:color w:val="000000"/>
          <w:sz w:val="24"/>
          <w:szCs w:val="24"/>
        </w:rPr>
        <w:t>«</w:t>
      </w:r>
      <w:r w:rsidRPr="00807DA2">
        <w:rPr>
          <w:color w:val="000000"/>
          <w:sz w:val="24"/>
          <w:szCs w:val="24"/>
        </w:rPr>
        <w:t>Дружат дети всей земли</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Сохраним все живое на родной земле Урал</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Пусть летят наши птицы мира</w:t>
      </w:r>
      <w:r w:rsidR="00AA6B06">
        <w:rPr>
          <w:color w:val="000000"/>
          <w:sz w:val="24"/>
          <w:szCs w:val="24"/>
        </w:rPr>
        <w:t>»</w:t>
      </w:r>
      <w:r w:rsidRPr="00807DA2">
        <w:rPr>
          <w:color w:val="000000"/>
          <w:sz w:val="24"/>
          <w:szCs w:val="24"/>
        </w:rPr>
        <w:t xml:space="preserve"> и т.п.);</w:t>
      </w:r>
    </w:p>
    <w:p w14:paraId="46E6C8F4" w14:textId="77777777" w:rsidR="005353DF" w:rsidRPr="00807DA2" w:rsidRDefault="003D0530" w:rsidP="00E13C31">
      <w:pPr>
        <w:numPr>
          <w:ilvl w:val="0"/>
          <w:numId w:val="108"/>
        </w:numPr>
        <w:pBdr>
          <w:top w:val="nil"/>
          <w:left w:val="nil"/>
          <w:bottom w:val="nil"/>
          <w:right w:val="nil"/>
          <w:between w:val="nil"/>
        </w:pBdr>
        <w:tabs>
          <w:tab w:val="left" w:pos="1134"/>
        </w:tabs>
        <w:ind w:left="0" w:firstLine="709"/>
        <w:jc w:val="both"/>
        <w:rPr>
          <w:color w:val="000000"/>
          <w:sz w:val="24"/>
          <w:szCs w:val="24"/>
        </w:rPr>
      </w:pPr>
      <w:r w:rsidRPr="00807DA2">
        <w:rPr>
          <w:color w:val="000000"/>
          <w:sz w:val="24"/>
          <w:szCs w:val="24"/>
        </w:rPr>
        <w:t>рассматривание иллюстрированных альбомов, карт с изображениями обитателей флоры и фауны родного края, глобуса и т.д.;</w:t>
      </w:r>
    </w:p>
    <w:p w14:paraId="1EB8152E" w14:textId="77777777" w:rsidR="005353DF" w:rsidRPr="00807DA2" w:rsidRDefault="003D0530" w:rsidP="00E13C31">
      <w:pPr>
        <w:numPr>
          <w:ilvl w:val="0"/>
          <w:numId w:val="108"/>
        </w:numPr>
        <w:pBdr>
          <w:top w:val="nil"/>
          <w:left w:val="nil"/>
          <w:bottom w:val="nil"/>
          <w:right w:val="nil"/>
          <w:between w:val="nil"/>
        </w:pBdr>
        <w:tabs>
          <w:tab w:val="left" w:pos="1134"/>
        </w:tabs>
        <w:ind w:left="0" w:firstLine="709"/>
        <w:jc w:val="both"/>
        <w:rPr>
          <w:color w:val="000000"/>
          <w:sz w:val="24"/>
          <w:szCs w:val="24"/>
        </w:rPr>
      </w:pPr>
      <w:r w:rsidRPr="00807DA2">
        <w:rPr>
          <w:color w:val="000000"/>
          <w:sz w:val="24"/>
          <w:szCs w:val="24"/>
        </w:rPr>
        <w:t>сбор и создание гербариев, коллекций камней, семян и т.п.;</w:t>
      </w:r>
    </w:p>
    <w:p w14:paraId="171145B4" w14:textId="77777777" w:rsidR="005353DF" w:rsidRPr="00807DA2" w:rsidRDefault="003D0530" w:rsidP="00E13C31">
      <w:pPr>
        <w:numPr>
          <w:ilvl w:val="0"/>
          <w:numId w:val="108"/>
        </w:numPr>
        <w:pBdr>
          <w:top w:val="nil"/>
          <w:left w:val="nil"/>
          <w:bottom w:val="nil"/>
          <w:right w:val="nil"/>
          <w:between w:val="nil"/>
        </w:pBdr>
        <w:tabs>
          <w:tab w:val="left" w:pos="1134"/>
        </w:tabs>
        <w:ind w:left="0" w:firstLine="709"/>
        <w:jc w:val="both"/>
        <w:rPr>
          <w:color w:val="000000"/>
          <w:sz w:val="24"/>
          <w:szCs w:val="24"/>
        </w:rPr>
      </w:pPr>
      <w:r w:rsidRPr="00807DA2">
        <w:rPr>
          <w:color w:val="000000"/>
          <w:sz w:val="24"/>
          <w:szCs w:val="24"/>
        </w:rPr>
        <w:t xml:space="preserve">ведение </w:t>
      </w:r>
      <w:r w:rsidR="00AA6B06">
        <w:rPr>
          <w:color w:val="000000"/>
          <w:sz w:val="24"/>
          <w:szCs w:val="24"/>
        </w:rPr>
        <w:t>«</w:t>
      </w:r>
      <w:r w:rsidRPr="00807DA2">
        <w:rPr>
          <w:color w:val="000000"/>
          <w:sz w:val="24"/>
          <w:szCs w:val="24"/>
        </w:rPr>
        <w:t>экологического дневника (альбома);</w:t>
      </w:r>
    </w:p>
    <w:p w14:paraId="0CABC284" w14:textId="77777777" w:rsidR="005353DF" w:rsidRPr="00807DA2" w:rsidRDefault="003D0530" w:rsidP="00E13C31">
      <w:pPr>
        <w:numPr>
          <w:ilvl w:val="0"/>
          <w:numId w:val="108"/>
        </w:numPr>
        <w:pBdr>
          <w:top w:val="nil"/>
          <w:left w:val="nil"/>
          <w:bottom w:val="nil"/>
          <w:right w:val="nil"/>
          <w:between w:val="nil"/>
        </w:pBdr>
        <w:tabs>
          <w:tab w:val="left" w:pos="1134"/>
        </w:tabs>
        <w:ind w:left="0" w:firstLine="709"/>
        <w:jc w:val="both"/>
        <w:rPr>
          <w:color w:val="000000"/>
          <w:sz w:val="24"/>
          <w:szCs w:val="24"/>
        </w:rPr>
      </w:pPr>
      <w:r w:rsidRPr="00807DA2">
        <w:rPr>
          <w:color w:val="000000"/>
          <w:sz w:val="24"/>
          <w:szCs w:val="24"/>
        </w:rPr>
        <w:t>работа с календарем природы;</w:t>
      </w:r>
    </w:p>
    <w:p w14:paraId="3451F74E" w14:textId="77777777" w:rsidR="005353DF" w:rsidRPr="00807DA2" w:rsidRDefault="003D0530" w:rsidP="00E13C31">
      <w:pPr>
        <w:numPr>
          <w:ilvl w:val="0"/>
          <w:numId w:val="108"/>
        </w:numPr>
        <w:pBdr>
          <w:top w:val="nil"/>
          <w:left w:val="nil"/>
          <w:bottom w:val="nil"/>
          <w:right w:val="nil"/>
          <w:between w:val="nil"/>
        </w:pBdr>
        <w:tabs>
          <w:tab w:val="left" w:pos="1134"/>
        </w:tabs>
        <w:ind w:left="0" w:firstLine="709"/>
        <w:jc w:val="both"/>
        <w:rPr>
          <w:color w:val="000000"/>
          <w:sz w:val="24"/>
          <w:szCs w:val="24"/>
        </w:rPr>
      </w:pPr>
      <w:r w:rsidRPr="00807DA2">
        <w:rPr>
          <w:color w:val="000000"/>
          <w:sz w:val="24"/>
          <w:szCs w:val="24"/>
        </w:rPr>
        <w:t xml:space="preserve">придумывание сказочных историй </w:t>
      </w:r>
      <w:r w:rsidR="00AA6B06">
        <w:rPr>
          <w:color w:val="000000"/>
          <w:sz w:val="24"/>
          <w:szCs w:val="24"/>
        </w:rPr>
        <w:t>«</w:t>
      </w:r>
      <w:r w:rsidRPr="00807DA2">
        <w:rPr>
          <w:color w:val="000000"/>
          <w:sz w:val="24"/>
          <w:szCs w:val="24"/>
        </w:rPr>
        <w:t>Путешествие в царство Уральских лесов</w:t>
      </w:r>
      <w:r w:rsidR="00AA6B06">
        <w:rPr>
          <w:color w:val="000000"/>
          <w:sz w:val="24"/>
          <w:szCs w:val="24"/>
        </w:rPr>
        <w:t>»</w:t>
      </w:r>
      <w:r w:rsidRPr="00807DA2">
        <w:rPr>
          <w:color w:val="000000"/>
          <w:sz w:val="24"/>
          <w:szCs w:val="24"/>
        </w:rPr>
        <w:t>,</w:t>
      </w:r>
    </w:p>
    <w:p w14:paraId="47892B66" w14:textId="77777777" w:rsidR="005353DF" w:rsidRPr="00807DA2" w:rsidRDefault="00AA6B06" w:rsidP="00E13C31">
      <w:pPr>
        <w:numPr>
          <w:ilvl w:val="0"/>
          <w:numId w:val="108"/>
        </w:numPr>
        <w:pBdr>
          <w:top w:val="nil"/>
          <w:left w:val="nil"/>
          <w:bottom w:val="nil"/>
          <w:right w:val="nil"/>
          <w:between w:val="nil"/>
        </w:pBdr>
        <w:tabs>
          <w:tab w:val="left" w:pos="1134"/>
        </w:tabs>
        <w:ind w:left="0" w:firstLine="709"/>
        <w:jc w:val="both"/>
        <w:rPr>
          <w:color w:val="000000"/>
          <w:sz w:val="24"/>
          <w:szCs w:val="24"/>
        </w:rPr>
      </w:pPr>
      <w:r>
        <w:rPr>
          <w:color w:val="000000"/>
          <w:sz w:val="24"/>
          <w:szCs w:val="24"/>
        </w:rPr>
        <w:t>«</w:t>
      </w:r>
      <w:r w:rsidRPr="00807DA2">
        <w:rPr>
          <w:color w:val="000000"/>
          <w:sz w:val="24"/>
          <w:szCs w:val="24"/>
        </w:rPr>
        <w:t>Путешествие по городам и селам</w:t>
      </w:r>
      <w:r>
        <w:rPr>
          <w:color w:val="000000"/>
          <w:sz w:val="24"/>
          <w:szCs w:val="24"/>
        </w:rPr>
        <w:t>»</w:t>
      </w:r>
      <w:r w:rsidRPr="00807DA2">
        <w:rPr>
          <w:color w:val="000000"/>
          <w:sz w:val="24"/>
          <w:szCs w:val="24"/>
        </w:rPr>
        <w:t xml:space="preserve">, </w:t>
      </w:r>
      <w:r>
        <w:rPr>
          <w:color w:val="000000"/>
          <w:sz w:val="24"/>
          <w:szCs w:val="24"/>
        </w:rPr>
        <w:t>«</w:t>
      </w:r>
      <w:r w:rsidRPr="00807DA2">
        <w:rPr>
          <w:color w:val="000000"/>
          <w:sz w:val="24"/>
          <w:szCs w:val="24"/>
        </w:rPr>
        <w:t>Круглый год</w:t>
      </w:r>
      <w:r>
        <w:rPr>
          <w:color w:val="000000"/>
          <w:sz w:val="24"/>
          <w:szCs w:val="24"/>
        </w:rPr>
        <w:t>»</w:t>
      </w:r>
      <w:r w:rsidRPr="00807DA2">
        <w:rPr>
          <w:color w:val="000000"/>
          <w:sz w:val="24"/>
          <w:szCs w:val="24"/>
        </w:rPr>
        <w:t xml:space="preserve">, </w:t>
      </w:r>
      <w:r>
        <w:rPr>
          <w:color w:val="000000"/>
          <w:sz w:val="24"/>
          <w:szCs w:val="24"/>
        </w:rPr>
        <w:t>«</w:t>
      </w:r>
      <w:r w:rsidRPr="00807DA2">
        <w:rPr>
          <w:color w:val="000000"/>
          <w:sz w:val="24"/>
          <w:szCs w:val="24"/>
        </w:rPr>
        <w:t>Лесные новости</w:t>
      </w:r>
      <w:r>
        <w:rPr>
          <w:color w:val="000000"/>
          <w:sz w:val="24"/>
          <w:szCs w:val="24"/>
        </w:rPr>
        <w:t>»</w:t>
      </w:r>
      <w:r w:rsidRPr="00807DA2">
        <w:rPr>
          <w:color w:val="000000"/>
          <w:sz w:val="24"/>
          <w:szCs w:val="24"/>
        </w:rPr>
        <w:t xml:space="preserve">, </w:t>
      </w:r>
      <w:r>
        <w:rPr>
          <w:color w:val="000000"/>
          <w:sz w:val="24"/>
          <w:szCs w:val="24"/>
        </w:rPr>
        <w:t>«</w:t>
      </w:r>
      <w:r w:rsidRPr="00807DA2">
        <w:rPr>
          <w:color w:val="000000"/>
          <w:sz w:val="24"/>
          <w:szCs w:val="24"/>
        </w:rPr>
        <w:t>Невидимые нити</w:t>
      </w:r>
      <w:r>
        <w:rPr>
          <w:color w:val="000000"/>
          <w:sz w:val="24"/>
          <w:szCs w:val="24"/>
        </w:rPr>
        <w:t>»</w:t>
      </w:r>
      <w:r w:rsidRPr="00807DA2">
        <w:rPr>
          <w:color w:val="000000"/>
          <w:sz w:val="24"/>
          <w:szCs w:val="24"/>
        </w:rPr>
        <w:t>,</w:t>
      </w:r>
    </w:p>
    <w:p w14:paraId="7452CD81" w14:textId="77777777" w:rsidR="005353DF" w:rsidRPr="00807DA2" w:rsidRDefault="00AA6B06" w:rsidP="00E13C31">
      <w:pPr>
        <w:numPr>
          <w:ilvl w:val="0"/>
          <w:numId w:val="108"/>
        </w:numPr>
        <w:pBdr>
          <w:top w:val="nil"/>
          <w:left w:val="nil"/>
          <w:bottom w:val="nil"/>
          <w:right w:val="nil"/>
          <w:between w:val="nil"/>
        </w:pBdr>
        <w:tabs>
          <w:tab w:val="left" w:pos="1134"/>
        </w:tabs>
        <w:ind w:left="0" w:firstLine="709"/>
        <w:jc w:val="both"/>
        <w:rPr>
          <w:color w:val="000000"/>
          <w:sz w:val="24"/>
          <w:szCs w:val="24"/>
        </w:rPr>
      </w:pPr>
      <w:r>
        <w:rPr>
          <w:color w:val="000000"/>
          <w:sz w:val="24"/>
          <w:szCs w:val="24"/>
        </w:rPr>
        <w:t>«</w:t>
      </w:r>
      <w:r w:rsidRPr="00807DA2">
        <w:rPr>
          <w:color w:val="000000"/>
          <w:sz w:val="24"/>
          <w:szCs w:val="24"/>
        </w:rPr>
        <w:t>Кладовая природы родного края</w:t>
      </w:r>
      <w:r>
        <w:rPr>
          <w:color w:val="000000"/>
          <w:sz w:val="24"/>
          <w:szCs w:val="24"/>
        </w:rPr>
        <w:t>»</w:t>
      </w:r>
      <w:r w:rsidRPr="00807DA2">
        <w:rPr>
          <w:color w:val="000000"/>
          <w:sz w:val="24"/>
          <w:szCs w:val="24"/>
        </w:rPr>
        <w:t xml:space="preserve">, </w:t>
      </w:r>
      <w:r>
        <w:rPr>
          <w:color w:val="000000"/>
          <w:sz w:val="24"/>
          <w:szCs w:val="24"/>
        </w:rPr>
        <w:t>«</w:t>
      </w:r>
      <w:r w:rsidRPr="00807DA2">
        <w:rPr>
          <w:color w:val="000000"/>
          <w:sz w:val="24"/>
          <w:szCs w:val="24"/>
        </w:rPr>
        <w:t>Гора самоцветов</w:t>
      </w:r>
      <w:r>
        <w:rPr>
          <w:color w:val="000000"/>
          <w:sz w:val="24"/>
          <w:szCs w:val="24"/>
        </w:rPr>
        <w:t>»</w:t>
      </w:r>
      <w:r w:rsidRPr="00807DA2">
        <w:rPr>
          <w:color w:val="000000"/>
          <w:sz w:val="24"/>
          <w:szCs w:val="24"/>
        </w:rPr>
        <w:t xml:space="preserve">, </w:t>
      </w:r>
      <w:r>
        <w:rPr>
          <w:color w:val="000000"/>
          <w:sz w:val="24"/>
          <w:szCs w:val="24"/>
        </w:rPr>
        <w:t>«</w:t>
      </w:r>
      <w:r w:rsidRPr="00807DA2">
        <w:rPr>
          <w:color w:val="000000"/>
          <w:sz w:val="24"/>
          <w:szCs w:val="24"/>
        </w:rPr>
        <w:t>Чудеса в решете</w:t>
      </w:r>
      <w:r>
        <w:rPr>
          <w:color w:val="000000"/>
          <w:sz w:val="24"/>
          <w:szCs w:val="24"/>
        </w:rPr>
        <w:t>»</w:t>
      </w:r>
      <w:r w:rsidRPr="00807DA2">
        <w:rPr>
          <w:color w:val="000000"/>
          <w:sz w:val="24"/>
          <w:szCs w:val="24"/>
        </w:rPr>
        <w:t xml:space="preserve">, </w:t>
      </w:r>
      <w:r>
        <w:rPr>
          <w:color w:val="000000"/>
          <w:sz w:val="24"/>
          <w:szCs w:val="24"/>
        </w:rPr>
        <w:t>«</w:t>
      </w:r>
      <w:r w:rsidRPr="00807DA2">
        <w:rPr>
          <w:color w:val="000000"/>
          <w:sz w:val="24"/>
          <w:szCs w:val="24"/>
        </w:rPr>
        <w:t>Там на неведомых дорожках</w:t>
      </w:r>
      <w:r>
        <w:rPr>
          <w:color w:val="000000"/>
          <w:sz w:val="24"/>
          <w:szCs w:val="24"/>
        </w:rPr>
        <w:t>»</w:t>
      </w:r>
      <w:r w:rsidRPr="00807DA2">
        <w:rPr>
          <w:color w:val="000000"/>
          <w:sz w:val="24"/>
          <w:szCs w:val="24"/>
        </w:rPr>
        <w:t>;</w:t>
      </w:r>
    </w:p>
    <w:p w14:paraId="27A2CBD2" w14:textId="77777777" w:rsidR="005353DF" w:rsidRPr="00807DA2" w:rsidRDefault="003D0530" w:rsidP="00E13C31">
      <w:pPr>
        <w:numPr>
          <w:ilvl w:val="0"/>
          <w:numId w:val="108"/>
        </w:numPr>
        <w:pBdr>
          <w:top w:val="nil"/>
          <w:left w:val="nil"/>
          <w:bottom w:val="nil"/>
          <w:right w:val="nil"/>
          <w:between w:val="nil"/>
        </w:pBdr>
        <w:tabs>
          <w:tab w:val="left" w:pos="1134"/>
        </w:tabs>
        <w:ind w:left="0" w:firstLine="709"/>
        <w:jc w:val="both"/>
        <w:rPr>
          <w:color w:val="000000"/>
          <w:sz w:val="24"/>
          <w:szCs w:val="24"/>
        </w:rPr>
      </w:pPr>
      <w:r w:rsidRPr="00807DA2">
        <w:rPr>
          <w:color w:val="000000"/>
          <w:sz w:val="24"/>
          <w:szCs w:val="24"/>
        </w:rPr>
        <w:t xml:space="preserve">детско-родительские проекты, тематически ориентированные на обогащение знаний детей о природе родного края: </w:t>
      </w:r>
      <w:r w:rsidR="00AA6B06">
        <w:rPr>
          <w:color w:val="000000"/>
          <w:sz w:val="24"/>
          <w:szCs w:val="24"/>
        </w:rPr>
        <w:t>«</w:t>
      </w:r>
      <w:r w:rsidRPr="00807DA2">
        <w:rPr>
          <w:color w:val="000000"/>
          <w:sz w:val="24"/>
          <w:szCs w:val="24"/>
        </w:rPr>
        <w:t>Растения и животные Урала, занесенные в Красную книгу</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Заповедники Урала</w:t>
      </w:r>
      <w:r w:rsidR="00AA6B06">
        <w:rPr>
          <w:color w:val="000000"/>
          <w:sz w:val="24"/>
          <w:szCs w:val="24"/>
        </w:rPr>
        <w:t>»</w:t>
      </w:r>
      <w:r w:rsidRPr="00807DA2">
        <w:rPr>
          <w:color w:val="000000"/>
          <w:sz w:val="24"/>
          <w:szCs w:val="24"/>
        </w:rPr>
        <w:t xml:space="preserve"> др.;</w:t>
      </w:r>
    </w:p>
    <w:p w14:paraId="2B71F7CE" w14:textId="77777777" w:rsidR="005353DF" w:rsidRPr="00807DA2" w:rsidRDefault="003D0530" w:rsidP="00E13C31">
      <w:pPr>
        <w:numPr>
          <w:ilvl w:val="0"/>
          <w:numId w:val="108"/>
        </w:numPr>
        <w:pBdr>
          <w:top w:val="nil"/>
          <w:left w:val="nil"/>
          <w:bottom w:val="nil"/>
          <w:right w:val="nil"/>
          <w:between w:val="nil"/>
        </w:pBdr>
        <w:tabs>
          <w:tab w:val="left" w:pos="1134"/>
        </w:tabs>
        <w:ind w:left="0" w:firstLine="709"/>
        <w:jc w:val="both"/>
        <w:rPr>
          <w:color w:val="000000"/>
          <w:sz w:val="24"/>
          <w:szCs w:val="24"/>
        </w:rPr>
      </w:pPr>
      <w:r w:rsidRPr="00807DA2">
        <w:rPr>
          <w:color w:val="000000"/>
          <w:sz w:val="24"/>
          <w:szCs w:val="24"/>
        </w:rPr>
        <w:t xml:space="preserve">выставки: </w:t>
      </w:r>
      <w:r w:rsidR="00AA6B06">
        <w:rPr>
          <w:color w:val="000000"/>
          <w:sz w:val="24"/>
          <w:szCs w:val="24"/>
        </w:rPr>
        <w:t>«</w:t>
      </w:r>
      <w:r w:rsidRPr="00807DA2">
        <w:rPr>
          <w:color w:val="000000"/>
          <w:sz w:val="24"/>
          <w:szCs w:val="24"/>
        </w:rPr>
        <w:t>Урал – кладовая земли</w:t>
      </w:r>
      <w:r w:rsidR="00AA6B06">
        <w:rPr>
          <w:color w:val="000000"/>
          <w:sz w:val="24"/>
          <w:szCs w:val="24"/>
        </w:rPr>
        <w:t>»</w:t>
      </w:r>
      <w:r w:rsidRPr="00807DA2">
        <w:rPr>
          <w:color w:val="000000"/>
          <w:sz w:val="24"/>
          <w:szCs w:val="24"/>
        </w:rPr>
        <w:t xml:space="preserve"> - полезные ископаемые и камни- самоцветы; </w:t>
      </w:r>
      <w:r w:rsidR="00AA6B06">
        <w:rPr>
          <w:color w:val="000000"/>
          <w:sz w:val="24"/>
          <w:szCs w:val="24"/>
        </w:rPr>
        <w:t>«</w:t>
      </w:r>
      <w:r w:rsidRPr="00807DA2">
        <w:rPr>
          <w:color w:val="000000"/>
          <w:sz w:val="24"/>
          <w:szCs w:val="24"/>
        </w:rPr>
        <w:t>Наш родная природа</w:t>
      </w:r>
      <w:r w:rsidR="00AA6B06">
        <w:rPr>
          <w:color w:val="000000"/>
          <w:sz w:val="24"/>
          <w:szCs w:val="24"/>
        </w:rPr>
        <w:t>»</w:t>
      </w:r>
      <w:r w:rsidRPr="00807DA2">
        <w:rPr>
          <w:color w:val="000000"/>
          <w:sz w:val="24"/>
          <w:szCs w:val="24"/>
        </w:rPr>
        <w:t xml:space="preserve"> - фотографии, книги, иллюстрации картин;</w:t>
      </w:r>
    </w:p>
    <w:p w14:paraId="4E3C5C5F" w14:textId="77777777" w:rsidR="005353DF" w:rsidRPr="00807DA2" w:rsidRDefault="003D0530" w:rsidP="00E13C31">
      <w:pPr>
        <w:numPr>
          <w:ilvl w:val="0"/>
          <w:numId w:val="108"/>
        </w:numPr>
        <w:pBdr>
          <w:top w:val="nil"/>
          <w:left w:val="nil"/>
          <w:bottom w:val="nil"/>
          <w:right w:val="nil"/>
          <w:between w:val="nil"/>
        </w:pBdr>
        <w:tabs>
          <w:tab w:val="left" w:pos="1134"/>
        </w:tabs>
        <w:ind w:left="0" w:firstLine="709"/>
        <w:jc w:val="both"/>
        <w:rPr>
          <w:color w:val="000000"/>
          <w:sz w:val="24"/>
          <w:szCs w:val="24"/>
        </w:rPr>
      </w:pPr>
      <w:r w:rsidRPr="00807DA2">
        <w:rPr>
          <w:color w:val="000000"/>
          <w:sz w:val="24"/>
          <w:szCs w:val="24"/>
        </w:rPr>
        <w:lastRenderedPageBreak/>
        <w:t>рассматривание уральских камней из имеющейся в детском саду (в семье) коллекции, определение схожести и различия, оформление коллекций;</w:t>
      </w:r>
    </w:p>
    <w:p w14:paraId="7CB08DBD" w14:textId="77777777" w:rsidR="005353DF" w:rsidRPr="00807DA2" w:rsidRDefault="003D0530" w:rsidP="00E13C31">
      <w:pPr>
        <w:numPr>
          <w:ilvl w:val="0"/>
          <w:numId w:val="108"/>
        </w:numPr>
        <w:pBdr>
          <w:top w:val="nil"/>
          <w:left w:val="nil"/>
          <w:bottom w:val="nil"/>
          <w:right w:val="nil"/>
          <w:between w:val="nil"/>
        </w:pBdr>
        <w:tabs>
          <w:tab w:val="left" w:pos="1134"/>
        </w:tabs>
        <w:ind w:left="0" w:firstLine="709"/>
        <w:jc w:val="both"/>
        <w:rPr>
          <w:color w:val="000000"/>
          <w:sz w:val="24"/>
          <w:szCs w:val="24"/>
        </w:rPr>
      </w:pPr>
      <w:r w:rsidRPr="00807DA2">
        <w:rPr>
          <w:color w:val="000000"/>
          <w:sz w:val="24"/>
          <w:szCs w:val="24"/>
        </w:rPr>
        <w:t>рассматривание книг с изображениями изделий уральских мастеров, использовавших для своих работ камни самоцветы;</w:t>
      </w:r>
    </w:p>
    <w:p w14:paraId="1C3A74B6" w14:textId="77777777" w:rsidR="005353DF" w:rsidRPr="00807DA2" w:rsidRDefault="003D0530" w:rsidP="00E13C31">
      <w:pPr>
        <w:numPr>
          <w:ilvl w:val="0"/>
          <w:numId w:val="108"/>
        </w:numPr>
        <w:pBdr>
          <w:top w:val="nil"/>
          <w:left w:val="nil"/>
          <w:bottom w:val="nil"/>
          <w:right w:val="nil"/>
          <w:between w:val="nil"/>
        </w:pBdr>
        <w:tabs>
          <w:tab w:val="left" w:pos="1134"/>
        </w:tabs>
        <w:ind w:left="0" w:firstLine="709"/>
        <w:jc w:val="both"/>
        <w:rPr>
          <w:color w:val="000000"/>
          <w:sz w:val="24"/>
          <w:szCs w:val="24"/>
        </w:rPr>
      </w:pPr>
      <w:r w:rsidRPr="00807DA2">
        <w:rPr>
          <w:color w:val="000000"/>
          <w:sz w:val="24"/>
          <w:szCs w:val="24"/>
        </w:rPr>
        <w:t>оформление выставки поделок и ювелирных изделий из различных уральских камней (мини-музей);</w:t>
      </w:r>
    </w:p>
    <w:p w14:paraId="099C3712" w14:textId="77777777" w:rsidR="005353DF" w:rsidRPr="00807DA2" w:rsidRDefault="003D0530" w:rsidP="00E13C31">
      <w:pPr>
        <w:numPr>
          <w:ilvl w:val="0"/>
          <w:numId w:val="108"/>
        </w:numPr>
        <w:pBdr>
          <w:top w:val="nil"/>
          <w:left w:val="nil"/>
          <w:bottom w:val="nil"/>
          <w:right w:val="nil"/>
          <w:between w:val="nil"/>
        </w:pBdr>
        <w:tabs>
          <w:tab w:val="left" w:pos="1134"/>
        </w:tabs>
        <w:ind w:left="0" w:firstLine="709"/>
        <w:jc w:val="both"/>
        <w:rPr>
          <w:color w:val="000000"/>
          <w:sz w:val="24"/>
          <w:szCs w:val="24"/>
        </w:rPr>
      </w:pPr>
      <w:r w:rsidRPr="00807DA2">
        <w:rPr>
          <w:color w:val="000000"/>
          <w:sz w:val="24"/>
          <w:szCs w:val="24"/>
        </w:rPr>
        <w:t>чтение сказов П.П. Бажова;</w:t>
      </w:r>
    </w:p>
    <w:p w14:paraId="48F975EB" w14:textId="77777777" w:rsidR="005353DF" w:rsidRPr="00807DA2" w:rsidRDefault="003D0530" w:rsidP="00E13C31">
      <w:pPr>
        <w:numPr>
          <w:ilvl w:val="0"/>
          <w:numId w:val="108"/>
        </w:numPr>
        <w:pBdr>
          <w:top w:val="nil"/>
          <w:left w:val="nil"/>
          <w:bottom w:val="nil"/>
          <w:right w:val="nil"/>
          <w:between w:val="nil"/>
        </w:pBdr>
        <w:tabs>
          <w:tab w:val="left" w:pos="1134"/>
        </w:tabs>
        <w:ind w:left="0" w:firstLine="709"/>
        <w:jc w:val="both"/>
        <w:rPr>
          <w:color w:val="000000"/>
          <w:sz w:val="24"/>
          <w:szCs w:val="24"/>
        </w:rPr>
      </w:pPr>
      <w:r w:rsidRPr="00807DA2">
        <w:rPr>
          <w:color w:val="000000"/>
          <w:sz w:val="24"/>
          <w:szCs w:val="24"/>
        </w:rPr>
        <w:t>чтение детской литературы о многообразии растительного и животного мира, природных богатствах Урала (лес, полезные ископаемые).</w:t>
      </w:r>
    </w:p>
    <w:p w14:paraId="252DA40C" w14:textId="77777777" w:rsidR="005353DF" w:rsidRPr="00807DA2" w:rsidRDefault="005353DF" w:rsidP="00E13C31">
      <w:pPr>
        <w:pBdr>
          <w:top w:val="nil"/>
          <w:left w:val="nil"/>
          <w:bottom w:val="nil"/>
          <w:right w:val="nil"/>
          <w:between w:val="nil"/>
        </w:pBdr>
        <w:tabs>
          <w:tab w:val="left" w:pos="1134"/>
        </w:tabs>
        <w:ind w:left="709"/>
        <w:jc w:val="both"/>
        <w:rPr>
          <w:color w:val="000000"/>
          <w:sz w:val="24"/>
          <w:szCs w:val="24"/>
        </w:rPr>
      </w:pPr>
    </w:p>
    <w:p w14:paraId="62FB1482" w14:textId="77777777" w:rsidR="005353DF" w:rsidRPr="00807DA2" w:rsidRDefault="003D0530" w:rsidP="00E13C31">
      <w:pPr>
        <w:pStyle w:val="2"/>
        <w:tabs>
          <w:tab w:val="left" w:pos="1134"/>
        </w:tabs>
        <w:spacing w:before="1" w:after="10"/>
        <w:ind w:left="0" w:right="92"/>
        <w:jc w:val="right"/>
        <w:rPr>
          <w:b w:val="0"/>
          <w:i w:val="0"/>
        </w:rPr>
      </w:pPr>
      <w:bookmarkStart w:id="72" w:name="_heading=h.25b2l0r" w:colFirst="0" w:colLast="0"/>
      <w:bookmarkStart w:id="73" w:name="_Toc143543985"/>
      <w:bookmarkEnd w:id="72"/>
      <w:r w:rsidRPr="00807DA2">
        <w:rPr>
          <w:b w:val="0"/>
          <w:i w:val="0"/>
        </w:rPr>
        <w:t>Таблица 1</w:t>
      </w:r>
      <w:bookmarkEnd w:id="73"/>
    </w:p>
    <w:p w14:paraId="554EA940" w14:textId="77777777" w:rsidR="005353DF" w:rsidRPr="00807DA2" w:rsidRDefault="005353DF" w:rsidP="00E13C31">
      <w:pPr>
        <w:tabs>
          <w:tab w:val="left" w:pos="1134"/>
        </w:tabs>
        <w:jc w:val="both"/>
        <w:rPr>
          <w:sz w:val="24"/>
          <w:szCs w:val="24"/>
        </w:rPr>
      </w:pPr>
    </w:p>
    <w:p w14:paraId="45BFD6EA" w14:textId="77777777" w:rsidR="005353DF" w:rsidRPr="00807DA2" w:rsidRDefault="003D0530" w:rsidP="00E13C31">
      <w:pPr>
        <w:pStyle w:val="2"/>
        <w:tabs>
          <w:tab w:val="left" w:pos="1134"/>
        </w:tabs>
        <w:spacing w:before="1" w:after="10"/>
        <w:ind w:left="0" w:right="92"/>
        <w:jc w:val="center"/>
      </w:pPr>
      <w:bookmarkStart w:id="74" w:name="_heading=h.kgcv8k" w:colFirst="0" w:colLast="0"/>
      <w:bookmarkStart w:id="75" w:name="_Toc143543986"/>
      <w:bookmarkEnd w:id="74"/>
      <w:r w:rsidRPr="00807DA2">
        <w:t>Формы и средства развития позн</w:t>
      </w:r>
      <w:r w:rsidR="004E3F14">
        <w:t>авательной сферы детей 4-5 лет</w:t>
      </w:r>
      <w:r w:rsidRPr="00807DA2">
        <w:t xml:space="preserve"> в условиях организации совместной деятельности со взрослыми и другими детьми, самостоятельной и свободной деятельности на основе принципа интеграции</w:t>
      </w:r>
      <w:bookmarkEnd w:id="75"/>
    </w:p>
    <w:p w14:paraId="6BA4A09A" w14:textId="77777777" w:rsidR="005353DF" w:rsidRPr="00807DA2" w:rsidRDefault="005353DF" w:rsidP="00E13C31">
      <w:pPr>
        <w:pStyle w:val="2"/>
        <w:tabs>
          <w:tab w:val="left" w:pos="1134"/>
        </w:tabs>
        <w:spacing w:before="1" w:after="10"/>
        <w:ind w:left="673" w:right="846"/>
        <w:jc w:val="center"/>
      </w:pPr>
    </w:p>
    <w:tbl>
      <w:tblPr>
        <w:tblStyle w:val="31"/>
        <w:tblW w:w="9356" w:type="dxa"/>
        <w:tblLayout w:type="fixed"/>
        <w:tblLook w:val="0000" w:firstRow="0" w:lastRow="0" w:firstColumn="0" w:lastColumn="0" w:noHBand="0" w:noVBand="0"/>
      </w:tblPr>
      <w:tblGrid>
        <w:gridCol w:w="3706"/>
        <w:gridCol w:w="5650"/>
      </w:tblGrid>
      <w:tr w:rsidR="005353DF" w:rsidRPr="00807DA2" w14:paraId="005E998A" w14:textId="77777777" w:rsidTr="008D1AF9">
        <w:trPr>
          <w:cnfStyle w:val="000000100000" w:firstRow="0" w:lastRow="0" w:firstColumn="0" w:lastColumn="0" w:oddVBand="0" w:evenVBand="0" w:oddHBand="1" w:evenHBand="0" w:firstRowFirstColumn="0" w:firstRowLastColumn="0" w:lastRowFirstColumn="0" w:lastRowLastColumn="0"/>
          <w:trHeight w:val="268"/>
        </w:trPr>
        <w:tc>
          <w:tcPr>
            <w:cnfStyle w:val="000010000000" w:firstRow="0" w:lastRow="0" w:firstColumn="0" w:lastColumn="0" w:oddVBand="1" w:evenVBand="0" w:oddHBand="0" w:evenHBand="0" w:firstRowFirstColumn="0" w:firstRowLastColumn="0" w:lastRowFirstColumn="0" w:lastRowLastColumn="0"/>
            <w:tcW w:w="3706" w:type="dxa"/>
          </w:tcPr>
          <w:p w14:paraId="25B22CBB" w14:textId="77777777" w:rsidR="005353DF" w:rsidRPr="00807DA2" w:rsidRDefault="003D0530" w:rsidP="00E13C31">
            <w:pPr>
              <w:pBdr>
                <w:top w:val="nil"/>
                <w:left w:val="nil"/>
                <w:bottom w:val="nil"/>
                <w:right w:val="nil"/>
                <w:between w:val="nil"/>
              </w:pBdr>
              <w:tabs>
                <w:tab w:val="left" w:pos="1134"/>
              </w:tabs>
              <w:spacing w:before="92" w:line="248" w:lineRule="auto"/>
              <w:ind w:left="101"/>
              <w:rPr>
                <w:b/>
                <w:color w:val="000000"/>
                <w:sz w:val="24"/>
                <w:szCs w:val="24"/>
              </w:rPr>
            </w:pPr>
            <w:r w:rsidRPr="00807DA2">
              <w:rPr>
                <w:b/>
                <w:color w:val="000000"/>
                <w:sz w:val="24"/>
                <w:szCs w:val="24"/>
              </w:rPr>
              <w:t>Виды</w:t>
            </w:r>
            <w:r w:rsidR="008D1AF9">
              <w:rPr>
                <w:b/>
                <w:color w:val="000000"/>
                <w:sz w:val="24"/>
                <w:szCs w:val="24"/>
              </w:rPr>
              <w:t xml:space="preserve"> </w:t>
            </w:r>
            <w:r w:rsidRPr="00807DA2">
              <w:rPr>
                <w:b/>
                <w:color w:val="000000"/>
                <w:sz w:val="24"/>
                <w:szCs w:val="24"/>
              </w:rPr>
              <w:t>детской деятельности</w:t>
            </w:r>
          </w:p>
        </w:tc>
        <w:tc>
          <w:tcPr>
            <w:tcW w:w="5650" w:type="dxa"/>
          </w:tcPr>
          <w:p w14:paraId="3F6AD448" w14:textId="77777777" w:rsidR="005353DF" w:rsidRPr="00807DA2" w:rsidRDefault="003D0530" w:rsidP="00E13C31">
            <w:pPr>
              <w:pBdr>
                <w:top w:val="nil"/>
                <w:left w:val="nil"/>
                <w:bottom w:val="nil"/>
                <w:right w:val="nil"/>
                <w:between w:val="nil"/>
              </w:pBdr>
              <w:tabs>
                <w:tab w:val="left" w:pos="1134"/>
              </w:tabs>
              <w:spacing w:before="92" w:line="248" w:lineRule="auto"/>
              <w:ind w:left="115"/>
              <w:cnfStyle w:val="000000100000" w:firstRow="0" w:lastRow="0" w:firstColumn="0" w:lastColumn="0" w:oddVBand="0" w:evenVBand="0" w:oddHBand="1" w:evenHBand="0" w:firstRowFirstColumn="0" w:firstRowLastColumn="0" w:lastRowFirstColumn="0" w:lastRowLastColumn="0"/>
              <w:rPr>
                <w:b/>
                <w:color w:val="000000"/>
                <w:sz w:val="24"/>
                <w:szCs w:val="24"/>
              </w:rPr>
            </w:pPr>
            <w:r w:rsidRPr="00807DA2">
              <w:rPr>
                <w:b/>
                <w:color w:val="000000"/>
                <w:sz w:val="24"/>
                <w:szCs w:val="24"/>
              </w:rPr>
              <w:t>Формы работы</w:t>
            </w:r>
          </w:p>
        </w:tc>
      </w:tr>
      <w:tr w:rsidR="005353DF" w:rsidRPr="00807DA2" w14:paraId="39EA52D5" w14:textId="77777777" w:rsidTr="008D1AF9">
        <w:trPr>
          <w:trHeight w:val="268"/>
        </w:trPr>
        <w:tc>
          <w:tcPr>
            <w:cnfStyle w:val="000010000000" w:firstRow="0" w:lastRow="0" w:firstColumn="0" w:lastColumn="0" w:oddVBand="1" w:evenVBand="0" w:oddHBand="0" w:evenHBand="0" w:firstRowFirstColumn="0" w:firstRowLastColumn="0" w:lastRowFirstColumn="0" w:lastRowLastColumn="0"/>
            <w:tcW w:w="3706" w:type="dxa"/>
          </w:tcPr>
          <w:p w14:paraId="4834EC45" w14:textId="77777777" w:rsidR="005353DF" w:rsidRPr="00807DA2" w:rsidRDefault="003D0530" w:rsidP="00E13C31">
            <w:pPr>
              <w:pBdr>
                <w:top w:val="nil"/>
                <w:left w:val="nil"/>
                <w:bottom w:val="nil"/>
                <w:right w:val="nil"/>
                <w:between w:val="nil"/>
              </w:pBdr>
              <w:tabs>
                <w:tab w:val="left" w:pos="1134"/>
              </w:tabs>
              <w:spacing w:before="92" w:line="249" w:lineRule="auto"/>
              <w:ind w:left="101"/>
              <w:rPr>
                <w:b/>
                <w:color w:val="000000"/>
                <w:sz w:val="24"/>
                <w:szCs w:val="24"/>
              </w:rPr>
            </w:pPr>
            <w:r w:rsidRPr="00807DA2">
              <w:rPr>
                <w:b/>
                <w:color w:val="000000"/>
                <w:sz w:val="24"/>
                <w:szCs w:val="24"/>
              </w:rPr>
              <w:t>Познавательно-</w:t>
            </w:r>
          </w:p>
        </w:tc>
        <w:tc>
          <w:tcPr>
            <w:tcW w:w="5650" w:type="dxa"/>
          </w:tcPr>
          <w:p w14:paraId="3158E232" w14:textId="77777777" w:rsidR="005353DF" w:rsidRPr="00807DA2" w:rsidRDefault="003D0530" w:rsidP="00E13C31">
            <w:pPr>
              <w:numPr>
                <w:ilvl w:val="0"/>
                <w:numId w:val="123"/>
              </w:numPr>
              <w:pBdr>
                <w:top w:val="nil"/>
                <w:left w:val="nil"/>
                <w:bottom w:val="nil"/>
                <w:right w:val="nil"/>
                <w:between w:val="nil"/>
              </w:pBdr>
              <w:tabs>
                <w:tab w:val="left" w:pos="371"/>
                <w:tab w:val="left" w:pos="1134"/>
              </w:tabs>
              <w:spacing w:line="249"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Календарь природы</w:t>
            </w:r>
          </w:p>
        </w:tc>
      </w:tr>
      <w:tr w:rsidR="005353DF" w:rsidRPr="00807DA2" w14:paraId="47A2E958" w14:textId="77777777" w:rsidTr="008D1AF9">
        <w:trPr>
          <w:cnfStyle w:val="000000100000" w:firstRow="0" w:lastRow="0" w:firstColumn="0" w:lastColumn="0" w:oddVBand="0" w:evenVBand="0" w:oddHBand="1" w:evenHBand="0" w:firstRowFirstColumn="0" w:firstRowLastColumn="0" w:lastRowFirstColumn="0" w:lastRowLastColumn="0"/>
          <w:trHeight w:val="295"/>
        </w:trPr>
        <w:tc>
          <w:tcPr>
            <w:cnfStyle w:val="000010000000" w:firstRow="0" w:lastRow="0" w:firstColumn="0" w:lastColumn="0" w:oddVBand="1" w:evenVBand="0" w:oddHBand="0" w:evenHBand="0" w:firstRowFirstColumn="0" w:firstRowLastColumn="0" w:lastRowFirstColumn="0" w:lastRowLastColumn="0"/>
            <w:tcW w:w="3706" w:type="dxa"/>
          </w:tcPr>
          <w:p w14:paraId="6D7897D5" w14:textId="77777777" w:rsidR="005353DF" w:rsidRPr="00807DA2" w:rsidRDefault="003D0530" w:rsidP="00E13C31">
            <w:pPr>
              <w:pBdr>
                <w:top w:val="nil"/>
                <w:left w:val="nil"/>
                <w:bottom w:val="nil"/>
                <w:right w:val="nil"/>
                <w:between w:val="nil"/>
              </w:pBdr>
              <w:tabs>
                <w:tab w:val="left" w:pos="1134"/>
              </w:tabs>
              <w:spacing w:before="2" w:line="273" w:lineRule="auto"/>
              <w:ind w:left="101"/>
              <w:rPr>
                <w:b/>
                <w:color w:val="000000"/>
                <w:sz w:val="24"/>
                <w:szCs w:val="24"/>
              </w:rPr>
            </w:pPr>
            <w:r w:rsidRPr="00807DA2">
              <w:rPr>
                <w:b/>
                <w:color w:val="000000"/>
                <w:sz w:val="24"/>
                <w:szCs w:val="24"/>
              </w:rPr>
              <w:t>исследовательская</w:t>
            </w:r>
          </w:p>
        </w:tc>
        <w:tc>
          <w:tcPr>
            <w:tcW w:w="5650" w:type="dxa"/>
          </w:tcPr>
          <w:p w14:paraId="4665BA25" w14:textId="77777777" w:rsidR="005353DF" w:rsidRPr="00807DA2" w:rsidRDefault="003D0530" w:rsidP="00E13C31">
            <w:pPr>
              <w:numPr>
                <w:ilvl w:val="0"/>
                <w:numId w:val="124"/>
              </w:numPr>
              <w:pBdr>
                <w:top w:val="nil"/>
                <w:left w:val="nil"/>
                <w:bottom w:val="nil"/>
                <w:right w:val="nil"/>
                <w:between w:val="nil"/>
              </w:pBdr>
              <w:tabs>
                <w:tab w:val="left" w:pos="371"/>
                <w:tab w:val="left" w:pos="1134"/>
              </w:tabs>
              <w:spacing w:line="275"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Игра-экспериментирование</w:t>
            </w:r>
          </w:p>
        </w:tc>
      </w:tr>
      <w:tr w:rsidR="005353DF" w:rsidRPr="00807DA2" w14:paraId="58720A4A" w14:textId="77777777" w:rsidTr="008D1AF9">
        <w:trPr>
          <w:trHeight w:val="290"/>
        </w:trPr>
        <w:tc>
          <w:tcPr>
            <w:cnfStyle w:val="000010000000" w:firstRow="0" w:lastRow="0" w:firstColumn="0" w:lastColumn="0" w:oddVBand="1" w:evenVBand="0" w:oddHBand="0" w:evenHBand="0" w:firstRowFirstColumn="0" w:firstRowLastColumn="0" w:lastRowFirstColumn="0" w:lastRowLastColumn="0"/>
            <w:tcW w:w="3706" w:type="dxa"/>
          </w:tcPr>
          <w:p w14:paraId="4FDEAEE2" w14:textId="77777777" w:rsidR="005353DF" w:rsidRPr="00807DA2" w:rsidRDefault="005353DF" w:rsidP="00E13C31">
            <w:pPr>
              <w:pBdr>
                <w:top w:val="nil"/>
                <w:left w:val="nil"/>
                <w:bottom w:val="nil"/>
                <w:right w:val="nil"/>
                <w:between w:val="nil"/>
              </w:pBdr>
              <w:tabs>
                <w:tab w:val="left" w:pos="1134"/>
              </w:tabs>
              <w:spacing w:before="92"/>
              <w:rPr>
                <w:color w:val="000000"/>
                <w:sz w:val="24"/>
                <w:szCs w:val="24"/>
              </w:rPr>
            </w:pPr>
          </w:p>
        </w:tc>
        <w:tc>
          <w:tcPr>
            <w:tcW w:w="5650" w:type="dxa"/>
          </w:tcPr>
          <w:p w14:paraId="2CE7ECBE" w14:textId="77777777" w:rsidR="005353DF" w:rsidRPr="00807DA2" w:rsidRDefault="003D0530" w:rsidP="00E13C31">
            <w:pPr>
              <w:numPr>
                <w:ilvl w:val="0"/>
                <w:numId w:val="121"/>
              </w:numPr>
              <w:pBdr>
                <w:top w:val="nil"/>
                <w:left w:val="nil"/>
                <w:bottom w:val="nil"/>
                <w:right w:val="nil"/>
                <w:between w:val="nil"/>
              </w:pBdr>
              <w:tabs>
                <w:tab w:val="left" w:pos="371"/>
                <w:tab w:val="left" w:pos="1134"/>
              </w:tabs>
              <w:spacing w:line="270"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Опыт</w:t>
            </w:r>
          </w:p>
        </w:tc>
      </w:tr>
      <w:tr w:rsidR="005353DF" w:rsidRPr="00807DA2" w14:paraId="7EFC118B" w14:textId="77777777" w:rsidTr="008D1AF9">
        <w:trPr>
          <w:cnfStyle w:val="000000100000" w:firstRow="0" w:lastRow="0" w:firstColumn="0" w:lastColumn="0" w:oddVBand="0" w:evenVBand="0" w:oddHBand="1" w:evenHBand="0" w:firstRowFirstColumn="0" w:firstRowLastColumn="0" w:lastRowFirstColumn="0" w:lastRowLastColumn="0"/>
          <w:trHeight w:val="295"/>
        </w:trPr>
        <w:tc>
          <w:tcPr>
            <w:cnfStyle w:val="000010000000" w:firstRow="0" w:lastRow="0" w:firstColumn="0" w:lastColumn="0" w:oddVBand="1" w:evenVBand="0" w:oddHBand="0" w:evenHBand="0" w:firstRowFirstColumn="0" w:firstRowLastColumn="0" w:lastRowFirstColumn="0" w:lastRowLastColumn="0"/>
            <w:tcW w:w="3706" w:type="dxa"/>
          </w:tcPr>
          <w:p w14:paraId="2A01ADD9" w14:textId="77777777" w:rsidR="005353DF" w:rsidRPr="00807DA2" w:rsidRDefault="005353DF" w:rsidP="00E13C31">
            <w:pPr>
              <w:pBdr>
                <w:top w:val="nil"/>
                <w:left w:val="nil"/>
                <w:bottom w:val="nil"/>
                <w:right w:val="nil"/>
                <w:between w:val="nil"/>
              </w:pBdr>
              <w:tabs>
                <w:tab w:val="left" w:pos="1134"/>
              </w:tabs>
              <w:spacing w:before="92"/>
              <w:rPr>
                <w:color w:val="000000"/>
                <w:sz w:val="24"/>
                <w:szCs w:val="24"/>
              </w:rPr>
            </w:pPr>
          </w:p>
        </w:tc>
        <w:tc>
          <w:tcPr>
            <w:tcW w:w="5650" w:type="dxa"/>
          </w:tcPr>
          <w:p w14:paraId="1D772611" w14:textId="77777777" w:rsidR="005353DF" w:rsidRPr="00807DA2" w:rsidRDefault="003D0530" w:rsidP="00E13C31">
            <w:pPr>
              <w:numPr>
                <w:ilvl w:val="0"/>
                <w:numId w:val="122"/>
              </w:numPr>
              <w:pBdr>
                <w:top w:val="nil"/>
                <w:left w:val="nil"/>
                <w:bottom w:val="nil"/>
                <w:right w:val="nil"/>
                <w:between w:val="nil"/>
              </w:pBdr>
              <w:tabs>
                <w:tab w:val="left" w:pos="371"/>
                <w:tab w:val="left" w:pos="1134"/>
              </w:tabs>
              <w:spacing w:line="275"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Наблюдение</w:t>
            </w:r>
          </w:p>
        </w:tc>
      </w:tr>
      <w:tr w:rsidR="005353DF" w:rsidRPr="00807DA2" w14:paraId="7BEF0225" w14:textId="77777777" w:rsidTr="008D1AF9">
        <w:trPr>
          <w:trHeight w:val="292"/>
        </w:trPr>
        <w:tc>
          <w:tcPr>
            <w:cnfStyle w:val="000010000000" w:firstRow="0" w:lastRow="0" w:firstColumn="0" w:lastColumn="0" w:oddVBand="1" w:evenVBand="0" w:oddHBand="0" w:evenHBand="0" w:firstRowFirstColumn="0" w:firstRowLastColumn="0" w:lastRowFirstColumn="0" w:lastRowLastColumn="0"/>
            <w:tcW w:w="3706" w:type="dxa"/>
          </w:tcPr>
          <w:p w14:paraId="273A0A9E" w14:textId="77777777" w:rsidR="005353DF" w:rsidRPr="00807DA2" w:rsidRDefault="005353DF" w:rsidP="00E13C31">
            <w:pPr>
              <w:pBdr>
                <w:top w:val="nil"/>
                <w:left w:val="nil"/>
                <w:bottom w:val="nil"/>
                <w:right w:val="nil"/>
                <w:between w:val="nil"/>
              </w:pBdr>
              <w:tabs>
                <w:tab w:val="left" w:pos="1134"/>
              </w:tabs>
              <w:spacing w:before="92"/>
              <w:rPr>
                <w:color w:val="000000"/>
                <w:sz w:val="24"/>
                <w:szCs w:val="24"/>
              </w:rPr>
            </w:pPr>
          </w:p>
        </w:tc>
        <w:tc>
          <w:tcPr>
            <w:tcW w:w="5650" w:type="dxa"/>
          </w:tcPr>
          <w:p w14:paraId="78B61275" w14:textId="77777777" w:rsidR="005353DF" w:rsidRPr="00807DA2" w:rsidRDefault="003D0530" w:rsidP="00E13C31">
            <w:pPr>
              <w:numPr>
                <w:ilvl w:val="0"/>
                <w:numId w:val="119"/>
              </w:numPr>
              <w:pBdr>
                <w:top w:val="nil"/>
                <w:left w:val="nil"/>
                <w:bottom w:val="nil"/>
                <w:right w:val="nil"/>
                <w:between w:val="nil"/>
              </w:pBdr>
              <w:tabs>
                <w:tab w:val="left" w:pos="371"/>
                <w:tab w:val="left" w:pos="1134"/>
              </w:tabs>
              <w:spacing w:before="1" w:line="271"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Исследование</w:t>
            </w:r>
          </w:p>
        </w:tc>
      </w:tr>
      <w:tr w:rsidR="005353DF" w:rsidRPr="00807DA2" w14:paraId="735377F9" w14:textId="77777777" w:rsidTr="008D1AF9">
        <w:trPr>
          <w:cnfStyle w:val="000000100000" w:firstRow="0" w:lastRow="0" w:firstColumn="0" w:lastColumn="0" w:oddVBand="0" w:evenVBand="0" w:oddHBand="1" w:evenHBand="0" w:firstRowFirstColumn="0" w:firstRowLastColumn="0" w:lastRowFirstColumn="0" w:lastRowLastColumn="0"/>
          <w:trHeight w:val="290"/>
        </w:trPr>
        <w:tc>
          <w:tcPr>
            <w:cnfStyle w:val="000010000000" w:firstRow="0" w:lastRow="0" w:firstColumn="0" w:lastColumn="0" w:oddVBand="1" w:evenVBand="0" w:oddHBand="0" w:evenHBand="0" w:firstRowFirstColumn="0" w:firstRowLastColumn="0" w:lastRowFirstColumn="0" w:lastRowLastColumn="0"/>
            <w:tcW w:w="3706" w:type="dxa"/>
          </w:tcPr>
          <w:p w14:paraId="1B323829" w14:textId="77777777" w:rsidR="005353DF" w:rsidRPr="00807DA2" w:rsidRDefault="005353DF" w:rsidP="00E13C31">
            <w:pPr>
              <w:pBdr>
                <w:top w:val="nil"/>
                <w:left w:val="nil"/>
                <w:bottom w:val="nil"/>
                <w:right w:val="nil"/>
                <w:between w:val="nil"/>
              </w:pBdr>
              <w:tabs>
                <w:tab w:val="left" w:pos="1134"/>
              </w:tabs>
              <w:spacing w:before="92"/>
              <w:rPr>
                <w:color w:val="000000"/>
                <w:sz w:val="24"/>
                <w:szCs w:val="24"/>
              </w:rPr>
            </w:pPr>
          </w:p>
        </w:tc>
        <w:tc>
          <w:tcPr>
            <w:tcW w:w="5650" w:type="dxa"/>
          </w:tcPr>
          <w:p w14:paraId="70A133F7" w14:textId="77777777" w:rsidR="005353DF" w:rsidRPr="00807DA2" w:rsidRDefault="00AA6B06" w:rsidP="00E13C31">
            <w:pPr>
              <w:numPr>
                <w:ilvl w:val="0"/>
                <w:numId w:val="120"/>
              </w:numPr>
              <w:pBdr>
                <w:top w:val="nil"/>
                <w:left w:val="nil"/>
                <w:bottom w:val="nil"/>
                <w:right w:val="nil"/>
                <w:between w:val="nil"/>
              </w:pBdr>
              <w:tabs>
                <w:tab w:val="left" w:pos="371"/>
                <w:tab w:val="left" w:pos="1134"/>
              </w:tabs>
              <w:spacing w:line="271"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Pr>
                <w:color w:val="000000"/>
                <w:sz w:val="24"/>
                <w:szCs w:val="24"/>
              </w:rPr>
              <w:t>«</w:t>
            </w:r>
            <w:r w:rsidRPr="00807DA2">
              <w:rPr>
                <w:color w:val="000000"/>
                <w:sz w:val="24"/>
                <w:szCs w:val="24"/>
              </w:rPr>
              <w:t>Умные сказки</w:t>
            </w:r>
            <w:r>
              <w:rPr>
                <w:color w:val="000000"/>
                <w:sz w:val="24"/>
                <w:szCs w:val="24"/>
              </w:rPr>
              <w:t>»</w:t>
            </w:r>
          </w:p>
        </w:tc>
      </w:tr>
      <w:tr w:rsidR="005353DF" w:rsidRPr="00807DA2" w14:paraId="2C7B1A9F" w14:textId="77777777" w:rsidTr="008D1AF9">
        <w:trPr>
          <w:trHeight w:val="293"/>
        </w:trPr>
        <w:tc>
          <w:tcPr>
            <w:cnfStyle w:val="000010000000" w:firstRow="0" w:lastRow="0" w:firstColumn="0" w:lastColumn="0" w:oddVBand="1" w:evenVBand="0" w:oddHBand="0" w:evenHBand="0" w:firstRowFirstColumn="0" w:firstRowLastColumn="0" w:lastRowFirstColumn="0" w:lastRowLastColumn="0"/>
            <w:tcW w:w="3706" w:type="dxa"/>
          </w:tcPr>
          <w:p w14:paraId="642E855D" w14:textId="77777777" w:rsidR="005353DF" w:rsidRPr="00807DA2" w:rsidRDefault="005353DF" w:rsidP="00E13C31">
            <w:pPr>
              <w:pBdr>
                <w:top w:val="nil"/>
                <w:left w:val="nil"/>
                <w:bottom w:val="nil"/>
                <w:right w:val="nil"/>
                <w:between w:val="nil"/>
              </w:pBdr>
              <w:tabs>
                <w:tab w:val="left" w:pos="1134"/>
              </w:tabs>
              <w:spacing w:before="92"/>
              <w:rPr>
                <w:color w:val="000000"/>
                <w:sz w:val="24"/>
                <w:szCs w:val="24"/>
              </w:rPr>
            </w:pPr>
          </w:p>
        </w:tc>
        <w:tc>
          <w:tcPr>
            <w:tcW w:w="5650" w:type="dxa"/>
          </w:tcPr>
          <w:p w14:paraId="67BF2F01" w14:textId="77777777" w:rsidR="005353DF" w:rsidRPr="00807DA2" w:rsidRDefault="003D0530" w:rsidP="00E13C31">
            <w:pPr>
              <w:numPr>
                <w:ilvl w:val="0"/>
                <w:numId w:val="117"/>
              </w:numPr>
              <w:pBdr>
                <w:top w:val="nil"/>
                <w:left w:val="nil"/>
                <w:bottom w:val="nil"/>
                <w:right w:val="nil"/>
                <w:between w:val="nil"/>
              </w:pBdr>
              <w:tabs>
                <w:tab w:val="left" w:pos="371"/>
                <w:tab w:val="left" w:pos="1134"/>
              </w:tabs>
              <w:spacing w:line="273"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Коллекционирование</w:t>
            </w:r>
          </w:p>
        </w:tc>
      </w:tr>
      <w:tr w:rsidR="005353DF" w:rsidRPr="00807DA2" w14:paraId="65F43FB0" w14:textId="77777777" w:rsidTr="008D1AF9">
        <w:trPr>
          <w:cnfStyle w:val="000000100000" w:firstRow="0" w:lastRow="0" w:firstColumn="0" w:lastColumn="0" w:oddVBand="0" w:evenVBand="0" w:oddHBand="1" w:evenHBand="0" w:firstRowFirstColumn="0" w:firstRowLastColumn="0" w:lastRowFirstColumn="0" w:lastRowLastColumn="0"/>
          <w:trHeight w:val="292"/>
        </w:trPr>
        <w:tc>
          <w:tcPr>
            <w:cnfStyle w:val="000010000000" w:firstRow="0" w:lastRow="0" w:firstColumn="0" w:lastColumn="0" w:oddVBand="1" w:evenVBand="0" w:oddHBand="0" w:evenHBand="0" w:firstRowFirstColumn="0" w:firstRowLastColumn="0" w:lastRowFirstColumn="0" w:lastRowLastColumn="0"/>
            <w:tcW w:w="3706" w:type="dxa"/>
          </w:tcPr>
          <w:p w14:paraId="09B916C3" w14:textId="77777777" w:rsidR="005353DF" w:rsidRPr="00807DA2" w:rsidRDefault="005353DF" w:rsidP="00E13C31">
            <w:pPr>
              <w:pBdr>
                <w:top w:val="nil"/>
                <w:left w:val="nil"/>
                <w:bottom w:val="nil"/>
                <w:right w:val="nil"/>
                <w:between w:val="nil"/>
              </w:pBdr>
              <w:tabs>
                <w:tab w:val="left" w:pos="1134"/>
              </w:tabs>
              <w:spacing w:before="92"/>
              <w:rPr>
                <w:color w:val="000000"/>
                <w:sz w:val="24"/>
                <w:szCs w:val="24"/>
              </w:rPr>
            </w:pPr>
          </w:p>
        </w:tc>
        <w:tc>
          <w:tcPr>
            <w:tcW w:w="5650" w:type="dxa"/>
          </w:tcPr>
          <w:p w14:paraId="1CAAF7E1" w14:textId="77777777" w:rsidR="005353DF" w:rsidRPr="00807DA2" w:rsidRDefault="003D0530" w:rsidP="00E13C31">
            <w:pPr>
              <w:numPr>
                <w:ilvl w:val="0"/>
                <w:numId w:val="118"/>
              </w:numPr>
              <w:pBdr>
                <w:top w:val="nil"/>
                <w:left w:val="nil"/>
                <w:bottom w:val="nil"/>
                <w:right w:val="nil"/>
                <w:between w:val="nil"/>
              </w:pBdr>
              <w:tabs>
                <w:tab w:val="left" w:pos="371"/>
                <w:tab w:val="left" w:pos="1134"/>
              </w:tabs>
              <w:spacing w:line="27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Моделирование</w:t>
            </w:r>
          </w:p>
        </w:tc>
      </w:tr>
      <w:tr w:rsidR="005353DF" w:rsidRPr="00807DA2" w14:paraId="067C779E" w14:textId="77777777" w:rsidTr="008D1AF9">
        <w:trPr>
          <w:trHeight w:val="295"/>
        </w:trPr>
        <w:tc>
          <w:tcPr>
            <w:cnfStyle w:val="000010000000" w:firstRow="0" w:lastRow="0" w:firstColumn="0" w:lastColumn="0" w:oddVBand="1" w:evenVBand="0" w:oddHBand="0" w:evenHBand="0" w:firstRowFirstColumn="0" w:firstRowLastColumn="0" w:lastRowFirstColumn="0" w:lastRowLastColumn="0"/>
            <w:tcW w:w="3706" w:type="dxa"/>
          </w:tcPr>
          <w:p w14:paraId="663C31AE" w14:textId="77777777" w:rsidR="005353DF" w:rsidRPr="00807DA2" w:rsidRDefault="005353DF" w:rsidP="00E13C31">
            <w:pPr>
              <w:pBdr>
                <w:top w:val="nil"/>
                <w:left w:val="nil"/>
                <w:bottom w:val="nil"/>
                <w:right w:val="nil"/>
                <w:between w:val="nil"/>
              </w:pBdr>
              <w:tabs>
                <w:tab w:val="left" w:pos="1134"/>
              </w:tabs>
              <w:spacing w:before="92"/>
              <w:rPr>
                <w:color w:val="000000"/>
                <w:sz w:val="24"/>
                <w:szCs w:val="24"/>
              </w:rPr>
            </w:pPr>
          </w:p>
        </w:tc>
        <w:tc>
          <w:tcPr>
            <w:tcW w:w="5650" w:type="dxa"/>
          </w:tcPr>
          <w:p w14:paraId="2E4ACBE2" w14:textId="77777777" w:rsidR="005353DF" w:rsidRPr="00807DA2" w:rsidRDefault="003D0530" w:rsidP="00E13C31">
            <w:pPr>
              <w:numPr>
                <w:ilvl w:val="0"/>
                <w:numId w:val="125"/>
              </w:numPr>
              <w:pBdr>
                <w:top w:val="nil"/>
                <w:left w:val="nil"/>
                <w:bottom w:val="nil"/>
                <w:right w:val="nil"/>
                <w:between w:val="nil"/>
              </w:pBdr>
              <w:tabs>
                <w:tab w:val="left" w:pos="371"/>
                <w:tab w:val="left" w:pos="1134"/>
              </w:tabs>
              <w:spacing w:line="275"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Сбор фотографий и оформление</w:t>
            </w:r>
          </w:p>
        </w:tc>
      </w:tr>
      <w:tr w:rsidR="005353DF" w:rsidRPr="00807DA2" w14:paraId="25D9A849" w14:textId="77777777" w:rsidTr="008D1AF9">
        <w:trPr>
          <w:cnfStyle w:val="000000100000" w:firstRow="0" w:lastRow="0" w:firstColumn="0" w:lastColumn="0" w:oddVBand="0" w:evenVBand="0" w:oddHBand="1" w:evenHBand="0" w:firstRowFirstColumn="0" w:firstRowLastColumn="0" w:lastRowFirstColumn="0" w:lastRowLastColumn="0"/>
          <w:trHeight w:val="295"/>
        </w:trPr>
        <w:tc>
          <w:tcPr>
            <w:cnfStyle w:val="000010000000" w:firstRow="0" w:lastRow="0" w:firstColumn="0" w:lastColumn="0" w:oddVBand="1" w:evenVBand="0" w:oddHBand="0" w:evenHBand="0" w:firstRowFirstColumn="0" w:firstRowLastColumn="0" w:lastRowFirstColumn="0" w:lastRowLastColumn="0"/>
            <w:tcW w:w="3706" w:type="dxa"/>
          </w:tcPr>
          <w:p w14:paraId="7005AC0E" w14:textId="77777777" w:rsidR="005353DF" w:rsidRPr="00807DA2" w:rsidRDefault="005353DF" w:rsidP="00E13C31">
            <w:pPr>
              <w:pBdr>
                <w:top w:val="nil"/>
                <w:left w:val="nil"/>
                <w:bottom w:val="nil"/>
                <w:right w:val="nil"/>
                <w:between w:val="nil"/>
              </w:pBdr>
              <w:tabs>
                <w:tab w:val="left" w:pos="1134"/>
              </w:tabs>
              <w:spacing w:before="92"/>
              <w:rPr>
                <w:color w:val="000000"/>
                <w:sz w:val="24"/>
                <w:szCs w:val="24"/>
              </w:rPr>
            </w:pPr>
          </w:p>
        </w:tc>
        <w:tc>
          <w:tcPr>
            <w:tcW w:w="5650" w:type="dxa"/>
          </w:tcPr>
          <w:p w14:paraId="24A6961D" w14:textId="77777777" w:rsidR="005353DF" w:rsidRPr="00807DA2" w:rsidRDefault="003D0530" w:rsidP="00E13C31">
            <w:pPr>
              <w:numPr>
                <w:ilvl w:val="0"/>
                <w:numId w:val="183"/>
              </w:numPr>
              <w:pBdr>
                <w:top w:val="nil"/>
                <w:left w:val="nil"/>
                <w:bottom w:val="nil"/>
                <w:right w:val="nil"/>
                <w:between w:val="nil"/>
              </w:pBdr>
              <w:tabs>
                <w:tab w:val="left" w:pos="371"/>
                <w:tab w:val="left" w:pos="1134"/>
              </w:tabs>
              <w:spacing w:before="1" w:line="274"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Игры-головоломки</w:t>
            </w:r>
          </w:p>
        </w:tc>
      </w:tr>
      <w:tr w:rsidR="005353DF" w:rsidRPr="00807DA2" w14:paraId="2026D794" w14:textId="77777777" w:rsidTr="008D1AF9">
        <w:trPr>
          <w:trHeight w:val="293"/>
        </w:trPr>
        <w:tc>
          <w:tcPr>
            <w:cnfStyle w:val="000010000000" w:firstRow="0" w:lastRow="0" w:firstColumn="0" w:lastColumn="0" w:oddVBand="1" w:evenVBand="0" w:oddHBand="0" w:evenHBand="0" w:firstRowFirstColumn="0" w:firstRowLastColumn="0" w:lastRowFirstColumn="0" w:lastRowLastColumn="0"/>
            <w:tcW w:w="3706" w:type="dxa"/>
          </w:tcPr>
          <w:p w14:paraId="2A19B284" w14:textId="77777777" w:rsidR="005353DF" w:rsidRPr="00807DA2" w:rsidRDefault="005353DF" w:rsidP="00E13C31">
            <w:pPr>
              <w:pBdr>
                <w:top w:val="nil"/>
                <w:left w:val="nil"/>
                <w:bottom w:val="nil"/>
                <w:right w:val="nil"/>
                <w:between w:val="nil"/>
              </w:pBdr>
              <w:tabs>
                <w:tab w:val="left" w:pos="1134"/>
              </w:tabs>
              <w:spacing w:before="92"/>
              <w:rPr>
                <w:color w:val="000000"/>
                <w:sz w:val="24"/>
                <w:szCs w:val="24"/>
              </w:rPr>
            </w:pPr>
          </w:p>
        </w:tc>
        <w:tc>
          <w:tcPr>
            <w:tcW w:w="5650" w:type="dxa"/>
          </w:tcPr>
          <w:p w14:paraId="36E23C0F" w14:textId="77777777" w:rsidR="005353DF" w:rsidRPr="00807DA2" w:rsidRDefault="003D0530" w:rsidP="00E13C31">
            <w:pPr>
              <w:numPr>
                <w:ilvl w:val="0"/>
                <w:numId w:val="180"/>
              </w:numPr>
              <w:pBdr>
                <w:top w:val="nil"/>
                <w:left w:val="nil"/>
                <w:bottom w:val="nil"/>
                <w:right w:val="nil"/>
                <w:between w:val="nil"/>
              </w:pBdr>
              <w:tabs>
                <w:tab w:val="left" w:pos="371"/>
                <w:tab w:val="left" w:pos="1134"/>
              </w:tabs>
              <w:spacing w:line="273"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Мини – конкурс</w:t>
            </w:r>
          </w:p>
        </w:tc>
      </w:tr>
      <w:tr w:rsidR="005353DF" w:rsidRPr="00807DA2" w14:paraId="728230F0" w14:textId="77777777" w:rsidTr="008D1AF9">
        <w:trPr>
          <w:cnfStyle w:val="000000100000" w:firstRow="0" w:lastRow="0" w:firstColumn="0" w:lastColumn="0" w:oddVBand="0" w:evenVBand="0" w:oddHBand="1" w:evenHBand="0" w:firstRowFirstColumn="0" w:firstRowLastColumn="0" w:lastRowFirstColumn="0" w:lastRowLastColumn="0"/>
          <w:trHeight w:val="290"/>
        </w:trPr>
        <w:tc>
          <w:tcPr>
            <w:cnfStyle w:val="000010000000" w:firstRow="0" w:lastRow="0" w:firstColumn="0" w:lastColumn="0" w:oddVBand="1" w:evenVBand="0" w:oddHBand="0" w:evenHBand="0" w:firstRowFirstColumn="0" w:firstRowLastColumn="0" w:lastRowFirstColumn="0" w:lastRowLastColumn="0"/>
            <w:tcW w:w="3706" w:type="dxa"/>
          </w:tcPr>
          <w:p w14:paraId="0D29113A" w14:textId="77777777" w:rsidR="005353DF" w:rsidRPr="00807DA2" w:rsidRDefault="005353DF" w:rsidP="00E13C31">
            <w:pPr>
              <w:pBdr>
                <w:top w:val="nil"/>
                <w:left w:val="nil"/>
                <w:bottom w:val="nil"/>
                <w:right w:val="nil"/>
                <w:between w:val="nil"/>
              </w:pBdr>
              <w:tabs>
                <w:tab w:val="left" w:pos="1134"/>
              </w:tabs>
              <w:spacing w:before="92"/>
              <w:rPr>
                <w:color w:val="000000"/>
                <w:sz w:val="24"/>
                <w:szCs w:val="24"/>
              </w:rPr>
            </w:pPr>
          </w:p>
        </w:tc>
        <w:tc>
          <w:tcPr>
            <w:tcW w:w="5650" w:type="dxa"/>
          </w:tcPr>
          <w:p w14:paraId="7B8683FB" w14:textId="77777777" w:rsidR="005353DF" w:rsidRPr="00807DA2" w:rsidRDefault="003D0530" w:rsidP="00E13C31">
            <w:pPr>
              <w:numPr>
                <w:ilvl w:val="0"/>
                <w:numId w:val="175"/>
              </w:numPr>
              <w:pBdr>
                <w:top w:val="nil"/>
                <w:left w:val="nil"/>
                <w:bottom w:val="nil"/>
                <w:right w:val="nil"/>
                <w:between w:val="nil"/>
              </w:pBdr>
              <w:tabs>
                <w:tab w:val="left" w:pos="371"/>
                <w:tab w:val="left" w:pos="1134"/>
              </w:tabs>
              <w:spacing w:line="270"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Экспедиции по природным зонам России</w:t>
            </w:r>
          </w:p>
        </w:tc>
      </w:tr>
      <w:tr w:rsidR="005353DF" w:rsidRPr="00807DA2" w14:paraId="73D179F7" w14:textId="77777777" w:rsidTr="008D1AF9">
        <w:trPr>
          <w:trHeight w:val="292"/>
        </w:trPr>
        <w:tc>
          <w:tcPr>
            <w:cnfStyle w:val="000010000000" w:firstRow="0" w:lastRow="0" w:firstColumn="0" w:lastColumn="0" w:oddVBand="1" w:evenVBand="0" w:oddHBand="0" w:evenHBand="0" w:firstRowFirstColumn="0" w:firstRowLastColumn="0" w:lastRowFirstColumn="0" w:lastRowLastColumn="0"/>
            <w:tcW w:w="3706" w:type="dxa"/>
          </w:tcPr>
          <w:p w14:paraId="079C51AA" w14:textId="77777777" w:rsidR="005353DF" w:rsidRPr="00807DA2" w:rsidRDefault="005353DF" w:rsidP="00E13C31">
            <w:pPr>
              <w:pBdr>
                <w:top w:val="nil"/>
                <w:left w:val="nil"/>
                <w:bottom w:val="nil"/>
                <w:right w:val="nil"/>
                <w:between w:val="nil"/>
              </w:pBdr>
              <w:tabs>
                <w:tab w:val="left" w:pos="1134"/>
              </w:tabs>
              <w:spacing w:before="92"/>
              <w:rPr>
                <w:color w:val="000000"/>
                <w:sz w:val="24"/>
                <w:szCs w:val="24"/>
              </w:rPr>
            </w:pPr>
          </w:p>
        </w:tc>
        <w:tc>
          <w:tcPr>
            <w:tcW w:w="5650" w:type="dxa"/>
          </w:tcPr>
          <w:p w14:paraId="12F59E95" w14:textId="77777777" w:rsidR="005353DF" w:rsidRPr="00807DA2" w:rsidRDefault="003D0530" w:rsidP="00E13C31">
            <w:pPr>
              <w:numPr>
                <w:ilvl w:val="0"/>
                <w:numId w:val="177"/>
              </w:numPr>
              <w:pBdr>
                <w:top w:val="nil"/>
                <w:left w:val="nil"/>
                <w:bottom w:val="nil"/>
                <w:right w:val="nil"/>
                <w:between w:val="nil"/>
              </w:pBdr>
              <w:tabs>
                <w:tab w:val="left" w:pos="371"/>
                <w:tab w:val="left" w:pos="1134"/>
              </w:tabs>
              <w:spacing w:line="273"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Просмотр видео фильмов и диафильмов</w:t>
            </w:r>
          </w:p>
        </w:tc>
      </w:tr>
      <w:tr w:rsidR="005353DF" w:rsidRPr="00807DA2" w14:paraId="71D908F4" w14:textId="77777777" w:rsidTr="008D1AF9">
        <w:trPr>
          <w:cnfStyle w:val="000000100000" w:firstRow="0" w:lastRow="0" w:firstColumn="0" w:lastColumn="0" w:oddVBand="0" w:evenVBand="0" w:oddHBand="1" w:evenHBand="0" w:firstRowFirstColumn="0" w:firstRowLastColumn="0" w:lastRowFirstColumn="0" w:lastRowLastColumn="0"/>
          <w:trHeight w:val="299"/>
        </w:trPr>
        <w:tc>
          <w:tcPr>
            <w:cnfStyle w:val="000010000000" w:firstRow="0" w:lastRow="0" w:firstColumn="0" w:lastColumn="0" w:oddVBand="1" w:evenVBand="0" w:oddHBand="0" w:evenHBand="0" w:firstRowFirstColumn="0" w:firstRowLastColumn="0" w:lastRowFirstColumn="0" w:lastRowLastColumn="0"/>
            <w:tcW w:w="3706" w:type="dxa"/>
          </w:tcPr>
          <w:p w14:paraId="4640EFA4" w14:textId="77777777" w:rsidR="005353DF" w:rsidRPr="00807DA2" w:rsidRDefault="005353DF" w:rsidP="00E13C31">
            <w:pPr>
              <w:pBdr>
                <w:top w:val="nil"/>
                <w:left w:val="nil"/>
                <w:bottom w:val="nil"/>
                <w:right w:val="nil"/>
                <w:between w:val="nil"/>
              </w:pBdr>
              <w:tabs>
                <w:tab w:val="left" w:pos="1134"/>
              </w:tabs>
              <w:spacing w:before="92"/>
              <w:rPr>
                <w:color w:val="000000"/>
                <w:sz w:val="24"/>
                <w:szCs w:val="24"/>
              </w:rPr>
            </w:pPr>
          </w:p>
        </w:tc>
        <w:tc>
          <w:tcPr>
            <w:tcW w:w="5650" w:type="dxa"/>
          </w:tcPr>
          <w:p w14:paraId="44364A9C" w14:textId="77777777" w:rsidR="005353DF" w:rsidRPr="00807DA2" w:rsidRDefault="003D0530" w:rsidP="00E13C31">
            <w:pPr>
              <w:numPr>
                <w:ilvl w:val="0"/>
                <w:numId w:val="171"/>
              </w:numPr>
              <w:pBdr>
                <w:top w:val="nil"/>
                <w:left w:val="nil"/>
                <w:bottom w:val="nil"/>
                <w:right w:val="nil"/>
                <w:between w:val="nil"/>
              </w:pBdr>
              <w:tabs>
                <w:tab w:val="left" w:pos="371"/>
                <w:tab w:val="left" w:pos="1134"/>
              </w:tabs>
              <w:spacing w:before="1" w:line="278"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Проектная деятельность</w:t>
            </w:r>
          </w:p>
        </w:tc>
      </w:tr>
      <w:tr w:rsidR="005353DF" w:rsidRPr="00807DA2" w14:paraId="74DF3D1B" w14:textId="77777777" w:rsidTr="008D1AF9">
        <w:trPr>
          <w:trHeight w:val="317"/>
        </w:trPr>
        <w:tc>
          <w:tcPr>
            <w:cnfStyle w:val="000010000000" w:firstRow="0" w:lastRow="0" w:firstColumn="0" w:lastColumn="0" w:oddVBand="1" w:evenVBand="0" w:oddHBand="0" w:evenHBand="0" w:firstRowFirstColumn="0" w:firstRowLastColumn="0" w:lastRowFirstColumn="0" w:lastRowLastColumn="0"/>
            <w:tcW w:w="3706" w:type="dxa"/>
          </w:tcPr>
          <w:p w14:paraId="2E396104" w14:textId="77777777" w:rsidR="005353DF" w:rsidRPr="00807DA2" w:rsidRDefault="005353DF" w:rsidP="00E13C31">
            <w:pPr>
              <w:pBdr>
                <w:top w:val="nil"/>
                <w:left w:val="nil"/>
                <w:bottom w:val="nil"/>
                <w:right w:val="nil"/>
                <w:between w:val="nil"/>
              </w:pBdr>
              <w:tabs>
                <w:tab w:val="left" w:pos="1134"/>
              </w:tabs>
              <w:spacing w:before="92"/>
              <w:rPr>
                <w:color w:val="000000"/>
                <w:sz w:val="24"/>
                <w:szCs w:val="24"/>
              </w:rPr>
            </w:pPr>
          </w:p>
        </w:tc>
        <w:tc>
          <w:tcPr>
            <w:tcW w:w="5650" w:type="dxa"/>
          </w:tcPr>
          <w:p w14:paraId="6A4BB157" w14:textId="77777777" w:rsidR="005353DF" w:rsidRPr="00807DA2" w:rsidRDefault="003D0530" w:rsidP="00E13C31">
            <w:pPr>
              <w:numPr>
                <w:ilvl w:val="0"/>
                <w:numId w:val="173"/>
              </w:numPr>
              <w:pBdr>
                <w:top w:val="nil"/>
                <w:left w:val="nil"/>
                <w:bottom w:val="nil"/>
                <w:right w:val="nil"/>
                <w:between w:val="nil"/>
              </w:pBdr>
              <w:tabs>
                <w:tab w:val="left" w:pos="371"/>
                <w:tab w:val="left" w:pos="1134"/>
              </w:tabs>
              <w:spacing w:before="4" w:line="293"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Викторина</w:t>
            </w:r>
          </w:p>
        </w:tc>
      </w:tr>
      <w:tr w:rsidR="005353DF" w:rsidRPr="00807DA2" w14:paraId="1CBD5106" w14:textId="77777777" w:rsidTr="008D1AF9">
        <w:trPr>
          <w:cnfStyle w:val="000000100000" w:firstRow="0" w:lastRow="0" w:firstColumn="0" w:lastColumn="0" w:oddVBand="0" w:evenVBand="0" w:oddHBand="1" w:evenHBand="0" w:firstRowFirstColumn="0" w:firstRowLastColumn="0" w:lastRowFirstColumn="0" w:lastRowLastColumn="0"/>
          <w:trHeight w:val="590"/>
        </w:trPr>
        <w:tc>
          <w:tcPr>
            <w:cnfStyle w:val="000010000000" w:firstRow="0" w:lastRow="0" w:firstColumn="0" w:lastColumn="0" w:oddVBand="1" w:evenVBand="0" w:oddHBand="0" w:evenHBand="0" w:firstRowFirstColumn="0" w:firstRowLastColumn="0" w:lastRowFirstColumn="0" w:lastRowLastColumn="0"/>
            <w:tcW w:w="3706" w:type="dxa"/>
          </w:tcPr>
          <w:p w14:paraId="3338213B" w14:textId="77777777" w:rsidR="005353DF" w:rsidRPr="00807DA2" w:rsidRDefault="005353DF" w:rsidP="00E13C31">
            <w:pPr>
              <w:pBdr>
                <w:top w:val="nil"/>
                <w:left w:val="nil"/>
                <w:bottom w:val="nil"/>
                <w:right w:val="nil"/>
                <w:between w:val="nil"/>
              </w:pBdr>
              <w:tabs>
                <w:tab w:val="left" w:pos="1134"/>
              </w:tabs>
              <w:spacing w:before="92"/>
              <w:rPr>
                <w:color w:val="000000"/>
                <w:sz w:val="24"/>
                <w:szCs w:val="24"/>
              </w:rPr>
            </w:pPr>
          </w:p>
        </w:tc>
        <w:tc>
          <w:tcPr>
            <w:tcW w:w="5650" w:type="dxa"/>
          </w:tcPr>
          <w:p w14:paraId="0B5FA7FB" w14:textId="77777777" w:rsidR="005353DF" w:rsidRPr="00807DA2" w:rsidRDefault="003D0530" w:rsidP="00E13C31">
            <w:pPr>
              <w:numPr>
                <w:ilvl w:val="0"/>
                <w:numId w:val="168"/>
              </w:numPr>
              <w:pBdr>
                <w:top w:val="nil"/>
                <w:left w:val="nil"/>
                <w:bottom w:val="nil"/>
                <w:right w:val="nil"/>
                <w:between w:val="nil"/>
              </w:pBdr>
              <w:tabs>
                <w:tab w:val="left" w:pos="371"/>
                <w:tab w:val="left" w:pos="1134"/>
              </w:tabs>
              <w:spacing w:line="27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Познавательные вечера</w:t>
            </w:r>
          </w:p>
          <w:p w14:paraId="6FBC0FF6" w14:textId="77777777" w:rsidR="005353DF" w:rsidRPr="00807DA2" w:rsidRDefault="003D0530" w:rsidP="00E13C31">
            <w:pPr>
              <w:numPr>
                <w:ilvl w:val="0"/>
                <w:numId w:val="168"/>
              </w:numPr>
              <w:pBdr>
                <w:top w:val="nil"/>
                <w:left w:val="nil"/>
                <w:bottom w:val="nil"/>
                <w:right w:val="nil"/>
                <w:between w:val="nil"/>
              </w:pBdr>
              <w:tabs>
                <w:tab w:val="left" w:pos="371"/>
                <w:tab w:val="left" w:pos="1134"/>
              </w:tabs>
              <w:spacing w:line="289"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Познавательные беседы</w:t>
            </w:r>
          </w:p>
        </w:tc>
      </w:tr>
      <w:tr w:rsidR="005353DF" w:rsidRPr="00807DA2" w14:paraId="09CA84F3" w14:textId="77777777" w:rsidTr="008D1AF9">
        <w:trPr>
          <w:trHeight w:val="1464"/>
        </w:trPr>
        <w:tc>
          <w:tcPr>
            <w:cnfStyle w:val="000010000000" w:firstRow="0" w:lastRow="0" w:firstColumn="0" w:lastColumn="0" w:oddVBand="1" w:evenVBand="0" w:oddHBand="0" w:evenHBand="0" w:firstRowFirstColumn="0" w:firstRowLastColumn="0" w:lastRowFirstColumn="0" w:lastRowLastColumn="0"/>
            <w:tcW w:w="3706" w:type="dxa"/>
          </w:tcPr>
          <w:p w14:paraId="25DA0203" w14:textId="77777777" w:rsidR="005353DF" w:rsidRPr="00807DA2" w:rsidRDefault="003D0530" w:rsidP="00E13C31">
            <w:pPr>
              <w:pBdr>
                <w:top w:val="nil"/>
                <w:left w:val="nil"/>
                <w:bottom w:val="nil"/>
                <w:right w:val="nil"/>
                <w:between w:val="nil"/>
              </w:pBdr>
              <w:tabs>
                <w:tab w:val="left" w:pos="1134"/>
              </w:tabs>
              <w:spacing w:before="92" w:line="237" w:lineRule="auto"/>
              <w:ind w:left="101" w:right="140"/>
              <w:rPr>
                <w:b/>
                <w:color w:val="000000"/>
                <w:sz w:val="24"/>
                <w:szCs w:val="24"/>
              </w:rPr>
            </w:pPr>
            <w:r w:rsidRPr="00807DA2">
              <w:rPr>
                <w:b/>
                <w:color w:val="000000"/>
                <w:sz w:val="24"/>
                <w:szCs w:val="24"/>
              </w:rPr>
              <w:t xml:space="preserve">Восприятие художественной </w:t>
            </w:r>
            <w:proofErr w:type="spellStart"/>
            <w:r w:rsidRPr="00807DA2">
              <w:rPr>
                <w:b/>
                <w:color w:val="000000"/>
                <w:sz w:val="24"/>
                <w:szCs w:val="24"/>
              </w:rPr>
              <w:t>литературыи</w:t>
            </w:r>
            <w:proofErr w:type="spellEnd"/>
            <w:r w:rsidRPr="00807DA2">
              <w:rPr>
                <w:b/>
                <w:color w:val="000000"/>
                <w:sz w:val="24"/>
                <w:szCs w:val="24"/>
              </w:rPr>
              <w:t xml:space="preserve"> фольклора</w:t>
            </w:r>
          </w:p>
        </w:tc>
        <w:tc>
          <w:tcPr>
            <w:tcW w:w="5650" w:type="dxa"/>
          </w:tcPr>
          <w:p w14:paraId="378BF4B9" w14:textId="77777777" w:rsidR="005353DF" w:rsidRPr="00807DA2" w:rsidRDefault="003D0530" w:rsidP="00E13C31">
            <w:pPr>
              <w:numPr>
                <w:ilvl w:val="0"/>
                <w:numId w:val="169"/>
              </w:numPr>
              <w:pBdr>
                <w:top w:val="nil"/>
                <w:left w:val="nil"/>
                <w:bottom w:val="nil"/>
                <w:right w:val="nil"/>
                <w:between w:val="nil"/>
              </w:pBdr>
              <w:tabs>
                <w:tab w:val="left" w:pos="371"/>
                <w:tab w:val="left" w:pos="1134"/>
              </w:tabs>
              <w:spacing w:line="278"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Чтение</w:t>
            </w:r>
          </w:p>
          <w:p w14:paraId="0F382990" w14:textId="77777777" w:rsidR="005353DF" w:rsidRPr="00807DA2" w:rsidRDefault="003D0530" w:rsidP="00E13C31">
            <w:pPr>
              <w:numPr>
                <w:ilvl w:val="0"/>
                <w:numId w:val="169"/>
              </w:numPr>
              <w:pBdr>
                <w:top w:val="nil"/>
                <w:left w:val="nil"/>
                <w:bottom w:val="nil"/>
                <w:right w:val="nil"/>
                <w:between w:val="nil"/>
              </w:pBdr>
              <w:tabs>
                <w:tab w:val="left" w:pos="371"/>
                <w:tab w:val="left" w:pos="1134"/>
              </w:tabs>
              <w:spacing w:line="293"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Отгадывание загадок</w:t>
            </w:r>
          </w:p>
          <w:p w14:paraId="789F304F" w14:textId="77777777" w:rsidR="005353DF" w:rsidRPr="00807DA2" w:rsidRDefault="003D0530" w:rsidP="00E13C31">
            <w:pPr>
              <w:numPr>
                <w:ilvl w:val="0"/>
                <w:numId w:val="169"/>
              </w:numPr>
              <w:pBdr>
                <w:top w:val="nil"/>
                <w:left w:val="nil"/>
                <w:bottom w:val="nil"/>
                <w:right w:val="nil"/>
                <w:between w:val="nil"/>
              </w:pBdr>
              <w:tabs>
                <w:tab w:val="left" w:pos="371"/>
                <w:tab w:val="left" w:pos="1134"/>
              </w:tabs>
              <w:spacing w:line="293"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Слушание</w:t>
            </w:r>
          </w:p>
          <w:p w14:paraId="0E0D2CFB" w14:textId="77777777" w:rsidR="005353DF" w:rsidRPr="00807DA2" w:rsidRDefault="003D0530" w:rsidP="00E13C31">
            <w:pPr>
              <w:numPr>
                <w:ilvl w:val="0"/>
                <w:numId w:val="169"/>
              </w:numPr>
              <w:pBdr>
                <w:top w:val="nil"/>
                <w:left w:val="nil"/>
                <w:bottom w:val="nil"/>
                <w:right w:val="nil"/>
                <w:between w:val="nil"/>
              </w:pBdr>
              <w:tabs>
                <w:tab w:val="left" w:pos="371"/>
                <w:tab w:val="left" w:pos="1134"/>
              </w:tabs>
              <w:spacing w:line="291"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Заучивание</w:t>
            </w:r>
          </w:p>
          <w:p w14:paraId="2A834A6A" w14:textId="77777777" w:rsidR="005353DF" w:rsidRPr="00807DA2" w:rsidRDefault="003D0530" w:rsidP="00E13C31">
            <w:pPr>
              <w:numPr>
                <w:ilvl w:val="0"/>
                <w:numId w:val="169"/>
              </w:numPr>
              <w:pBdr>
                <w:top w:val="nil"/>
                <w:left w:val="nil"/>
                <w:bottom w:val="nil"/>
                <w:right w:val="nil"/>
                <w:between w:val="nil"/>
              </w:pBdr>
              <w:tabs>
                <w:tab w:val="left" w:pos="371"/>
                <w:tab w:val="left" w:pos="1134"/>
              </w:tabs>
              <w:spacing w:line="290"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Книжная выставка</w:t>
            </w:r>
          </w:p>
        </w:tc>
      </w:tr>
      <w:tr w:rsidR="005353DF" w:rsidRPr="00807DA2" w14:paraId="71FBFBDF" w14:textId="77777777" w:rsidTr="008D1AF9">
        <w:trPr>
          <w:cnfStyle w:val="000000100000" w:firstRow="0" w:lastRow="0" w:firstColumn="0" w:lastColumn="0" w:oddVBand="0" w:evenVBand="0" w:oddHBand="1" w:evenHBand="0" w:firstRowFirstColumn="0" w:firstRowLastColumn="0" w:lastRowFirstColumn="0" w:lastRowLastColumn="0"/>
          <w:trHeight w:val="2587"/>
        </w:trPr>
        <w:tc>
          <w:tcPr>
            <w:cnfStyle w:val="000010000000" w:firstRow="0" w:lastRow="0" w:firstColumn="0" w:lastColumn="0" w:oddVBand="1" w:evenVBand="0" w:oddHBand="0" w:evenHBand="0" w:firstRowFirstColumn="0" w:firstRowLastColumn="0" w:lastRowFirstColumn="0" w:lastRowLastColumn="0"/>
            <w:tcW w:w="3706" w:type="dxa"/>
          </w:tcPr>
          <w:p w14:paraId="395B19D9" w14:textId="77777777" w:rsidR="005353DF" w:rsidRPr="00807DA2" w:rsidRDefault="003D0530" w:rsidP="00E13C31">
            <w:pPr>
              <w:pBdr>
                <w:top w:val="nil"/>
                <w:left w:val="nil"/>
                <w:bottom w:val="nil"/>
                <w:right w:val="nil"/>
                <w:between w:val="nil"/>
              </w:pBdr>
              <w:tabs>
                <w:tab w:val="left" w:pos="1134"/>
              </w:tabs>
              <w:spacing w:before="92" w:line="242" w:lineRule="auto"/>
              <w:ind w:left="101" w:right="1077"/>
              <w:rPr>
                <w:b/>
                <w:color w:val="000000"/>
                <w:sz w:val="24"/>
                <w:szCs w:val="24"/>
              </w:rPr>
            </w:pPr>
            <w:r w:rsidRPr="00807DA2">
              <w:rPr>
                <w:b/>
                <w:color w:val="000000"/>
                <w:sz w:val="24"/>
                <w:szCs w:val="24"/>
              </w:rPr>
              <w:lastRenderedPageBreak/>
              <w:t>Коммуникативная деятельность</w:t>
            </w:r>
          </w:p>
        </w:tc>
        <w:tc>
          <w:tcPr>
            <w:tcW w:w="5650" w:type="dxa"/>
          </w:tcPr>
          <w:p w14:paraId="76FB5CD1" w14:textId="77777777" w:rsidR="005353DF" w:rsidRPr="00807DA2" w:rsidRDefault="003D0530" w:rsidP="00E13C31">
            <w:pPr>
              <w:numPr>
                <w:ilvl w:val="0"/>
                <w:numId w:val="167"/>
              </w:numPr>
              <w:pBdr>
                <w:top w:val="nil"/>
                <w:left w:val="nil"/>
                <w:bottom w:val="nil"/>
                <w:right w:val="nil"/>
                <w:between w:val="nil"/>
              </w:pBdr>
              <w:tabs>
                <w:tab w:val="left" w:pos="371"/>
                <w:tab w:val="left" w:pos="1134"/>
              </w:tabs>
              <w:spacing w:line="278"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Познавательные беседы, рассказывание</w:t>
            </w:r>
          </w:p>
          <w:p w14:paraId="2424A69A" w14:textId="77777777" w:rsidR="005353DF" w:rsidRPr="00807DA2" w:rsidRDefault="003D0530" w:rsidP="00E13C31">
            <w:pPr>
              <w:numPr>
                <w:ilvl w:val="0"/>
                <w:numId w:val="167"/>
              </w:numPr>
              <w:pBdr>
                <w:top w:val="nil"/>
                <w:left w:val="nil"/>
                <w:bottom w:val="nil"/>
                <w:right w:val="nil"/>
                <w:between w:val="nil"/>
              </w:pBdr>
              <w:tabs>
                <w:tab w:val="left" w:pos="371"/>
                <w:tab w:val="left" w:pos="1134"/>
              </w:tabs>
              <w:spacing w:line="29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Беседа</w:t>
            </w:r>
          </w:p>
          <w:p w14:paraId="2D183258" w14:textId="77777777" w:rsidR="005353DF" w:rsidRPr="00807DA2" w:rsidRDefault="003D0530" w:rsidP="00E13C31">
            <w:pPr>
              <w:numPr>
                <w:ilvl w:val="0"/>
                <w:numId w:val="167"/>
              </w:numPr>
              <w:pBdr>
                <w:top w:val="nil"/>
                <w:left w:val="nil"/>
                <w:bottom w:val="nil"/>
                <w:right w:val="nil"/>
                <w:between w:val="nil"/>
              </w:pBdr>
              <w:tabs>
                <w:tab w:val="left" w:pos="371"/>
                <w:tab w:val="left" w:pos="1134"/>
              </w:tabs>
              <w:spacing w:line="29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Рассказывание</w:t>
            </w:r>
          </w:p>
          <w:p w14:paraId="14502FFD" w14:textId="77777777" w:rsidR="005353DF" w:rsidRPr="00807DA2" w:rsidRDefault="003D0530" w:rsidP="00E13C31">
            <w:pPr>
              <w:numPr>
                <w:ilvl w:val="0"/>
                <w:numId w:val="167"/>
              </w:numPr>
              <w:pBdr>
                <w:top w:val="nil"/>
                <w:left w:val="nil"/>
                <w:bottom w:val="nil"/>
                <w:right w:val="nil"/>
                <w:between w:val="nil"/>
              </w:pBdr>
              <w:tabs>
                <w:tab w:val="left" w:pos="371"/>
                <w:tab w:val="left" w:pos="1134"/>
              </w:tabs>
              <w:spacing w:line="29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Обсуждение ситуации</w:t>
            </w:r>
          </w:p>
          <w:p w14:paraId="634DC477" w14:textId="77777777" w:rsidR="005353DF" w:rsidRPr="00807DA2" w:rsidRDefault="003D0530" w:rsidP="00E13C31">
            <w:pPr>
              <w:numPr>
                <w:ilvl w:val="0"/>
                <w:numId w:val="167"/>
              </w:numPr>
              <w:pBdr>
                <w:top w:val="nil"/>
                <w:left w:val="nil"/>
                <w:bottom w:val="nil"/>
                <w:right w:val="nil"/>
                <w:between w:val="nil"/>
              </w:pBdr>
              <w:tabs>
                <w:tab w:val="left" w:pos="371"/>
                <w:tab w:val="left" w:pos="1134"/>
              </w:tabs>
              <w:spacing w:before="2" w:line="237" w:lineRule="auto"/>
              <w:ind w:right="109"/>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Выработка элементарных правил личной безопасности в природе, быту</w:t>
            </w:r>
          </w:p>
          <w:p w14:paraId="3976F4FA" w14:textId="77777777" w:rsidR="005353DF" w:rsidRPr="00807DA2" w:rsidRDefault="003D0530" w:rsidP="00E13C31">
            <w:pPr>
              <w:pBdr>
                <w:top w:val="nil"/>
                <w:left w:val="nil"/>
                <w:bottom w:val="nil"/>
                <w:right w:val="nil"/>
                <w:between w:val="nil"/>
              </w:pBdr>
              <w:tabs>
                <w:tab w:val="left" w:pos="1134"/>
              </w:tabs>
              <w:spacing w:before="7" w:line="273" w:lineRule="auto"/>
              <w:ind w:left="115"/>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Моделирование правил</w:t>
            </w:r>
          </w:p>
          <w:p w14:paraId="23A0FC4E" w14:textId="77777777" w:rsidR="005353DF" w:rsidRPr="00807DA2" w:rsidRDefault="003D0530" w:rsidP="00E13C31">
            <w:pPr>
              <w:numPr>
                <w:ilvl w:val="0"/>
                <w:numId w:val="167"/>
              </w:numPr>
              <w:pBdr>
                <w:top w:val="nil"/>
                <w:left w:val="nil"/>
                <w:bottom w:val="nil"/>
                <w:right w:val="nil"/>
                <w:between w:val="nil"/>
              </w:pBdr>
              <w:tabs>
                <w:tab w:val="left" w:pos="371"/>
                <w:tab w:val="left" w:pos="1134"/>
              </w:tabs>
              <w:spacing w:before="16" w:line="274" w:lineRule="auto"/>
              <w:ind w:right="109"/>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Выработка элементарных правил личной безопасности в природе, быту</w:t>
            </w:r>
          </w:p>
        </w:tc>
      </w:tr>
      <w:tr w:rsidR="005353DF" w:rsidRPr="00807DA2" w14:paraId="495073FF" w14:textId="77777777" w:rsidTr="008D1AF9">
        <w:trPr>
          <w:trHeight w:val="1176"/>
        </w:trPr>
        <w:tc>
          <w:tcPr>
            <w:cnfStyle w:val="000010000000" w:firstRow="0" w:lastRow="0" w:firstColumn="0" w:lastColumn="0" w:oddVBand="1" w:evenVBand="0" w:oddHBand="0" w:evenHBand="0" w:firstRowFirstColumn="0" w:firstRowLastColumn="0" w:lastRowFirstColumn="0" w:lastRowLastColumn="0"/>
            <w:tcW w:w="3706" w:type="dxa"/>
          </w:tcPr>
          <w:p w14:paraId="6AFA9B69" w14:textId="77777777" w:rsidR="005353DF" w:rsidRPr="00807DA2" w:rsidRDefault="003D0530" w:rsidP="00E13C31">
            <w:pPr>
              <w:pBdr>
                <w:top w:val="nil"/>
                <w:left w:val="nil"/>
                <w:bottom w:val="nil"/>
                <w:right w:val="nil"/>
                <w:between w:val="nil"/>
              </w:pBdr>
              <w:tabs>
                <w:tab w:val="left" w:pos="1134"/>
              </w:tabs>
              <w:spacing w:before="1" w:line="242" w:lineRule="auto"/>
              <w:ind w:left="101" w:right="840"/>
              <w:rPr>
                <w:b/>
                <w:color w:val="000000"/>
                <w:sz w:val="24"/>
                <w:szCs w:val="24"/>
              </w:rPr>
            </w:pPr>
            <w:r w:rsidRPr="00807DA2">
              <w:rPr>
                <w:b/>
                <w:color w:val="000000"/>
                <w:sz w:val="24"/>
                <w:szCs w:val="24"/>
              </w:rPr>
              <w:t xml:space="preserve">Самообслуживание и </w:t>
            </w:r>
            <w:proofErr w:type="spellStart"/>
            <w:r w:rsidRPr="00807DA2">
              <w:rPr>
                <w:b/>
                <w:color w:val="000000"/>
                <w:sz w:val="24"/>
                <w:szCs w:val="24"/>
              </w:rPr>
              <w:t>бытовойтруд</w:t>
            </w:r>
            <w:proofErr w:type="spellEnd"/>
          </w:p>
        </w:tc>
        <w:tc>
          <w:tcPr>
            <w:tcW w:w="5650" w:type="dxa"/>
          </w:tcPr>
          <w:p w14:paraId="2B28FFA9" w14:textId="77777777" w:rsidR="005353DF" w:rsidRPr="00807DA2" w:rsidRDefault="003D0530" w:rsidP="00E13C31">
            <w:pPr>
              <w:numPr>
                <w:ilvl w:val="0"/>
                <w:numId w:val="14"/>
              </w:numPr>
              <w:pBdr>
                <w:top w:val="nil"/>
                <w:left w:val="nil"/>
                <w:bottom w:val="nil"/>
                <w:right w:val="nil"/>
                <w:between w:val="nil"/>
              </w:pBdr>
              <w:tabs>
                <w:tab w:val="left" w:pos="371"/>
                <w:tab w:val="left" w:pos="1134"/>
              </w:tabs>
              <w:spacing w:line="280"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Ознакомление с трудом взрослых</w:t>
            </w:r>
          </w:p>
          <w:p w14:paraId="5EE4BB41" w14:textId="77777777" w:rsidR="005353DF" w:rsidRPr="00807DA2" w:rsidRDefault="003D0530" w:rsidP="00E13C31">
            <w:pPr>
              <w:numPr>
                <w:ilvl w:val="0"/>
                <w:numId w:val="14"/>
              </w:numPr>
              <w:pBdr>
                <w:top w:val="nil"/>
                <w:left w:val="nil"/>
                <w:bottom w:val="nil"/>
                <w:right w:val="nil"/>
                <w:between w:val="nil"/>
              </w:pBdr>
              <w:tabs>
                <w:tab w:val="left" w:pos="371"/>
                <w:tab w:val="left" w:pos="1134"/>
              </w:tabs>
              <w:spacing w:line="291"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Поручение</w:t>
            </w:r>
          </w:p>
          <w:p w14:paraId="07F083AF" w14:textId="77777777" w:rsidR="005353DF" w:rsidRPr="00807DA2" w:rsidRDefault="003D0530" w:rsidP="00E13C31">
            <w:pPr>
              <w:numPr>
                <w:ilvl w:val="0"/>
                <w:numId w:val="14"/>
              </w:numPr>
              <w:pBdr>
                <w:top w:val="nil"/>
                <w:left w:val="nil"/>
                <w:bottom w:val="nil"/>
                <w:right w:val="nil"/>
                <w:between w:val="nil"/>
              </w:pBdr>
              <w:tabs>
                <w:tab w:val="left" w:pos="371"/>
                <w:tab w:val="left" w:pos="1134"/>
              </w:tabs>
              <w:spacing w:line="290"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Коллективное творческое дело</w:t>
            </w:r>
          </w:p>
          <w:p w14:paraId="30F88699" w14:textId="77777777" w:rsidR="005353DF" w:rsidRPr="00807DA2" w:rsidRDefault="003D0530" w:rsidP="00E13C31">
            <w:pPr>
              <w:numPr>
                <w:ilvl w:val="0"/>
                <w:numId w:val="14"/>
              </w:numPr>
              <w:pBdr>
                <w:top w:val="nil"/>
                <w:left w:val="nil"/>
                <w:bottom w:val="nil"/>
                <w:right w:val="nil"/>
                <w:between w:val="nil"/>
              </w:pBdr>
              <w:tabs>
                <w:tab w:val="left" w:pos="371"/>
                <w:tab w:val="left" w:pos="1134"/>
              </w:tabs>
              <w:spacing w:line="291"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Задания</w:t>
            </w:r>
          </w:p>
        </w:tc>
      </w:tr>
      <w:tr w:rsidR="005353DF" w:rsidRPr="00807DA2" w14:paraId="2EE502C5" w14:textId="77777777" w:rsidTr="008D1AF9">
        <w:trPr>
          <w:cnfStyle w:val="000000100000" w:firstRow="0" w:lastRow="0" w:firstColumn="0" w:lastColumn="0" w:oddVBand="0" w:evenVBand="0" w:oddHBand="1" w:evenHBand="0" w:firstRowFirstColumn="0" w:firstRowLastColumn="0" w:lastRowFirstColumn="0" w:lastRowLastColumn="0"/>
          <w:trHeight w:val="883"/>
        </w:trPr>
        <w:tc>
          <w:tcPr>
            <w:cnfStyle w:val="000010000000" w:firstRow="0" w:lastRow="0" w:firstColumn="0" w:lastColumn="0" w:oddVBand="1" w:evenVBand="0" w:oddHBand="0" w:evenHBand="0" w:firstRowFirstColumn="0" w:firstRowLastColumn="0" w:lastRowFirstColumn="0" w:lastRowLastColumn="0"/>
            <w:tcW w:w="3706" w:type="dxa"/>
          </w:tcPr>
          <w:p w14:paraId="2E7EE45D" w14:textId="77777777" w:rsidR="005353DF" w:rsidRPr="00807DA2" w:rsidRDefault="003D0530" w:rsidP="00E13C31">
            <w:pPr>
              <w:pBdr>
                <w:top w:val="nil"/>
                <w:left w:val="nil"/>
                <w:bottom w:val="nil"/>
                <w:right w:val="nil"/>
                <w:between w:val="nil"/>
              </w:pBdr>
              <w:tabs>
                <w:tab w:val="left" w:pos="1134"/>
              </w:tabs>
              <w:spacing w:before="92" w:line="268" w:lineRule="auto"/>
              <w:ind w:left="101"/>
              <w:rPr>
                <w:b/>
                <w:color w:val="000000"/>
                <w:sz w:val="24"/>
                <w:szCs w:val="24"/>
              </w:rPr>
            </w:pPr>
            <w:proofErr w:type="spellStart"/>
            <w:r w:rsidRPr="00807DA2">
              <w:rPr>
                <w:b/>
                <w:color w:val="000000"/>
                <w:sz w:val="24"/>
                <w:szCs w:val="24"/>
              </w:rPr>
              <w:t>Игроваядеятельность</w:t>
            </w:r>
            <w:proofErr w:type="spellEnd"/>
          </w:p>
        </w:tc>
        <w:tc>
          <w:tcPr>
            <w:tcW w:w="5650" w:type="dxa"/>
          </w:tcPr>
          <w:p w14:paraId="550B9EBF" w14:textId="77777777" w:rsidR="005353DF" w:rsidRPr="00807DA2" w:rsidRDefault="003D0530" w:rsidP="00E13C31">
            <w:pPr>
              <w:numPr>
                <w:ilvl w:val="0"/>
                <w:numId w:val="16"/>
              </w:numPr>
              <w:pBdr>
                <w:top w:val="nil"/>
                <w:left w:val="nil"/>
                <w:bottom w:val="nil"/>
                <w:right w:val="nil"/>
                <w:between w:val="nil"/>
              </w:pBdr>
              <w:tabs>
                <w:tab w:val="left" w:pos="371"/>
                <w:tab w:val="left" w:pos="1134"/>
              </w:tabs>
              <w:spacing w:line="278"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Дидактические игры</w:t>
            </w:r>
          </w:p>
          <w:p w14:paraId="39D5F2DC" w14:textId="77777777" w:rsidR="005353DF" w:rsidRPr="00807DA2" w:rsidRDefault="003D0530" w:rsidP="00E13C31">
            <w:pPr>
              <w:numPr>
                <w:ilvl w:val="0"/>
                <w:numId w:val="16"/>
              </w:numPr>
              <w:pBdr>
                <w:top w:val="nil"/>
                <w:left w:val="nil"/>
                <w:bottom w:val="nil"/>
                <w:right w:val="nil"/>
                <w:between w:val="nil"/>
              </w:pBdr>
              <w:tabs>
                <w:tab w:val="left" w:pos="371"/>
                <w:tab w:val="left" w:pos="1134"/>
              </w:tabs>
              <w:spacing w:line="290"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Игры</w:t>
            </w:r>
          </w:p>
          <w:p w14:paraId="5FD2A3DB" w14:textId="77777777" w:rsidR="005353DF" w:rsidRPr="00807DA2" w:rsidRDefault="003D0530" w:rsidP="00E13C31">
            <w:pPr>
              <w:numPr>
                <w:ilvl w:val="0"/>
                <w:numId w:val="16"/>
              </w:numPr>
              <w:pBdr>
                <w:top w:val="nil"/>
                <w:left w:val="nil"/>
                <w:bottom w:val="nil"/>
                <w:right w:val="nil"/>
                <w:between w:val="nil"/>
              </w:pBdr>
              <w:tabs>
                <w:tab w:val="left" w:pos="371"/>
                <w:tab w:val="left" w:pos="1134"/>
              </w:tabs>
              <w:spacing w:line="291"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Настольно-печатные игры</w:t>
            </w:r>
          </w:p>
        </w:tc>
      </w:tr>
      <w:tr w:rsidR="005353DF" w:rsidRPr="00807DA2" w14:paraId="51695D04" w14:textId="77777777" w:rsidTr="008D1AF9">
        <w:trPr>
          <w:trHeight w:val="878"/>
        </w:trPr>
        <w:tc>
          <w:tcPr>
            <w:cnfStyle w:val="000010000000" w:firstRow="0" w:lastRow="0" w:firstColumn="0" w:lastColumn="0" w:oddVBand="1" w:evenVBand="0" w:oddHBand="0" w:evenHBand="0" w:firstRowFirstColumn="0" w:firstRowLastColumn="0" w:lastRowFirstColumn="0" w:lastRowLastColumn="0"/>
            <w:tcW w:w="3706" w:type="dxa"/>
          </w:tcPr>
          <w:p w14:paraId="22A7FCDC" w14:textId="77777777" w:rsidR="005353DF" w:rsidRPr="00807DA2" w:rsidRDefault="003D0530" w:rsidP="00E13C31">
            <w:pPr>
              <w:pBdr>
                <w:top w:val="nil"/>
                <w:left w:val="nil"/>
                <w:bottom w:val="nil"/>
                <w:right w:val="nil"/>
                <w:between w:val="nil"/>
              </w:pBdr>
              <w:tabs>
                <w:tab w:val="left" w:pos="1134"/>
              </w:tabs>
              <w:spacing w:before="92" w:line="263" w:lineRule="auto"/>
              <w:ind w:left="101"/>
              <w:rPr>
                <w:b/>
                <w:color w:val="000000"/>
                <w:sz w:val="24"/>
                <w:szCs w:val="24"/>
              </w:rPr>
            </w:pPr>
            <w:proofErr w:type="spellStart"/>
            <w:r w:rsidRPr="00807DA2">
              <w:rPr>
                <w:b/>
                <w:color w:val="000000"/>
                <w:sz w:val="24"/>
                <w:szCs w:val="24"/>
              </w:rPr>
              <w:t>Музыкальнаяактивность</w:t>
            </w:r>
            <w:proofErr w:type="spellEnd"/>
          </w:p>
        </w:tc>
        <w:tc>
          <w:tcPr>
            <w:tcW w:w="5650" w:type="dxa"/>
          </w:tcPr>
          <w:p w14:paraId="219C4DBA" w14:textId="77777777" w:rsidR="005353DF" w:rsidRPr="00807DA2" w:rsidRDefault="003D0530" w:rsidP="00E13C31">
            <w:pPr>
              <w:numPr>
                <w:ilvl w:val="0"/>
                <w:numId w:val="10"/>
              </w:numPr>
              <w:pBdr>
                <w:top w:val="nil"/>
                <w:left w:val="nil"/>
                <w:bottom w:val="nil"/>
                <w:right w:val="nil"/>
                <w:between w:val="nil"/>
              </w:pBdr>
              <w:tabs>
                <w:tab w:val="left" w:pos="371"/>
                <w:tab w:val="left" w:pos="1134"/>
              </w:tabs>
              <w:spacing w:line="275"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Слушание музыки</w:t>
            </w:r>
          </w:p>
          <w:p w14:paraId="045EAF31" w14:textId="77777777" w:rsidR="005353DF" w:rsidRPr="00807DA2" w:rsidRDefault="003D0530" w:rsidP="00E13C31">
            <w:pPr>
              <w:numPr>
                <w:ilvl w:val="0"/>
                <w:numId w:val="10"/>
              </w:numPr>
              <w:pBdr>
                <w:top w:val="nil"/>
                <w:left w:val="nil"/>
                <w:bottom w:val="nil"/>
                <w:right w:val="nil"/>
                <w:between w:val="nil"/>
              </w:pBdr>
              <w:tabs>
                <w:tab w:val="left" w:pos="371"/>
                <w:tab w:val="left" w:pos="1134"/>
              </w:tabs>
              <w:spacing w:line="288"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Календарные праздники</w:t>
            </w:r>
          </w:p>
          <w:p w14:paraId="3F739D61" w14:textId="77777777" w:rsidR="005353DF" w:rsidRPr="00807DA2" w:rsidRDefault="003D0530" w:rsidP="00E13C31">
            <w:pPr>
              <w:numPr>
                <w:ilvl w:val="0"/>
                <w:numId w:val="10"/>
              </w:numPr>
              <w:pBdr>
                <w:top w:val="nil"/>
                <w:left w:val="nil"/>
                <w:bottom w:val="nil"/>
                <w:right w:val="nil"/>
                <w:between w:val="nil"/>
              </w:pBdr>
              <w:tabs>
                <w:tab w:val="left" w:pos="371"/>
                <w:tab w:val="left" w:pos="1134"/>
              </w:tabs>
              <w:spacing w:line="291"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Развлечения</w:t>
            </w:r>
          </w:p>
        </w:tc>
      </w:tr>
      <w:tr w:rsidR="005353DF" w:rsidRPr="00807DA2" w14:paraId="373CFF3C" w14:textId="77777777" w:rsidTr="008D1AF9">
        <w:trPr>
          <w:cnfStyle w:val="000000100000" w:firstRow="0" w:lastRow="0" w:firstColumn="0" w:lastColumn="0" w:oddVBand="0" w:evenVBand="0" w:oddHBand="1" w:evenHBand="0" w:firstRowFirstColumn="0" w:firstRowLastColumn="0" w:lastRowFirstColumn="0" w:lastRowLastColumn="0"/>
          <w:trHeight w:val="287"/>
        </w:trPr>
        <w:tc>
          <w:tcPr>
            <w:cnfStyle w:val="000010000000" w:firstRow="0" w:lastRow="0" w:firstColumn="0" w:lastColumn="0" w:oddVBand="1" w:evenVBand="0" w:oddHBand="0" w:evenHBand="0" w:firstRowFirstColumn="0" w:firstRowLastColumn="0" w:lastRowFirstColumn="0" w:lastRowLastColumn="0"/>
            <w:tcW w:w="3706" w:type="dxa"/>
          </w:tcPr>
          <w:p w14:paraId="522246EE" w14:textId="77777777" w:rsidR="005353DF" w:rsidRPr="00807DA2" w:rsidRDefault="003D0530" w:rsidP="00E13C31">
            <w:pPr>
              <w:pBdr>
                <w:top w:val="nil"/>
                <w:left w:val="nil"/>
                <w:bottom w:val="nil"/>
                <w:right w:val="nil"/>
                <w:between w:val="nil"/>
              </w:pBdr>
              <w:tabs>
                <w:tab w:val="left" w:pos="1134"/>
              </w:tabs>
              <w:spacing w:before="92" w:line="263" w:lineRule="auto"/>
              <w:ind w:left="101"/>
              <w:rPr>
                <w:b/>
                <w:color w:val="000000"/>
                <w:sz w:val="24"/>
                <w:szCs w:val="24"/>
              </w:rPr>
            </w:pPr>
            <w:proofErr w:type="spellStart"/>
            <w:r w:rsidRPr="00807DA2">
              <w:rPr>
                <w:b/>
                <w:color w:val="000000"/>
                <w:sz w:val="24"/>
                <w:szCs w:val="24"/>
              </w:rPr>
              <w:t>Двигательнаяактивность</w:t>
            </w:r>
            <w:proofErr w:type="spellEnd"/>
          </w:p>
        </w:tc>
        <w:tc>
          <w:tcPr>
            <w:tcW w:w="5650" w:type="dxa"/>
          </w:tcPr>
          <w:p w14:paraId="0808088F" w14:textId="77777777" w:rsidR="005353DF" w:rsidRPr="00807DA2" w:rsidRDefault="003D0530" w:rsidP="00E13C31">
            <w:pPr>
              <w:numPr>
                <w:ilvl w:val="0"/>
                <w:numId w:val="12"/>
              </w:numPr>
              <w:pBdr>
                <w:top w:val="nil"/>
                <w:left w:val="nil"/>
                <w:bottom w:val="nil"/>
                <w:right w:val="nil"/>
                <w:between w:val="nil"/>
              </w:pBdr>
              <w:tabs>
                <w:tab w:val="left" w:pos="371"/>
                <w:tab w:val="left" w:pos="1134"/>
              </w:tabs>
              <w:spacing w:line="268"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Игры с правилами</w:t>
            </w:r>
          </w:p>
        </w:tc>
      </w:tr>
      <w:tr w:rsidR="005353DF" w:rsidRPr="00807DA2" w14:paraId="285BBDEA" w14:textId="77777777" w:rsidTr="008D1AF9">
        <w:trPr>
          <w:trHeight w:val="3456"/>
        </w:trPr>
        <w:tc>
          <w:tcPr>
            <w:cnfStyle w:val="000010000000" w:firstRow="0" w:lastRow="0" w:firstColumn="0" w:lastColumn="0" w:oddVBand="1" w:evenVBand="0" w:oddHBand="0" w:evenHBand="0" w:firstRowFirstColumn="0" w:firstRowLastColumn="0" w:lastRowFirstColumn="0" w:lastRowLastColumn="0"/>
            <w:tcW w:w="3706" w:type="dxa"/>
          </w:tcPr>
          <w:p w14:paraId="3A187DDC" w14:textId="77777777" w:rsidR="005353DF" w:rsidRPr="00807DA2" w:rsidRDefault="003D0530" w:rsidP="00E13C31">
            <w:pPr>
              <w:pBdr>
                <w:top w:val="nil"/>
                <w:left w:val="nil"/>
                <w:bottom w:val="nil"/>
                <w:right w:val="nil"/>
                <w:between w:val="nil"/>
              </w:pBdr>
              <w:tabs>
                <w:tab w:val="left" w:pos="1134"/>
              </w:tabs>
              <w:spacing w:before="1" w:line="242" w:lineRule="auto"/>
              <w:ind w:left="101" w:right="1241"/>
              <w:rPr>
                <w:b/>
                <w:color w:val="000000"/>
                <w:sz w:val="24"/>
                <w:szCs w:val="24"/>
              </w:rPr>
            </w:pPr>
            <w:r w:rsidRPr="00807DA2">
              <w:rPr>
                <w:b/>
                <w:color w:val="000000"/>
                <w:sz w:val="24"/>
                <w:szCs w:val="24"/>
              </w:rPr>
              <w:t>Изобразительная деятельность</w:t>
            </w:r>
          </w:p>
        </w:tc>
        <w:tc>
          <w:tcPr>
            <w:tcW w:w="5650" w:type="dxa"/>
          </w:tcPr>
          <w:p w14:paraId="58A12B53" w14:textId="77777777" w:rsidR="005353DF" w:rsidRPr="00807DA2" w:rsidRDefault="003D0530" w:rsidP="00E13C31">
            <w:pPr>
              <w:numPr>
                <w:ilvl w:val="0"/>
                <w:numId w:val="7"/>
              </w:numPr>
              <w:pBdr>
                <w:top w:val="nil"/>
                <w:left w:val="nil"/>
                <w:bottom w:val="nil"/>
                <w:right w:val="nil"/>
                <w:between w:val="nil"/>
              </w:pBdr>
              <w:tabs>
                <w:tab w:val="left" w:pos="371"/>
                <w:tab w:val="left" w:pos="1134"/>
              </w:tabs>
              <w:spacing w:line="280" w:lineRule="auto"/>
              <w:ind w:left="370"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Сменная выставка</w:t>
            </w:r>
          </w:p>
          <w:p w14:paraId="3A07F727" w14:textId="77777777" w:rsidR="005353DF" w:rsidRPr="00807DA2" w:rsidRDefault="003D0530" w:rsidP="00E13C31">
            <w:pPr>
              <w:numPr>
                <w:ilvl w:val="0"/>
                <w:numId w:val="7"/>
              </w:numPr>
              <w:pBdr>
                <w:top w:val="nil"/>
                <w:left w:val="nil"/>
                <w:bottom w:val="nil"/>
                <w:right w:val="nil"/>
                <w:between w:val="nil"/>
              </w:pBdr>
              <w:tabs>
                <w:tab w:val="left" w:pos="371"/>
                <w:tab w:val="left" w:pos="1134"/>
              </w:tabs>
              <w:spacing w:line="291" w:lineRule="auto"/>
              <w:ind w:left="370"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Рассматривание картин, иллюстраций</w:t>
            </w:r>
          </w:p>
          <w:p w14:paraId="5EA17180" w14:textId="77777777" w:rsidR="005353DF" w:rsidRPr="00807DA2" w:rsidRDefault="003D0530" w:rsidP="00E13C31">
            <w:pPr>
              <w:numPr>
                <w:ilvl w:val="0"/>
                <w:numId w:val="7"/>
              </w:numPr>
              <w:pBdr>
                <w:top w:val="nil"/>
                <w:left w:val="nil"/>
                <w:bottom w:val="nil"/>
                <w:right w:val="nil"/>
                <w:between w:val="nil"/>
              </w:pBdr>
              <w:tabs>
                <w:tab w:val="left" w:pos="371"/>
                <w:tab w:val="left" w:pos="1134"/>
              </w:tabs>
              <w:spacing w:before="3" w:line="293" w:lineRule="auto"/>
              <w:ind w:left="370"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Лепка</w:t>
            </w:r>
          </w:p>
          <w:p w14:paraId="728C2FA3" w14:textId="77777777" w:rsidR="005353DF" w:rsidRPr="00807DA2" w:rsidRDefault="003D0530" w:rsidP="00E13C31">
            <w:pPr>
              <w:numPr>
                <w:ilvl w:val="0"/>
                <w:numId w:val="7"/>
              </w:numPr>
              <w:pBdr>
                <w:top w:val="nil"/>
                <w:left w:val="nil"/>
                <w:bottom w:val="nil"/>
                <w:right w:val="nil"/>
                <w:between w:val="nil"/>
              </w:pBdr>
              <w:tabs>
                <w:tab w:val="left" w:pos="371"/>
                <w:tab w:val="left" w:pos="1134"/>
              </w:tabs>
              <w:spacing w:line="293" w:lineRule="auto"/>
              <w:ind w:left="370"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Рисование</w:t>
            </w:r>
          </w:p>
          <w:p w14:paraId="070C6EE3" w14:textId="77777777" w:rsidR="005353DF" w:rsidRPr="00807DA2" w:rsidRDefault="003D0530" w:rsidP="00E13C31">
            <w:pPr>
              <w:numPr>
                <w:ilvl w:val="0"/>
                <w:numId w:val="7"/>
              </w:numPr>
              <w:pBdr>
                <w:top w:val="nil"/>
                <w:left w:val="nil"/>
                <w:bottom w:val="nil"/>
                <w:right w:val="nil"/>
                <w:between w:val="nil"/>
              </w:pBdr>
              <w:tabs>
                <w:tab w:val="left" w:pos="371"/>
                <w:tab w:val="left" w:pos="1134"/>
              </w:tabs>
              <w:spacing w:line="293" w:lineRule="auto"/>
              <w:ind w:left="370"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Аппликация</w:t>
            </w:r>
          </w:p>
          <w:p w14:paraId="0306B8E2" w14:textId="77777777" w:rsidR="005353DF" w:rsidRPr="00807DA2" w:rsidRDefault="003D0530" w:rsidP="00E13C31">
            <w:pPr>
              <w:numPr>
                <w:ilvl w:val="0"/>
                <w:numId w:val="7"/>
              </w:numPr>
              <w:pBdr>
                <w:top w:val="nil"/>
                <w:left w:val="nil"/>
                <w:bottom w:val="nil"/>
                <w:right w:val="nil"/>
                <w:between w:val="nil"/>
              </w:pBdr>
              <w:tabs>
                <w:tab w:val="left" w:pos="371"/>
                <w:tab w:val="left" w:pos="1134"/>
              </w:tabs>
              <w:spacing w:line="293" w:lineRule="auto"/>
              <w:ind w:left="370"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Выставки детских работ</w:t>
            </w:r>
          </w:p>
          <w:p w14:paraId="33EF7558" w14:textId="77777777" w:rsidR="005353DF" w:rsidRPr="00807DA2" w:rsidRDefault="003D0530" w:rsidP="00E13C31">
            <w:pPr>
              <w:numPr>
                <w:ilvl w:val="0"/>
                <w:numId w:val="7"/>
              </w:numPr>
              <w:pBdr>
                <w:top w:val="nil"/>
                <w:left w:val="nil"/>
                <w:bottom w:val="nil"/>
                <w:right w:val="nil"/>
                <w:between w:val="nil"/>
              </w:pBdr>
              <w:tabs>
                <w:tab w:val="left" w:pos="371"/>
                <w:tab w:val="left" w:pos="1134"/>
              </w:tabs>
              <w:ind w:right="3907" w:firstLine="0"/>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Коллекции Создание коллажа Творческая мастерская Дизайн-проект Художественный труд</w:t>
            </w:r>
          </w:p>
          <w:p w14:paraId="04757024" w14:textId="77777777" w:rsidR="005353DF" w:rsidRPr="00807DA2" w:rsidRDefault="003D0530" w:rsidP="00E13C31">
            <w:pPr>
              <w:numPr>
                <w:ilvl w:val="0"/>
                <w:numId w:val="7"/>
              </w:numPr>
              <w:pBdr>
                <w:top w:val="nil"/>
                <w:left w:val="nil"/>
                <w:bottom w:val="nil"/>
                <w:right w:val="nil"/>
                <w:between w:val="nil"/>
              </w:pBdr>
              <w:tabs>
                <w:tab w:val="left" w:pos="371"/>
                <w:tab w:val="left" w:pos="1134"/>
              </w:tabs>
              <w:spacing w:line="289" w:lineRule="auto"/>
              <w:ind w:left="370"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Обыгрывание незавершённого рисунка</w:t>
            </w:r>
          </w:p>
        </w:tc>
      </w:tr>
      <w:tr w:rsidR="005353DF" w:rsidRPr="00807DA2" w14:paraId="65AE75D6" w14:textId="77777777" w:rsidTr="008D1AF9">
        <w:trPr>
          <w:cnfStyle w:val="000000100000" w:firstRow="0" w:lastRow="0" w:firstColumn="0" w:lastColumn="0" w:oddVBand="0" w:evenVBand="0" w:oddHBand="1" w:evenHBand="0" w:firstRowFirstColumn="0" w:firstRowLastColumn="0" w:lastRowFirstColumn="0" w:lastRowLastColumn="0"/>
          <w:trHeight w:val="3226"/>
        </w:trPr>
        <w:tc>
          <w:tcPr>
            <w:cnfStyle w:val="000010000000" w:firstRow="0" w:lastRow="0" w:firstColumn="0" w:lastColumn="0" w:oddVBand="1" w:evenVBand="0" w:oddHBand="0" w:evenHBand="0" w:firstRowFirstColumn="0" w:firstRowLastColumn="0" w:lastRowFirstColumn="0" w:lastRowLastColumn="0"/>
            <w:tcW w:w="3706" w:type="dxa"/>
            <w:vMerge w:val="restart"/>
          </w:tcPr>
          <w:p w14:paraId="6291939F" w14:textId="77777777" w:rsidR="005353DF" w:rsidRPr="00807DA2" w:rsidRDefault="003D0530" w:rsidP="00E13C31">
            <w:pPr>
              <w:pBdr>
                <w:top w:val="nil"/>
                <w:left w:val="nil"/>
                <w:bottom w:val="nil"/>
                <w:right w:val="nil"/>
                <w:between w:val="nil"/>
              </w:pBdr>
              <w:tabs>
                <w:tab w:val="left" w:pos="1134"/>
              </w:tabs>
              <w:spacing w:before="92" w:line="263" w:lineRule="auto"/>
              <w:ind w:left="101"/>
              <w:rPr>
                <w:b/>
                <w:color w:val="000000"/>
                <w:sz w:val="24"/>
                <w:szCs w:val="24"/>
              </w:rPr>
            </w:pPr>
            <w:r w:rsidRPr="00807DA2">
              <w:rPr>
                <w:b/>
                <w:color w:val="000000"/>
                <w:sz w:val="24"/>
                <w:szCs w:val="24"/>
              </w:rPr>
              <w:lastRenderedPageBreak/>
              <w:t>Конструирование</w:t>
            </w:r>
          </w:p>
        </w:tc>
        <w:tc>
          <w:tcPr>
            <w:tcW w:w="5650" w:type="dxa"/>
          </w:tcPr>
          <w:p w14:paraId="05D91DE5" w14:textId="77777777" w:rsidR="005353DF" w:rsidRPr="00807DA2" w:rsidRDefault="003D0530" w:rsidP="00E13C31">
            <w:pPr>
              <w:numPr>
                <w:ilvl w:val="0"/>
                <w:numId w:val="9"/>
              </w:numPr>
              <w:pBdr>
                <w:top w:val="nil"/>
                <w:left w:val="nil"/>
                <w:bottom w:val="nil"/>
                <w:right w:val="nil"/>
                <w:between w:val="nil"/>
              </w:pBdr>
              <w:tabs>
                <w:tab w:val="left" w:pos="371"/>
                <w:tab w:val="left" w:pos="1134"/>
              </w:tabs>
              <w:spacing w:line="275"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Из строительного материала</w:t>
            </w:r>
          </w:p>
          <w:p w14:paraId="755C9994" w14:textId="77777777" w:rsidR="005353DF" w:rsidRPr="00807DA2" w:rsidRDefault="003D0530" w:rsidP="00E13C31">
            <w:pPr>
              <w:numPr>
                <w:ilvl w:val="0"/>
                <w:numId w:val="9"/>
              </w:numPr>
              <w:pBdr>
                <w:top w:val="nil"/>
                <w:left w:val="nil"/>
                <w:bottom w:val="nil"/>
                <w:right w:val="nil"/>
                <w:between w:val="nil"/>
              </w:pBdr>
              <w:tabs>
                <w:tab w:val="left" w:pos="371"/>
                <w:tab w:val="left" w:pos="1134"/>
              </w:tabs>
              <w:spacing w:line="291"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Из деталей конструкторов</w:t>
            </w:r>
          </w:p>
          <w:p w14:paraId="7C7CB63A" w14:textId="77777777" w:rsidR="005353DF" w:rsidRPr="00807DA2" w:rsidRDefault="003D0530" w:rsidP="00E13C31">
            <w:pPr>
              <w:numPr>
                <w:ilvl w:val="0"/>
                <w:numId w:val="9"/>
              </w:numPr>
              <w:pBdr>
                <w:top w:val="nil"/>
                <w:left w:val="nil"/>
                <w:bottom w:val="nil"/>
                <w:right w:val="nil"/>
                <w:between w:val="nil"/>
              </w:pBdr>
              <w:tabs>
                <w:tab w:val="left" w:pos="371"/>
                <w:tab w:val="left" w:pos="1134"/>
              </w:tabs>
              <w:spacing w:line="29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Из бумаги</w:t>
            </w:r>
          </w:p>
          <w:p w14:paraId="5767CBD3" w14:textId="77777777" w:rsidR="005353DF" w:rsidRPr="00807DA2" w:rsidRDefault="003D0530" w:rsidP="00E13C31">
            <w:pPr>
              <w:numPr>
                <w:ilvl w:val="0"/>
                <w:numId w:val="9"/>
              </w:numPr>
              <w:pBdr>
                <w:top w:val="nil"/>
                <w:left w:val="nil"/>
                <w:bottom w:val="nil"/>
                <w:right w:val="nil"/>
                <w:between w:val="nil"/>
              </w:pBdr>
              <w:tabs>
                <w:tab w:val="left" w:pos="371"/>
                <w:tab w:val="left" w:pos="1134"/>
              </w:tabs>
              <w:spacing w:line="29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Из природного материала</w:t>
            </w:r>
          </w:p>
          <w:p w14:paraId="44034820" w14:textId="77777777" w:rsidR="005353DF" w:rsidRPr="00807DA2" w:rsidRDefault="003D0530" w:rsidP="00E13C31">
            <w:pPr>
              <w:numPr>
                <w:ilvl w:val="0"/>
                <w:numId w:val="9"/>
              </w:numPr>
              <w:pBdr>
                <w:top w:val="nil"/>
                <w:left w:val="nil"/>
                <w:bottom w:val="nil"/>
                <w:right w:val="nil"/>
                <w:between w:val="nil"/>
              </w:pBdr>
              <w:tabs>
                <w:tab w:val="left" w:pos="371"/>
                <w:tab w:val="left" w:pos="1134"/>
              </w:tabs>
              <w:spacing w:line="29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Из крупногабаритных модулей</w:t>
            </w:r>
          </w:p>
          <w:p w14:paraId="4CF2D1BC" w14:textId="77777777" w:rsidR="005353DF" w:rsidRPr="00807DA2" w:rsidRDefault="003D0530" w:rsidP="00E13C31">
            <w:pPr>
              <w:numPr>
                <w:ilvl w:val="0"/>
                <w:numId w:val="9"/>
              </w:numPr>
              <w:pBdr>
                <w:top w:val="nil"/>
                <w:left w:val="nil"/>
                <w:bottom w:val="nil"/>
                <w:right w:val="nil"/>
                <w:between w:val="nil"/>
              </w:pBdr>
              <w:tabs>
                <w:tab w:val="left" w:pos="371"/>
                <w:tab w:val="left" w:pos="1134"/>
              </w:tabs>
              <w:spacing w:line="29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Конструирование по модели</w:t>
            </w:r>
          </w:p>
          <w:p w14:paraId="1A64F889" w14:textId="77777777" w:rsidR="005353DF" w:rsidRPr="00807DA2" w:rsidRDefault="003D0530" w:rsidP="00E13C31">
            <w:pPr>
              <w:numPr>
                <w:ilvl w:val="0"/>
                <w:numId w:val="9"/>
              </w:numPr>
              <w:pBdr>
                <w:top w:val="nil"/>
                <w:left w:val="nil"/>
                <w:bottom w:val="nil"/>
                <w:right w:val="nil"/>
                <w:between w:val="nil"/>
              </w:pBdr>
              <w:tabs>
                <w:tab w:val="left" w:pos="371"/>
                <w:tab w:val="left" w:pos="1134"/>
              </w:tabs>
              <w:spacing w:before="4" w:line="29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Конструирование по условиям</w:t>
            </w:r>
          </w:p>
          <w:p w14:paraId="2E9F4E14" w14:textId="77777777" w:rsidR="005353DF" w:rsidRPr="00807DA2" w:rsidRDefault="003D0530" w:rsidP="00E13C31">
            <w:pPr>
              <w:numPr>
                <w:ilvl w:val="0"/>
                <w:numId w:val="9"/>
              </w:numPr>
              <w:pBdr>
                <w:top w:val="nil"/>
                <w:left w:val="nil"/>
                <w:bottom w:val="nil"/>
                <w:right w:val="nil"/>
                <w:between w:val="nil"/>
              </w:pBdr>
              <w:tabs>
                <w:tab w:val="left" w:pos="371"/>
                <w:tab w:val="left" w:pos="1134"/>
              </w:tabs>
              <w:spacing w:line="29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Конструирование по образцу</w:t>
            </w:r>
          </w:p>
          <w:p w14:paraId="3083127C" w14:textId="77777777" w:rsidR="005353DF" w:rsidRPr="00807DA2" w:rsidRDefault="003D0530" w:rsidP="00E13C31">
            <w:pPr>
              <w:numPr>
                <w:ilvl w:val="0"/>
                <w:numId w:val="9"/>
              </w:numPr>
              <w:pBdr>
                <w:top w:val="nil"/>
                <w:left w:val="nil"/>
                <w:bottom w:val="nil"/>
                <w:right w:val="nil"/>
                <w:between w:val="nil"/>
              </w:pBdr>
              <w:tabs>
                <w:tab w:val="left" w:pos="371"/>
                <w:tab w:val="left" w:pos="1134"/>
              </w:tabs>
              <w:spacing w:line="29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Конструирование по замыслу</w:t>
            </w:r>
          </w:p>
          <w:p w14:paraId="2F68E1E2" w14:textId="77777777" w:rsidR="005353DF" w:rsidRPr="00B80127" w:rsidRDefault="003D0530" w:rsidP="00E13C31">
            <w:pPr>
              <w:numPr>
                <w:ilvl w:val="0"/>
                <w:numId w:val="9"/>
              </w:numPr>
              <w:pBdr>
                <w:top w:val="nil"/>
                <w:left w:val="nil"/>
                <w:bottom w:val="nil"/>
                <w:right w:val="nil"/>
                <w:between w:val="nil"/>
              </w:pBdr>
              <w:tabs>
                <w:tab w:val="left" w:pos="371"/>
                <w:tab w:val="left" w:pos="1134"/>
              </w:tabs>
              <w:spacing w:line="29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Конструирование по теме</w:t>
            </w:r>
          </w:p>
        </w:tc>
      </w:tr>
      <w:tr w:rsidR="005353DF" w:rsidRPr="00807DA2" w14:paraId="74288ED0" w14:textId="77777777" w:rsidTr="008D1AF9">
        <w:trPr>
          <w:trHeight w:val="297"/>
        </w:trPr>
        <w:tc>
          <w:tcPr>
            <w:cnfStyle w:val="000010000000" w:firstRow="0" w:lastRow="0" w:firstColumn="0" w:lastColumn="0" w:oddVBand="1" w:evenVBand="0" w:oddHBand="0" w:evenHBand="0" w:firstRowFirstColumn="0" w:firstRowLastColumn="0" w:lastRowFirstColumn="0" w:lastRowLastColumn="0"/>
            <w:tcW w:w="3706" w:type="dxa"/>
            <w:vMerge/>
          </w:tcPr>
          <w:p w14:paraId="70EB91AB" w14:textId="77777777" w:rsidR="005353DF" w:rsidRPr="00807DA2" w:rsidRDefault="005353DF" w:rsidP="00E13C31">
            <w:pPr>
              <w:pBdr>
                <w:top w:val="nil"/>
                <w:left w:val="nil"/>
                <w:bottom w:val="nil"/>
                <w:right w:val="nil"/>
                <w:between w:val="nil"/>
              </w:pBdr>
              <w:tabs>
                <w:tab w:val="left" w:pos="1134"/>
              </w:tabs>
              <w:spacing w:line="276" w:lineRule="auto"/>
              <w:rPr>
                <w:color w:val="000000"/>
                <w:sz w:val="24"/>
                <w:szCs w:val="24"/>
              </w:rPr>
            </w:pPr>
          </w:p>
        </w:tc>
        <w:tc>
          <w:tcPr>
            <w:tcW w:w="5650" w:type="dxa"/>
          </w:tcPr>
          <w:p w14:paraId="184041CA" w14:textId="77777777" w:rsidR="005353DF" w:rsidRPr="00807DA2" w:rsidRDefault="005353DF" w:rsidP="00E13C31">
            <w:pPr>
              <w:pBdr>
                <w:top w:val="nil"/>
                <w:left w:val="nil"/>
                <w:bottom w:val="nil"/>
                <w:right w:val="nil"/>
                <w:between w:val="nil"/>
              </w:pBdr>
              <w:tabs>
                <w:tab w:val="left" w:pos="371"/>
                <w:tab w:val="left" w:pos="1134"/>
              </w:tabs>
              <w:spacing w:line="274" w:lineRule="auto"/>
              <w:cnfStyle w:val="000000000000" w:firstRow="0" w:lastRow="0" w:firstColumn="0" w:lastColumn="0" w:oddVBand="0" w:evenVBand="0" w:oddHBand="0" w:evenHBand="0" w:firstRowFirstColumn="0" w:firstRowLastColumn="0" w:lastRowFirstColumn="0" w:lastRowLastColumn="0"/>
              <w:rPr>
                <w:color w:val="000000"/>
                <w:sz w:val="24"/>
                <w:szCs w:val="24"/>
              </w:rPr>
            </w:pPr>
          </w:p>
        </w:tc>
      </w:tr>
    </w:tbl>
    <w:p w14:paraId="52FBB6C0" w14:textId="77777777" w:rsidR="005353DF" w:rsidRPr="00807DA2" w:rsidRDefault="005353DF" w:rsidP="00E13C31">
      <w:pPr>
        <w:pBdr>
          <w:top w:val="nil"/>
          <w:left w:val="nil"/>
          <w:bottom w:val="nil"/>
          <w:right w:val="nil"/>
          <w:between w:val="nil"/>
        </w:pBdr>
        <w:tabs>
          <w:tab w:val="left" w:pos="1134"/>
        </w:tabs>
        <w:ind w:firstLine="708"/>
        <w:rPr>
          <w:b/>
          <w:color w:val="000000"/>
          <w:sz w:val="24"/>
          <w:szCs w:val="24"/>
        </w:rPr>
      </w:pPr>
    </w:p>
    <w:p w14:paraId="1D9EC0E3" w14:textId="77777777" w:rsidR="005353DF" w:rsidRPr="00807DA2" w:rsidRDefault="005353DF" w:rsidP="00E13C31">
      <w:pPr>
        <w:pBdr>
          <w:top w:val="nil"/>
          <w:left w:val="nil"/>
          <w:bottom w:val="nil"/>
          <w:right w:val="nil"/>
          <w:between w:val="nil"/>
        </w:pBdr>
        <w:tabs>
          <w:tab w:val="left" w:pos="1134"/>
        </w:tabs>
        <w:spacing w:before="1" w:after="1"/>
        <w:ind w:firstLine="708"/>
        <w:rPr>
          <w:b/>
          <w:color w:val="000000"/>
          <w:sz w:val="24"/>
          <w:szCs w:val="24"/>
        </w:rPr>
      </w:pPr>
    </w:p>
    <w:p w14:paraId="6E5A95D6" w14:textId="77777777" w:rsidR="005353DF" w:rsidRPr="00807DA2" w:rsidRDefault="005353DF" w:rsidP="00E13C31">
      <w:pPr>
        <w:pBdr>
          <w:top w:val="nil"/>
          <w:left w:val="nil"/>
          <w:bottom w:val="nil"/>
          <w:right w:val="nil"/>
          <w:between w:val="nil"/>
        </w:pBdr>
        <w:tabs>
          <w:tab w:val="left" w:pos="1134"/>
        </w:tabs>
        <w:spacing w:before="1" w:after="1"/>
        <w:ind w:firstLine="708"/>
        <w:rPr>
          <w:b/>
          <w:color w:val="000000"/>
          <w:sz w:val="24"/>
          <w:szCs w:val="24"/>
        </w:rPr>
      </w:pPr>
    </w:p>
    <w:p w14:paraId="243316A0" w14:textId="77777777" w:rsidR="005353DF" w:rsidRPr="00807DA2" w:rsidRDefault="005353DF" w:rsidP="00E13C31">
      <w:pPr>
        <w:pStyle w:val="2"/>
        <w:tabs>
          <w:tab w:val="left" w:pos="1134"/>
        </w:tabs>
        <w:spacing w:before="1" w:after="10"/>
        <w:ind w:left="0" w:right="92"/>
        <w:jc w:val="right"/>
        <w:rPr>
          <w:b w:val="0"/>
          <w:i w:val="0"/>
        </w:rPr>
      </w:pPr>
    </w:p>
    <w:p w14:paraId="56F7B08C" w14:textId="77777777" w:rsidR="005353DF" w:rsidRPr="00807DA2" w:rsidRDefault="005353DF" w:rsidP="00E13C31">
      <w:pPr>
        <w:pStyle w:val="2"/>
        <w:tabs>
          <w:tab w:val="left" w:pos="1134"/>
        </w:tabs>
        <w:spacing w:before="1" w:after="10"/>
        <w:ind w:left="0" w:right="92"/>
        <w:jc w:val="right"/>
        <w:rPr>
          <w:b w:val="0"/>
          <w:i w:val="0"/>
        </w:rPr>
      </w:pPr>
    </w:p>
    <w:p w14:paraId="773CBC14" w14:textId="77777777" w:rsidR="008D1AF9" w:rsidRDefault="008D1AF9" w:rsidP="00E13C31">
      <w:pPr>
        <w:tabs>
          <w:tab w:val="left" w:pos="1134"/>
        </w:tabs>
        <w:rPr>
          <w:bCs/>
          <w:iCs/>
          <w:sz w:val="24"/>
          <w:szCs w:val="24"/>
        </w:rPr>
      </w:pPr>
      <w:bookmarkStart w:id="76" w:name="_heading=h.34g0dwd" w:colFirst="0" w:colLast="0"/>
      <w:bookmarkEnd w:id="76"/>
      <w:r>
        <w:rPr>
          <w:b/>
          <w:i/>
        </w:rPr>
        <w:br w:type="page"/>
      </w:r>
    </w:p>
    <w:p w14:paraId="70084792" w14:textId="77777777" w:rsidR="005353DF" w:rsidRPr="00807DA2" w:rsidRDefault="003D0530" w:rsidP="00E13C31">
      <w:pPr>
        <w:pStyle w:val="2"/>
        <w:tabs>
          <w:tab w:val="left" w:pos="1134"/>
        </w:tabs>
        <w:spacing w:before="1" w:after="10"/>
        <w:ind w:left="0" w:right="92"/>
        <w:jc w:val="right"/>
        <w:rPr>
          <w:b w:val="0"/>
          <w:i w:val="0"/>
        </w:rPr>
      </w:pPr>
      <w:bookmarkStart w:id="77" w:name="_Toc143543987"/>
      <w:r w:rsidRPr="00807DA2">
        <w:rPr>
          <w:b w:val="0"/>
          <w:i w:val="0"/>
        </w:rPr>
        <w:lastRenderedPageBreak/>
        <w:t>Таблица 2</w:t>
      </w:r>
      <w:bookmarkEnd w:id="77"/>
    </w:p>
    <w:p w14:paraId="08AE9312" w14:textId="77777777" w:rsidR="005353DF" w:rsidRPr="00807DA2" w:rsidRDefault="005353DF" w:rsidP="00E13C31">
      <w:pPr>
        <w:pBdr>
          <w:top w:val="nil"/>
          <w:left w:val="nil"/>
          <w:bottom w:val="nil"/>
          <w:right w:val="nil"/>
          <w:between w:val="nil"/>
        </w:pBdr>
        <w:tabs>
          <w:tab w:val="left" w:pos="1134"/>
        </w:tabs>
        <w:spacing w:before="1" w:after="1"/>
        <w:ind w:firstLine="708"/>
        <w:rPr>
          <w:b/>
          <w:color w:val="000000"/>
          <w:sz w:val="24"/>
          <w:szCs w:val="24"/>
        </w:rPr>
      </w:pPr>
    </w:p>
    <w:tbl>
      <w:tblPr>
        <w:tblStyle w:val="aff4"/>
        <w:tblW w:w="922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71"/>
        <w:gridCol w:w="3402"/>
        <w:gridCol w:w="2551"/>
      </w:tblGrid>
      <w:tr w:rsidR="005353DF" w:rsidRPr="00807DA2" w14:paraId="452D8389" w14:textId="77777777" w:rsidTr="00E13C31">
        <w:trPr>
          <w:trHeight w:val="556"/>
        </w:trPr>
        <w:tc>
          <w:tcPr>
            <w:tcW w:w="3271" w:type="dxa"/>
          </w:tcPr>
          <w:p w14:paraId="2C4CC3BA" w14:textId="77777777" w:rsidR="005353DF" w:rsidRPr="00807DA2" w:rsidRDefault="003D0530" w:rsidP="00E13C31">
            <w:pPr>
              <w:pBdr>
                <w:top w:val="nil"/>
                <w:left w:val="nil"/>
                <w:bottom w:val="nil"/>
                <w:right w:val="nil"/>
                <w:between w:val="nil"/>
              </w:pBdr>
              <w:tabs>
                <w:tab w:val="left" w:pos="1134"/>
                <w:tab w:val="left" w:pos="1785"/>
                <w:tab w:val="left" w:pos="2477"/>
              </w:tabs>
              <w:spacing w:before="92" w:line="274" w:lineRule="auto"/>
              <w:ind w:left="101" w:right="99"/>
              <w:rPr>
                <w:color w:val="000000"/>
                <w:sz w:val="24"/>
                <w:szCs w:val="24"/>
              </w:rPr>
            </w:pPr>
            <w:r w:rsidRPr="00807DA2">
              <w:rPr>
                <w:color w:val="000000"/>
                <w:sz w:val="24"/>
                <w:szCs w:val="24"/>
              </w:rPr>
              <w:t>Технологии</w:t>
            </w:r>
            <w:r w:rsidRPr="00807DA2">
              <w:rPr>
                <w:color w:val="000000"/>
                <w:sz w:val="24"/>
                <w:szCs w:val="24"/>
              </w:rPr>
              <w:tab/>
              <w:t>на</w:t>
            </w:r>
            <w:r w:rsidRPr="00807DA2">
              <w:rPr>
                <w:color w:val="000000"/>
                <w:sz w:val="24"/>
                <w:szCs w:val="24"/>
              </w:rPr>
              <w:tab/>
              <w:t>основе деятельностного подхода</w:t>
            </w:r>
          </w:p>
        </w:tc>
        <w:tc>
          <w:tcPr>
            <w:tcW w:w="3402" w:type="dxa"/>
          </w:tcPr>
          <w:p w14:paraId="17FD742A" w14:textId="77777777" w:rsidR="005353DF" w:rsidRPr="00807DA2" w:rsidRDefault="003D0530" w:rsidP="00E13C31">
            <w:pPr>
              <w:pBdr>
                <w:top w:val="nil"/>
                <w:left w:val="nil"/>
                <w:bottom w:val="nil"/>
                <w:right w:val="nil"/>
                <w:between w:val="nil"/>
              </w:pBdr>
              <w:tabs>
                <w:tab w:val="left" w:pos="1134"/>
                <w:tab w:val="left" w:pos="1588"/>
              </w:tabs>
              <w:spacing w:before="92" w:line="274" w:lineRule="auto"/>
              <w:ind w:left="109" w:right="99"/>
              <w:rPr>
                <w:color w:val="000000"/>
                <w:sz w:val="24"/>
                <w:szCs w:val="24"/>
              </w:rPr>
            </w:pPr>
            <w:r w:rsidRPr="00807DA2">
              <w:rPr>
                <w:color w:val="000000"/>
                <w:sz w:val="24"/>
                <w:szCs w:val="24"/>
              </w:rPr>
              <w:t>Игровые</w:t>
            </w:r>
            <w:r w:rsidR="008D1AF9">
              <w:rPr>
                <w:color w:val="000000"/>
                <w:sz w:val="24"/>
                <w:szCs w:val="24"/>
              </w:rPr>
              <w:t xml:space="preserve"> </w:t>
            </w:r>
            <w:r w:rsidRPr="00807DA2">
              <w:rPr>
                <w:color w:val="000000"/>
                <w:sz w:val="24"/>
                <w:szCs w:val="24"/>
              </w:rPr>
              <w:t>педагогические технологии</w:t>
            </w:r>
          </w:p>
        </w:tc>
        <w:tc>
          <w:tcPr>
            <w:tcW w:w="2551" w:type="dxa"/>
          </w:tcPr>
          <w:p w14:paraId="715E2E92" w14:textId="77777777" w:rsidR="005353DF" w:rsidRPr="00807DA2" w:rsidRDefault="003D0530" w:rsidP="00E13C31">
            <w:pPr>
              <w:pBdr>
                <w:top w:val="nil"/>
                <w:left w:val="nil"/>
                <w:bottom w:val="nil"/>
                <w:right w:val="nil"/>
                <w:between w:val="nil"/>
              </w:pBdr>
              <w:tabs>
                <w:tab w:val="left" w:pos="1134"/>
                <w:tab w:val="left" w:pos="2006"/>
              </w:tabs>
              <w:spacing w:before="92" w:line="274" w:lineRule="auto"/>
              <w:ind w:left="114" w:right="103"/>
              <w:rPr>
                <w:color w:val="000000"/>
                <w:sz w:val="24"/>
                <w:szCs w:val="24"/>
              </w:rPr>
            </w:pPr>
            <w:r w:rsidRPr="00807DA2">
              <w:rPr>
                <w:color w:val="000000"/>
                <w:sz w:val="24"/>
                <w:szCs w:val="24"/>
              </w:rPr>
              <w:t>Педагогические</w:t>
            </w:r>
            <w:r w:rsidR="008D1AF9">
              <w:rPr>
                <w:color w:val="000000"/>
                <w:sz w:val="24"/>
                <w:szCs w:val="24"/>
              </w:rPr>
              <w:t xml:space="preserve"> </w:t>
            </w:r>
            <w:r w:rsidRPr="00807DA2">
              <w:rPr>
                <w:color w:val="000000"/>
                <w:sz w:val="24"/>
                <w:szCs w:val="24"/>
              </w:rPr>
              <w:t>технологии обучения и развития</w:t>
            </w:r>
          </w:p>
        </w:tc>
      </w:tr>
      <w:tr w:rsidR="005353DF" w:rsidRPr="00807DA2" w14:paraId="098553A1" w14:textId="77777777" w:rsidTr="00E13C31">
        <w:trPr>
          <w:trHeight w:val="3106"/>
        </w:trPr>
        <w:tc>
          <w:tcPr>
            <w:tcW w:w="3271" w:type="dxa"/>
          </w:tcPr>
          <w:p w14:paraId="7E1BF934" w14:textId="77777777" w:rsidR="005353DF" w:rsidRPr="00807DA2" w:rsidRDefault="003D0530" w:rsidP="00E13C31">
            <w:pPr>
              <w:numPr>
                <w:ilvl w:val="0"/>
                <w:numId w:val="6"/>
              </w:numPr>
              <w:pBdr>
                <w:top w:val="nil"/>
                <w:left w:val="nil"/>
                <w:bottom w:val="nil"/>
                <w:right w:val="nil"/>
                <w:between w:val="nil"/>
              </w:pBdr>
              <w:tabs>
                <w:tab w:val="left" w:pos="816"/>
                <w:tab w:val="left" w:pos="817"/>
                <w:tab w:val="left" w:pos="1134"/>
              </w:tabs>
              <w:spacing w:line="237" w:lineRule="auto"/>
              <w:ind w:right="222" w:firstLine="0"/>
              <w:rPr>
                <w:color w:val="000000"/>
                <w:sz w:val="24"/>
                <w:szCs w:val="24"/>
              </w:rPr>
            </w:pPr>
            <w:r w:rsidRPr="00807DA2">
              <w:rPr>
                <w:color w:val="000000"/>
                <w:sz w:val="24"/>
                <w:szCs w:val="24"/>
              </w:rPr>
              <w:t>Педагогическая технология - метод проектов</w:t>
            </w:r>
          </w:p>
          <w:p w14:paraId="12344950" w14:textId="77777777" w:rsidR="005353DF" w:rsidRPr="00807DA2" w:rsidRDefault="003D0530" w:rsidP="00E13C31">
            <w:pPr>
              <w:numPr>
                <w:ilvl w:val="0"/>
                <w:numId w:val="6"/>
              </w:numPr>
              <w:pBdr>
                <w:top w:val="nil"/>
                <w:left w:val="nil"/>
                <w:bottom w:val="nil"/>
                <w:right w:val="nil"/>
                <w:between w:val="nil"/>
              </w:pBdr>
              <w:tabs>
                <w:tab w:val="left" w:pos="816"/>
                <w:tab w:val="left" w:pos="817"/>
                <w:tab w:val="left" w:pos="1134"/>
              </w:tabs>
              <w:ind w:right="164" w:firstLine="0"/>
              <w:rPr>
                <w:color w:val="000000"/>
                <w:sz w:val="24"/>
                <w:szCs w:val="24"/>
              </w:rPr>
            </w:pPr>
            <w:r w:rsidRPr="00807DA2">
              <w:rPr>
                <w:color w:val="000000"/>
                <w:sz w:val="24"/>
                <w:szCs w:val="24"/>
              </w:rPr>
              <w:t>Педагогическая технология самостоятельной исследовательской деятельности детей</w:t>
            </w:r>
          </w:p>
        </w:tc>
        <w:tc>
          <w:tcPr>
            <w:tcW w:w="3402" w:type="dxa"/>
          </w:tcPr>
          <w:p w14:paraId="7AED3AA1" w14:textId="77777777" w:rsidR="001915BF" w:rsidRDefault="001915BF" w:rsidP="00E13C31">
            <w:pPr>
              <w:numPr>
                <w:ilvl w:val="0"/>
                <w:numId w:val="3"/>
              </w:numPr>
              <w:pBdr>
                <w:top w:val="nil"/>
                <w:left w:val="nil"/>
                <w:bottom w:val="nil"/>
                <w:right w:val="nil"/>
                <w:between w:val="nil"/>
              </w:pBdr>
              <w:tabs>
                <w:tab w:val="left" w:pos="393"/>
                <w:tab w:val="left" w:pos="1134"/>
                <w:tab w:val="left" w:pos="2558"/>
              </w:tabs>
              <w:spacing w:before="5" w:line="235" w:lineRule="auto"/>
              <w:ind w:right="91" w:hanging="284"/>
              <w:rPr>
                <w:color w:val="000000"/>
                <w:sz w:val="24"/>
                <w:szCs w:val="24"/>
              </w:rPr>
            </w:pPr>
            <w:r>
              <w:rPr>
                <w:color w:val="000000"/>
                <w:sz w:val="24"/>
                <w:szCs w:val="24"/>
              </w:rPr>
              <w:t>Социо-игровая технология</w:t>
            </w:r>
          </w:p>
          <w:p w14:paraId="79EF3802" w14:textId="77777777" w:rsidR="005353DF" w:rsidRPr="00807DA2" w:rsidRDefault="003D0530" w:rsidP="00E13C31">
            <w:pPr>
              <w:numPr>
                <w:ilvl w:val="0"/>
                <w:numId w:val="3"/>
              </w:numPr>
              <w:pBdr>
                <w:top w:val="nil"/>
                <w:left w:val="nil"/>
                <w:bottom w:val="nil"/>
                <w:right w:val="nil"/>
                <w:between w:val="nil"/>
              </w:pBdr>
              <w:tabs>
                <w:tab w:val="left" w:pos="393"/>
                <w:tab w:val="left" w:pos="1134"/>
                <w:tab w:val="left" w:pos="2558"/>
              </w:tabs>
              <w:spacing w:before="5" w:line="235" w:lineRule="auto"/>
              <w:ind w:right="91" w:hanging="284"/>
              <w:rPr>
                <w:color w:val="000000"/>
                <w:sz w:val="24"/>
                <w:szCs w:val="24"/>
              </w:rPr>
            </w:pPr>
            <w:r w:rsidRPr="00807DA2">
              <w:rPr>
                <w:color w:val="000000"/>
                <w:sz w:val="24"/>
                <w:szCs w:val="24"/>
              </w:rPr>
              <w:t xml:space="preserve">Педагогическая технология Блоки                   </w:t>
            </w:r>
            <w:proofErr w:type="spellStart"/>
            <w:r w:rsidRPr="00807DA2">
              <w:rPr>
                <w:color w:val="000000"/>
                <w:sz w:val="24"/>
                <w:szCs w:val="24"/>
              </w:rPr>
              <w:t>Дьенеша</w:t>
            </w:r>
            <w:proofErr w:type="spellEnd"/>
          </w:p>
          <w:p w14:paraId="694498F0" w14:textId="77777777" w:rsidR="005353DF" w:rsidRPr="00807DA2" w:rsidRDefault="003D0530" w:rsidP="00E13C31">
            <w:pPr>
              <w:numPr>
                <w:ilvl w:val="0"/>
                <w:numId w:val="3"/>
              </w:numPr>
              <w:pBdr>
                <w:top w:val="nil"/>
                <w:left w:val="nil"/>
                <w:bottom w:val="nil"/>
                <w:right w:val="nil"/>
                <w:between w:val="nil"/>
              </w:pBdr>
              <w:tabs>
                <w:tab w:val="left" w:pos="393"/>
                <w:tab w:val="left" w:pos="1134"/>
              </w:tabs>
              <w:spacing w:before="9" w:line="237" w:lineRule="auto"/>
              <w:ind w:right="1193" w:hanging="284"/>
              <w:rPr>
                <w:color w:val="000000"/>
                <w:sz w:val="24"/>
                <w:szCs w:val="24"/>
              </w:rPr>
            </w:pPr>
            <w:r w:rsidRPr="00807DA2">
              <w:rPr>
                <w:color w:val="000000"/>
                <w:sz w:val="24"/>
                <w:szCs w:val="24"/>
              </w:rPr>
              <w:t>Педагогическая технология Лего</w:t>
            </w:r>
          </w:p>
          <w:p w14:paraId="07AC24E7" w14:textId="77777777" w:rsidR="005353DF" w:rsidRPr="00807DA2" w:rsidRDefault="003D0530" w:rsidP="00E13C31">
            <w:pPr>
              <w:numPr>
                <w:ilvl w:val="0"/>
                <w:numId w:val="3"/>
              </w:numPr>
              <w:pBdr>
                <w:top w:val="nil"/>
                <w:left w:val="nil"/>
                <w:bottom w:val="nil"/>
                <w:right w:val="nil"/>
                <w:between w:val="nil"/>
              </w:pBdr>
              <w:tabs>
                <w:tab w:val="left" w:pos="393"/>
                <w:tab w:val="left" w:pos="1134"/>
              </w:tabs>
              <w:spacing w:line="237" w:lineRule="auto"/>
              <w:ind w:right="1170" w:hanging="284"/>
              <w:rPr>
                <w:color w:val="000000"/>
                <w:sz w:val="24"/>
                <w:szCs w:val="24"/>
              </w:rPr>
            </w:pPr>
            <w:r w:rsidRPr="00807DA2">
              <w:rPr>
                <w:color w:val="000000"/>
                <w:sz w:val="24"/>
                <w:szCs w:val="24"/>
              </w:rPr>
              <w:t xml:space="preserve">Педагогическая технология </w:t>
            </w:r>
            <w:proofErr w:type="spellStart"/>
            <w:r w:rsidRPr="00807DA2">
              <w:rPr>
                <w:color w:val="000000"/>
                <w:sz w:val="24"/>
                <w:szCs w:val="24"/>
              </w:rPr>
              <w:t>Тико</w:t>
            </w:r>
            <w:proofErr w:type="spellEnd"/>
          </w:p>
        </w:tc>
        <w:tc>
          <w:tcPr>
            <w:tcW w:w="2551" w:type="dxa"/>
          </w:tcPr>
          <w:p w14:paraId="7210731A" w14:textId="77777777" w:rsidR="005353DF" w:rsidRPr="00807DA2" w:rsidRDefault="003D0530" w:rsidP="00E13C31">
            <w:pPr>
              <w:numPr>
                <w:ilvl w:val="0"/>
                <w:numId w:val="4"/>
              </w:numPr>
              <w:pBdr>
                <w:top w:val="nil"/>
                <w:left w:val="nil"/>
                <w:bottom w:val="nil"/>
                <w:right w:val="nil"/>
                <w:between w:val="nil"/>
              </w:pBdr>
              <w:tabs>
                <w:tab w:val="left" w:pos="399"/>
                <w:tab w:val="left" w:pos="1134"/>
                <w:tab w:val="left" w:pos="2616"/>
              </w:tabs>
              <w:ind w:right="101"/>
              <w:rPr>
                <w:color w:val="000000"/>
                <w:sz w:val="24"/>
                <w:szCs w:val="24"/>
              </w:rPr>
            </w:pPr>
            <w:r w:rsidRPr="00807DA2">
              <w:rPr>
                <w:color w:val="000000"/>
                <w:sz w:val="24"/>
                <w:szCs w:val="24"/>
              </w:rPr>
              <w:t>Педагогическая технология экологического образования</w:t>
            </w:r>
            <w:r w:rsidRPr="00807DA2">
              <w:rPr>
                <w:color w:val="000000"/>
                <w:sz w:val="24"/>
                <w:szCs w:val="24"/>
              </w:rPr>
              <w:tab/>
              <w:t>детей дошкольного возраста</w:t>
            </w:r>
          </w:p>
          <w:p w14:paraId="7C1CADB1" w14:textId="77777777" w:rsidR="005353DF" w:rsidRPr="00807DA2" w:rsidRDefault="003D0530" w:rsidP="00E13C31">
            <w:pPr>
              <w:numPr>
                <w:ilvl w:val="0"/>
                <w:numId w:val="4"/>
              </w:numPr>
              <w:pBdr>
                <w:top w:val="nil"/>
                <w:left w:val="nil"/>
                <w:bottom w:val="nil"/>
                <w:right w:val="nil"/>
                <w:between w:val="nil"/>
              </w:pBdr>
              <w:tabs>
                <w:tab w:val="left" w:pos="399"/>
                <w:tab w:val="left" w:pos="1134"/>
              </w:tabs>
              <w:ind w:right="156"/>
              <w:rPr>
                <w:color w:val="000000"/>
                <w:sz w:val="24"/>
                <w:szCs w:val="24"/>
              </w:rPr>
            </w:pPr>
            <w:r w:rsidRPr="00807DA2">
              <w:rPr>
                <w:color w:val="000000"/>
                <w:sz w:val="24"/>
                <w:szCs w:val="24"/>
              </w:rPr>
              <w:t>Педагогическая технология формирования основ безопасной жизнедеятельности.</w:t>
            </w:r>
          </w:p>
          <w:p w14:paraId="73406C3D" w14:textId="77777777" w:rsidR="005353DF" w:rsidRPr="00807DA2" w:rsidRDefault="003D0530" w:rsidP="00E13C31">
            <w:pPr>
              <w:numPr>
                <w:ilvl w:val="0"/>
                <w:numId w:val="4"/>
              </w:numPr>
              <w:pBdr>
                <w:top w:val="nil"/>
                <w:left w:val="nil"/>
                <w:bottom w:val="nil"/>
                <w:right w:val="nil"/>
                <w:between w:val="nil"/>
              </w:pBdr>
              <w:tabs>
                <w:tab w:val="left" w:pos="399"/>
                <w:tab w:val="left" w:pos="1134"/>
              </w:tabs>
              <w:ind w:right="156"/>
              <w:rPr>
                <w:color w:val="000000"/>
                <w:sz w:val="24"/>
                <w:szCs w:val="24"/>
              </w:rPr>
            </w:pPr>
            <w:r w:rsidRPr="00807DA2">
              <w:rPr>
                <w:color w:val="000000"/>
                <w:sz w:val="24"/>
                <w:szCs w:val="24"/>
              </w:rPr>
              <w:t>Коррекционные технологии.</w:t>
            </w:r>
          </w:p>
        </w:tc>
      </w:tr>
    </w:tbl>
    <w:p w14:paraId="5AE5F784" w14:textId="77777777" w:rsidR="005353DF" w:rsidRPr="00807DA2" w:rsidRDefault="005353DF" w:rsidP="00E13C31">
      <w:pPr>
        <w:tabs>
          <w:tab w:val="left" w:pos="1134"/>
        </w:tabs>
        <w:rPr>
          <w:sz w:val="24"/>
          <w:szCs w:val="24"/>
        </w:rPr>
      </w:pPr>
    </w:p>
    <w:p w14:paraId="43556D5A" w14:textId="77777777" w:rsidR="005353DF" w:rsidRPr="00807DA2" w:rsidRDefault="005353DF" w:rsidP="00E13C31">
      <w:pPr>
        <w:pBdr>
          <w:top w:val="nil"/>
          <w:left w:val="nil"/>
          <w:bottom w:val="nil"/>
          <w:right w:val="nil"/>
          <w:between w:val="nil"/>
        </w:pBdr>
        <w:tabs>
          <w:tab w:val="left" w:pos="1134"/>
        </w:tabs>
        <w:spacing w:line="276" w:lineRule="auto"/>
        <w:ind w:left="740"/>
        <w:jc w:val="both"/>
        <w:rPr>
          <w:b/>
          <w:color w:val="000000"/>
          <w:sz w:val="24"/>
          <w:szCs w:val="24"/>
        </w:rPr>
      </w:pPr>
    </w:p>
    <w:p w14:paraId="3F50ECD6" w14:textId="77777777" w:rsidR="005353DF" w:rsidRPr="00807DA2" w:rsidRDefault="003D0530" w:rsidP="00E13C31">
      <w:pPr>
        <w:pBdr>
          <w:top w:val="nil"/>
          <w:left w:val="nil"/>
          <w:bottom w:val="nil"/>
          <w:right w:val="nil"/>
          <w:between w:val="nil"/>
        </w:pBdr>
        <w:tabs>
          <w:tab w:val="left" w:pos="1134"/>
        </w:tabs>
        <w:spacing w:line="276" w:lineRule="auto"/>
        <w:ind w:left="740" w:hanging="598"/>
        <w:jc w:val="both"/>
        <w:rPr>
          <w:b/>
          <w:color w:val="000000"/>
          <w:sz w:val="24"/>
          <w:szCs w:val="24"/>
        </w:rPr>
      </w:pPr>
      <w:r w:rsidRPr="00807DA2">
        <w:rPr>
          <w:b/>
          <w:color w:val="000000"/>
          <w:sz w:val="24"/>
          <w:szCs w:val="24"/>
        </w:rPr>
        <w:t>2.1.2. Познавательное развитие.</w:t>
      </w:r>
    </w:p>
    <w:p w14:paraId="1E9AB119" w14:textId="77777777" w:rsidR="005353DF" w:rsidRPr="00807DA2" w:rsidRDefault="003D0530" w:rsidP="00E13C31">
      <w:pPr>
        <w:pBdr>
          <w:top w:val="nil"/>
          <w:left w:val="nil"/>
          <w:bottom w:val="nil"/>
          <w:right w:val="nil"/>
          <w:between w:val="nil"/>
        </w:pBdr>
        <w:tabs>
          <w:tab w:val="left" w:pos="1134"/>
          <w:tab w:val="left" w:pos="1345"/>
        </w:tabs>
        <w:spacing w:line="276" w:lineRule="auto"/>
        <w:ind w:left="740" w:right="20"/>
        <w:jc w:val="both"/>
        <w:rPr>
          <w:b/>
          <w:color w:val="000000"/>
          <w:sz w:val="24"/>
          <w:szCs w:val="24"/>
        </w:rPr>
      </w:pPr>
      <w:r w:rsidRPr="00807DA2">
        <w:rPr>
          <w:b/>
          <w:color w:val="000000"/>
          <w:sz w:val="24"/>
          <w:szCs w:val="24"/>
        </w:rPr>
        <w:t>От 4 лет до 5 лет.</w:t>
      </w:r>
    </w:p>
    <w:p w14:paraId="2F88E061" w14:textId="77777777" w:rsidR="005353DF" w:rsidRPr="00807DA2" w:rsidRDefault="003D0530" w:rsidP="00E13C31">
      <w:pPr>
        <w:pBdr>
          <w:top w:val="nil"/>
          <w:left w:val="nil"/>
          <w:bottom w:val="nil"/>
          <w:right w:val="nil"/>
          <w:between w:val="nil"/>
        </w:pBdr>
        <w:tabs>
          <w:tab w:val="left" w:pos="1134"/>
          <w:tab w:val="left" w:pos="1561"/>
        </w:tabs>
        <w:spacing w:line="276" w:lineRule="auto"/>
        <w:ind w:right="20" w:firstLine="709"/>
        <w:jc w:val="both"/>
        <w:rPr>
          <w:color w:val="000000"/>
          <w:sz w:val="24"/>
          <w:szCs w:val="24"/>
        </w:rPr>
      </w:pPr>
      <w:r w:rsidRPr="00807DA2">
        <w:rPr>
          <w:color w:val="000000"/>
          <w:sz w:val="24"/>
          <w:szCs w:val="24"/>
        </w:rPr>
        <w:t xml:space="preserve">В области познавательного развития основными </w:t>
      </w:r>
      <w:r w:rsidRPr="00807DA2">
        <w:rPr>
          <w:b/>
          <w:color w:val="000000"/>
          <w:sz w:val="24"/>
          <w:szCs w:val="24"/>
        </w:rPr>
        <w:t>задачами</w:t>
      </w:r>
      <w:r w:rsidRPr="00807DA2">
        <w:rPr>
          <w:color w:val="000000"/>
          <w:sz w:val="24"/>
          <w:szCs w:val="24"/>
        </w:rPr>
        <w:t xml:space="preserve"> образовательной деятельности являются:</w:t>
      </w:r>
    </w:p>
    <w:p w14:paraId="3114A9FA" w14:textId="77777777" w:rsidR="005353DF" w:rsidRPr="00807DA2" w:rsidRDefault="003D0530" w:rsidP="00E13C31">
      <w:pPr>
        <w:numPr>
          <w:ilvl w:val="0"/>
          <w:numId w:val="165"/>
        </w:numPr>
        <w:pBdr>
          <w:top w:val="nil"/>
          <w:left w:val="nil"/>
          <w:bottom w:val="nil"/>
          <w:right w:val="nil"/>
          <w:between w:val="nil"/>
        </w:pBdr>
        <w:tabs>
          <w:tab w:val="left" w:pos="1038"/>
          <w:tab w:val="left" w:pos="1134"/>
        </w:tabs>
        <w:spacing w:line="276" w:lineRule="auto"/>
        <w:ind w:left="20" w:right="20" w:firstLine="720"/>
        <w:jc w:val="both"/>
        <w:rPr>
          <w:color w:val="000000"/>
          <w:sz w:val="24"/>
          <w:szCs w:val="24"/>
        </w:rPr>
      </w:pPr>
      <w:r w:rsidRPr="00807DA2">
        <w:rPr>
          <w:color w:val="000000"/>
          <w:sz w:val="24"/>
          <w:szCs w:val="24"/>
        </w:rPr>
        <w:t>обогащать сенсорный опыт детей, развивать целенаправленное восприятие и самостоятельное обследование окружающих предметов (объектов) с опорой на разные органы чувств;</w:t>
      </w:r>
    </w:p>
    <w:p w14:paraId="00C9B344" w14:textId="77777777" w:rsidR="005353DF" w:rsidRPr="00807DA2" w:rsidRDefault="003D0530" w:rsidP="00E13C31">
      <w:pPr>
        <w:numPr>
          <w:ilvl w:val="0"/>
          <w:numId w:val="165"/>
        </w:numPr>
        <w:pBdr>
          <w:top w:val="nil"/>
          <w:left w:val="nil"/>
          <w:bottom w:val="nil"/>
          <w:right w:val="nil"/>
          <w:between w:val="nil"/>
        </w:pBdr>
        <w:tabs>
          <w:tab w:val="left" w:pos="1018"/>
          <w:tab w:val="left" w:pos="1134"/>
        </w:tabs>
        <w:spacing w:line="276" w:lineRule="auto"/>
        <w:ind w:left="20" w:right="20" w:firstLine="720"/>
        <w:jc w:val="both"/>
        <w:rPr>
          <w:color w:val="000000"/>
          <w:sz w:val="24"/>
          <w:szCs w:val="24"/>
        </w:rPr>
      </w:pPr>
      <w:r w:rsidRPr="00807DA2">
        <w:rPr>
          <w:color w:val="000000"/>
          <w:sz w:val="24"/>
          <w:szCs w:val="24"/>
        </w:rPr>
        <w:t>развивать способы решения поисковых задач в самостоятельной и совместной со сверстниками и взрослыми деятельности;</w:t>
      </w:r>
    </w:p>
    <w:p w14:paraId="54EEEA34" w14:textId="77777777" w:rsidR="005353DF" w:rsidRPr="00807DA2" w:rsidRDefault="003D0530" w:rsidP="00E13C31">
      <w:pPr>
        <w:numPr>
          <w:ilvl w:val="0"/>
          <w:numId w:val="165"/>
        </w:numPr>
        <w:pBdr>
          <w:top w:val="nil"/>
          <w:left w:val="nil"/>
          <w:bottom w:val="nil"/>
          <w:right w:val="nil"/>
          <w:between w:val="nil"/>
        </w:pBdr>
        <w:tabs>
          <w:tab w:val="left" w:pos="1033"/>
          <w:tab w:val="left" w:pos="1134"/>
        </w:tabs>
        <w:spacing w:line="276" w:lineRule="auto"/>
        <w:ind w:left="20" w:right="20" w:firstLine="720"/>
        <w:jc w:val="both"/>
        <w:rPr>
          <w:color w:val="000000"/>
          <w:sz w:val="24"/>
          <w:szCs w:val="24"/>
        </w:rPr>
      </w:pPr>
      <w:r w:rsidRPr="00807DA2">
        <w:rPr>
          <w:color w:val="000000"/>
          <w:sz w:val="24"/>
          <w:szCs w:val="24"/>
        </w:rPr>
        <w:t>обогащать элементарные математические представления о количестве, числе, форме, величине предметов, пространственных и временных отношениях;</w:t>
      </w:r>
    </w:p>
    <w:p w14:paraId="6C9BB710" w14:textId="77777777" w:rsidR="005353DF" w:rsidRPr="00807DA2" w:rsidRDefault="003D0530" w:rsidP="00E13C31">
      <w:pPr>
        <w:numPr>
          <w:ilvl w:val="0"/>
          <w:numId w:val="165"/>
        </w:numPr>
        <w:pBdr>
          <w:top w:val="nil"/>
          <w:left w:val="nil"/>
          <w:bottom w:val="nil"/>
          <w:right w:val="nil"/>
          <w:between w:val="nil"/>
        </w:pBdr>
        <w:tabs>
          <w:tab w:val="left" w:pos="1028"/>
          <w:tab w:val="left" w:pos="1134"/>
        </w:tabs>
        <w:spacing w:line="276" w:lineRule="auto"/>
        <w:ind w:left="20" w:right="20" w:firstLine="720"/>
        <w:jc w:val="both"/>
        <w:rPr>
          <w:color w:val="000000"/>
          <w:sz w:val="24"/>
          <w:szCs w:val="24"/>
        </w:rPr>
      </w:pPr>
      <w:r w:rsidRPr="00807DA2">
        <w:rPr>
          <w:color w:val="000000"/>
          <w:sz w:val="24"/>
          <w:szCs w:val="24"/>
        </w:rPr>
        <w:t>расширять представления о себе и своих возможностях в познавательной деятельности с родителями (законными представителями) и членам семьи; продолжать развивать представления детей о труде взрослого;</w:t>
      </w:r>
    </w:p>
    <w:p w14:paraId="2CCAD4E1" w14:textId="77777777" w:rsidR="005353DF" w:rsidRPr="00807DA2" w:rsidRDefault="003D0530" w:rsidP="00E13C31">
      <w:pPr>
        <w:numPr>
          <w:ilvl w:val="0"/>
          <w:numId w:val="165"/>
        </w:numPr>
        <w:pBdr>
          <w:top w:val="nil"/>
          <w:left w:val="nil"/>
          <w:bottom w:val="nil"/>
          <w:right w:val="nil"/>
          <w:between w:val="nil"/>
        </w:pBdr>
        <w:tabs>
          <w:tab w:val="left" w:pos="1028"/>
          <w:tab w:val="left" w:pos="1134"/>
        </w:tabs>
        <w:spacing w:line="276" w:lineRule="auto"/>
        <w:ind w:left="20" w:right="20" w:firstLine="720"/>
        <w:jc w:val="both"/>
        <w:rPr>
          <w:color w:val="000000"/>
          <w:sz w:val="24"/>
          <w:szCs w:val="24"/>
        </w:rPr>
      </w:pPr>
      <w:r w:rsidRPr="00807DA2">
        <w:rPr>
          <w:color w:val="000000"/>
          <w:sz w:val="24"/>
          <w:szCs w:val="24"/>
        </w:rPr>
        <w:t>развивать представления детей о своей малой родине, населенном пункте, в котором живут, его достопримечательностях, поддерживать интерес к стране; знакомить с традициями и праздниками, принимать участие в подготовке к праздникам, эмоционально откликаться на участие в них;</w:t>
      </w:r>
    </w:p>
    <w:p w14:paraId="7C557D26" w14:textId="77777777" w:rsidR="005353DF" w:rsidRPr="00807DA2" w:rsidRDefault="003D0530" w:rsidP="00E13C31">
      <w:pPr>
        <w:numPr>
          <w:ilvl w:val="0"/>
          <w:numId w:val="165"/>
        </w:numPr>
        <w:pBdr>
          <w:top w:val="nil"/>
          <w:left w:val="nil"/>
          <w:bottom w:val="nil"/>
          <w:right w:val="nil"/>
          <w:between w:val="nil"/>
        </w:pBdr>
        <w:tabs>
          <w:tab w:val="left" w:pos="1023"/>
          <w:tab w:val="left" w:pos="1134"/>
        </w:tabs>
        <w:spacing w:line="276" w:lineRule="auto"/>
        <w:ind w:left="20" w:right="20" w:firstLine="720"/>
        <w:jc w:val="both"/>
        <w:rPr>
          <w:color w:val="000000"/>
          <w:sz w:val="24"/>
          <w:szCs w:val="24"/>
        </w:rPr>
      </w:pPr>
      <w:r w:rsidRPr="00807DA2">
        <w:rPr>
          <w:color w:val="000000"/>
          <w:sz w:val="24"/>
          <w:szCs w:val="24"/>
        </w:rPr>
        <w:t>расширять представления о многообразии объектов живой природы, их особенностях, питании, месте обитания, жизненных проявлениях и потребностях;</w:t>
      </w:r>
    </w:p>
    <w:p w14:paraId="76AF0A98" w14:textId="77777777" w:rsidR="005353DF" w:rsidRPr="00807DA2" w:rsidRDefault="003D0530" w:rsidP="00E13C31">
      <w:pPr>
        <w:numPr>
          <w:ilvl w:val="0"/>
          <w:numId w:val="165"/>
        </w:numPr>
        <w:pBdr>
          <w:top w:val="nil"/>
          <w:left w:val="nil"/>
          <w:bottom w:val="nil"/>
          <w:right w:val="nil"/>
          <w:between w:val="nil"/>
        </w:pBdr>
        <w:tabs>
          <w:tab w:val="left" w:pos="1028"/>
          <w:tab w:val="left" w:pos="1134"/>
        </w:tabs>
        <w:spacing w:line="276" w:lineRule="auto"/>
        <w:ind w:left="20" w:right="20" w:firstLine="720"/>
        <w:jc w:val="both"/>
        <w:rPr>
          <w:color w:val="000000"/>
          <w:sz w:val="24"/>
          <w:szCs w:val="24"/>
        </w:rPr>
      </w:pPr>
      <w:r w:rsidRPr="00807DA2">
        <w:rPr>
          <w:color w:val="000000"/>
          <w:sz w:val="24"/>
          <w:szCs w:val="24"/>
        </w:rPr>
        <w:t>обучать сравнению и группировке объектов живой природы на основе признаков, знакомить с объектами и свойствами неживой природы, отличительными признаками времен года, явлениями природы и деятельностью человека в разные сезоны, воспитывать эмоционально-положительное отношение ко всем живым существам, желание их беречь и заботиться.</w:t>
      </w:r>
    </w:p>
    <w:p w14:paraId="343669B9" w14:textId="77777777" w:rsidR="005353DF" w:rsidRPr="00807DA2" w:rsidRDefault="003D0530" w:rsidP="00E13C31">
      <w:pPr>
        <w:pBdr>
          <w:top w:val="nil"/>
          <w:left w:val="nil"/>
          <w:bottom w:val="nil"/>
          <w:right w:val="nil"/>
          <w:between w:val="nil"/>
        </w:pBdr>
        <w:tabs>
          <w:tab w:val="left" w:pos="1134"/>
          <w:tab w:val="left" w:pos="1551"/>
        </w:tabs>
        <w:spacing w:line="276" w:lineRule="auto"/>
        <w:ind w:left="740" w:right="20"/>
        <w:jc w:val="both"/>
        <w:rPr>
          <w:color w:val="000000"/>
          <w:sz w:val="24"/>
          <w:szCs w:val="24"/>
        </w:rPr>
      </w:pPr>
      <w:r w:rsidRPr="00807DA2">
        <w:rPr>
          <w:b/>
          <w:color w:val="000000"/>
          <w:sz w:val="24"/>
          <w:szCs w:val="24"/>
        </w:rPr>
        <w:t>Содержание</w:t>
      </w:r>
      <w:r w:rsidRPr="00807DA2">
        <w:rPr>
          <w:color w:val="000000"/>
          <w:sz w:val="24"/>
          <w:szCs w:val="24"/>
        </w:rPr>
        <w:t xml:space="preserve"> образовательной деятельности.</w:t>
      </w:r>
    </w:p>
    <w:p w14:paraId="2682A577" w14:textId="77777777" w:rsidR="005353DF" w:rsidRPr="00807DA2" w:rsidRDefault="003D0530" w:rsidP="00E13C31">
      <w:pPr>
        <w:numPr>
          <w:ilvl w:val="0"/>
          <w:numId w:val="166"/>
        </w:numPr>
        <w:pBdr>
          <w:top w:val="nil"/>
          <w:left w:val="nil"/>
          <w:bottom w:val="nil"/>
          <w:right w:val="nil"/>
          <w:between w:val="nil"/>
        </w:pBdr>
        <w:tabs>
          <w:tab w:val="left" w:pos="1018"/>
          <w:tab w:val="left" w:pos="1134"/>
        </w:tabs>
        <w:spacing w:line="276" w:lineRule="auto"/>
        <w:ind w:left="20" w:right="20" w:firstLine="720"/>
        <w:jc w:val="both"/>
        <w:rPr>
          <w:color w:val="000000"/>
          <w:sz w:val="24"/>
          <w:szCs w:val="24"/>
        </w:rPr>
      </w:pPr>
      <w:r w:rsidRPr="00807DA2">
        <w:rPr>
          <w:color w:val="000000"/>
          <w:sz w:val="24"/>
          <w:szCs w:val="24"/>
        </w:rPr>
        <w:t>Сенсорные эталоны и познавательные действия:</w:t>
      </w:r>
    </w:p>
    <w:p w14:paraId="7D12961A" w14:textId="77777777" w:rsidR="005353DF" w:rsidRPr="00807DA2" w:rsidRDefault="003D0530" w:rsidP="00E13C31">
      <w:pPr>
        <w:pBdr>
          <w:top w:val="nil"/>
          <w:left w:val="nil"/>
          <w:bottom w:val="nil"/>
          <w:right w:val="nil"/>
          <w:between w:val="nil"/>
        </w:pBdr>
        <w:tabs>
          <w:tab w:val="left" w:pos="1134"/>
        </w:tabs>
        <w:spacing w:line="276" w:lineRule="auto"/>
        <w:ind w:left="20" w:right="20" w:firstLine="700"/>
        <w:jc w:val="both"/>
        <w:rPr>
          <w:color w:val="000000"/>
          <w:sz w:val="24"/>
          <w:szCs w:val="24"/>
        </w:rPr>
      </w:pPr>
      <w:r w:rsidRPr="00807DA2">
        <w:rPr>
          <w:color w:val="000000"/>
          <w:sz w:val="24"/>
          <w:szCs w:val="24"/>
        </w:rPr>
        <w:lastRenderedPageBreak/>
        <w:t xml:space="preserve">на основе обследовательских действий педагог формирует у детей умение различать и называть уже известные цвета (красный, синий, зеленый, желтый, белый, черный) и оттенки (розовый, голубой, серый); знакомит с новыми цветами и оттенками (коричневый, оранжевый, светло-зеленый). Развивает способность различать и называть форму окружающих предметов, используя сенсорные эталоны геометрические фигуры (круг, квадрат, овал, прямоугольник, треугольник); находить отличия и сходства между предметами по 2-3 признакам путем непосредственного сравнения, осваивать группировку, классификацию и </w:t>
      </w:r>
      <w:proofErr w:type="spellStart"/>
      <w:r w:rsidRPr="00807DA2">
        <w:rPr>
          <w:color w:val="000000"/>
          <w:sz w:val="24"/>
          <w:szCs w:val="24"/>
        </w:rPr>
        <w:t>сериацию</w:t>
      </w:r>
      <w:proofErr w:type="spellEnd"/>
      <w:r w:rsidRPr="00807DA2">
        <w:rPr>
          <w:color w:val="000000"/>
          <w:sz w:val="24"/>
          <w:szCs w:val="24"/>
        </w:rPr>
        <w:t>; описывать предметы по 3-4 основным свойствам.</w:t>
      </w:r>
    </w:p>
    <w:p w14:paraId="4D155569" w14:textId="77777777" w:rsidR="005353DF" w:rsidRPr="00807DA2" w:rsidRDefault="003D0530" w:rsidP="00E13C31">
      <w:pPr>
        <w:numPr>
          <w:ilvl w:val="0"/>
          <w:numId w:val="166"/>
        </w:numPr>
        <w:pBdr>
          <w:top w:val="nil"/>
          <w:left w:val="nil"/>
          <w:bottom w:val="nil"/>
          <w:right w:val="nil"/>
          <w:between w:val="nil"/>
        </w:pBdr>
        <w:tabs>
          <w:tab w:val="left" w:pos="1013"/>
          <w:tab w:val="left" w:pos="1134"/>
        </w:tabs>
        <w:spacing w:line="276" w:lineRule="auto"/>
        <w:ind w:left="20" w:right="20" w:firstLine="700"/>
        <w:jc w:val="both"/>
        <w:rPr>
          <w:color w:val="000000"/>
          <w:sz w:val="24"/>
          <w:szCs w:val="24"/>
        </w:rPr>
      </w:pPr>
      <w:r w:rsidRPr="00807DA2">
        <w:rPr>
          <w:color w:val="000000"/>
          <w:sz w:val="24"/>
          <w:szCs w:val="24"/>
        </w:rPr>
        <w:t>Математические представления:</w:t>
      </w:r>
    </w:p>
    <w:p w14:paraId="467A81A0" w14:textId="77777777" w:rsidR="005353DF" w:rsidRPr="00807DA2" w:rsidRDefault="003D0530" w:rsidP="00E13C31">
      <w:pPr>
        <w:pBdr>
          <w:top w:val="nil"/>
          <w:left w:val="nil"/>
          <w:bottom w:val="nil"/>
          <w:right w:val="nil"/>
          <w:between w:val="nil"/>
        </w:pBdr>
        <w:tabs>
          <w:tab w:val="left" w:pos="1134"/>
        </w:tabs>
        <w:spacing w:line="276" w:lineRule="auto"/>
        <w:ind w:left="20" w:right="20" w:firstLine="700"/>
        <w:jc w:val="both"/>
        <w:rPr>
          <w:color w:val="000000"/>
          <w:sz w:val="24"/>
          <w:szCs w:val="24"/>
        </w:rPr>
      </w:pPr>
      <w:r w:rsidRPr="00807DA2">
        <w:rPr>
          <w:color w:val="000000"/>
          <w:sz w:val="24"/>
          <w:szCs w:val="24"/>
        </w:rPr>
        <w:t>педагог формирует у детей умения считать в пределах пяти с участием различных анализаторов (на слух, ощупь, счет движений и другое), пересчитывать предметы и отсчитывать их по образцу и названному числу; способствует пониманию независимости числа от формы, величины и пространственного расположения предметов; помогает освоить порядковый счет в пределах пяти, познанию пространственных и временных отношений (вперед, назад, вниз, вперед, налево, направо, утро, день, вечер, ночь, вчера, сегодня, завтра).</w:t>
      </w:r>
    </w:p>
    <w:p w14:paraId="64CBA0DA" w14:textId="77777777" w:rsidR="005353DF" w:rsidRPr="00807DA2" w:rsidRDefault="003D0530" w:rsidP="00E13C31">
      <w:pPr>
        <w:numPr>
          <w:ilvl w:val="0"/>
          <w:numId w:val="166"/>
        </w:numPr>
        <w:pBdr>
          <w:top w:val="nil"/>
          <w:left w:val="nil"/>
          <w:bottom w:val="nil"/>
          <w:right w:val="nil"/>
          <w:between w:val="nil"/>
        </w:pBdr>
        <w:tabs>
          <w:tab w:val="left" w:pos="1018"/>
          <w:tab w:val="left" w:pos="1134"/>
        </w:tabs>
        <w:spacing w:line="276" w:lineRule="auto"/>
        <w:ind w:left="20" w:right="20" w:firstLine="700"/>
        <w:jc w:val="both"/>
        <w:rPr>
          <w:color w:val="000000"/>
          <w:sz w:val="24"/>
          <w:szCs w:val="24"/>
        </w:rPr>
      </w:pPr>
      <w:r w:rsidRPr="00807DA2">
        <w:rPr>
          <w:color w:val="000000"/>
          <w:sz w:val="24"/>
          <w:szCs w:val="24"/>
        </w:rPr>
        <w:t>Окружающий мир:</w:t>
      </w:r>
    </w:p>
    <w:p w14:paraId="72E6C134" w14:textId="77777777" w:rsidR="005353DF" w:rsidRPr="00807DA2" w:rsidRDefault="003D0530" w:rsidP="00E13C31">
      <w:pPr>
        <w:pBdr>
          <w:top w:val="nil"/>
          <w:left w:val="nil"/>
          <w:bottom w:val="nil"/>
          <w:right w:val="nil"/>
          <w:between w:val="nil"/>
        </w:pBdr>
        <w:tabs>
          <w:tab w:val="left" w:pos="1134"/>
        </w:tabs>
        <w:spacing w:line="276" w:lineRule="auto"/>
        <w:ind w:left="20" w:right="20" w:firstLine="700"/>
        <w:jc w:val="both"/>
        <w:rPr>
          <w:color w:val="000000"/>
          <w:sz w:val="24"/>
          <w:szCs w:val="24"/>
        </w:rPr>
      </w:pPr>
      <w:r w:rsidRPr="00807DA2">
        <w:rPr>
          <w:color w:val="000000"/>
          <w:sz w:val="24"/>
          <w:szCs w:val="24"/>
        </w:rPr>
        <w:t>педагог демонстрирует детям способы объединения со сверстниками для решения поставленных поисковых задач (обсуждать проблему, договариваться, оказывать помощь в решении поисковых задач, распределять действия, проявлять инициативу в совместном решении задач, формулировать вопросы познавательной направленности и так далее);</w:t>
      </w:r>
    </w:p>
    <w:p w14:paraId="198EEB51" w14:textId="77777777" w:rsidR="005353DF" w:rsidRPr="00807DA2" w:rsidRDefault="003D0530" w:rsidP="00E13C31">
      <w:pPr>
        <w:pBdr>
          <w:top w:val="nil"/>
          <w:left w:val="nil"/>
          <w:bottom w:val="nil"/>
          <w:right w:val="nil"/>
          <w:between w:val="nil"/>
        </w:pBdr>
        <w:tabs>
          <w:tab w:val="left" w:pos="1134"/>
        </w:tabs>
        <w:spacing w:line="276" w:lineRule="auto"/>
        <w:ind w:left="20" w:right="20" w:firstLine="700"/>
        <w:jc w:val="both"/>
        <w:rPr>
          <w:color w:val="000000"/>
          <w:sz w:val="24"/>
          <w:szCs w:val="24"/>
        </w:rPr>
      </w:pPr>
      <w:r w:rsidRPr="00807DA2">
        <w:rPr>
          <w:color w:val="000000"/>
          <w:sz w:val="24"/>
          <w:szCs w:val="24"/>
        </w:rPr>
        <w:t>расширяет представления детей о свойствах разных материалов в процессе работы с ними; подводит к пониманию того, что сходные по назначению предметы могут быть разной формы, сделаны из разных материалов; дает почувствовать и ощутить, что предметы имеют разный вес, объем; демонстрирует и разъясняет детям способы взвешивания, сравнения предметов между собой, показывая избегание возможности сделать ложные выводы (большой предмет не всегда оказывается более тяжелым);</w:t>
      </w:r>
    </w:p>
    <w:p w14:paraId="1AE64CFB" w14:textId="77777777" w:rsidR="005353DF" w:rsidRPr="00807DA2" w:rsidRDefault="003D0530" w:rsidP="00E13C31">
      <w:pPr>
        <w:pBdr>
          <w:top w:val="nil"/>
          <w:left w:val="nil"/>
          <w:bottom w:val="nil"/>
          <w:right w:val="nil"/>
          <w:between w:val="nil"/>
        </w:pBdr>
        <w:tabs>
          <w:tab w:val="left" w:pos="1134"/>
        </w:tabs>
        <w:spacing w:line="276" w:lineRule="auto"/>
        <w:ind w:left="20" w:right="20" w:firstLine="700"/>
        <w:jc w:val="both"/>
        <w:rPr>
          <w:color w:val="000000"/>
          <w:sz w:val="24"/>
          <w:szCs w:val="24"/>
        </w:rPr>
      </w:pPr>
      <w:r w:rsidRPr="00807DA2">
        <w:rPr>
          <w:color w:val="000000"/>
          <w:sz w:val="24"/>
          <w:szCs w:val="24"/>
        </w:rPr>
        <w:t>показывает ребёнку существующие в окружающем мире простые закономерности и зависимости, например: если холодно - нужно теплее одеться, если темно - нужно зажечь свет, если сильный ветер - закрыть окно. Указывает на необходимость замечать целесообразность и целенаправленность некоторых действий, видеть простейшие причины и следствия собственных действий;</w:t>
      </w:r>
    </w:p>
    <w:p w14:paraId="102408C3" w14:textId="77777777" w:rsidR="005353DF" w:rsidRPr="00807DA2" w:rsidRDefault="003D0530" w:rsidP="00E13C31">
      <w:pPr>
        <w:pBdr>
          <w:top w:val="nil"/>
          <w:left w:val="nil"/>
          <w:bottom w:val="nil"/>
          <w:right w:val="nil"/>
          <w:between w:val="nil"/>
        </w:pBdr>
        <w:tabs>
          <w:tab w:val="left" w:pos="1134"/>
        </w:tabs>
        <w:spacing w:line="276" w:lineRule="auto"/>
        <w:ind w:left="20" w:right="20" w:firstLine="700"/>
        <w:jc w:val="both"/>
        <w:rPr>
          <w:color w:val="000000"/>
          <w:sz w:val="24"/>
          <w:szCs w:val="24"/>
        </w:rPr>
      </w:pPr>
      <w:r w:rsidRPr="00807DA2">
        <w:rPr>
          <w:color w:val="000000"/>
          <w:sz w:val="24"/>
          <w:szCs w:val="24"/>
        </w:rPr>
        <w:t>педагог продолжает расширять представления детей о членах семьи, о малой родине и Отечестве; представления о населенном пункте, в котором живут, некоторых городских объектах, видах транспорта; расширяет и обогащает начальные представления о родной стране, некоторых общественных праздниках и событиях. Знакомит детей с трудом взрослых в городе и сельской местности; знакомит со спецификой зданий и их устройством в городе и селе (дома высокие, с балконами, лифтами, ванной; дома невысокие, с печкой, садом, огородом, будкой для собаки и так далее), с разными учреждениями: общеобразовательные организации, ДОО, поликлиники, магазины, парки, стадионы и другие.</w:t>
      </w:r>
    </w:p>
    <w:p w14:paraId="5170D092" w14:textId="77777777" w:rsidR="005353DF" w:rsidRPr="00807DA2" w:rsidRDefault="003D0530" w:rsidP="00E13C31">
      <w:pPr>
        <w:numPr>
          <w:ilvl w:val="0"/>
          <w:numId w:val="166"/>
        </w:numPr>
        <w:pBdr>
          <w:top w:val="nil"/>
          <w:left w:val="nil"/>
          <w:bottom w:val="nil"/>
          <w:right w:val="nil"/>
          <w:between w:val="nil"/>
        </w:pBdr>
        <w:tabs>
          <w:tab w:val="left" w:pos="1038"/>
          <w:tab w:val="left" w:pos="1134"/>
        </w:tabs>
        <w:spacing w:line="276" w:lineRule="auto"/>
        <w:ind w:left="20" w:right="20" w:firstLine="720"/>
        <w:jc w:val="both"/>
        <w:rPr>
          <w:color w:val="000000"/>
          <w:sz w:val="24"/>
          <w:szCs w:val="24"/>
        </w:rPr>
      </w:pPr>
      <w:r w:rsidRPr="00807DA2">
        <w:rPr>
          <w:color w:val="000000"/>
          <w:sz w:val="24"/>
          <w:szCs w:val="24"/>
        </w:rPr>
        <w:t>Природа:</w:t>
      </w:r>
    </w:p>
    <w:p w14:paraId="6FFE3F90" w14:textId="77777777" w:rsidR="005353DF" w:rsidRPr="00807DA2" w:rsidRDefault="003D0530" w:rsidP="00E13C31">
      <w:pPr>
        <w:pBdr>
          <w:top w:val="nil"/>
          <w:left w:val="nil"/>
          <w:bottom w:val="nil"/>
          <w:right w:val="nil"/>
          <w:between w:val="nil"/>
        </w:pBdr>
        <w:tabs>
          <w:tab w:val="left" w:pos="1134"/>
        </w:tabs>
        <w:spacing w:line="276" w:lineRule="auto"/>
        <w:ind w:left="20" w:right="20" w:firstLine="720"/>
        <w:jc w:val="both"/>
        <w:rPr>
          <w:color w:val="000000"/>
          <w:sz w:val="24"/>
          <w:szCs w:val="24"/>
        </w:rPr>
      </w:pPr>
      <w:r w:rsidRPr="00807DA2">
        <w:rPr>
          <w:color w:val="000000"/>
          <w:sz w:val="24"/>
          <w:szCs w:val="24"/>
        </w:rPr>
        <w:t xml:space="preserve">педагог продолжает знакомить ребёнка с многообразием природы родного края, представителями животного и растительного мира, изменениями в их жизни в разные сезоны года. Демонстрирует процесс сравнения группировки объектов живой природы на основе признаков (дикие - домашние, хищные - травоядные, перелетные - зимующие, </w:t>
      </w:r>
      <w:r w:rsidRPr="00807DA2">
        <w:rPr>
          <w:color w:val="000000"/>
          <w:sz w:val="24"/>
          <w:szCs w:val="24"/>
        </w:rPr>
        <w:lastRenderedPageBreak/>
        <w:t>деревья - кустарники, травы - цветковые растения, овощи - фрукты, ягоды, грибы и другое). Знакомит с объектами и свойствами неживой природы (камни, песок, глина, почва, вода), с явлениями природы в разные сезоны года (листопад, ледоход, гололед, град, ветер); свойствами и качествами природных материалов (дерево, металл и другое), используя для этого простейшие опыты, экспериментирование;</w:t>
      </w:r>
    </w:p>
    <w:p w14:paraId="07D95EF1" w14:textId="77777777" w:rsidR="001915BF" w:rsidRPr="00B80127" w:rsidRDefault="003D0530" w:rsidP="00E13C31">
      <w:pPr>
        <w:pBdr>
          <w:top w:val="nil"/>
          <w:left w:val="nil"/>
          <w:bottom w:val="nil"/>
          <w:right w:val="nil"/>
          <w:between w:val="nil"/>
        </w:pBdr>
        <w:tabs>
          <w:tab w:val="left" w:pos="1134"/>
        </w:tabs>
        <w:spacing w:line="276" w:lineRule="auto"/>
        <w:ind w:left="20" w:right="20" w:firstLine="720"/>
        <w:jc w:val="both"/>
        <w:rPr>
          <w:color w:val="000000"/>
          <w:sz w:val="24"/>
          <w:szCs w:val="24"/>
        </w:rPr>
      </w:pPr>
      <w:r w:rsidRPr="00807DA2">
        <w:rPr>
          <w:color w:val="000000"/>
          <w:sz w:val="24"/>
          <w:szCs w:val="24"/>
        </w:rPr>
        <w:t>в процессе труда в природе педагог формирует представление детей об элементарных потребностях растений и животных: питание, вода, тепло, свет; углубляет представление о том, что человек ухаживает за домашними животными, комнатными растениями, за огородом и садом, способствует накоплению положительных впечатлений ребёнка о природе.</w:t>
      </w:r>
    </w:p>
    <w:p w14:paraId="391BFF1F" w14:textId="77777777" w:rsidR="001915BF" w:rsidRDefault="001915BF" w:rsidP="00E13C31">
      <w:pPr>
        <w:pBdr>
          <w:top w:val="nil"/>
          <w:left w:val="nil"/>
          <w:bottom w:val="nil"/>
          <w:right w:val="nil"/>
          <w:between w:val="nil"/>
        </w:pBdr>
        <w:tabs>
          <w:tab w:val="left" w:pos="1134"/>
          <w:tab w:val="left" w:pos="1350"/>
        </w:tabs>
        <w:spacing w:line="276" w:lineRule="auto"/>
        <w:ind w:right="20" w:firstLine="709"/>
        <w:jc w:val="both"/>
        <w:rPr>
          <w:b/>
          <w:color w:val="000000"/>
          <w:sz w:val="24"/>
          <w:szCs w:val="24"/>
        </w:rPr>
      </w:pPr>
    </w:p>
    <w:p w14:paraId="02170B40" w14:textId="77777777" w:rsidR="001915BF" w:rsidRDefault="001915BF" w:rsidP="00E13C31">
      <w:pPr>
        <w:pBdr>
          <w:top w:val="nil"/>
          <w:left w:val="nil"/>
          <w:bottom w:val="nil"/>
          <w:right w:val="nil"/>
          <w:between w:val="nil"/>
        </w:pBdr>
        <w:tabs>
          <w:tab w:val="left" w:pos="1134"/>
          <w:tab w:val="left" w:pos="1350"/>
        </w:tabs>
        <w:spacing w:line="276" w:lineRule="auto"/>
        <w:ind w:right="20" w:firstLine="709"/>
        <w:jc w:val="both"/>
        <w:rPr>
          <w:b/>
          <w:color w:val="000000"/>
          <w:sz w:val="24"/>
          <w:szCs w:val="24"/>
        </w:rPr>
      </w:pPr>
    </w:p>
    <w:p w14:paraId="49175890" w14:textId="77777777" w:rsidR="005353DF" w:rsidRPr="00807DA2" w:rsidRDefault="003D0530" w:rsidP="00E13C31">
      <w:pPr>
        <w:pBdr>
          <w:top w:val="nil"/>
          <w:left w:val="nil"/>
          <w:bottom w:val="nil"/>
          <w:right w:val="nil"/>
          <w:between w:val="nil"/>
        </w:pBdr>
        <w:tabs>
          <w:tab w:val="left" w:pos="1134"/>
          <w:tab w:val="left" w:pos="1350"/>
        </w:tabs>
        <w:spacing w:line="276" w:lineRule="auto"/>
        <w:ind w:right="20" w:firstLine="709"/>
        <w:jc w:val="both"/>
        <w:rPr>
          <w:b/>
          <w:color w:val="000000"/>
          <w:sz w:val="24"/>
          <w:szCs w:val="24"/>
        </w:rPr>
      </w:pPr>
      <w:r w:rsidRPr="00807DA2">
        <w:rPr>
          <w:b/>
          <w:color w:val="000000"/>
          <w:sz w:val="24"/>
          <w:szCs w:val="24"/>
        </w:rPr>
        <w:t xml:space="preserve">Решение совокупных задач воспитания в рамках образовательной области </w:t>
      </w:r>
      <w:r w:rsidR="00AA6B06">
        <w:rPr>
          <w:b/>
          <w:color w:val="000000"/>
          <w:sz w:val="24"/>
          <w:szCs w:val="24"/>
        </w:rPr>
        <w:t>«</w:t>
      </w:r>
      <w:r w:rsidRPr="00807DA2">
        <w:rPr>
          <w:b/>
          <w:color w:val="000000"/>
          <w:sz w:val="24"/>
          <w:szCs w:val="24"/>
        </w:rPr>
        <w:t>Познавательное развитие</w:t>
      </w:r>
      <w:r w:rsidR="00AA6B06">
        <w:rPr>
          <w:b/>
          <w:color w:val="000000"/>
          <w:sz w:val="24"/>
          <w:szCs w:val="24"/>
        </w:rPr>
        <w:t>»</w:t>
      </w:r>
      <w:r w:rsidRPr="00807DA2">
        <w:rPr>
          <w:b/>
          <w:color w:val="000000"/>
          <w:sz w:val="24"/>
          <w:szCs w:val="24"/>
        </w:rPr>
        <w:t xml:space="preserve"> направлено на приобщение детей к ценностям </w:t>
      </w:r>
      <w:r w:rsidR="00AA6B06">
        <w:rPr>
          <w:b/>
          <w:color w:val="000000"/>
          <w:sz w:val="24"/>
          <w:szCs w:val="24"/>
        </w:rPr>
        <w:t>«</w:t>
      </w:r>
      <w:r w:rsidRPr="00807DA2">
        <w:rPr>
          <w:b/>
          <w:color w:val="000000"/>
          <w:sz w:val="24"/>
          <w:szCs w:val="24"/>
        </w:rPr>
        <w:t>Человек</w:t>
      </w:r>
      <w:r w:rsidR="00AA6B06">
        <w:rPr>
          <w:b/>
          <w:color w:val="000000"/>
          <w:sz w:val="24"/>
          <w:szCs w:val="24"/>
        </w:rPr>
        <w:t>»</w:t>
      </w:r>
      <w:r w:rsidRPr="00807DA2">
        <w:rPr>
          <w:b/>
          <w:color w:val="000000"/>
          <w:sz w:val="24"/>
          <w:szCs w:val="24"/>
        </w:rPr>
        <w:t xml:space="preserve">, </w:t>
      </w:r>
      <w:r w:rsidR="00AA6B06">
        <w:rPr>
          <w:b/>
          <w:color w:val="000000"/>
          <w:sz w:val="24"/>
          <w:szCs w:val="24"/>
        </w:rPr>
        <w:t>«</w:t>
      </w:r>
      <w:r w:rsidRPr="00807DA2">
        <w:rPr>
          <w:b/>
          <w:color w:val="000000"/>
          <w:sz w:val="24"/>
          <w:szCs w:val="24"/>
        </w:rPr>
        <w:t>Семья</w:t>
      </w:r>
      <w:r w:rsidR="00AA6B06">
        <w:rPr>
          <w:b/>
          <w:color w:val="000000"/>
          <w:sz w:val="24"/>
          <w:szCs w:val="24"/>
        </w:rPr>
        <w:t>»</w:t>
      </w:r>
      <w:r w:rsidRPr="00807DA2">
        <w:rPr>
          <w:b/>
          <w:color w:val="000000"/>
          <w:sz w:val="24"/>
          <w:szCs w:val="24"/>
        </w:rPr>
        <w:t xml:space="preserve">, </w:t>
      </w:r>
      <w:r w:rsidR="00AA6B06">
        <w:rPr>
          <w:b/>
          <w:color w:val="000000"/>
          <w:sz w:val="24"/>
          <w:szCs w:val="24"/>
        </w:rPr>
        <w:t>«</w:t>
      </w:r>
      <w:r w:rsidRPr="00807DA2">
        <w:rPr>
          <w:b/>
          <w:color w:val="000000"/>
          <w:sz w:val="24"/>
          <w:szCs w:val="24"/>
        </w:rPr>
        <w:t>Познание</w:t>
      </w:r>
      <w:r w:rsidR="00AA6B06">
        <w:rPr>
          <w:b/>
          <w:color w:val="000000"/>
          <w:sz w:val="24"/>
          <w:szCs w:val="24"/>
        </w:rPr>
        <w:t>»</w:t>
      </w:r>
      <w:r w:rsidRPr="00807DA2">
        <w:rPr>
          <w:b/>
          <w:color w:val="000000"/>
          <w:sz w:val="24"/>
          <w:szCs w:val="24"/>
        </w:rPr>
        <w:t xml:space="preserve">, </w:t>
      </w:r>
      <w:r w:rsidR="00AA6B06">
        <w:rPr>
          <w:b/>
          <w:color w:val="000000"/>
          <w:sz w:val="24"/>
          <w:szCs w:val="24"/>
        </w:rPr>
        <w:t>«</w:t>
      </w:r>
      <w:r w:rsidRPr="00807DA2">
        <w:rPr>
          <w:b/>
          <w:color w:val="000000"/>
          <w:sz w:val="24"/>
          <w:szCs w:val="24"/>
        </w:rPr>
        <w:t>Родина</w:t>
      </w:r>
      <w:r w:rsidR="00AA6B06">
        <w:rPr>
          <w:b/>
          <w:color w:val="000000"/>
          <w:sz w:val="24"/>
          <w:szCs w:val="24"/>
        </w:rPr>
        <w:t>»</w:t>
      </w:r>
      <w:r w:rsidRPr="00807DA2">
        <w:rPr>
          <w:b/>
          <w:color w:val="000000"/>
          <w:sz w:val="24"/>
          <w:szCs w:val="24"/>
        </w:rPr>
        <w:t xml:space="preserve"> и </w:t>
      </w:r>
      <w:r w:rsidR="00AA6B06">
        <w:rPr>
          <w:b/>
          <w:color w:val="000000"/>
          <w:sz w:val="24"/>
          <w:szCs w:val="24"/>
        </w:rPr>
        <w:t>«</w:t>
      </w:r>
      <w:r w:rsidRPr="00807DA2">
        <w:rPr>
          <w:b/>
          <w:color w:val="000000"/>
          <w:sz w:val="24"/>
          <w:szCs w:val="24"/>
        </w:rPr>
        <w:t>Природа</w:t>
      </w:r>
      <w:r w:rsidR="00AA6B06">
        <w:rPr>
          <w:b/>
          <w:color w:val="000000"/>
          <w:sz w:val="24"/>
          <w:szCs w:val="24"/>
        </w:rPr>
        <w:t>»</w:t>
      </w:r>
      <w:r w:rsidRPr="00807DA2">
        <w:rPr>
          <w:b/>
          <w:color w:val="000000"/>
          <w:sz w:val="24"/>
          <w:szCs w:val="24"/>
        </w:rPr>
        <w:t>, что предполагает:</w:t>
      </w:r>
    </w:p>
    <w:p w14:paraId="1FAD5CA4" w14:textId="77777777" w:rsidR="005353DF" w:rsidRPr="00807DA2" w:rsidRDefault="003D0530" w:rsidP="00E13C31">
      <w:pPr>
        <w:pBdr>
          <w:top w:val="nil"/>
          <w:left w:val="nil"/>
          <w:bottom w:val="nil"/>
          <w:right w:val="nil"/>
          <w:between w:val="nil"/>
        </w:pBdr>
        <w:tabs>
          <w:tab w:val="left" w:pos="1134"/>
        </w:tabs>
        <w:spacing w:line="276" w:lineRule="auto"/>
        <w:ind w:left="20" w:right="20" w:firstLine="720"/>
        <w:jc w:val="both"/>
        <w:rPr>
          <w:color w:val="000000"/>
          <w:sz w:val="24"/>
          <w:szCs w:val="24"/>
        </w:rPr>
      </w:pPr>
      <w:r w:rsidRPr="00807DA2">
        <w:rPr>
          <w:color w:val="000000"/>
          <w:sz w:val="24"/>
          <w:szCs w:val="24"/>
        </w:rPr>
        <w:t>воспитание отношения к знанию как ценности, понимание значения образования для человека, общества, страны;</w:t>
      </w:r>
    </w:p>
    <w:p w14:paraId="58C7BF44" w14:textId="77777777" w:rsidR="005353DF" w:rsidRPr="00807DA2" w:rsidRDefault="003D0530" w:rsidP="00E13C31">
      <w:pPr>
        <w:pBdr>
          <w:top w:val="nil"/>
          <w:left w:val="nil"/>
          <w:bottom w:val="nil"/>
          <w:right w:val="nil"/>
          <w:between w:val="nil"/>
        </w:pBdr>
        <w:tabs>
          <w:tab w:val="left" w:pos="1134"/>
        </w:tabs>
        <w:spacing w:line="276" w:lineRule="auto"/>
        <w:ind w:left="20" w:right="20" w:firstLine="720"/>
        <w:jc w:val="both"/>
        <w:rPr>
          <w:color w:val="000000"/>
          <w:sz w:val="24"/>
          <w:szCs w:val="24"/>
        </w:rPr>
      </w:pPr>
      <w:r w:rsidRPr="00807DA2">
        <w:rPr>
          <w:color w:val="000000"/>
          <w:sz w:val="24"/>
          <w:szCs w:val="24"/>
        </w:rPr>
        <w:t>приобщение к отечественным традициям и праздникам, к истории и достижениям родной страны, к культурному наследию народов России;</w:t>
      </w:r>
    </w:p>
    <w:p w14:paraId="02017CAF" w14:textId="77777777" w:rsidR="005353DF" w:rsidRPr="00807DA2" w:rsidRDefault="003D0530" w:rsidP="00E13C31">
      <w:pPr>
        <w:pBdr>
          <w:top w:val="nil"/>
          <w:left w:val="nil"/>
          <w:bottom w:val="nil"/>
          <w:right w:val="nil"/>
          <w:between w:val="nil"/>
        </w:pBdr>
        <w:tabs>
          <w:tab w:val="left" w:pos="1134"/>
        </w:tabs>
        <w:spacing w:line="276" w:lineRule="auto"/>
        <w:ind w:left="20" w:right="20" w:firstLine="720"/>
        <w:jc w:val="both"/>
        <w:rPr>
          <w:color w:val="000000"/>
          <w:sz w:val="24"/>
          <w:szCs w:val="24"/>
        </w:rPr>
      </w:pPr>
      <w:r w:rsidRPr="00807DA2">
        <w:rPr>
          <w:color w:val="000000"/>
          <w:sz w:val="24"/>
          <w:szCs w:val="24"/>
        </w:rPr>
        <w:t>воспитание уважения к людям - представителям разных народов России независимо от их этнической принадлежности;</w:t>
      </w:r>
    </w:p>
    <w:p w14:paraId="0E18E50C" w14:textId="77777777" w:rsidR="005353DF" w:rsidRPr="00807DA2" w:rsidRDefault="003D0530" w:rsidP="00E13C31">
      <w:pPr>
        <w:pBdr>
          <w:top w:val="nil"/>
          <w:left w:val="nil"/>
          <w:bottom w:val="nil"/>
          <w:right w:val="nil"/>
          <w:between w:val="nil"/>
        </w:pBdr>
        <w:tabs>
          <w:tab w:val="left" w:pos="1134"/>
        </w:tabs>
        <w:spacing w:line="276" w:lineRule="auto"/>
        <w:ind w:left="20" w:right="20" w:firstLine="720"/>
        <w:jc w:val="both"/>
        <w:rPr>
          <w:color w:val="000000"/>
          <w:sz w:val="24"/>
          <w:szCs w:val="24"/>
        </w:rPr>
      </w:pPr>
      <w:r w:rsidRPr="00807DA2">
        <w:rPr>
          <w:color w:val="000000"/>
          <w:sz w:val="24"/>
          <w:szCs w:val="24"/>
        </w:rPr>
        <w:t>воспитание уважительного отношения к государственным символам страны (флагу, гербу, гимну);</w:t>
      </w:r>
    </w:p>
    <w:p w14:paraId="6C17BBED" w14:textId="77777777" w:rsidR="005353DF" w:rsidRPr="00807DA2" w:rsidRDefault="003D0530" w:rsidP="00E13C31">
      <w:pPr>
        <w:pBdr>
          <w:top w:val="nil"/>
          <w:left w:val="nil"/>
          <w:bottom w:val="nil"/>
          <w:right w:val="nil"/>
          <w:between w:val="nil"/>
        </w:pBdr>
        <w:tabs>
          <w:tab w:val="left" w:pos="1134"/>
        </w:tabs>
        <w:spacing w:line="276" w:lineRule="auto"/>
        <w:ind w:left="20" w:right="20" w:firstLine="720"/>
        <w:jc w:val="both"/>
        <w:rPr>
          <w:color w:val="000000"/>
          <w:sz w:val="24"/>
          <w:szCs w:val="24"/>
        </w:rPr>
      </w:pPr>
      <w:r w:rsidRPr="00807DA2">
        <w:rPr>
          <w:color w:val="000000"/>
          <w:sz w:val="24"/>
          <w:szCs w:val="24"/>
        </w:rPr>
        <w:t>воспитание бережного и ответственного отношения к природе родного края, родной страны, приобретение первого опыта действий по сохранению природы.</w:t>
      </w:r>
    </w:p>
    <w:p w14:paraId="65915746" w14:textId="77777777" w:rsidR="005353DF" w:rsidRPr="00807DA2" w:rsidRDefault="005353DF" w:rsidP="00E13C31">
      <w:pPr>
        <w:pBdr>
          <w:top w:val="nil"/>
          <w:left w:val="nil"/>
          <w:bottom w:val="nil"/>
          <w:right w:val="nil"/>
          <w:between w:val="nil"/>
        </w:pBdr>
        <w:tabs>
          <w:tab w:val="left" w:pos="1134"/>
        </w:tabs>
        <w:spacing w:before="3" w:line="276" w:lineRule="auto"/>
        <w:jc w:val="both"/>
        <w:rPr>
          <w:b/>
          <w:color w:val="000000"/>
          <w:sz w:val="24"/>
          <w:szCs w:val="24"/>
        </w:rPr>
      </w:pPr>
    </w:p>
    <w:p w14:paraId="13CE1317" w14:textId="77777777" w:rsidR="00B80127" w:rsidRDefault="00B80127" w:rsidP="00E13C31">
      <w:pPr>
        <w:pBdr>
          <w:top w:val="nil"/>
          <w:left w:val="nil"/>
          <w:bottom w:val="nil"/>
          <w:right w:val="nil"/>
          <w:between w:val="nil"/>
        </w:pBdr>
        <w:tabs>
          <w:tab w:val="left" w:pos="1134"/>
        </w:tabs>
        <w:spacing w:before="3" w:line="276" w:lineRule="auto"/>
        <w:jc w:val="both"/>
        <w:rPr>
          <w:b/>
          <w:color w:val="000000"/>
          <w:sz w:val="24"/>
          <w:szCs w:val="24"/>
        </w:rPr>
      </w:pPr>
    </w:p>
    <w:p w14:paraId="63BF1A17" w14:textId="77777777" w:rsidR="005353DF" w:rsidRPr="00807DA2" w:rsidRDefault="003D0530" w:rsidP="00E13C31">
      <w:pPr>
        <w:pBdr>
          <w:top w:val="nil"/>
          <w:left w:val="nil"/>
          <w:bottom w:val="nil"/>
          <w:right w:val="nil"/>
          <w:between w:val="nil"/>
        </w:pBdr>
        <w:tabs>
          <w:tab w:val="left" w:pos="1134"/>
        </w:tabs>
        <w:spacing w:before="3" w:line="276" w:lineRule="auto"/>
        <w:jc w:val="both"/>
        <w:rPr>
          <w:b/>
          <w:color w:val="000000"/>
          <w:sz w:val="24"/>
          <w:szCs w:val="24"/>
        </w:rPr>
      </w:pPr>
      <w:r w:rsidRPr="00807DA2">
        <w:rPr>
          <w:b/>
          <w:color w:val="000000"/>
          <w:sz w:val="24"/>
          <w:szCs w:val="24"/>
        </w:rPr>
        <w:t xml:space="preserve">Методические пособия для решения задач образовательной области </w:t>
      </w:r>
      <w:r w:rsidR="00AA6B06">
        <w:rPr>
          <w:b/>
          <w:color w:val="000000"/>
          <w:sz w:val="24"/>
          <w:szCs w:val="24"/>
        </w:rPr>
        <w:t>«</w:t>
      </w:r>
      <w:r w:rsidRPr="00807DA2">
        <w:rPr>
          <w:b/>
          <w:color w:val="000000"/>
          <w:sz w:val="24"/>
          <w:szCs w:val="24"/>
        </w:rPr>
        <w:t>Познавательное развитие</w:t>
      </w:r>
      <w:r w:rsidR="00AA6B06">
        <w:rPr>
          <w:b/>
          <w:color w:val="000000"/>
          <w:sz w:val="24"/>
          <w:szCs w:val="24"/>
        </w:rPr>
        <w:t>»</w:t>
      </w:r>
    </w:p>
    <w:p w14:paraId="3558E229" w14:textId="77777777" w:rsidR="005353DF" w:rsidRPr="00807DA2" w:rsidRDefault="003D0530" w:rsidP="00E13C31">
      <w:pPr>
        <w:pBdr>
          <w:top w:val="nil"/>
          <w:left w:val="nil"/>
          <w:bottom w:val="nil"/>
          <w:right w:val="nil"/>
          <w:between w:val="nil"/>
        </w:pBdr>
        <w:tabs>
          <w:tab w:val="left" w:pos="1134"/>
        </w:tabs>
        <w:spacing w:before="3" w:line="276" w:lineRule="auto"/>
        <w:jc w:val="both"/>
        <w:rPr>
          <w:b/>
          <w:color w:val="000000"/>
          <w:sz w:val="24"/>
          <w:szCs w:val="24"/>
        </w:rPr>
      </w:pPr>
      <w:r w:rsidRPr="00807DA2">
        <w:rPr>
          <w:b/>
          <w:color w:val="000000"/>
          <w:sz w:val="24"/>
          <w:szCs w:val="24"/>
        </w:rPr>
        <w:t>Математическое развитие</w:t>
      </w:r>
    </w:p>
    <w:p w14:paraId="2DE917C3" w14:textId="77777777" w:rsidR="005353DF" w:rsidRPr="00807DA2" w:rsidRDefault="003D0530" w:rsidP="00E13C31">
      <w:pPr>
        <w:widowControl/>
        <w:numPr>
          <w:ilvl w:val="0"/>
          <w:numId w:val="88"/>
        </w:numPr>
        <w:pBdr>
          <w:top w:val="nil"/>
          <w:left w:val="nil"/>
          <w:bottom w:val="nil"/>
          <w:right w:val="nil"/>
          <w:between w:val="nil"/>
        </w:pBdr>
        <w:tabs>
          <w:tab w:val="left" w:pos="1134"/>
        </w:tabs>
        <w:spacing w:line="276" w:lineRule="auto"/>
        <w:ind w:left="0" w:firstLine="567"/>
        <w:jc w:val="both"/>
        <w:rPr>
          <w:color w:val="000000"/>
          <w:sz w:val="24"/>
          <w:szCs w:val="24"/>
        </w:rPr>
      </w:pPr>
      <w:r w:rsidRPr="00807DA2">
        <w:rPr>
          <w:color w:val="000000"/>
          <w:sz w:val="24"/>
          <w:szCs w:val="24"/>
        </w:rPr>
        <w:t xml:space="preserve">Петерсон Л.Г., </w:t>
      </w:r>
      <w:proofErr w:type="spellStart"/>
      <w:r w:rsidRPr="00807DA2">
        <w:rPr>
          <w:color w:val="000000"/>
          <w:sz w:val="24"/>
          <w:szCs w:val="24"/>
        </w:rPr>
        <w:t>Кочемасова</w:t>
      </w:r>
      <w:proofErr w:type="spellEnd"/>
      <w:r w:rsidRPr="00807DA2">
        <w:rPr>
          <w:color w:val="000000"/>
          <w:sz w:val="24"/>
          <w:szCs w:val="24"/>
        </w:rPr>
        <w:t xml:space="preserve"> Е.Е. </w:t>
      </w:r>
      <w:proofErr w:type="spellStart"/>
      <w:r w:rsidRPr="00807DA2">
        <w:rPr>
          <w:color w:val="000000"/>
          <w:sz w:val="24"/>
          <w:szCs w:val="24"/>
        </w:rPr>
        <w:t>Игралочка</w:t>
      </w:r>
      <w:proofErr w:type="spellEnd"/>
      <w:r w:rsidRPr="00807DA2">
        <w:rPr>
          <w:color w:val="000000"/>
          <w:sz w:val="24"/>
          <w:szCs w:val="24"/>
        </w:rPr>
        <w:t xml:space="preserve">. Практический курс математики для детей 4-5 лет. Методические </w:t>
      </w:r>
      <w:proofErr w:type="spellStart"/>
      <w:r w:rsidRPr="00807DA2">
        <w:rPr>
          <w:color w:val="000000"/>
          <w:sz w:val="24"/>
          <w:szCs w:val="24"/>
        </w:rPr>
        <w:t>рекомедации</w:t>
      </w:r>
      <w:proofErr w:type="spellEnd"/>
      <w:r w:rsidRPr="00807DA2">
        <w:rPr>
          <w:color w:val="000000"/>
          <w:sz w:val="24"/>
          <w:szCs w:val="24"/>
        </w:rPr>
        <w:t>. Часть 2</w:t>
      </w:r>
    </w:p>
    <w:p w14:paraId="624157A6" w14:textId="77777777" w:rsidR="005353DF" w:rsidRPr="00807DA2" w:rsidRDefault="003D0530" w:rsidP="00E13C31">
      <w:pPr>
        <w:widowControl/>
        <w:numPr>
          <w:ilvl w:val="0"/>
          <w:numId w:val="88"/>
        </w:numPr>
        <w:pBdr>
          <w:top w:val="nil"/>
          <w:left w:val="nil"/>
          <w:bottom w:val="nil"/>
          <w:right w:val="nil"/>
          <w:between w:val="nil"/>
        </w:pBdr>
        <w:tabs>
          <w:tab w:val="left" w:pos="1134"/>
        </w:tabs>
        <w:spacing w:line="276" w:lineRule="auto"/>
        <w:ind w:left="0" w:firstLine="567"/>
        <w:jc w:val="both"/>
        <w:rPr>
          <w:color w:val="000000"/>
          <w:sz w:val="24"/>
          <w:szCs w:val="24"/>
        </w:rPr>
      </w:pPr>
      <w:r w:rsidRPr="00807DA2">
        <w:rPr>
          <w:color w:val="000000"/>
          <w:sz w:val="24"/>
          <w:szCs w:val="24"/>
        </w:rPr>
        <w:t xml:space="preserve">Петерсон Л.Г., </w:t>
      </w:r>
      <w:proofErr w:type="spellStart"/>
      <w:r w:rsidRPr="00807DA2">
        <w:rPr>
          <w:color w:val="000000"/>
          <w:sz w:val="24"/>
          <w:szCs w:val="24"/>
        </w:rPr>
        <w:t>Кочемасова</w:t>
      </w:r>
      <w:proofErr w:type="spellEnd"/>
      <w:r w:rsidRPr="00807DA2">
        <w:rPr>
          <w:color w:val="000000"/>
          <w:sz w:val="24"/>
          <w:szCs w:val="24"/>
        </w:rPr>
        <w:t xml:space="preserve"> Е.Е. </w:t>
      </w:r>
      <w:proofErr w:type="spellStart"/>
      <w:r w:rsidRPr="00807DA2">
        <w:rPr>
          <w:color w:val="000000"/>
          <w:sz w:val="24"/>
          <w:szCs w:val="24"/>
        </w:rPr>
        <w:t>Игралочка</w:t>
      </w:r>
      <w:proofErr w:type="spellEnd"/>
      <w:r w:rsidRPr="00807DA2">
        <w:rPr>
          <w:color w:val="000000"/>
          <w:sz w:val="24"/>
          <w:szCs w:val="24"/>
        </w:rPr>
        <w:t>. Математика для детей 4-5 лет. Ступень 2</w:t>
      </w:r>
    </w:p>
    <w:p w14:paraId="7FCC63E7" w14:textId="77777777" w:rsidR="005353DF" w:rsidRPr="00807DA2" w:rsidRDefault="003D0530" w:rsidP="00E13C31">
      <w:pPr>
        <w:widowControl/>
        <w:numPr>
          <w:ilvl w:val="0"/>
          <w:numId w:val="88"/>
        </w:numPr>
        <w:pBdr>
          <w:top w:val="nil"/>
          <w:left w:val="nil"/>
          <w:bottom w:val="nil"/>
          <w:right w:val="nil"/>
          <w:between w:val="nil"/>
        </w:pBdr>
        <w:tabs>
          <w:tab w:val="left" w:pos="1134"/>
        </w:tabs>
        <w:spacing w:line="276" w:lineRule="auto"/>
        <w:ind w:left="0" w:firstLine="567"/>
        <w:jc w:val="both"/>
        <w:rPr>
          <w:color w:val="000000"/>
          <w:sz w:val="24"/>
          <w:szCs w:val="24"/>
        </w:rPr>
      </w:pPr>
      <w:r w:rsidRPr="00807DA2">
        <w:rPr>
          <w:color w:val="000000"/>
          <w:sz w:val="24"/>
          <w:szCs w:val="24"/>
        </w:rPr>
        <w:t xml:space="preserve">Петерсон Л.Г., </w:t>
      </w:r>
      <w:proofErr w:type="spellStart"/>
      <w:r w:rsidRPr="00807DA2">
        <w:rPr>
          <w:color w:val="000000"/>
          <w:sz w:val="24"/>
          <w:szCs w:val="24"/>
        </w:rPr>
        <w:t>Кочемасова</w:t>
      </w:r>
      <w:proofErr w:type="spellEnd"/>
      <w:r w:rsidRPr="00807DA2">
        <w:rPr>
          <w:color w:val="000000"/>
          <w:sz w:val="24"/>
          <w:szCs w:val="24"/>
        </w:rPr>
        <w:t xml:space="preserve"> Е.Е. </w:t>
      </w:r>
      <w:proofErr w:type="spellStart"/>
      <w:r w:rsidRPr="00807DA2">
        <w:rPr>
          <w:color w:val="000000"/>
          <w:sz w:val="24"/>
          <w:szCs w:val="24"/>
        </w:rPr>
        <w:t>Игралочка</w:t>
      </w:r>
      <w:proofErr w:type="spellEnd"/>
      <w:r w:rsidRPr="00807DA2">
        <w:rPr>
          <w:color w:val="000000"/>
          <w:sz w:val="24"/>
          <w:szCs w:val="24"/>
        </w:rPr>
        <w:t>. Математика для детей 4-5 лет. Демонстрационный материал</w:t>
      </w:r>
    </w:p>
    <w:p w14:paraId="5F2184A2" w14:textId="77777777" w:rsidR="005353DF" w:rsidRPr="00807DA2" w:rsidRDefault="003D0530" w:rsidP="00E13C31">
      <w:pPr>
        <w:widowControl/>
        <w:numPr>
          <w:ilvl w:val="0"/>
          <w:numId w:val="88"/>
        </w:numPr>
        <w:pBdr>
          <w:top w:val="nil"/>
          <w:left w:val="nil"/>
          <w:bottom w:val="nil"/>
          <w:right w:val="nil"/>
          <w:between w:val="nil"/>
        </w:pBdr>
        <w:tabs>
          <w:tab w:val="left" w:pos="1134"/>
        </w:tabs>
        <w:spacing w:line="276" w:lineRule="auto"/>
        <w:ind w:left="0" w:firstLine="567"/>
        <w:jc w:val="both"/>
        <w:rPr>
          <w:b/>
          <w:color w:val="000000"/>
          <w:sz w:val="24"/>
          <w:szCs w:val="24"/>
        </w:rPr>
      </w:pPr>
      <w:r w:rsidRPr="00807DA2">
        <w:rPr>
          <w:color w:val="000000"/>
          <w:sz w:val="24"/>
          <w:szCs w:val="24"/>
        </w:rPr>
        <w:t xml:space="preserve">Петерсон Л.Г., </w:t>
      </w:r>
      <w:proofErr w:type="spellStart"/>
      <w:r w:rsidRPr="00807DA2">
        <w:rPr>
          <w:color w:val="000000"/>
          <w:sz w:val="24"/>
          <w:szCs w:val="24"/>
        </w:rPr>
        <w:t>Кочемасова</w:t>
      </w:r>
      <w:proofErr w:type="spellEnd"/>
      <w:r w:rsidRPr="00807DA2">
        <w:rPr>
          <w:color w:val="000000"/>
          <w:sz w:val="24"/>
          <w:szCs w:val="24"/>
        </w:rPr>
        <w:t xml:space="preserve"> Е.Е. </w:t>
      </w:r>
      <w:proofErr w:type="spellStart"/>
      <w:r w:rsidRPr="00807DA2">
        <w:rPr>
          <w:color w:val="000000"/>
          <w:sz w:val="24"/>
          <w:szCs w:val="24"/>
        </w:rPr>
        <w:t>Игралочка</w:t>
      </w:r>
      <w:proofErr w:type="spellEnd"/>
      <w:r w:rsidRPr="00807DA2">
        <w:rPr>
          <w:color w:val="000000"/>
          <w:sz w:val="24"/>
          <w:szCs w:val="24"/>
        </w:rPr>
        <w:t>. Математика для детей 4-5 лет. Раздаточный материал</w:t>
      </w:r>
    </w:p>
    <w:p w14:paraId="23EA3476" w14:textId="77777777" w:rsidR="005353DF" w:rsidRPr="00807DA2" w:rsidRDefault="003D0530" w:rsidP="00E13C31">
      <w:pPr>
        <w:widowControl/>
        <w:numPr>
          <w:ilvl w:val="0"/>
          <w:numId w:val="88"/>
        </w:numPr>
        <w:pBdr>
          <w:top w:val="nil"/>
          <w:left w:val="nil"/>
          <w:bottom w:val="nil"/>
          <w:right w:val="nil"/>
          <w:between w:val="nil"/>
        </w:pBdr>
        <w:tabs>
          <w:tab w:val="left" w:pos="1134"/>
        </w:tabs>
        <w:spacing w:line="276" w:lineRule="auto"/>
        <w:ind w:left="0" w:firstLine="567"/>
        <w:jc w:val="both"/>
        <w:rPr>
          <w:b/>
          <w:color w:val="000000"/>
          <w:sz w:val="24"/>
          <w:szCs w:val="24"/>
        </w:rPr>
      </w:pPr>
      <w:r w:rsidRPr="00807DA2">
        <w:rPr>
          <w:color w:val="000000"/>
          <w:sz w:val="24"/>
          <w:szCs w:val="24"/>
        </w:rPr>
        <w:t xml:space="preserve">Петерсон Л.Г., </w:t>
      </w:r>
      <w:proofErr w:type="spellStart"/>
      <w:r w:rsidRPr="00807DA2">
        <w:rPr>
          <w:color w:val="000000"/>
          <w:sz w:val="24"/>
          <w:szCs w:val="24"/>
        </w:rPr>
        <w:t>Кочемасова</w:t>
      </w:r>
      <w:proofErr w:type="spellEnd"/>
      <w:r w:rsidRPr="00807DA2">
        <w:rPr>
          <w:color w:val="000000"/>
          <w:sz w:val="24"/>
          <w:szCs w:val="24"/>
        </w:rPr>
        <w:t xml:space="preserve"> Е.Е. </w:t>
      </w:r>
      <w:proofErr w:type="spellStart"/>
      <w:r w:rsidRPr="00807DA2">
        <w:rPr>
          <w:color w:val="000000"/>
          <w:sz w:val="24"/>
          <w:szCs w:val="24"/>
        </w:rPr>
        <w:t>Игралочка</w:t>
      </w:r>
      <w:proofErr w:type="spellEnd"/>
      <w:r w:rsidRPr="00807DA2">
        <w:rPr>
          <w:color w:val="000000"/>
          <w:sz w:val="24"/>
          <w:szCs w:val="24"/>
        </w:rPr>
        <w:t xml:space="preserve"> - ступенька к школе. Практический курс математики для детей 5-6 лет. </w:t>
      </w:r>
      <w:proofErr w:type="spellStart"/>
      <w:r w:rsidRPr="00807DA2">
        <w:rPr>
          <w:color w:val="000000"/>
          <w:sz w:val="24"/>
          <w:szCs w:val="24"/>
        </w:rPr>
        <w:t>Метод.рекомендации</w:t>
      </w:r>
      <w:proofErr w:type="spellEnd"/>
      <w:r w:rsidRPr="00807DA2">
        <w:rPr>
          <w:color w:val="000000"/>
          <w:sz w:val="24"/>
          <w:szCs w:val="24"/>
        </w:rPr>
        <w:t>. Часть 3</w:t>
      </w:r>
    </w:p>
    <w:p w14:paraId="6AEB6523" w14:textId="77777777" w:rsidR="005353DF" w:rsidRPr="00807DA2" w:rsidRDefault="003D0530" w:rsidP="00E13C31">
      <w:pPr>
        <w:widowControl/>
        <w:numPr>
          <w:ilvl w:val="0"/>
          <w:numId w:val="88"/>
        </w:numPr>
        <w:pBdr>
          <w:top w:val="nil"/>
          <w:left w:val="nil"/>
          <w:bottom w:val="nil"/>
          <w:right w:val="nil"/>
          <w:between w:val="nil"/>
        </w:pBdr>
        <w:tabs>
          <w:tab w:val="left" w:pos="1134"/>
        </w:tabs>
        <w:spacing w:line="276" w:lineRule="auto"/>
        <w:ind w:left="0" w:firstLine="567"/>
        <w:jc w:val="both"/>
        <w:rPr>
          <w:b/>
          <w:color w:val="000000"/>
          <w:sz w:val="24"/>
          <w:szCs w:val="24"/>
        </w:rPr>
      </w:pPr>
      <w:r w:rsidRPr="00807DA2">
        <w:rPr>
          <w:color w:val="000000"/>
          <w:sz w:val="24"/>
          <w:szCs w:val="24"/>
        </w:rPr>
        <w:t xml:space="preserve">Петерсон Л.Г., </w:t>
      </w:r>
      <w:proofErr w:type="spellStart"/>
      <w:r w:rsidRPr="00807DA2">
        <w:rPr>
          <w:color w:val="000000"/>
          <w:sz w:val="24"/>
          <w:szCs w:val="24"/>
        </w:rPr>
        <w:t>Кочемасова</w:t>
      </w:r>
      <w:proofErr w:type="spellEnd"/>
      <w:r w:rsidRPr="00807DA2">
        <w:rPr>
          <w:color w:val="000000"/>
          <w:sz w:val="24"/>
          <w:szCs w:val="24"/>
        </w:rPr>
        <w:t xml:space="preserve"> Е.Е. </w:t>
      </w:r>
      <w:proofErr w:type="spellStart"/>
      <w:r w:rsidRPr="00807DA2">
        <w:rPr>
          <w:color w:val="000000"/>
          <w:sz w:val="24"/>
          <w:szCs w:val="24"/>
        </w:rPr>
        <w:t>Лэпбук</w:t>
      </w:r>
      <w:proofErr w:type="spellEnd"/>
      <w:r w:rsidRPr="00807DA2">
        <w:rPr>
          <w:color w:val="000000"/>
          <w:sz w:val="24"/>
          <w:szCs w:val="24"/>
        </w:rPr>
        <w:t xml:space="preserve"> </w:t>
      </w:r>
      <w:r w:rsidR="00AA6B06">
        <w:rPr>
          <w:color w:val="000000"/>
          <w:sz w:val="24"/>
          <w:szCs w:val="24"/>
        </w:rPr>
        <w:t>«</w:t>
      </w:r>
      <w:r w:rsidRPr="00807DA2">
        <w:rPr>
          <w:color w:val="000000"/>
          <w:sz w:val="24"/>
          <w:szCs w:val="24"/>
        </w:rPr>
        <w:t>Логика</w:t>
      </w:r>
      <w:r w:rsidR="00AA6B06">
        <w:rPr>
          <w:color w:val="000000"/>
          <w:sz w:val="24"/>
          <w:szCs w:val="24"/>
        </w:rPr>
        <w:t>»</w:t>
      </w:r>
    </w:p>
    <w:p w14:paraId="6393DA7C" w14:textId="77777777" w:rsidR="005353DF" w:rsidRPr="00807DA2" w:rsidRDefault="003D0530" w:rsidP="00E13C31">
      <w:pPr>
        <w:widowControl/>
        <w:numPr>
          <w:ilvl w:val="0"/>
          <w:numId w:val="88"/>
        </w:numPr>
        <w:pBdr>
          <w:top w:val="nil"/>
          <w:left w:val="nil"/>
          <w:bottom w:val="nil"/>
          <w:right w:val="nil"/>
          <w:between w:val="nil"/>
        </w:pBdr>
        <w:tabs>
          <w:tab w:val="left" w:pos="1134"/>
        </w:tabs>
        <w:spacing w:line="276" w:lineRule="auto"/>
        <w:ind w:left="0" w:firstLine="567"/>
        <w:jc w:val="both"/>
        <w:rPr>
          <w:b/>
          <w:color w:val="000000"/>
          <w:sz w:val="24"/>
          <w:szCs w:val="24"/>
        </w:rPr>
      </w:pPr>
      <w:r w:rsidRPr="00807DA2">
        <w:rPr>
          <w:color w:val="000000"/>
          <w:sz w:val="24"/>
          <w:szCs w:val="24"/>
        </w:rPr>
        <w:t xml:space="preserve">Петерсон Л.Г., </w:t>
      </w:r>
      <w:proofErr w:type="spellStart"/>
      <w:r w:rsidRPr="00807DA2">
        <w:rPr>
          <w:color w:val="000000"/>
          <w:sz w:val="24"/>
          <w:szCs w:val="24"/>
        </w:rPr>
        <w:t>Кочемасова</w:t>
      </w:r>
      <w:proofErr w:type="spellEnd"/>
      <w:r w:rsidRPr="00807DA2">
        <w:rPr>
          <w:color w:val="000000"/>
          <w:sz w:val="24"/>
          <w:szCs w:val="24"/>
        </w:rPr>
        <w:t xml:space="preserve"> Е.Е. </w:t>
      </w:r>
      <w:proofErr w:type="spellStart"/>
      <w:r w:rsidRPr="00807DA2">
        <w:rPr>
          <w:color w:val="000000"/>
          <w:sz w:val="24"/>
          <w:szCs w:val="24"/>
        </w:rPr>
        <w:t>Лэпбук</w:t>
      </w:r>
      <w:proofErr w:type="spellEnd"/>
      <w:r w:rsidRPr="00807DA2">
        <w:rPr>
          <w:color w:val="000000"/>
          <w:sz w:val="24"/>
          <w:szCs w:val="24"/>
        </w:rPr>
        <w:t xml:space="preserve"> </w:t>
      </w:r>
      <w:r w:rsidR="00AA6B06">
        <w:rPr>
          <w:color w:val="000000"/>
          <w:sz w:val="24"/>
          <w:szCs w:val="24"/>
        </w:rPr>
        <w:t>«</w:t>
      </w:r>
      <w:r w:rsidRPr="00807DA2">
        <w:rPr>
          <w:color w:val="000000"/>
          <w:sz w:val="24"/>
          <w:szCs w:val="24"/>
        </w:rPr>
        <w:t>Формы и фигуры</w:t>
      </w:r>
      <w:r w:rsidR="00AA6B06">
        <w:rPr>
          <w:color w:val="000000"/>
          <w:sz w:val="24"/>
          <w:szCs w:val="24"/>
        </w:rPr>
        <w:t>»</w:t>
      </w:r>
    </w:p>
    <w:p w14:paraId="3A31C11B" w14:textId="77777777" w:rsidR="005353DF" w:rsidRPr="00807DA2" w:rsidRDefault="003D0530" w:rsidP="00E13C31">
      <w:pPr>
        <w:widowControl/>
        <w:numPr>
          <w:ilvl w:val="0"/>
          <w:numId w:val="88"/>
        </w:numPr>
        <w:pBdr>
          <w:top w:val="nil"/>
          <w:left w:val="nil"/>
          <w:bottom w:val="nil"/>
          <w:right w:val="nil"/>
          <w:between w:val="nil"/>
        </w:pBdr>
        <w:tabs>
          <w:tab w:val="left" w:pos="1134"/>
        </w:tabs>
        <w:spacing w:line="276" w:lineRule="auto"/>
        <w:ind w:left="0" w:firstLine="567"/>
        <w:jc w:val="both"/>
        <w:rPr>
          <w:b/>
          <w:color w:val="000000"/>
          <w:sz w:val="24"/>
          <w:szCs w:val="24"/>
        </w:rPr>
      </w:pPr>
      <w:r w:rsidRPr="00807DA2">
        <w:rPr>
          <w:color w:val="000000"/>
          <w:sz w:val="24"/>
          <w:szCs w:val="24"/>
        </w:rPr>
        <w:t xml:space="preserve">Петерсон Л.Г., </w:t>
      </w:r>
      <w:proofErr w:type="spellStart"/>
      <w:r w:rsidRPr="00807DA2">
        <w:rPr>
          <w:color w:val="000000"/>
          <w:sz w:val="24"/>
          <w:szCs w:val="24"/>
        </w:rPr>
        <w:t>Кочемасова</w:t>
      </w:r>
      <w:proofErr w:type="spellEnd"/>
      <w:r w:rsidRPr="00807DA2">
        <w:rPr>
          <w:color w:val="000000"/>
          <w:sz w:val="24"/>
          <w:szCs w:val="24"/>
        </w:rPr>
        <w:t xml:space="preserve"> Е.Е. </w:t>
      </w:r>
      <w:proofErr w:type="spellStart"/>
      <w:r w:rsidRPr="00807DA2">
        <w:rPr>
          <w:color w:val="000000"/>
          <w:sz w:val="24"/>
          <w:szCs w:val="24"/>
        </w:rPr>
        <w:t>Лэпбук</w:t>
      </w:r>
      <w:proofErr w:type="spellEnd"/>
      <w:r w:rsidRPr="00807DA2">
        <w:rPr>
          <w:color w:val="000000"/>
          <w:sz w:val="24"/>
          <w:szCs w:val="24"/>
        </w:rPr>
        <w:t xml:space="preserve"> </w:t>
      </w:r>
      <w:r w:rsidR="00AA6B06">
        <w:rPr>
          <w:color w:val="000000"/>
          <w:sz w:val="24"/>
          <w:szCs w:val="24"/>
        </w:rPr>
        <w:t>«</w:t>
      </w:r>
      <w:r w:rsidRPr="00807DA2">
        <w:rPr>
          <w:color w:val="000000"/>
          <w:sz w:val="24"/>
          <w:szCs w:val="24"/>
        </w:rPr>
        <w:t>Считаем до 5</w:t>
      </w:r>
      <w:r w:rsidR="00AA6B06">
        <w:rPr>
          <w:color w:val="000000"/>
          <w:sz w:val="24"/>
          <w:szCs w:val="24"/>
        </w:rPr>
        <w:t>»</w:t>
      </w:r>
    </w:p>
    <w:p w14:paraId="21C9FE87" w14:textId="77777777" w:rsidR="005353DF" w:rsidRPr="00807DA2" w:rsidRDefault="003D0530" w:rsidP="00E13C31">
      <w:pPr>
        <w:widowControl/>
        <w:numPr>
          <w:ilvl w:val="0"/>
          <w:numId w:val="88"/>
        </w:numPr>
        <w:pBdr>
          <w:top w:val="nil"/>
          <w:left w:val="nil"/>
          <w:bottom w:val="nil"/>
          <w:right w:val="nil"/>
          <w:between w:val="nil"/>
        </w:pBdr>
        <w:tabs>
          <w:tab w:val="left" w:pos="1134"/>
        </w:tabs>
        <w:spacing w:line="276" w:lineRule="auto"/>
        <w:ind w:left="0" w:firstLine="567"/>
        <w:jc w:val="both"/>
        <w:rPr>
          <w:b/>
          <w:color w:val="000000"/>
          <w:sz w:val="24"/>
          <w:szCs w:val="24"/>
        </w:rPr>
      </w:pPr>
      <w:r w:rsidRPr="00807DA2">
        <w:rPr>
          <w:color w:val="000000"/>
          <w:sz w:val="24"/>
          <w:szCs w:val="24"/>
        </w:rPr>
        <w:t>Петерсон Л.Г., Холина Н.П. Раз - ступенька, два - ступенька Практический курс математики для дошкольников. Методические рекомендации</w:t>
      </w:r>
    </w:p>
    <w:p w14:paraId="5D365317" w14:textId="77777777" w:rsidR="005353DF" w:rsidRPr="00807DA2" w:rsidRDefault="003D0530" w:rsidP="00E13C31">
      <w:pPr>
        <w:widowControl/>
        <w:numPr>
          <w:ilvl w:val="0"/>
          <w:numId w:val="88"/>
        </w:numPr>
        <w:pBdr>
          <w:top w:val="nil"/>
          <w:left w:val="nil"/>
          <w:bottom w:val="nil"/>
          <w:right w:val="nil"/>
          <w:between w:val="nil"/>
        </w:pBdr>
        <w:tabs>
          <w:tab w:val="left" w:pos="1134"/>
        </w:tabs>
        <w:spacing w:line="276" w:lineRule="auto"/>
        <w:ind w:left="0" w:firstLine="567"/>
        <w:jc w:val="both"/>
        <w:rPr>
          <w:b/>
          <w:color w:val="000000"/>
          <w:sz w:val="24"/>
          <w:szCs w:val="24"/>
        </w:rPr>
      </w:pPr>
      <w:r w:rsidRPr="00807DA2">
        <w:rPr>
          <w:color w:val="000000"/>
          <w:sz w:val="24"/>
          <w:szCs w:val="24"/>
        </w:rPr>
        <w:lastRenderedPageBreak/>
        <w:t>Соловьёва Е.В. Моя математика. Развивающая книга для детей 4-5 лет</w:t>
      </w:r>
    </w:p>
    <w:p w14:paraId="081E6F3A" w14:textId="77777777" w:rsidR="005353DF" w:rsidRPr="00807DA2" w:rsidRDefault="003D0530" w:rsidP="00E13C31">
      <w:pPr>
        <w:widowControl/>
        <w:numPr>
          <w:ilvl w:val="0"/>
          <w:numId w:val="88"/>
        </w:numPr>
        <w:pBdr>
          <w:top w:val="nil"/>
          <w:left w:val="nil"/>
          <w:bottom w:val="nil"/>
          <w:right w:val="nil"/>
          <w:between w:val="nil"/>
        </w:pBdr>
        <w:tabs>
          <w:tab w:val="left" w:pos="1134"/>
        </w:tabs>
        <w:spacing w:line="276" w:lineRule="auto"/>
        <w:ind w:left="0" w:firstLine="567"/>
        <w:jc w:val="both"/>
        <w:rPr>
          <w:b/>
          <w:color w:val="000000"/>
          <w:sz w:val="24"/>
          <w:szCs w:val="24"/>
        </w:rPr>
      </w:pPr>
      <w:r w:rsidRPr="00807DA2">
        <w:rPr>
          <w:color w:val="000000"/>
          <w:sz w:val="24"/>
          <w:szCs w:val="24"/>
        </w:rPr>
        <w:t>Соловьёва Е.В. Геометрическая аппликация. Пособие для детей 4-5 лет</w:t>
      </w:r>
    </w:p>
    <w:p w14:paraId="129DBDB1" w14:textId="77777777" w:rsidR="005353DF" w:rsidRPr="00807DA2" w:rsidRDefault="003D0530" w:rsidP="00E13C31">
      <w:pPr>
        <w:widowControl/>
        <w:numPr>
          <w:ilvl w:val="0"/>
          <w:numId w:val="88"/>
        </w:numPr>
        <w:pBdr>
          <w:top w:val="nil"/>
          <w:left w:val="nil"/>
          <w:bottom w:val="nil"/>
          <w:right w:val="nil"/>
          <w:between w:val="nil"/>
        </w:pBdr>
        <w:tabs>
          <w:tab w:val="left" w:pos="1134"/>
        </w:tabs>
        <w:spacing w:line="276" w:lineRule="auto"/>
        <w:ind w:left="0" w:firstLine="567"/>
        <w:jc w:val="both"/>
        <w:rPr>
          <w:b/>
          <w:color w:val="000000"/>
          <w:sz w:val="24"/>
          <w:szCs w:val="24"/>
        </w:rPr>
      </w:pPr>
      <w:r w:rsidRPr="00807DA2">
        <w:rPr>
          <w:color w:val="000000"/>
          <w:sz w:val="24"/>
          <w:szCs w:val="24"/>
        </w:rPr>
        <w:t>Соловьёва Е.В. Арифметика в раскрасках. Пособие для детей 4-5 лет</w:t>
      </w:r>
    </w:p>
    <w:p w14:paraId="4882FCED" w14:textId="77777777" w:rsidR="005353DF" w:rsidRPr="00807DA2" w:rsidRDefault="003D0530" w:rsidP="00E13C31">
      <w:pPr>
        <w:widowControl/>
        <w:numPr>
          <w:ilvl w:val="0"/>
          <w:numId w:val="88"/>
        </w:numPr>
        <w:pBdr>
          <w:top w:val="nil"/>
          <w:left w:val="nil"/>
          <w:bottom w:val="nil"/>
          <w:right w:val="nil"/>
          <w:between w:val="nil"/>
        </w:pBdr>
        <w:tabs>
          <w:tab w:val="left" w:pos="1134"/>
        </w:tabs>
        <w:spacing w:line="276" w:lineRule="auto"/>
        <w:ind w:left="0" w:firstLine="567"/>
        <w:jc w:val="both"/>
        <w:rPr>
          <w:b/>
          <w:color w:val="000000"/>
          <w:sz w:val="24"/>
          <w:szCs w:val="24"/>
        </w:rPr>
      </w:pPr>
      <w:r w:rsidRPr="00807DA2">
        <w:rPr>
          <w:color w:val="000000"/>
          <w:sz w:val="24"/>
          <w:szCs w:val="24"/>
        </w:rPr>
        <w:t>Султанова М.Н. Математика до школы. 4-5 лет</w:t>
      </w:r>
    </w:p>
    <w:p w14:paraId="642DF0D4" w14:textId="77777777" w:rsidR="005353DF" w:rsidRPr="00807DA2" w:rsidRDefault="003D0530" w:rsidP="00E13C31">
      <w:pPr>
        <w:widowControl/>
        <w:numPr>
          <w:ilvl w:val="0"/>
          <w:numId w:val="88"/>
        </w:numPr>
        <w:pBdr>
          <w:top w:val="nil"/>
          <w:left w:val="nil"/>
          <w:bottom w:val="nil"/>
          <w:right w:val="nil"/>
          <w:between w:val="nil"/>
        </w:pBdr>
        <w:tabs>
          <w:tab w:val="left" w:pos="1134"/>
        </w:tabs>
        <w:spacing w:line="276" w:lineRule="auto"/>
        <w:ind w:left="0" w:firstLine="567"/>
        <w:jc w:val="both"/>
        <w:rPr>
          <w:b/>
          <w:color w:val="000000"/>
          <w:sz w:val="24"/>
          <w:szCs w:val="24"/>
        </w:rPr>
      </w:pPr>
      <w:r w:rsidRPr="00807DA2">
        <w:rPr>
          <w:color w:val="000000"/>
          <w:sz w:val="24"/>
          <w:szCs w:val="24"/>
        </w:rPr>
        <w:t>Шевелев К.В. Мои первые шаги в математике. Рабочая тетрадь для детей 4-5 лет</w:t>
      </w:r>
    </w:p>
    <w:p w14:paraId="517CE1F6" w14:textId="77777777" w:rsidR="005353DF" w:rsidRPr="00807DA2" w:rsidRDefault="003D0530" w:rsidP="00E13C31">
      <w:pPr>
        <w:widowControl/>
        <w:numPr>
          <w:ilvl w:val="0"/>
          <w:numId w:val="88"/>
        </w:numPr>
        <w:pBdr>
          <w:top w:val="nil"/>
          <w:left w:val="nil"/>
          <w:bottom w:val="nil"/>
          <w:right w:val="nil"/>
          <w:between w:val="nil"/>
        </w:pBdr>
        <w:tabs>
          <w:tab w:val="left" w:pos="1134"/>
        </w:tabs>
        <w:spacing w:line="276" w:lineRule="auto"/>
        <w:ind w:left="0" w:firstLine="567"/>
        <w:jc w:val="both"/>
        <w:rPr>
          <w:b/>
          <w:color w:val="000000"/>
          <w:sz w:val="24"/>
          <w:szCs w:val="24"/>
        </w:rPr>
      </w:pPr>
      <w:r w:rsidRPr="00807DA2">
        <w:rPr>
          <w:color w:val="000000"/>
          <w:sz w:val="24"/>
          <w:szCs w:val="24"/>
        </w:rPr>
        <w:t>Шевелев К.В. Рабочая тетрадь для детей 4-5 лет</w:t>
      </w:r>
    </w:p>
    <w:p w14:paraId="3EF57841" w14:textId="77777777" w:rsidR="005353DF" w:rsidRPr="00807DA2" w:rsidRDefault="003D0530" w:rsidP="00E13C31">
      <w:pPr>
        <w:widowControl/>
        <w:numPr>
          <w:ilvl w:val="0"/>
          <w:numId w:val="88"/>
        </w:numPr>
        <w:pBdr>
          <w:top w:val="nil"/>
          <w:left w:val="nil"/>
          <w:bottom w:val="nil"/>
          <w:right w:val="nil"/>
          <w:between w:val="nil"/>
        </w:pBdr>
        <w:tabs>
          <w:tab w:val="left" w:pos="1134"/>
        </w:tabs>
        <w:spacing w:line="276" w:lineRule="auto"/>
        <w:ind w:left="0" w:firstLine="567"/>
        <w:jc w:val="both"/>
        <w:rPr>
          <w:b/>
          <w:color w:val="000000"/>
          <w:sz w:val="24"/>
          <w:szCs w:val="24"/>
        </w:rPr>
      </w:pPr>
      <w:r w:rsidRPr="00807DA2">
        <w:rPr>
          <w:color w:val="000000"/>
          <w:sz w:val="24"/>
          <w:szCs w:val="24"/>
        </w:rPr>
        <w:t>Шевелев К.В. Путешествие в мир логики. Рабочая тетрадь для детей 4-5 лет</w:t>
      </w:r>
    </w:p>
    <w:p w14:paraId="6A131FF1" w14:textId="77777777" w:rsidR="005353DF" w:rsidRPr="00807DA2" w:rsidRDefault="003D0530" w:rsidP="00E13C31">
      <w:pPr>
        <w:widowControl/>
        <w:numPr>
          <w:ilvl w:val="0"/>
          <w:numId w:val="88"/>
        </w:numPr>
        <w:pBdr>
          <w:top w:val="nil"/>
          <w:left w:val="nil"/>
          <w:bottom w:val="nil"/>
          <w:right w:val="nil"/>
          <w:between w:val="nil"/>
        </w:pBdr>
        <w:tabs>
          <w:tab w:val="left" w:pos="1134"/>
        </w:tabs>
        <w:spacing w:line="276" w:lineRule="auto"/>
        <w:ind w:left="0" w:firstLine="567"/>
        <w:jc w:val="both"/>
        <w:rPr>
          <w:b/>
          <w:color w:val="000000"/>
          <w:sz w:val="24"/>
          <w:szCs w:val="24"/>
        </w:rPr>
      </w:pPr>
      <w:r w:rsidRPr="00807DA2">
        <w:rPr>
          <w:color w:val="000000"/>
          <w:sz w:val="24"/>
          <w:szCs w:val="24"/>
        </w:rPr>
        <w:t>Шевелев К.В. Считаю до 10. Рабочая тетрадь для детей 4-5 лет</w:t>
      </w:r>
    </w:p>
    <w:p w14:paraId="7ABD4194" w14:textId="77777777" w:rsidR="005353DF" w:rsidRPr="00807DA2" w:rsidRDefault="003D0530" w:rsidP="00E13C31">
      <w:pPr>
        <w:widowControl/>
        <w:numPr>
          <w:ilvl w:val="0"/>
          <w:numId w:val="88"/>
        </w:numPr>
        <w:pBdr>
          <w:top w:val="nil"/>
          <w:left w:val="nil"/>
          <w:bottom w:val="nil"/>
          <w:right w:val="nil"/>
          <w:between w:val="nil"/>
        </w:pBdr>
        <w:tabs>
          <w:tab w:val="left" w:pos="1134"/>
        </w:tabs>
        <w:spacing w:line="276" w:lineRule="auto"/>
        <w:ind w:left="0" w:firstLine="567"/>
        <w:jc w:val="both"/>
        <w:rPr>
          <w:b/>
          <w:color w:val="000000"/>
          <w:sz w:val="24"/>
          <w:szCs w:val="24"/>
        </w:rPr>
      </w:pPr>
      <w:r w:rsidRPr="00807DA2">
        <w:rPr>
          <w:color w:val="000000"/>
          <w:sz w:val="24"/>
          <w:szCs w:val="24"/>
        </w:rPr>
        <w:t>Шевелев К.В. Мышление на кончиках пальцев. Рабочая тетрадь для детей 4-5 лет</w:t>
      </w:r>
    </w:p>
    <w:p w14:paraId="4989D396" w14:textId="77777777" w:rsidR="005353DF" w:rsidRPr="00807DA2" w:rsidRDefault="003D0530" w:rsidP="00E13C31">
      <w:pPr>
        <w:widowControl/>
        <w:numPr>
          <w:ilvl w:val="0"/>
          <w:numId w:val="88"/>
        </w:numPr>
        <w:pBdr>
          <w:top w:val="nil"/>
          <w:left w:val="nil"/>
          <w:bottom w:val="nil"/>
          <w:right w:val="nil"/>
          <w:between w:val="nil"/>
        </w:pBdr>
        <w:tabs>
          <w:tab w:val="left" w:pos="1134"/>
        </w:tabs>
        <w:spacing w:line="276" w:lineRule="auto"/>
        <w:ind w:left="0" w:firstLine="567"/>
        <w:jc w:val="both"/>
        <w:rPr>
          <w:b/>
          <w:color w:val="000000"/>
          <w:sz w:val="24"/>
          <w:szCs w:val="24"/>
        </w:rPr>
      </w:pPr>
      <w:r w:rsidRPr="00807DA2">
        <w:rPr>
          <w:color w:val="000000"/>
          <w:sz w:val="24"/>
          <w:szCs w:val="24"/>
        </w:rPr>
        <w:t>Шевелев К.В. Математическая мозаика. Рабочая тетрадь для детей 4-5 лет</w:t>
      </w:r>
    </w:p>
    <w:p w14:paraId="4786EF0B" w14:textId="77777777" w:rsidR="005353DF" w:rsidRPr="00807DA2" w:rsidRDefault="003D0530" w:rsidP="00E13C31">
      <w:pPr>
        <w:widowControl/>
        <w:numPr>
          <w:ilvl w:val="0"/>
          <w:numId w:val="88"/>
        </w:numPr>
        <w:pBdr>
          <w:top w:val="nil"/>
          <w:left w:val="nil"/>
          <w:bottom w:val="nil"/>
          <w:right w:val="nil"/>
          <w:between w:val="nil"/>
        </w:pBdr>
        <w:tabs>
          <w:tab w:val="left" w:pos="1134"/>
        </w:tabs>
        <w:spacing w:line="276" w:lineRule="auto"/>
        <w:ind w:left="0" w:firstLine="567"/>
        <w:jc w:val="both"/>
        <w:rPr>
          <w:b/>
          <w:color w:val="000000"/>
          <w:sz w:val="24"/>
          <w:szCs w:val="24"/>
        </w:rPr>
      </w:pPr>
      <w:r w:rsidRPr="00807DA2">
        <w:rPr>
          <w:color w:val="000000"/>
          <w:sz w:val="24"/>
          <w:szCs w:val="24"/>
        </w:rPr>
        <w:t>Шевелев К.В. Задачки в клеточках. Рабочая тетрадь для детей 4-5 лет</w:t>
      </w:r>
    </w:p>
    <w:p w14:paraId="1E8D52C3" w14:textId="77777777" w:rsidR="005353DF" w:rsidRPr="00807DA2" w:rsidRDefault="003D0530" w:rsidP="00E13C31">
      <w:pPr>
        <w:widowControl/>
        <w:numPr>
          <w:ilvl w:val="0"/>
          <w:numId w:val="88"/>
        </w:numPr>
        <w:pBdr>
          <w:top w:val="nil"/>
          <w:left w:val="nil"/>
          <w:bottom w:val="nil"/>
          <w:right w:val="nil"/>
          <w:between w:val="nil"/>
        </w:pBdr>
        <w:tabs>
          <w:tab w:val="left" w:pos="1134"/>
        </w:tabs>
        <w:spacing w:line="276" w:lineRule="auto"/>
        <w:ind w:left="0" w:firstLine="567"/>
        <w:jc w:val="both"/>
        <w:rPr>
          <w:b/>
          <w:color w:val="000000"/>
          <w:sz w:val="24"/>
          <w:szCs w:val="24"/>
        </w:rPr>
      </w:pPr>
      <w:r w:rsidRPr="00807DA2">
        <w:rPr>
          <w:color w:val="000000"/>
          <w:sz w:val="24"/>
          <w:szCs w:val="24"/>
        </w:rPr>
        <w:t>Шевелев К.В. Занимательная математика. Рабочая тетрадь для детей 4-5 лет</w:t>
      </w:r>
    </w:p>
    <w:p w14:paraId="2EACCD8B" w14:textId="77777777" w:rsidR="005353DF" w:rsidRPr="00807DA2" w:rsidRDefault="005353DF" w:rsidP="00E13C31">
      <w:pPr>
        <w:widowControl/>
        <w:tabs>
          <w:tab w:val="left" w:pos="1134"/>
        </w:tabs>
        <w:spacing w:line="276" w:lineRule="auto"/>
        <w:ind w:left="349"/>
        <w:jc w:val="both"/>
        <w:rPr>
          <w:b/>
          <w:color w:val="000000"/>
          <w:sz w:val="24"/>
          <w:szCs w:val="24"/>
        </w:rPr>
      </w:pPr>
    </w:p>
    <w:p w14:paraId="36562B02" w14:textId="77777777" w:rsidR="00B80127" w:rsidRDefault="00B80127" w:rsidP="00E13C31">
      <w:pPr>
        <w:widowControl/>
        <w:tabs>
          <w:tab w:val="left" w:pos="1134"/>
        </w:tabs>
        <w:spacing w:line="276" w:lineRule="auto"/>
        <w:ind w:left="349"/>
        <w:jc w:val="both"/>
        <w:rPr>
          <w:b/>
          <w:color w:val="000000"/>
          <w:sz w:val="24"/>
          <w:szCs w:val="24"/>
        </w:rPr>
      </w:pPr>
    </w:p>
    <w:p w14:paraId="22BCB994" w14:textId="77777777" w:rsidR="00B80127" w:rsidRDefault="00B80127" w:rsidP="00E13C31">
      <w:pPr>
        <w:widowControl/>
        <w:tabs>
          <w:tab w:val="left" w:pos="1134"/>
        </w:tabs>
        <w:spacing w:line="276" w:lineRule="auto"/>
        <w:ind w:left="349"/>
        <w:jc w:val="both"/>
        <w:rPr>
          <w:b/>
          <w:color w:val="000000"/>
          <w:sz w:val="24"/>
          <w:szCs w:val="24"/>
        </w:rPr>
      </w:pPr>
    </w:p>
    <w:p w14:paraId="3D28320A" w14:textId="77777777" w:rsidR="005353DF" w:rsidRPr="00807DA2" w:rsidRDefault="003D0530" w:rsidP="00E13C31">
      <w:pPr>
        <w:widowControl/>
        <w:tabs>
          <w:tab w:val="left" w:pos="1134"/>
        </w:tabs>
        <w:spacing w:line="276" w:lineRule="auto"/>
        <w:ind w:left="349"/>
        <w:jc w:val="both"/>
        <w:rPr>
          <w:b/>
          <w:color w:val="000000"/>
          <w:sz w:val="24"/>
          <w:szCs w:val="24"/>
        </w:rPr>
      </w:pPr>
      <w:r w:rsidRPr="00807DA2">
        <w:rPr>
          <w:b/>
          <w:color w:val="000000"/>
          <w:sz w:val="24"/>
          <w:szCs w:val="24"/>
        </w:rPr>
        <w:t>Ребенок и окружающий мир</w:t>
      </w:r>
    </w:p>
    <w:p w14:paraId="4A148A37" w14:textId="77777777" w:rsidR="005353DF" w:rsidRPr="00807DA2" w:rsidRDefault="003D0530" w:rsidP="00E13C31">
      <w:pPr>
        <w:widowControl/>
        <w:numPr>
          <w:ilvl w:val="4"/>
          <w:numId w:val="138"/>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r w:rsidRPr="00807DA2">
        <w:rPr>
          <w:color w:val="000000"/>
          <w:sz w:val="24"/>
          <w:szCs w:val="24"/>
        </w:rPr>
        <w:t xml:space="preserve">Тимофеева Л.Л., </w:t>
      </w:r>
      <w:proofErr w:type="spellStart"/>
      <w:r w:rsidRPr="00807DA2">
        <w:rPr>
          <w:color w:val="000000"/>
          <w:sz w:val="24"/>
          <w:szCs w:val="24"/>
        </w:rPr>
        <w:t>Бережнова</w:t>
      </w:r>
      <w:proofErr w:type="spellEnd"/>
      <w:r w:rsidRPr="00807DA2">
        <w:rPr>
          <w:color w:val="000000"/>
          <w:sz w:val="24"/>
          <w:szCs w:val="24"/>
        </w:rPr>
        <w:t xml:space="preserve"> О.В. Познавательное развитие. Ребенок и окружающий мир. Конспекты современных форм организации детских видов деятельности.  Средняя группа детского сада.</w:t>
      </w:r>
    </w:p>
    <w:p w14:paraId="11073EFE" w14:textId="77777777" w:rsidR="005353DF" w:rsidRPr="00807DA2" w:rsidRDefault="003D0530" w:rsidP="00E13C31">
      <w:pPr>
        <w:widowControl/>
        <w:numPr>
          <w:ilvl w:val="4"/>
          <w:numId w:val="138"/>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r w:rsidRPr="00807DA2">
        <w:rPr>
          <w:color w:val="000000"/>
          <w:sz w:val="24"/>
          <w:szCs w:val="24"/>
        </w:rPr>
        <w:t xml:space="preserve">Тимофеева Л.Л., </w:t>
      </w:r>
      <w:proofErr w:type="spellStart"/>
      <w:r w:rsidRPr="00807DA2">
        <w:rPr>
          <w:color w:val="000000"/>
          <w:sz w:val="24"/>
          <w:szCs w:val="24"/>
        </w:rPr>
        <w:t>Бережнова</w:t>
      </w:r>
      <w:proofErr w:type="spellEnd"/>
      <w:r w:rsidRPr="00807DA2">
        <w:rPr>
          <w:color w:val="000000"/>
          <w:sz w:val="24"/>
          <w:szCs w:val="24"/>
        </w:rPr>
        <w:t xml:space="preserve"> О.В. От лета до лета. Альбом наблюдений для детей 4-5 лет</w:t>
      </w:r>
    </w:p>
    <w:p w14:paraId="5E085609" w14:textId="77777777" w:rsidR="005353DF" w:rsidRPr="00807DA2" w:rsidRDefault="003D0530" w:rsidP="00E13C31">
      <w:pPr>
        <w:widowControl/>
        <w:numPr>
          <w:ilvl w:val="4"/>
          <w:numId w:val="138"/>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r w:rsidRPr="00807DA2">
        <w:rPr>
          <w:color w:val="000000"/>
          <w:sz w:val="24"/>
          <w:szCs w:val="24"/>
        </w:rPr>
        <w:t xml:space="preserve">Тимофеева Л.Л., </w:t>
      </w:r>
      <w:proofErr w:type="spellStart"/>
      <w:r w:rsidRPr="00807DA2">
        <w:rPr>
          <w:color w:val="000000"/>
          <w:sz w:val="24"/>
          <w:szCs w:val="24"/>
        </w:rPr>
        <w:t>Бережнова</w:t>
      </w:r>
      <w:proofErr w:type="spellEnd"/>
      <w:r w:rsidRPr="00807DA2">
        <w:rPr>
          <w:color w:val="000000"/>
          <w:sz w:val="24"/>
          <w:szCs w:val="24"/>
        </w:rPr>
        <w:t xml:space="preserve"> О.В. Радость открытий. Рабочая тетрадь для детей 4-5 лет</w:t>
      </w:r>
    </w:p>
    <w:p w14:paraId="00D98737" w14:textId="77777777" w:rsidR="005353DF" w:rsidRPr="00807DA2" w:rsidRDefault="003D0530" w:rsidP="00E13C31">
      <w:pPr>
        <w:widowControl/>
        <w:numPr>
          <w:ilvl w:val="4"/>
          <w:numId w:val="138"/>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r w:rsidRPr="00807DA2">
        <w:rPr>
          <w:color w:val="000000"/>
          <w:sz w:val="24"/>
          <w:szCs w:val="24"/>
        </w:rPr>
        <w:t>Безруких М.М., Филиппова Т.А. Ступеньки к школе. Мир вокруг от А до Я. 4-5 лет. В 3 ч. Часть1</w:t>
      </w:r>
    </w:p>
    <w:p w14:paraId="34250AB2" w14:textId="77777777" w:rsidR="005353DF" w:rsidRPr="00807DA2" w:rsidRDefault="003D0530" w:rsidP="00E13C31">
      <w:pPr>
        <w:widowControl/>
        <w:numPr>
          <w:ilvl w:val="4"/>
          <w:numId w:val="138"/>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r w:rsidRPr="00807DA2">
        <w:rPr>
          <w:color w:val="000000"/>
          <w:sz w:val="24"/>
          <w:szCs w:val="24"/>
        </w:rPr>
        <w:t>Безруких М.М., Филиппова Т.А. Ступеньки к школе. Мир вокруг от А до Я. 4-5 лет. В 3 ч. Часть2</w:t>
      </w:r>
    </w:p>
    <w:p w14:paraId="0C180D9C" w14:textId="77777777" w:rsidR="005353DF" w:rsidRPr="00807DA2" w:rsidRDefault="003D0530" w:rsidP="00E13C31">
      <w:pPr>
        <w:widowControl/>
        <w:numPr>
          <w:ilvl w:val="4"/>
          <w:numId w:val="138"/>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r w:rsidRPr="00807DA2">
        <w:rPr>
          <w:color w:val="000000"/>
          <w:sz w:val="24"/>
          <w:szCs w:val="24"/>
        </w:rPr>
        <w:t>Безруких М.М., Филиппова Т.А. Ступеньки к школе. Мир вокруг от А до Я. 4-5 лет. В 3 ч. Часть3</w:t>
      </w:r>
    </w:p>
    <w:p w14:paraId="11CEC878" w14:textId="77777777" w:rsidR="005353DF" w:rsidRPr="00807DA2" w:rsidRDefault="003D0530" w:rsidP="00E13C31">
      <w:pPr>
        <w:widowControl/>
        <w:numPr>
          <w:ilvl w:val="4"/>
          <w:numId w:val="138"/>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proofErr w:type="spellStart"/>
      <w:r w:rsidRPr="00807DA2">
        <w:rPr>
          <w:color w:val="000000"/>
          <w:sz w:val="24"/>
          <w:szCs w:val="24"/>
        </w:rPr>
        <w:t>Агапина</w:t>
      </w:r>
      <w:proofErr w:type="spellEnd"/>
      <w:r w:rsidRPr="00807DA2">
        <w:rPr>
          <w:color w:val="000000"/>
          <w:sz w:val="24"/>
          <w:szCs w:val="24"/>
        </w:rPr>
        <w:t xml:space="preserve"> М.С. Космос. Из серии </w:t>
      </w:r>
      <w:r w:rsidR="00AA6B06">
        <w:rPr>
          <w:color w:val="000000"/>
          <w:sz w:val="24"/>
          <w:szCs w:val="24"/>
        </w:rPr>
        <w:t>«</w:t>
      </w:r>
      <w:r w:rsidRPr="00807DA2">
        <w:rPr>
          <w:color w:val="000000"/>
          <w:sz w:val="24"/>
          <w:szCs w:val="24"/>
        </w:rPr>
        <w:t>Большое путешествие с Николасом</w:t>
      </w:r>
      <w:r w:rsidR="00AA6B06">
        <w:rPr>
          <w:color w:val="000000"/>
          <w:sz w:val="24"/>
          <w:szCs w:val="24"/>
        </w:rPr>
        <w:t>»</w:t>
      </w:r>
    </w:p>
    <w:p w14:paraId="44ED548F" w14:textId="77777777" w:rsidR="005353DF" w:rsidRPr="00807DA2" w:rsidRDefault="003D0530" w:rsidP="00E13C31">
      <w:pPr>
        <w:widowControl/>
        <w:numPr>
          <w:ilvl w:val="4"/>
          <w:numId w:val="138"/>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proofErr w:type="spellStart"/>
      <w:r w:rsidRPr="00807DA2">
        <w:rPr>
          <w:color w:val="000000"/>
          <w:sz w:val="24"/>
          <w:szCs w:val="24"/>
        </w:rPr>
        <w:t>Агапина</w:t>
      </w:r>
      <w:proofErr w:type="spellEnd"/>
      <w:r w:rsidRPr="00807DA2">
        <w:rPr>
          <w:color w:val="000000"/>
          <w:sz w:val="24"/>
          <w:szCs w:val="24"/>
        </w:rPr>
        <w:t xml:space="preserve"> М.С. Лес. Из серии </w:t>
      </w:r>
      <w:r w:rsidR="00AA6B06">
        <w:rPr>
          <w:color w:val="000000"/>
          <w:sz w:val="24"/>
          <w:szCs w:val="24"/>
        </w:rPr>
        <w:t>«</w:t>
      </w:r>
      <w:r w:rsidRPr="00807DA2">
        <w:rPr>
          <w:color w:val="000000"/>
          <w:sz w:val="24"/>
          <w:szCs w:val="24"/>
        </w:rPr>
        <w:t>Большое путешествие с Николасом</w:t>
      </w:r>
      <w:r w:rsidR="00AA6B06">
        <w:rPr>
          <w:color w:val="000000"/>
          <w:sz w:val="24"/>
          <w:szCs w:val="24"/>
        </w:rPr>
        <w:t>»</w:t>
      </w:r>
    </w:p>
    <w:p w14:paraId="5FD1D38B" w14:textId="77777777" w:rsidR="005353DF" w:rsidRPr="00807DA2" w:rsidRDefault="003D0530" w:rsidP="00E13C31">
      <w:pPr>
        <w:widowControl/>
        <w:numPr>
          <w:ilvl w:val="4"/>
          <w:numId w:val="138"/>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proofErr w:type="spellStart"/>
      <w:r w:rsidRPr="00807DA2">
        <w:rPr>
          <w:color w:val="000000"/>
          <w:sz w:val="24"/>
          <w:szCs w:val="24"/>
        </w:rPr>
        <w:t>Агапина</w:t>
      </w:r>
      <w:proofErr w:type="spellEnd"/>
      <w:r w:rsidRPr="00807DA2">
        <w:rPr>
          <w:color w:val="000000"/>
          <w:sz w:val="24"/>
          <w:szCs w:val="24"/>
        </w:rPr>
        <w:t xml:space="preserve"> М.С. Море. Из серии </w:t>
      </w:r>
      <w:r w:rsidR="00AA6B06">
        <w:rPr>
          <w:color w:val="000000"/>
          <w:sz w:val="24"/>
          <w:szCs w:val="24"/>
        </w:rPr>
        <w:t>«</w:t>
      </w:r>
      <w:r w:rsidRPr="00807DA2">
        <w:rPr>
          <w:color w:val="000000"/>
          <w:sz w:val="24"/>
          <w:szCs w:val="24"/>
        </w:rPr>
        <w:t>Большое путешествие с Николасом</w:t>
      </w:r>
      <w:r w:rsidR="00AA6B06">
        <w:rPr>
          <w:color w:val="000000"/>
          <w:sz w:val="24"/>
          <w:szCs w:val="24"/>
        </w:rPr>
        <w:t>»</w:t>
      </w:r>
    </w:p>
    <w:p w14:paraId="0FAD58B6" w14:textId="77777777" w:rsidR="005353DF" w:rsidRPr="00807DA2" w:rsidRDefault="003D0530" w:rsidP="00E13C31">
      <w:pPr>
        <w:widowControl/>
        <w:numPr>
          <w:ilvl w:val="4"/>
          <w:numId w:val="138"/>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proofErr w:type="spellStart"/>
      <w:r w:rsidRPr="00807DA2">
        <w:rPr>
          <w:color w:val="000000"/>
          <w:sz w:val="24"/>
          <w:szCs w:val="24"/>
        </w:rPr>
        <w:t>Агапина</w:t>
      </w:r>
      <w:proofErr w:type="spellEnd"/>
      <w:r w:rsidRPr="00807DA2">
        <w:rPr>
          <w:color w:val="000000"/>
          <w:sz w:val="24"/>
          <w:szCs w:val="24"/>
        </w:rPr>
        <w:t xml:space="preserve"> М.С. Небо. Из серии </w:t>
      </w:r>
      <w:r w:rsidR="00AA6B06">
        <w:rPr>
          <w:color w:val="000000"/>
          <w:sz w:val="24"/>
          <w:szCs w:val="24"/>
        </w:rPr>
        <w:t>«</w:t>
      </w:r>
      <w:r w:rsidRPr="00807DA2">
        <w:rPr>
          <w:color w:val="000000"/>
          <w:sz w:val="24"/>
          <w:szCs w:val="24"/>
        </w:rPr>
        <w:t>Большое путешествие с Николасом</w:t>
      </w:r>
      <w:r w:rsidR="00AA6B06">
        <w:rPr>
          <w:color w:val="000000"/>
          <w:sz w:val="24"/>
          <w:szCs w:val="24"/>
        </w:rPr>
        <w:t>»</w:t>
      </w:r>
    </w:p>
    <w:p w14:paraId="0830F019" w14:textId="77777777" w:rsidR="005353DF" w:rsidRPr="00807DA2" w:rsidRDefault="003D0530" w:rsidP="00E13C31">
      <w:pPr>
        <w:widowControl/>
        <w:numPr>
          <w:ilvl w:val="4"/>
          <w:numId w:val="138"/>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proofErr w:type="spellStart"/>
      <w:r w:rsidRPr="00807DA2">
        <w:rPr>
          <w:color w:val="000000"/>
          <w:sz w:val="24"/>
          <w:szCs w:val="24"/>
        </w:rPr>
        <w:t>Агапина</w:t>
      </w:r>
      <w:proofErr w:type="spellEnd"/>
      <w:r w:rsidRPr="00807DA2">
        <w:rPr>
          <w:color w:val="000000"/>
          <w:sz w:val="24"/>
          <w:szCs w:val="24"/>
        </w:rPr>
        <w:t xml:space="preserve"> М.С. Под землей и под водой. Из серии </w:t>
      </w:r>
      <w:r w:rsidR="00AA6B06">
        <w:rPr>
          <w:color w:val="000000"/>
          <w:sz w:val="24"/>
          <w:szCs w:val="24"/>
        </w:rPr>
        <w:t>«</w:t>
      </w:r>
      <w:r w:rsidRPr="00807DA2">
        <w:rPr>
          <w:color w:val="000000"/>
          <w:sz w:val="24"/>
          <w:szCs w:val="24"/>
        </w:rPr>
        <w:t>Большое путешествие с Николасом</w:t>
      </w:r>
      <w:r w:rsidR="00AA6B06">
        <w:rPr>
          <w:color w:val="000000"/>
          <w:sz w:val="24"/>
          <w:szCs w:val="24"/>
        </w:rPr>
        <w:t>»</w:t>
      </w:r>
    </w:p>
    <w:p w14:paraId="5877A87A" w14:textId="77777777" w:rsidR="005353DF" w:rsidRPr="00807DA2" w:rsidRDefault="003D0530" w:rsidP="00E13C31">
      <w:pPr>
        <w:widowControl/>
        <w:numPr>
          <w:ilvl w:val="4"/>
          <w:numId w:val="138"/>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proofErr w:type="spellStart"/>
      <w:r w:rsidRPr="00807DA2">
        <w:rPr>
          <w:color w:val="000000"/>
          <w:sz w:val="24"/>
          <w:szCs w:val="24"/>
        </w:rPr>
        <w:t>Агапина</w:t>
      </w:r>
      <w:proofErr w:type="spellEnd"/>
      <w:r w:rsidRPr="00807DA2">
        <w:rPr>
          <w:color w:val="000000"/>
          <w:sz w:val="24"/>
          <w:szCs w:val="24"/>
        </w:rPr>
        <w:t xml:space="preserve"> М.С. Горы. Из серии </w:t>
      </w:r>
      <w:r w:rsidR="00AA6B06">
        <w:rPr>
          <w:color w:val="000000"/>
          <w:sz w:val="24"/>
          <w:szCs w:val="24"/>
        </w:rPr>
        <w:t>«</w:t>
      </w:r>
      <w:r w:rsidRPr="00807DA2">
        <w:rPr>
          <w:color w:val="000000"/>
          <w:sz w:val="24"/>
          <w:szCs w:val="24"/>
        </w:rPr>
        <w:t>Большое путешествие с Николасом</w:t>
      </w:r>
      <w:r w:rsidR="00AA6B06">
        <w:rPr>
          <w:color w:val="000000"/>
          <w:sz w:val="24"/>
          <w:szCs w:val="24"/>
        </w:rPr>
        <w:t>»</w:t>
      </w:r>
    </w:p>
    <w:p w14:paraId="01872F69" w14:textId="77777777" w:rsidR="005353DF" w:rsidRPr="00807DA2" w:rsidRDefault="003D0530" w:rsidP="00E13C31">
      <w:pPr>
        <w:widowControl/>
        <w:numPr>
          <w:ilvl w:val="4"/>
          <w:numId w:val="138"/>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proofErr w:type="spellStart"/>
      <w:r w:rsidRPr="00807DA2">
        <w:rPr>
          <w:color w:val="000000"/>
          <w:sz w:val="24"/>
          <w:szCs w:val="24"/>
        </w:rPr>
        <w:t>Агапина</w:t>
      </w:r>
      <w:proofErr w:type="spellEnd"/>
      <w:r w:rsidRPr="00807DA2">
        <w:rPr>
          <w:color w:val="000000"/>
          <w:sz w:val="24"/>
          <w:szCs w:val="24"/>
        </w:rPr>
        <w:t xml:space="preserve"> М.С. Музей. Из серии </w:t>
      </w:r>
      <w:r w:rsidR="00AA6B06">
        <w:rPr>
          <w:color w:val="000000"/>
          <w:sz w:val="24"/>
          <w:szCs w:val="24"/>
        </w:rPr>
        <w:t>«</w:t>
      </w:r>
      <w:r w:rsidRPr="00807DA2">
        <w:rPr>
          <w:color w:val="000000"/>
          <w:sz w:val="24"/>
          <w:szCs w:val="24"/>
        </w:rPr>
        <w:t>Большое путешествие с Николасом</w:t>
      </w:r>
      <w:r w:rsidR="00AA6B06">
        <w:rPr>
          <w:color w:val="000000"/>
          <w:sz w:val="24"/>
          <w:szCs w:val="24"/>
        </w:rPr>
        <w:t>»</w:t>
      </w:r>
    </w:p>
    <w:p w14:paraId="3A326F84" w14:textId="77777777" w:rsidR="004E3F14" w:rsidRPr="00B80127" w:rsidRDefault="003D0530" w:rsidP="00E13C31">
      <w:pPr>
        <w:widowControl/>
        <w:numPr>
          <w:ilvl w:val="4"/>
          <w:numId w:val="138"/>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proofErr w:type="spellStart"/>
      <w:r w:rsidRPr="00807DA2">
        <w:rPr>
          <w:color w:val="000000"/>
          <w:sz w:val="24"/>
          <w:szCs w:val="24"/>
        </w:rPr>
        <w:t>Агапина</w:t>
      </w:r>
      <w:proofErr w:type="spellEnd"/>
      <w:r w:rsidRPr="00807DA2">
        <w:rPr>
          <w:color w:val="000000"/>
          <w:sz w:val="24"/>
          <w:szCs w:val="24"/>
        </w:rPr>
        <w:t xml:space="preserve"> М.С. Волшебная история. Из серии </w:t>
      </w:r>
      <w:r w:rsidR="00AA6B06">
        <w:rPr>
          <w:color w:val="000000"/>
          <w:sz w:val="24"/>
          <w:szCs w:val="24"/>
        </w:rPr>
        <w:t>«</w:t>
      </w:r>
      <w:r w:rsidRPr="00807DA2">
        <w:rPr>
          <w:color w:val="000000"/>
          <w:sz w:val="24"/>
          <w:szCs w:val="24"/>
        </w:rPr>
        <w:t>Большое путешествие с Николасом</w:t>
      </w:r>
      <w:r w:rsidR="00AA6B06">
        <w:rPr>
          <w:color w:val="000000"/>
          <w:sz w:val="24"/>
          <w:szCs w:val="24"/>
        </w:rPr>
        <w:t>»</w:t>
      </w:r>
      <w:bookmarkStart w:id="78" w:name="_heading=h.1jlao46" w:colFirst="0" w:colLast="0"/>
      <w:bookmarkEnd w:id="78"/>
    </w:p>
    <w:p w14:paraId="3BECE06A" w14:textId="77777777" w:rsidR="004E3F14" w:rsidRDefault="004E3F14" w:rsidP="00E13C31">
      <w:pPr>
        <w:pStyle w:val="2"/>
        <w:tabs>
          <w:tab w:val="left" w:pos="1134"/>
          <w:tab w:val="left" w:pos="1701"/>
        </w:tabs>
        <w:spacing w:before="92" w:line="237" w:lineRule="auto"/>
        <w:ind w:left="0" w:right="35" w:firstLine="567"/>
        <w:jc w:val="center"/>
      </w:pPr>
    </w:p>
    <w:p w14:paraId="096A1010" w14:textId="77777777" w:rsidR="004E3F14" w:rsidRDefault="004E3F14" w:rsidP="00E13C31">
      <w:pPr>
        <w:pStyle w:val="2"/>
        <w:tabs>
          <w:tab w:val="left" w:pos="1134"/>
          <w:tab w:val="left" w:pos="1701"/>
        </w:tabs>
        <w:spacing w:before="92" w:line="237" w:lineRule="auto"/>
        <w:ind w:left="0" w:right="35" w:firstLine="567"/>
        <w:jc w:val="center"/>
      </w:pPr>
    </w:p>
    <w:p w14:paraId="44F6E937" w14:textId="77777777" w:rsidR="005353DF" w:rsidRPr="00807DA2" w:rsidRDefault="003D0530" w:rsidP="00E13C31">
      <w:pPr>
        <w:pStyle w:val="2"/>
        <w:tabs>
          <w:tab w:val="left" w:pos="1134"/>
          <w:tab w:val="left" w:pos="1701"/>
        </w:tabs>
        <w:spacing w:before="92" w:line="237" w:lineRule="auto"/>
        <w:ind w:left="0" w:right="35" w:firstLine="567"/>
        <w:jc w:val="center"/>
      </w:pPr>
      <w:bookmarkStart w:id="79" w:name="_Toc143543988"/>
      <w:r w:rsidRPr="00807DA2">
        <w:t>Вариативные формы совместной образовательной деятельности с детьми</w:t>
      </w:r>
      <w:bookmarkEnd w:id="79"/>
      <w:r w:rsidRPr="00807DA2">
        <w:t xml:space="preserve"> </w:t>
      </w:r>
    </w:p>
    <w:p w14:paraId="4F5DADAF" w14:textId="77777777" w:rsidR="005353DF" w:rsidRPr="00807DA2" w:rsidRDefault="003D0530" w:rsidP="00E13C31">
      <w:pPr>
        <w:pStyle w:val="2"/>
        <w:tabs>
          <w:tab w:val="left" w:pos="1134"/>
          <w:tab w:val="left" w:pos="1701"/>
        </w:tabs>
        <w:spacing w:before="92" w:line="237" w:lineRule="auto"/>
        <w:ind w:left="0" w:right="35" w:firstLine="567"/>
        <w:jc w:val="center"/>
      </w:pPr>
      <w:bookmarkStart w:id="80" w:name="_heading=h.43ky6rz" w:colFirst="0" w:colLast="0"/>
      <w:bookmarkStart w:id="81" w:name="_Toc143543989"/>
      <w:bookmarkEnd w:id="80"/>
      <w:r w:rsidRPr="00807DA2">
        <w:t>Обязательная часть</w:t>
      </w:r>
      <w:bookmarkEnd w:id="81"/>
    </w:p>
    <w:p w14:paraId="57DCF015" w14:textId="77777777" w:rsidR="005353DF" w:rsidRPr="00807DA2" w:rsidRDefault="003D0530" w:rsidP="00E13C31">
      <w:pPr>
        <w:numPr>
          <w:ilvl w:val="0"/>
          <w:numId w:val="106"/>
        </w:numPr>
        <w:pBdr>
          <w:top w:val="nil"/>
          <w:left w:val="nil"/>
          <w:bottom w:val="nil"/>
          <w:right w:val="nil"/>
          <w:between w:val="nil"/>
        </w:pBdr>
        <w:tabs>
          <w:tab w:val="left" w:pos="1134"/>
          <w:tab w:val="left" w:pos="1701"/>
          <w:tab w:val="left" w:pos="1995"/>
        </w:tabs>
        <w:ind w:left="0" w:right="35" w:firstLine="567"/>
        <w:jc w:val="both"/>
        <w:rPr>
          <w:color w:val="000000"/>
          <w:sz w:val="24"/>
          <w:szCs w:val="24"/>
        </w:rPr>
      </w:pPr>
      <w:r w:rsidRPr="00807DA2">
        <w:rPr>
          <w:i/>
          <w:color w:val="000000"/>
          <w:sz w:val="24"/>
          <w:szCs w:val="24"/>
        </w:rPr>
        <w:t xml:space="preserve">Чтение </w:t>
      </w:r>
      <w:r w:rsidRPr="00807DA2">
        <w:rPr>
          <w:color w:val="000000"/>
          <w:sz w:val="24"/>
          <w:szCs w:val="24"/>
        </w:rPr>
        <w:t>- основная форма восприятия художественной литературы как особого вида детской деятельности, а также эффективная форма развития познавательно- исследовательской, коммуникативной деятельности;</w:t>
      </w:r>
    </w:p>
    <w:p w14:paraId="51F349D8" w14:textId="77777777" w:rsidR="005353DF" w:rsidRPr="00807DA2" w:rsidRDefault="003D0530" w:rsidP="00E13C31">
      <w:pPr>
        <w:numPr>
          <w:ilvl w:val="0"/>
          <w:numId w:val="106"/>
        </w:numPr>
        <w:pBdr>
          <w:top w:val="nil"/>
          <w:left w:val="nil"/>
          <w:bottom w:val="nil"/>
          <w:right w:val="nil"/>
          <w:between w:val="nil"/>
        </w:pBdr>
        <w:tabs>
          <w:tab w:val="left" w:pos="1134"/>
          <w:tab w:val="left" w:pos="1701"/>
          <w:tab w:val="left" w:pos="1995"/>
        </w:tabs>
        <w:spacing w:before="2"/>
        <w:ind w:left="0" w:right="35" w:firstLine="567"/>
        <w:jc w:val="both"/>
        <w:rPr>
          <w:color w:val="000000"/>
          <w:sz w:val="24"/>
          <w:szCs w:val="24"/>
        </w:rPr>
      </w:pPr>
      <w:r w:rsidRPr="00807DA2">
        <w:rPr>
          <w:color w:val="000000"/>
          <w:sz w:val="24"/>
          <w:szCs w:val="24"/>
        </w:rPr>
        <w:lastRenderedPageBreak/>
        <w:t xml:space="preserve">Чтение (восприятие) книг строится на организации систематического чтения, а также общения взрослого с детьми, имеющего предметный (содержательный) и эмоциональный характер. </w:t>
      </w:r>
      <w:r w:rsidRPr="00807DA2">
        <w:rPr>
          <w:i/>
          <w:color w:val="000000"/>
          <w:sz w:val="24"/>
          <w:szCs w:val="24"/>
        </w:rPr>
        <w:t xml:space="preserve">Экспериментирование </w:t>
      </w:r>
      <w:r w:rsidRPr="00807DA2">
        <w:rPr>
          <w:color w:val="000000"/>
          <w:sz w:val="24"/>
          <w:szCs w:val="24"/>
        </w:rPr>
        <w:t xml:space="preserve">и </w:t>
      </w:r>
      <w:r w:rsidRPr="00807DA2">
        <w:rPr>
          <w:i/>
          <w:color w:val="000000"/>
          <w:sz w:val="24"/>
          <w:szCs w:val="24"/>
        </w:rPr>
        <w:t xml:space="preserve">исследовательская деятельность </w:t>
      </w:r>
      <w:r w:rsidRPr="00807DA2">
        <w:rPr>
          <w:color w:val="000000"/>
          <w:sz w:val="24"/>
          <w:szCs w:val="24"/>
        </w:rPr>
        <w:t>позволяют ребёнку открывать свойства объектов, устанавливать причинно-следственные связи, появления и изменения свойств объектов, выявлять скрытые свойства, определять закономерности.</w:t>
      </w:r>
    </w:p>
    <w:p w14:paraId="7D64B2BD" w14:textId="77777777" w:rsidR="005353DF" w:rsidRPr="00807DA2" w:rsidRDefault="003D0530" w:rsidP="00E13C31">
      <w:pPr>
        <w:numPr>
          <w:ilvl w:val="0"/>
          <w:numId w:val="106"/>
        </w:numPr>
        <w:pBdr>
          <w:top w:val="nil"/>
          <w:left w:val="nil"/>
          <w:bottom w:val="nil"/>
          <w:right w:val="nil"/>
          <w:between w:val="nil"/>
        </w:pBdr>
        <w:tabs>
          <w:tab w:val="left" w:pos="1134"/>
          <w:tab w:val="left" w:pos="1701"/>
          <w:tab w:val="left" w:pos="1995"/>
        </w:tabs>
        <w:spacing w:line="242" w:lineRule="auto"/>
        <w:ind w:left="0" w:right="35" w:firstLine="567"/>
        <w:jc w:val="both"/>
        <w:rPr>
          <w:color w:val="000000"/>
          <w:sz w:val="24"/>
          <w:szCs w:val="24"/>
        </w:rPr>
      </w:pPr>
      <w:r w:rsidRPr="00807DA2">
        <w:rPr>
          <w:color w:val="000000"/>
          <w:sz w:val="24"/>
          <w:szCs w:val="24"/>
        </w:rPr>
        <w:t>В поисковой активности ребёнка выделяются три формы экспериментирования и исследования: практическое, умственное и социальное.</w:t>
      </w:r>
    </w:p>
    <w:p w14:paraId="1B2A039C" w14:textId="77777777" w:rsidR="005353DF" w:rsidRPr="00807DA2" w:rsidRDefault="003D0530" w:rsidP="00E13C31">
      <w:pPr>
        <w:numPr>
          <w:ilvl w:val="0"/>
          <w:numId w:val="106"/>
        </w:numPr>
        <w:pBdr>
          <w:top w:val="nil"/>
          <w:left w:val="nil"/>
          <w:bottom w:val="nil"/>
          <w:right w:val="nil"/>
          <w:between w:val="nil"/>
        </w:pBdr>
        <w:tabs>
          <w:tab w:val="left" w:pos="1134"/>
          <w:tab w:val="left" w:pos="1701"/>
          <w:tab w:val="left" w:pos="1995"/>
        </w:tabs>
        <w:ind w:left="0" w:right="35" w:firstLine="567"/>
        <w:jc w:val="both"/>
        <w:rPr>
          <w:color w:val="000000"/>
          <w:sz w:val="24"/>
          <w:szCs w:val="24"/>
        </w:rPr>
      </w:pPr>
      <w:r w:rsidRPr="00807DA2">
        <w:rPr>
          <w:i/>
          <w:color w:val="000000"/>
          <w:sz w:val="24"/>
          <w:szCs w:val="24"/>
        </w:rPr>
        <w:t xml:space="preserve">Практическое экспериментирование </w:t>
      </w:r>
      <w:r w:rsidRPr="00807DA2">
        <w:rPr>
          <w:color w:val="000000"/>
          <w:sz w:val="24"/>
          <w:szCs w:val="24"/>
        </w:rPr>
        <w:t>и исследовательские действия направлены на постижение всего многообразия окружающего мира посредством реальных опытов с реальными предметами и их свойствами.</w:t>
      </w:r>
    </w:p>
    <w:p w14:paraId="35D93065" w14:textId="77777777" w:rsidR="005353DF" w:rsidRPr="00807DA2" w:rsidRDefault="003D0530" w:rsidP="00E13C31">
      <w:pPr>
        <w:numPr>
          <w:ilvl w:val="0"/>
          <w:numId w:val="106"/>
        </w:numPr>
        <w:pBdr>
          <w:top w:val="nil"/>
          <w:left w:val="nil"/>
          <w:bottom w:val="nil"/>
          <w:right w:val="nil"/>
          <w:between w:val="nil"/>
        </w:pBdr>
        <w:tabs>
          <w:tab w:val="left" w:pos="1134"/>
          <w:tab w:val="left" w:pos="1701"/>
          <w:tab w:val="left" w:pos="1995"/>
        </w:tabs>
        <w:ind w:left="0" w:right="35" w:firstLine="567"/>
        <w:jc w:val="both"/>
        <w:rPr>
          <w:color w:val="000000"/>
          <w:sz w:val="24"/>
          <w:szCs w:val="24"/>
        </w:rPr>
      </w:pPr>
      <w:r w:rsidRPr="00807DA2">
        <w:rPr>
          <w:color w:val="000000"/>
          <w:sz w:val="24"/>
          <w:szCs w:val="24"/>
        </w:rPr>
        <w:t>Благодаря практическому экспериментированию дети могут определять плавучесть предметов, свойства воды и луча света, свойства магнита и др.</w:t>
      </w:r>
    </w:p>
    <w:p w14:paraId="6822596C" w14:textId="77777777" w:rsidR="005353DF" w:rsidRPr="00807DA2" w:rsidRDefault="003D0530" w:rsidP="00E13C31">
      <w:pPr>
        <w:numPr>
          <w:ilvl w:val="0"/>
          <w:numId w:val="106"/>
        </w:numPr>
        <w:pBdr>
          <w:top w:val="nil"/>
          <w:left w:val="nil"/>
          <w:bottom w:val="nil"/>
          <w:right w:val="nil"/>
          <w:between w:val="nil"/>
        </w:pBdr>
        <w:tabs>
          <w:tab w:val="left" w:pos="1134"/>
          <w:tab w:val="left" w:pos="1701"/>
          <w:tab w:val="left" w:pos="1995"/>
        </w:tabs>
        <w:ind w:left="0" w:right="35" w:firstLine="567"/>
        <w:jc w:val="both"/>
        <w:rPr>
          <w:color w:val="000000"/>
          <w:sz w:val="24"/>
          <w:szCs w:val="24"/>
        </w:rPr>
      </w:pPr>
      <w:r w:rsidRPr="00807DA2">
        <w:rPr>
          <w:i/>
          <w:color w:val="000000"/>
          <w:sz w:val="24"/>
          <w:szCs w:val="24"/>
        </w:rPr>
        <w:t>Умственное экспериментирование</w:t>
      </w:r>
      <w:r w:rsidRPr="00807DA2">
        <w:rPr>
          <w:color w:val="000000"/>
          <w:sz w:val="24"/>
          <w:szCs w:val="24"/>
        </w:rPr>
        <w:t xml:space="preserve">, в отличие от практической формы, осуществляется только в мысленном плане (в уме). Умственные исследования осуществляются с помощью поисков ответов в </w:t>
      </w:r>
      <w:r w:rsidRPr="00807DA2">
        <w:rPr>
          <w:i/>
          <w:color w:val="000000"/>
          <w:sz w:val="24"/>
          <w:szCs w:val="24"/>
        </w:rPr>
        <w:t xml:space="preserve">беседах, загадках, рассказах, разговорах </w:t>
      </w:r>
      <w:r w:rsidRPr="00807DA2">
        <w:rPr>
          <w:color w:val="000000"/>
          <w:sz w:val="24"/>
          <w:szCs w:val="24"/>
        </w:rPr>
        <w:t>могут быть использованы при реализации всех образовательных областей ООП ДО. Викторины и конкурсы можно рассматривать как своеобразные формы познавательной деятельности с использованием информационно-развлекательного содержания, в которых предполагается посильное участие детей.</w:t>
      </w:r>
    </w:p>
    <w:p w14:paraId="08CD700F" w14:textId="77777777" w:rsidR="005353DF" w:rsidRPr="00807DA2" w:rsidRDefault="003D0530" w:rsidP="00E13C31">
      <w:pPr>
        <w:pStyle w:val="2"/>
        <w:tabs>
          <w:tab w:val="left" w:pos="1134"/>
          <w:tab w:val="left" w:pos="1701"/>
        </w:tabs>
        <w:spacing w:before="8" w:line="242" w:lineRule="auto"/>
        <w:ind w:left="0" w:right="35" w:firstLine="567"/>
      </w:pPr>
      <w:bookmarkStart w:id="82" w:name="_heading=h.2iq8gzs" w:colFirst="0" w:colLast="0"/>
      <w:bookmarkStart w:id="83" w:name="_Toc143543990"/>
      <w:bookmarkEnd w:id="82"/>
      <w:r w:rsidRPr="00807DA2">
        <w:t>Вариативные формы совместной образовательной деятельности с детьми Часть</w:t>
      </w:r>
      <w:r w:rsidR="00890B1D">
        <w:t xml:space="preserve"> РП</w:t>
      </w:r>
      <w:r w:rsidRPr="00807DA2">
        <w:t>, формируемая участниками образовательных отношений</w:t>
      </w:r>
      <w:bookmarkEnd w:id="83"/>
    </w:p>
    <w:p w14:paraId="4C50B189" w14:textId="77777777" w:rsidR="005353DF" w:rsidRPr="00807DA2" w:rsidRDefault="003D0530" w:rsidP="00E13C31">
      <w:pPr>
        <w:numPr>
          <w:ilvl w:val="0"/>
          <w:numId w:val="106"/>
        </w:numPr>
        <w:pBdr>
          <w:top w:val="nil"/>
          <w:left w:val="nil"/>
          <w:bottom w:val="nil"/>
          <w:right w:val="nil"/>
          <w:between w:val="nil"/>
        </w:pBdr>
        <w:tabs>
          <w:tab w:val="left" w:pos="1134"/>
          <w:tab w:val="left" w:pos="1701"/>
          <w:tab w:val="left" w:pos="1995"/>
        </w:tabs>
        <w:spacing w:line="265" w:lineRule="auto"/>
        <w:ind w:left="0" w:right="35" w:firstLine="567"/>
        <w:jc w:val="both"/>
        <w:rPr>
          <w:color w:val="000000"/>
          <w:sz w:val="24"/>
          <w:szCs w:val="24"/>
        </w:rPr>
      </w:pPr>
      <w:r w:rsidRPr="00807DA2">
        <w:rPr>
          <w:color w:val="000000"/>
          <w:sz w:val="24"/>
          <w:szCs w:val="24"/>
        </w:rPr>
        <w:t xml:space="preserve">игры-путешествия </w:t>
      </w:r>
      <w:r w:rsidR="00890B1D">
        <w:rPr>
          <w:color w:val="000000"/>
          <w:sz w:val="24"/>
          <w:szCs w:val="24"/>
        </w:rPr>
        <w:t>родному краю</w:t>
      </w:r>
      <w:r w:rsidRPr="00807DA2">
        <w:rPr>
          <w:color w:val="000000"/>
          <w:sz w:val="24"/>
          <w:szCs w:val="24"/>
        </w:rPr>
        <w:t>;</w:t>
      </w:r>
    </w:p>
    <w:p w14:paraId="4EB7B68D" w14:textId="77777777" w:rsidR="005353DF" w:rsidRPr="00807DA2" w:rsidRDefault="003D0530" w:rsidP="00E13C31">
      <w:pPr>
        <w:numPr>
          <w:ilvl w:val="0"/>
          <w:numId w:val="106"/>
        </w:numPr>
        <w:pBdr>
          <w:top w:val="nil"/>
          <w:left w:val="nil"/>
          <w:bottom w:val="nil"/>
          <w:right w:val="nil"/>
          <w:between w:val="nil"/>
        </w:pBdr>
        <w:tabs>
          <w:tab w:val="left" w:pos="1134"/>
          <w:tab w:val="left" w:pos="1701"/>
          <w:tab w:val="left" w:pos="2056"/>
          <w:tab w:val="left" w:pos="2057"/>
        </w:tabs>
        <w:ind w:left="0" w:right="35" w:firstLine="567"/>
        <w:jc w:val="both"/>
        <w:rPr>
          <w:color w:val="000000"/>
          <w:sz w:val="24"/>
          <w:szCs w:val="24"/>
        </w:rPr>
      </w:pPr>
      <w:r w:rsidRPr="00807DA2">
        <w:rPr>
          <w:color w:val="000000"/>
          <w:sz w:val="24"/>
          <w:szCs w:val="24"/>
        </w:rPr>
        <w:t>акции миролюбия и охраны всего живого на земле через гуманные действия, театрализацию, рисунок, аппликацию (</w:t>
      </w:r>
      <w:r w:rsidR="00AA6B06">
        <w:rPr>
          <w:color w:val="000000"/>
          <w:sz w:val="24"/>
          <w:szCs w:val="24"/>
        </w:rPr>
        <w:t>«</w:t>
      </w:r>
      <w:r w:rsidRPr="00807DA2">
        <w:rPr>
          <w:color w:val="000000"/>
          <w:sz w:val="24"/>
          <w:szCs w:val="24"/>
        </w:rPr>
        <w:t>Дружат дети всей земли</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Сохраним все живое на родной земле Урал</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Пусть летят наши птицы мира</w:t>
      </w:r>
      <w:r w:rsidR="00AA6B06">
        <w:rPr>
          <w:color w:val="000000"/>
          <w:sz w:val="24"/>
          <w:szCs w:val="24"/>
        </w:rPr>
        <w:t>»</w:t>
      </w:r>
      <w:r w:rsidRPr="00807DA2">
        <w:rPr>
          <w:color w:val="000000"/>
          <w:sz w:val="24"/>
          <w:szCs w:val="24"/>
        </w:rPr>
        <w:t xml:space="preserve"> и т.п.);</w:t>
      </w:r>
    </w:p>
    <w:p w14:paraId="78E31AA2" w14:textId="77777777" w:rsidR="005353DF" w:rsidRPr="00807DA2" w:rsidRDefault="003D0530" w:rsidP="00E13C31">
      <w:pPr>
        <w:numPr>
          <w:ilvl w:val="0"/>
          <w:numId w:val="106"/>
        </w:numPr>
        <w:pBdr>
          <w:top w:val="nil"/>
          <w:left w:val="nil"/>
          <w:bottom w:val="nil"/>
          <w:right w:val="nil"/>
          <w:between w:val="nil"/>
        </w:pBdr>
        <w:tabs>
          <w:tab w:val="left" w:pos="1134"/>
          <w:tab w:val="left" w:pos="1701"/>
          <w:tab w:val="left" w:pos="2056"/>
          <w:tab w:val="left" w:pos="2058"/>
        </w:tabs>
        <w:spacing w:before="2" w:line="242" w:lineRule="auto"/>
        <w:ind w:left="0" w:right="35" w:firstLine="567"/>
        <w:jc w:val="both"/>
        <w:rPr>
          <w:color w:val="000000"/>
          <w:sz w:val="24"/>
          <w:szCs w:val="24"/>
        </w:rPr>
      </w:pPr>
      <w:r w:rsidRPr="00807DA2">
        <w:rPr>
          <w:color w:val="000000"/>
          <w:sz w:val="24"/>
          <w:szCs w:val="24"/>
        </w:rPr>
        <w:t>рассматривание иллюстрированных альбомов, карт с изображениями обитателей флоры и фауны родного края, глобуса и т.д.;</w:t>
      </w:r>
    </w:p>
    <w:p w14:paraId="3B81A9C5" w14:textId="77777777" w:rsidR="005353DF" w:rsidRPr="00807DA2" w:rsidRDefault="003D0530" w:rsidP="00E13C31">
      <w:pPr>
        <w:numPr>
          <w:ilvl w:val="0"/>
          <w:numId w:val="106"/>
        </w:numPr>
        <w:pBdr>
          <w:top w:val="nil"/>
          <w:left w:val="nil"/>
          <w:bottom w:val="nil"/>
          <w:right w:val="nil"/>
          <w:between w:val="nil"/>
        </w:pBdr>
        <w:tabs>
          <w:tab w:val="left" w:pos="1134"/>
          <w:tab w:val="left" w:pos="1701"/>
          <w:tab w:val="left" w:pos="2056"/>
          <w:tab w:val="left" w:pos="2058"/>
        </w:tabs>
        <w:spacing w:line="274" w:lineRule="auto"/>
        <w:ind w:left="0" w:right="35" w:firstLine="567"/>
        <w:rPr>
          <w:color w:val="000000"/>
          <w:sz w:val="24"/>
          <w:szCs w:val="24"/>
        </w:rPr>
      </w:pPr>
      <w:r w:rsidRPr="00807DA2">
        <w:rPr>
          <w:color w:val="000000"/>
          <w:sz w:val="24"/>
          <w:szCs w:val="24"/>
        </w:rPr>
        <w:t>сбор и создание гербариев, коллекций камней, семян и т.п.;</w:t>
      </w:r>
    </w:p>
    <w:p w14:paraId="785ABA36" w14:textId="77777777" w:rsidR="005353DF" w:rsidRPr="00807DA2" w:rsidRDefault="003D0530" w:rsidP="00E13C31">
      <w:pPr>
        <w:numPr>
          <w:ilvl w:val="0"/>
          <w:numId w:val="106"/>
        </w:numPr>
        <w:pBdr>
          <w:top w:val="nil"/>
          <w:left w:val="nil"/>
          <w:bottom w:val="nil"/>
          <w:right w:val="nil"/>
          <w:between w:val="nil"/>
        </w:pBdr>
        <w:tabs>
          <w:tab w:val="left" w:pos="1134"/>
          <w:tab w:val="left" w:pos="1701"/>
          <w:tab w:val="left" w:pos="1994"/>
          <w:tab w:val="left" w:pos="1995"/>
        </w:tabs>
        <w:spacing w:line="275" w:lineRule="auto"/>
        <w:ind w:left="0" w:right="35" w:firstLine="567"/>
        <w:rPr>
          <w:color w:val="000000"/>
          <w:sz w:val="24"/>
          <w:szCs w:val="24"/>
        </w:rPr>
      </w:pPr>
      <w:r w:rsidRPr="00807DA2">
        <w:rPr>
          <w:color w:val="000000"/>
          <w:sz w:val="24"/>
          <w:szCs w:val="24"/>
        </w:rPr>
        <w:t xml:space="preserve">ведение </w:t>
      </w:r>
      <w:r w:rsidR="00AA6B06">
        <w:rPr>
          <w:color w:val="000000"/>
          <w:sz w:val="24"/>
          <w:szCs w:val="24"/>
        </w:rPr>
        <w:t>«</w:t>
      </w:r>
      <w:r w:rsidRPr="00807DA2">
        <w:rPr>
          <w:color w:val="000000"/>
          <w:sz w:val="24"/>
          <w:szCs w:val="24"/>
        </w:rPr>
        <w:t>экологического дневника (альбома);</w:t>
      </w:r>
    </w:p>
    <w:p w14:paraId="4BA6AD0B" w14:textId="77777777" w:rsidR="005353DF" w:rsidRPr="00807DA2" w:rsidRDefault="003D0530" w:rsidP="00E13C31">
      <w:pPr>
        <w:numPr>
          <w:ilvl w:val="0"/>
          <w:numId w:val="106"/>
        </w:numPr>
        <w:pBdr>
          <w:top w:val="nil"/>
          <w:left w:val="nil"/>
          <w:bottom w:val="nil"/>
          <w:right w:val="nil"/>
          <w:between w:val="nil"/>
        </w:pBdr>
        <w:tabs>
          <w:tab w:val="left" w:pos="1134"/>
          <w:tab w:val="left" w:pos="1701"/>
          <w:tab w:val="left" w:pos="2056"/>
          <w:tab w:val="left" w:pos="2058"/>
        </w:tabs>
        <w:spacing w:before="3" w:line="275" w:lineRule="auto"/>
        <w:ind w:left="0" w:right="35" w:firstLine="567"/>
        <w:rPr>
          <w:color w:val="000000"/>
          <w:sz w:val="24"/>
          <w:szCs w:val="24"/>
        </w:rPr>
      </w:pPr>
      <w:r w:rsidRPr="00807DA2">
        <w:rPr>
          <w:color w:val="000000"/>
          <w:sz w:val="24"/>
          <w:szCs w:val="24"/>
        </w:rPr>
        <w:t>работа с календарем природы;</w:t>
      </w:r>
    </w:p>
    <w:p w14:paraId="5449498D" w14:textId="77777777" w:rsidR="005353DF" w:rsidRPr="00807DA2" w:rsidRDefault="003D0530" w:rsidP="00E13C31">
      <w:pPr>
        <w:numPr>
          <w:ilvl w:val="0"/>
          <w:numId w:val="106"/>
        </w:numPr>
        <w:pBdr>
          <w:top w:val="nil"/>
          <w:left w:val="nil"/>
          <w:bottom w:val="nil"/>
          <w:right w:val="nil"/>
          <w:between w:val="nil"/>
        </w:pBdr>
        <w:tabs>
          <w:tab w:val="left" w:pos="1134"/>
          <w:tab w:val="left" w:pos="1701"/>
          <w:tab w:val="left" w:pos="2056"/>
          <w:tab w:val="left" w:pos="2058"/>
        </w:tabs>
        <w:spacing w:line="275" w:lineRule="auto"/>
        <w:ind w:left="0" w:right="35" w:firstLine="567"/>
        <w:rPr>
          <w:color w:val="000000"/>
          <w:sz w:val="24"/>
          <w:szCs w:val="24"/>
        </w:rPr>
      </w:pPr>
      <w:r w:rsidRPr="00807DA2">
        <w:rPr>
          <w:color w:val="000000"/>
          <w:sz w:val="24"/>
          <w:szCs w:val="24"/>
        </w:rPr>
        <w:t xml:space="preserve">придумывание сказочных историй </w:t>
      </w:r>
      <w:r w:rsidR="00AA6B06">
        <w:rPr>
          <w:color w:val="000000"/>
          <w:sz w:val="24"/>
          <w:szCs w:val="24"/>
        </w:rPr>
        <w:t>«</w:t>
      </w:r>
      <w:r w:rsidRPr="00807DA2">
        <w:rPr>
          <w:color w:val="000000"/>
          <w:sz w:val="24"/>
          <w:szCs w:val="24"/>
        </w:rPr>
        <w:t>Путешествие в царство Уральских лесов</w:t>
      </w:r>
      <w:r w:rsidR="00AA6B06">
        <w:rPr>
          <w:color w:val="000000"/>
          <w:sz w:val="24"/>
          <w:szCs w:val="24"/>
        </w:rPr>
        <w:t>»</w:t>
      </w:r>
      <w:r w:rsidRPr="00807DA2">
        <w:rPr>
          <w:color w:val="000000"/>
          <w:sz w:val="24"/>
          <w:szCs w:val="24"/>
        </w:rPr>
        <w:t>,</w:t>
      </w:r>
    </w:p>
    <w:p w14:paraId="1A9775CD" w14:textId="77777777" w:rsidR="005353DF" w:rsidRPr="00807DA2" w:rsidRDefault="00AA6B06" w:rsidP="00E13C31">
      <w:pPr>
        <w:pBdr>
          <w:top w:val="nil"/>
          <w:left w:val="nil"/>
          <w:bottom w:val="nil"/>
          <w:right w:val="nil"/>
          <w:between w:val="nil"/>
        </w:pBdr>
        <w:tabs>
          <w:tab w:val="left" w:pos="1134"/>
          <w:tab w:val="left" w:pos="1701"/>
        </w:tabs>
        <w:spacing w:before="2" w:line="272" w:lineRule="auto"/>
        <w:ind w:right="35" w:firstLine="567"/>
        <w:rPr>
          <w:color w:val="000000"/>
          <w:sz w:val="24"/>
          <w:szCs w:val="24"/>
        </w:rPr>
      </w:pPr>
      <w:r>
        <w:rPr>
          <w:color w:val="000000"/>
          <w:sz w:val="24"/>
          <w:szCs w:val="24"/>
        </w:rPr>
        <w:t>«</w:t>
      </w:r>
      <w:r w:rsidRPr="00807DA2">
        <w:rPr>
          <w:color w:val="000000"/>
          <w:sz w:val="24"/>
          <w:szCs w:val="24"/>
        </w:rPr>
        <w:t>Путешествие по городам и селам</w:t>
      </w:r>
      <w:r>
        <w:rPr>
          <w:color w:val="000000"/>
          <w:sz w:val="24"/>
          <w:szCs w:val="24"/>
        </w:rPr>
        <w:t>»</w:t>
      </w:r>
      <w:r w:rsidRPr="00807DA2">
        <w:rPr>
          <w:color w:val="000000"/>
          <w:sz w:val="24"/>
          <w:szCs w:val="24"/>
        </w:rPr>
        <w:t xml:space="preserve">, </w:t>
      </w:r>
      <w:r>
        <w:rPr>
          <w:color w:val="000000"/>
          <w:sz w:val="24"/>
          <w:szCs w:val="24"/>
        </w:rPr>
        <w:t>«</w:t>
      </w:r>
      <w:r w:rsidRPr="00807DA2">
        <w:rPr>
          <w:color w:val="000000"/>
          <w:sz w:val="24"/>
          <w:szCs w:val="24"/>
        </w:rPr>
        <w:t>Круглый год</w:t>
      </w:r>
      <w:r>
        <w:rPr>
          <w:color w:val="000000"/>
          <w:sz w:val="24"/>
          <w:szCs w:val="24"/>
        </w:rPr>
        <w:t>»</w:t>
      </w:r>
      <w:r w:rsidRPr="00807DA2">
        <w:rPr>
          <w:color w:val="000000"/>
          <w:sz w:val="24"/>
          <w:szCs w:val="24"/>
        </w:rPr>
        <w:t xml:space="preserve">, </w:t>
      </w:r>
      <w:r>
        <w:rPr>
          <w:color w:val="000000"/>
          <w:sz w:val="24"/>
          <w:szCs w:val="24"/>
        </w:rPr>
        <w:t>«</w:t>
      </w:r>
      <w:r w:rsidRPr="00807DA2">
        <w:rPr>
          <w:color w:val="000000"/>
          <w:sz w:val="24"/>
          <w:szCs w:val="24"/>
        </w:rPr>
        <w:t>Лесные новости</w:t>
      </w:r>
      <w:r>
        <w:rPr>
          <w:color w:val="000000"/>
          <w:sz w:val="24"/>
          <w:szCs w:val="24"/>
        </w:rPr>
        <w:t>»</w:t>
      </w:r>
      <w:r w:rsidRPr="00807DA2">
        <w:rPr>
          <w:color w:val="000000"/>
          <w:sz w:val="24"/>
          <w:szCs w:val="24"/>
        </w:rPr>
        <w:t xml:space="preserve">, </w:t>
      </w:r>
      <w:r>
        <w:rPr>
          <w:color w:val="000000"/>
          <w:sz w:val="24"/>
          <w:szCs w:val="24"/>
        </w:rPr>
        <w:t>«</w:t>
      </w:r>
      <w:r w:rsidRPr="00807DA2">
        <w:rPr>
          <w:color w:val="000000"/>
          <w:sz w:val="24"/>
          <w:szCs w:val="24"/>
        </w:rPr>
        <w:t>Невидимые нити</w:t>
      </w:r>
      <w:r>
        <w:rPr>
          <w:color w:val="000000"/>
          <w:sz w:val="24"/>
          <w:szCs w:val="24"/>
        </w:rPr>
        <w:t>»</w:t>
      </w:r>
      <w:r w:rsidRPr="00807DA2">
        <w:rPr>
          <w:color w:val="000000"/>
          <w:sz w:val="24"/>
          <w:szCs w:val="24"/>
        </w:rPr>
        <w:t>,</w:t>
      </w:r>
    </w:p>
    <w:p w14:paraId="3F8EE934" w14:textId="77777777" w:rsidR="005353DF" w:rsidRPr="00807DA2" w:rsidRDefault="00AA6B06" w:rsidP="00E13C31">
      <w:pPr>
        <w:pBdr>
          <w:top w:val="nil"/>
          <w:left w:val="nil"/>
          <w:bottom w:val="nil"/>
          <w:right w:val="nil"/>
          <w:between w:val="nil"/>
        </w:pBdr>
        <w:tabs>
          <w:tab w:val="left" w:pos="1134"/>
          <w:tab w:val="left" w:pos="1701"/>
        </w:tabs>
        <w:spacing w:line="237" w:lineRule="auto"/>
        <w:ind w:right="35" w:firstLine="567"/>
        <w:rPr>
          <w:color w:val="000000"/>
          <w:sz w:val="24"/>
          <w:szCs w:val="24"/>
        </w:rPr>
      </w:pPr>
      <w:r>
        <w:rPr>
          <w:color w:val="000000"/>
          <w:sz w:val="24"/>
          <w:szCs w:val="24"/>
        </w:rPr>
        <w:t>«</w:t>
      </w:r>
      <w:r w:rsidRPr="00807DA2">
        <w:rPr>
          <w:color w:val="000000"/>
          <w:sz w:val="24"/>
          <w:szCs w:val="24"/>
        </w:rPr>
        <w:t>Кладовая природы родного края</w:t>
      </w:r>
      <w:r>
        <w:rPr>
          <w:color w:val="000000"/>
          <w:sz w:val="24"/>
          <w:szCs w:val="24"/>
        </w:rPr>
        <w:t>»</w:t>
      </w:r>
      <w:r w:rsidRPr="00807DA2">
        <w:rPr>
          <w:color w:val="000000"/>
          <w:sz w:val="24"/>
          <w:szCs w:val="24"/>
        </w:rPr>
        <w:t xml:space="preserve">, </w:t>
      </w:r>
      <w:r>
        <w:rPr>
          <w:color w:val="000000"/>
          <w:sz w:val="24"/>
          <w:szCs w:val="24"/>
        </w:rPr>
        <w:t>«</w:t>
      </w:r>
      <w:r w:rsidRPr="00807DA2">
        <w:rPr>
          <w:color w:val="000000"/>
          <w:sz w:val="24"/>
          <w:szCs w:val="24"/>
        </w:rPr>
        <w:t>Гора самоцветов</w:t>
      </w:r>
      <w:r>
        <w:rPr>
          <w:color w:val="000000"/>
          <w:sz w:val="24"/>
          <w:szCs w:val="24"/>
        </w:rPr>
        <w:t>»</w:t>
      </w:r>
      <w:r w:rsidRPr="00807DA2">
        <w:rPr>
          <w:color w:val="000000"/>
          <w:sz w:val="24"/>
          <w:szCs w:val="24"/>
        </w:rPr>
        <w:t xml:space="preserve">, </w:t>
      </w:r>
      <w:r>
        <w:rPr>
          <w:color w:val="000000"/>
          <w:sz w:val="24"/>
          <w:szCs w:val="24"/>
        </w:rPr>
        <w:t>«</w:t>
      </w:r>
      <w:r w:rsidRPr="00807DA2">
        <w:rPr>
          <w:color w:val="000000"/>
          <w:sz w:val="24"/>
          <w:szCs w:val="24"/>
        </w:rPr>
        <w:t>Чудеса в решете</w:t>
      </w:r>
      <w:r>
        <w:rPr>
          <w:color w:val="000000"/>
          <w:sz w:val="24"/>
          <w:szCs w:val="24"/>
        </w:rPr>
        <w:t>»</w:t>
      </w:r>
      <w:r w:rsidRPr="00807DA2">
        <w:rPr>
          <w:color w:val="000000"/>
          <w:sz w:val="24"/>
          <w:szCs w:val="24"/>
        </w:rPr>
        <w:t xml:space="preserve">, </w:t>
      </w:r>
      <w:r>
        <w:rPr>
          <w:color w:val="000000"/>
          <w:sz w:val="24"/>
          <w:szCs w:val="24"/>
        </w:rPr>
        <w:t>«</w:t>
      </w:r>
      <w:r w:rsidRPr="00807DA2">
        <w:rPr>
          <w:color w:val="000000"/>
          <w:sz w:val="24"/>
          <w:szCs w:val="24"/>
        </w:rPr>
        <w:t>Там на неведомых дорожках</w:t>
      </w:r>
      <w:r>
        <w:rPr>
          <w:color w:val="000000"/>
          <w:sz w:val="24"/>
          <w:szCs w:val="24"/>
        </w:rPr>
        <w:t>»</w:t>
      </w:r>
      <w:r w:rsidRPr="00807DA2">
        <w:rPr>
          <w:color w:val="000000"/>
          <w:sz w:val="24"/>
          <w:szCs w:val="24"/>
        </w:rPr>
        <w:t>;</w:t>
      </w:r>
    </w:p>
    <w:p w14:paraId="68953E6A" w14:textId="77777777" w:rsidR="005353DF" w:rsidRPr="00807DA2" w:rsidRDefault="003D0530" w:rsidP="00E13C31">
      <w:pPr>
        <w:numPr>
          <w:ilvl w:val="0"/>
          <w:numId w:val="106"/>
        </w:numPr>
        <w:pBdr>
          <w:top w:val="nil"/>
          <w:left w:val="nil"/>
          <w:bottom w:val="nil"/>
          <w:right w:val="nil"/>
          <w:between w:val="nil"/>
        </w:pBdr>
        <w:tabs>
          <w:tab w:val="left" w:pos="1134"/>
          <w:tab w:val="left" w:pos="1701"/>
          <w:tab w:val="left" w:pos="2056"/>
          <w:tab w:val="left" w:pos="2058"/>
        </w:tabs>
        <w:spacing w:before="2"/>
        <w:ind w:left="0" w:right="35" w:firstLine="567"/>
        <w:jc w:val="both"/>
        <w:rPr>
          <w:color w:val="000000"/>
          <w:sz w:val="24"/>
          <w:szCs w:val="24"/>
        </w:rPr>
      </w:pPr>
      <w:r w:rsidRPr="00807DA2">
        <w:rPr>
          <w:color w:val="000000"/>
          <w:sz w:val="24"/>
          <w:szCs w:val="24"/>
        </w:rPr>
        <w:t xml:space="preserve">детско-родительские проекты, тематически ориентированные на обогащение знаний детей о природе родного края: </w:t>
      </w:r>
      <w:r w:rsidR="00AA6B06">
        <w:rPr>
          <w:color w:val="000000"/>
          <w:sz w:val="24"/>
          <w:szCs w:val="24"/>
        </w:rPr>
        <w:t>«</w:t>
      </w:r>
      <w:r w:rsidRPr="00807DA2">
        <w:rPr>
          <w:color w:val="000000"/>
          <w:sz w:val="24"/>
          <w:szCs w:val="24"/>
        </w:rPr>
        <w:t>Растения и животные Урала, занесенные в Красную книгу</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Заповедники Урала</w:t>
      </w:r>
      <w:r w:rsidR="00AA6B06">
        <w:rPr>
          <w:color w:val="000000"/>
          <w:sz w:val="24"/>
          <w:szCs w:val="24"/>
        </w:rPr>
        <w:t>»</w:t>
      </w:r>
      <w:r w:rsidRPr="00807DA2">
        <w:rPr>
          <w:color w:val="000000"/>
          <w:sz w:val="24"/>
          <w:szCs w:val="24"/>
        </w:rPr>
        <w:t xml:space="preserve"> др.;</w:t>
      </w:r>
    </w:p>
    <w:p w14:paraId="40885022" w14:textId="77777777" w:rsidR="005353DF" w:rsidRPr="00807DA2" w:rsidRDefault="003D0530" w:rsidP="00E13C31">
      <w:pPr>
        <w:numPr>
          <w:ilvl w:val="0"/>
          <w:numId w:val="106"/>
        </w:numPr>
        <w:pBdr>
          <w:top w:val="nil"/>
          <w:left w:val="nil"/>
          <w:bottom w:val="nil"/>
          <w:right w:val="nil"/>
          <w:between w:val="nil"/>
        </w:pBdr>
        <w:tabs>
          <w:tab w:val="left" w:pos="1134"/>
          <w:tab w:val="left" w:pos="1701"/>
          <w:tab w:val="left" w:pos="2056"/>
          <w:tab w:val="left" w:pos="2058"/>
        </w:tabs>
        <w:spacing w:before="3" w:line="242" w:lineRule="auto"/>
        <w:ind w:left="0" w:right="35" w:firstLine="567"/>
        <w:jc w:val="both"/>
        <w:rPr>
          <w:color w:val="000000"/>
          <w:sz w:val="24"/>
          <w:szCs w:val="24"/>
        </w:rPr>
      </w:pPr>
      <w:r w:rsidRPr="00807DA2">
        <w:rPr>
          <w:color w:val="000000"/>
          <w:sz w:val="24"/>
          <w:szCs w:val="24"/>
        </w:rPr>
        <w:t xml:space="preserve">выставки: </w:t>
      </w:r>
      <w:r w:rsidR="00AA6B06">
        <w:rPr>
          <w:color w:val="000000"/>
          <w:sz w:val="24"/>
          <w:szCs w:val="24"/>
        </w:rPr>
        <w:t>«</w:t>
      </w:r>
      <w:r w:rsidRPr="00807DA2">
        <w:rPr>
          <w:color w:val="000000"/>
          <w:sz w:val="24"/>
          <w:szCs w:val="24"/>
        </w:rPr>
        <w:t>Урал – кладовая земли</w:t>
      </w:r>
      <w:r w:rsidR="00AA6B06">
        <w:rPr>
          <w:color w:val="000000"/>
          <w:sz w:val="24"/>
          <w:szCs w:val="24"/>
        </w:rPr>
        <w:t>»</w:t>
      </w:r>
      <w:r w:rsidRPr="00807DA2">
        <w:rPr>
          <w:color w:val="000000"/>
          <w:sz w:val="24"/>
          <w:szCs w:val="24"/>
        </w:rPr>
        <w:t xml:space="preserve"> - полезные ископаемые и камни- самоцветы; </w:t>
      </w:r>
      <w:r w:rsidR="00AA6B06">
        <w:rPr>
          <w:color w:val="000000"/>
          <w:sz w:val="24"/>
          <w:szCs w:val="24"/>
        </w:rPr>
        <w:t>«</w:t>
      </w:r>
      <w:r w:rsidRPr="00807DA2">
        <w:rPr>
          <w:color w:val="000000"/>
          <w:sz w:val="24"/>
          <w:szCs w:val="24"/>
        </w:rPr>
        <w:t>Наш родная природа</w:t>
      </w:r>
      <w:r w:rsidR="00AA6B06">
        <w:rPr>
          <w:color w:val="000000"/>
          <w:sz w:val="24"/>
          <w:szCs w:val="24"/>
        </w:rPr>
        <w:t>»</w:t>
      </w:r>
      <w:r w:rsidRPr="00807DA2">
        <w:rPr>
          <w:color w:val="000000"/>
          <w:sz w:val="24"/>
          <w:szCs w:val="24"/>
        </w:rPr>
        <w:t xml:space="preserve"> - фотографии, книги, иллюстрации картин;</w:t>
      </w:r>
    </w:p>
    <w:p w14:paraId="48770A35" w14:textId="77777777" w:rsidR="005353DF" w:rsidRPr="00807DA2" w:rsidRDefault="003D0530" w:rsidP="00E13C31">
      <w:pPr>
        <w:numPr>
          <w:ilvl w:val="0"/>
          <w:numId w:val="106"/>
        </w:numPr>
        <w:pBdr>
          <w:top w:val="nil"/>
          <w:left w:val="nil"/>
          <w:bottom w:val="nil"/>
          <w:right w:val="nil"/>
          <w:between w:val="nil"/>
        </w:pBdr>
        <w:tabs>
          <w:tab w:val="left" w:pos="1134"/>
          <w:tab w:val="left" w:pos="1701"/>
          <w:tab w:val="left" w:pos="2056"/>
          <w:tab w:val="left" w:pos="2058"/>
        </w:tabs>
        <w:spacing w:line="242" w:lineRule="auto"/>
        <w:ind w:left="0" w:right="35" w:firstLine="567"/>
        <w:jc w:val="both"/>
        <w:rPr>
          <w:color w:val="000000"/>
          <w:sz w:val="24"/>
          <w:szCs w:val="24"/>
        </w:rPr>
      </w:pPr>
      <w:r w:rsidRPr="00807DA2">
        <w:rPr>
          <w:color w:val="000000"/>
          <w:sz w:val="24"/>
          <w:szCs w:val="24"/>
        </w:rPr>
        <w:t>рассматривание уральских камней из имеющейся в детском саду (в семье) коллекции, определение схожести и различия, оформление коллекций;</w:t>
      </w:r>
    </w:p>
    <w:p w14:paraId="19CF75A3" w14:textId="77777777" w:rsidR="005353DF" w:rsidRPr="00807DA2" w:rsidRDefault="003D0530" w:rsidP="00E13C31">
      <w:pPr>
        <w:numPr>
          <w:ilvl w:val="0"/>
          <w:numId w:val="106"/>
        </w:numPr>
        <w:pBdr>
          <w:top w:val="nil"/>
          <w:left w:val="nil"/>
          <w:bottom w:val="nil"/>
          <w:right w:val="nil"/>
          <w:between w:val="nil"/>
        </w:pBdr>
        <w:tabs>
          <w:tab w:val="left" w:pos="1134"/>
          <w:tab w:val="left" w:pos="1701"/>
          <w:tab w:val="left" w:pos="2056"/>
          <w:tab w:val="left" w:pos="2058"/>
        </w:tabs>
        <w:spacing w:line="242" w:lineRule="auto"/>
        <w:ind w:left="0" w:right="35" w:firstLine="567"/>
        <w:jc w:val="both"/>
        <w:rPr>
          <w:color w:val="000000"/>
          <w:sz w:val="24"/>
          <w:szCs w:val="24"/>
        </w:rPr>
      </w:pPr>
      <w:r w:rsidRPr="00807DA2">
        <w:rPr>
          <w:color w:val="000000"/>
          <w:sz w:val="24"/>
          <w:szCs w:val="24"/>
        </w:rPr>
        <w:t>рассматривание книг с изображениями изделий уральских мастеров, использовавших для своих работ камни самоцветы;</w:t>
      </w:r>
    </w:p>
    <w:p w14:paraId="46E0B4A6" w14:textId="77777777" w:rsidR="005353DF" w:rsidRPr="00807DA2" w:rsidRDefault="003D0530" w:rsidP="00E13C31">
      <w:pPr>
        <w:numPr>
          <w:ilvl w:val="0"/>
          <w:numId w:val="106"/>
        </w:numPr>
        <w:pBdr>
          <w:top w:val="nil"/>
          <w:left w:val="nil"/>
          <w:bottom w:val="nil"/>
          <w:right w:val="nil"/>
          <w:between w:val="nil"/>
        </w:pBdr>
        <w:tabs>
          <w:tab w:val="left" w:pos="1134"/>
          <w:tab w:val="left" w:pos="1701"/>
          <w:tab w:val="left" w:pos="2052"/>
          <w:tab w:val="left" w:pos="2053"/>
        </w:tabs>
        <w:spacing w:line="242" w:lineRule="auto"/>
        <w:ind w:left="0" w:right="35" w:firstLine="567"/>
        <w:jc w:val="both"/>
        <w:rPr>
          <w:color w:val="000000"/>
          <w:sz w:val="24"/>
          <w:szCs w:val="24"/>
        </w:rPr>
      </w:pPr>
      <w:r w:rsidRPr="00807DA2">
        <w:rPr>
          <w:color w:val="000000"/>
          <w:sz w:val="24"/>
          <w:szCs w:val="24"/>
        </w:rPr>
        <w:t>оформление выставки поделок и ювелирных изделий из различных уральских камней (мини-музей);</w:t>
      </w:r>
    </w:p>
    <w:p w14:paraId="357F1441" w14:textId="77777777" w:rsidR="005353DF" w:rsidRPr="00807DA2" w:rsidRDefault="003D0530" w:rsidP="00E13C31">
      <w:pPr>
        <w:numPr>
          <w:ilvl w:val="0"/>
          <w:numId w:val="106"/>
        </w:numPr>
        <w:pBdr>
          <w:top w:val="nil"/>
          <w:left w:val="nil"/>
          <w:bottom w:val="nil"/>
          <w:right w:val="nil"/>
          <w:between w:val="nil"/>
        </w:pBdr>
        <w:tabs>
          <w:tab w:val="left" w:pos="1134"/>
          <w:tab w:val="left" w:pos="1701"/>
          <w:tab w:val="left" w:pos="2057"/>
          <w:tab w:val="left" w:pos="2058"/>
        </w:tabs>
        <w:spacing w:line="274" w:lineRule="auto"/>
        <w:ind w:left="0" w:right="35" w:firstLine="567"/>
        <w:jc w:val="both"/>
        <w:rPr>
          <w:color w:val="000000"/>
          <w:sz w:val="24"/>
          <w:szCs w:val="24"/>
        </w:rPr>
      </w:pPr>
      <w:r w:rsidRPr="00807DA2">
        <w:rPr>
          <w:color w:val="000000"/>
          <w:sz w:val="24"/>
          <w:szCs w:val="24"/>
        </w:rPr>
        <w:t>чтение сказов П.П. Бажова;</w:t>
      </w:r>
    </w:p>
    <w:p w14:paraId="6738D42F" w14:textId="77777777" w:rsidR="005353DF" w:rsidRPr="00807DA2" w:rsidRDefault="003D0530" w:rsidP="00E13C31">
      <w:pPr>
        <w:numPr>
          <w:ilvl w:val="0"/>
          <w:numId w:val="106"/>
        </w:numPr>
        <w:pBdr>
          <w:top w:val="nil"/>
          <w:left w:val="nil"/>
          <w:bottom w:val="nil"/>
          <w:right w:val="nil"/>
          <w:between w:val="nil"/>
        </w:pBdr>
        <w:tabs>
          <w:tab w:val="left" w:pos="1134"/>
          <w:tab w:val="left" w:pos="1701"/>
          <w:tab w:val="left" w:pos="2057"/>
          <w:tab w:val="left" w:pos="2058"/>
        </w:tabs>
        <w:ind w:left="0" w:right="35" w:firstLine="567"/>
        <w:jc w:val="both"/>
        <w:rPr>
          <w:color w:val="000000"/>
          <w:sz w:val="24"/>
          <w:szCs w:val="24"/>
        </w:rPr>
      </w:pPr>
      <w:r w:rsidRPr="00807DA2">
        <w:rPr>
          <w:color w:val="000000"/>
          <w:sz w:val="24"/>
          <w:szCs w:val="24"/>
        </w:rPr>
        <w:t>чтение детской литературы о многообразии растительного и животного мира, природных богатствах Урала (лес, полезные ископаемые).</w:t>
      </w:r>
    </w:p>
    <w:p w14:paraId="0A30EF5C" w14:textId="77777777" w:rsidR="005353DF" w:rsidRPr="00807DA2" w:rsidRDefault="005353DF" w:rsidP="00E13C31">
      <w:pPr>
        <w:pBdr>
          <w:top w:val="nil"/>
          <w:left w:val="nil"/>
          <w:bottom w:val="nil"/>
          <w:right w:val="nil"/>
          <w:between w:val="nil"/>
        </w:pBdr>
        <w:tabs>
          <w:tab w:val="left" w:pos="1134"/>
          <w:tab w:val="left" w:pos="1701"/>
          <w:tab w:val="left" w:pos="2057"/>
          <w:tab w:val="left" w:pos="2058"/>
        </w:tabs>
        <w:ind w:left="567" w:right="35"/>
        <w:jc w:val="both"/>
        <w:rPr>
          <w:color w:val="000000"/>
          <w:sz w:val="24"/>
          <w:szCs w:val="24"/>
        </w:rPr>
      </w:pPr>
    </w:p>
    <w:p w14:paraId="125B5F90" w14:textId="77777777" w:rsidR="005353DF" w:rsidRPr="00807DA2" w:rsidRDefault="003D0530" w:rsidP="00E13C31">
      <w:pPr>
        <w:pStyle w:val="2"/>
        <w:tabs>
          <w:tab w:val="left" w:pos="1134"/>
        </w:tabs>
        <w:spacing w:before="1" w:after="10"/>
        <w:ind w:left="0" w:right="92"/>
        <w:jc w:val="right"/>
        <w:rPr>
          <w:b w:val="0"/>
          <w:i w:val="0"/>
        </w:rPr>
      </w:pPr>
      <w:bookmarkStart w:id="84" w:name="_heading=h.xvir7l" w:colFirst="0" w:colLast="0"/>
      <w:bookmarkStart w:id="85" w:name="_Toc143543991"/>
      <w:bookmarkEnd w:id="84"/>
      <w:r w:rsidRPr="00807DA2">
        <w:rPr>
          <w:b w:val="0"/>
          <w:i w:val="0"/>
        </w:rPr>
        <w:lastRenderedPageBreak/>
        <w:t>Таблица 3</w:t>
      </w:r>
      <w:bookmarkEnd w:id="85"/>
    </w:p>
    <w:p w14:paraId="566DC132" w14:textId="77777777" w:rsidR="005353DF" w:rsidRPr="00807DA2" w:rsidRDefault="005353DF" w:rsidP="00E13C31">
      <w:pPr>
        <w:pBdr>
          <w:top w:val="nil"/>
          <w:left w:val="nil"/>
          <w:bottom w:val="nil"/>
          <w:right w:val="nil"/>
          <w:between w:val="nil"/>
        </w:pBdr>
        <w:tabs>
          <w:tab w:val="left" w:pos="1134"/>
          <w:tab w:val="left" w:pos="1701"/>
        </w:tabs>
        <w:spacing w:before="8"/>
        <w:ind w:right="35" w:firstLine="567"/>
        <w:rPr>
          <w:color w:val="000000"/>
          <w:sz w:val="24"/>
          <w:szCs w:val="24"/>
        </w:rPr>
      </w:pPr>
    </w:p>
    <w:p w14:paraId="4B99899C" w14:textId="77777777" w:rsidR="005353DF" w:rsidRPr="00807DA2" w:rsidRDefault="003D0530" w:rsidP="00E13C31">
      <w:pPr>
        <w:pStyle w:val="2"/>
        <w:tabs>
          <w:tab w:val="left" w:pos="1134"/>
          <w:tab w:val="left" w:pos="1701"/>
        </w:tabs>
        <w:spacing w:before="1" w:after="10"/>
        <w:ind w:left="0" w:right="35" w:firstLine="567"/>
        <w:jc w:val="center"/>
      </w:pPr>
      <w:bookmarkStart w:id="86" w:name="_heading=h.3hv69ve" w:colFirst="0" w:colLast="0"/>
      <w:bookmarkStart w:id="87" w:name="_Toc143543992"/>
      <w:bookmarkEnd w:id="86"/>
      <w:r w:rsidRPr="00807DA2">
        <w:t>Формы и средства развития познавательной сферы детей дошкольного возраста в условиях организации совместной деятельности со взрослыми и другими детьми, самостоятельной и свободной деятельности на основе принципа интеграции</w:t>
      </w:r>
      <w:bookmarkEnd w:id="87"/>
    </w:p>
    <w:p w14:paraId="5C40F578" w14:textId="77777777" w:rsidR="005353DF" w:rsidRPr="00807DA2" w:rsidRDefault="005353DF" w:rsidP="00E13C31">
      <w:pPr>
        <w:pStyle w:val="2"/>
        <w:tabs>
          <w:tab w:val="left" w:pos="1134"/>
          <w:tab w:val="left" w:pos="1701"/>
        </w:tabs>
        <w:spacing w:before="1" w:after="10"/>
        <w:ind w:left="0" w:right="35" w:firstLine="567"/>
        <w:jc w:val="center"/>
      </w:pPr>
    </w:p>
    <w:tbl>
      <w:tblPr>
        <w:tblStyle w:val="31"/>
        <w:tblW w:w="9184" w:type="dxa"/>
        <w:tblLayout w:type="fixed"/>
        <w:tblLook w:val="0000" w:firstRow="0" w:lastRow="0" w:firstColumn="0" w:lastColumn="0" w:noHBand="0" w:noVBand="0"/>
      </w:tblPr>
      <w:tblGrid>
        <w:gridCol w:w="3411"/>
        <w:gridCol w:w="5773"/>
      </w:tblGrid>
      <w:tr w:rsidR="005353DF" w:rsidRPr="00807DA2" w14:paraId="6E1795FC" w14:textId="77777777" w:rsidTr="00265924">
        <w:trPr>
          <w:cnfStyle w:val="000000100000" w:firstRow="0" w:lastRow="0" w:firstColumn="0" w:lastColumn="0" w:oddVBand="0" w:evenVBand="0" w:oddHBand="1" w:evenHBand="0" w:firstRowFirstColumn="0" w:firstRowLastColumn="0" w:lastRowFirstColumn="0" w:lastRowLastColumn="0"/>
          <w:trHeight w:val="269"/>
        </w:trPr>
        <w:tc>
          <w:tcPr>
            <w:cnfStyle w:val="000010000000" w:firstRow="0" w:lastRow="0" w:firstColumn="0" w:lastColumn="0" w:oddVBand="1" w:evenVBand="0" w:oddHBand="0" w:evenHBand="0" w:firstRowFirstColumn="0" w:firstRowLastColumn="0" w:lastRowFirstColumn="0" w:lastRowLastColumn="0"/>
            <w:tcW w:w="3411" w:type="dxa"/>
          </w:tcPr>
          <w:p w14:paraId="4315E797" w14:textId="77777777" w:rsidR="005353DF" w:rsidRPr="00807DA2" w:rsidRDefault="003D0530" w:rsidP="00E13C31">
            <w:pPr>
              <w:pBdr>
                <w:top w:val="nil"/>
                <w:left w:val="nil"/>
                <w:bottom w:val="nil"/>
                <w:right w:val="nil"/>
                <w:between w:val="nil"/>
              </w:pBdr>
              <w:tabs>
                <w:tab w:val="left" w:pos="1134"/>
              </w:tabs>
              <w:spacing w:before="92" w:line="248" w:lineRule="auto"/>
              <w:ind w:left="101"/>
              <w:rPr>
                <w:b/>
                <w:color w:val="000000"/>
                <w:sz w:val="24"/>
                <w:szCs w:val="24"/>
              </w:rPr>
            </w:pPr>
            <w:r w:rsidRPr="00807DA2">
              <w:rPr>
                <w:b/>
                <w:color w:val="000000"/>
                <w:sz w:val="24"/>
                <w:szCs w:val="24"/>
              </w:rPr>
              <w:t>Виды</w:t>
            </w:r>
            <w:r w:rsidR="008D1AF9">
              <w:rPr>
                <w:b/>
                <w:color w:val="000000"/>
                <w:sz w:val="24"/>
                <w:szCs w:val="24"/>
              </w:rPr>
              <w:t xml:space="preserve"> </w:t>
            </w:r>
            <w:r w:rsidRPr="00807DA2">
              <w:rPr>
                <w:b/>
                <w:color w:val="000000"/>
                <w:sz w:val="24"/>
                <w:szCs w:val="24"/>
              </w:rPr>
              <w:t>детской деятельности</w:t>
            </w:r>
          </w:p>
        </w:tc>
        <w:tc>
          <w:tcPr>
            <w:tcW w:w="5773" w:type="dxa"/>
          </w:tcPr>
          <w:p w14:paraId="3A627462" w14:textId="77777777" w:rsidR="005353DF" w:rsidRPr="00807DA2" w:rsidRDefault="003D0530" w:rsidP="00E13C31">
            <w:pPr>
              <w:pBdr>
                <w:top w:val="nil"/>
                <w:left w:val="nil"/>
                <w:bottom w:val="nil"/>
                <w:right w:val="nil"/>
                <w:between w:val="nil"/>
              </w:pBdr>
              <w:tabs>
                <w:tab w:val="left" w:pos="1134"/>
              </w:tabs>
              <w:spacing w:before="92" w:line="248" w:lineRule="auto"/>
              <w:ind w:left="115"/>
              <w:cnfStyle w:val="000000100000" w:firstRow="0" w:lastRow="0" w:firstColumn="0" w:lastColumn="0" w:oddVBand="0" w:evenVBand="0" w:oddHBand="1" w:evenHBand="0" w:firstRowFirstColumn="0" w:firstRowLastColumn="0" w:lastRowFirstColumn="0" w:lastRowLastColumn="0"/>
              <w:rPr>
                <w:b/>
                <w:color w:val="000000"/>
                <w:sz w:val="24"/>
                <w:szCs w:val="24"/>
              </w:rPr>
            </w:pPr>
            <w:r w:rsidRPr="00807DA2">
              <w:rPr>
                <w:b/>
                <w:color w:val="000000"/>
                <w:sz w:val="24"/>
                <w:szCs w:val="24"/>
              </w:rPr>
              <w:t>Формы работы</w:t>
            </w:r>
          </w:p>
        </w:tc>
      </w:tr>
      <w:tr w:rsidR="005353DF" w:rsidRPr="00807DA2" w14:paraId="33FBB737" w14:textId="77777777" w:rsidTr="00265924">
        <w:trPr>
          <w:trHeight w:val="269"/>
        </w:trPr>
        <w:tc>
          <w:tcPr>
            <w:cnfStyle w:val="000010000000" w:firstRow="0" w:lastRow="0" w:firstColumn="0" w:lastColumn="0" w:oddVBand="1" w:evenVBand="0" w:oddHBand="0" w:evenHBand="0" w:firstRowFirstColumn="0" w:firstRowLastColumn="0" w:lastRowFirstColumn="0" w:lastRowLastColumn="0"/>
            <w:tcW w:w="3411" w:type="dxa"/>
          </w:tcPr>
          <w:p w14:paraId="19E1E234" w14:textId="77777777" w:rsidR="005353DF" w:rsidRPr="00807DA2" w:rsidRDefault="003D0530" w:rsidP="00E13C31">
            <w:pPr>
              <w:pBdr>
                <w:top w:val="nil"/>
                <w:left w:val="nil"/>
                <w:bottom w:val="nil"/>
                <w:right w:val="nil"/>
                <w:between w:val="nil"/>
              </w:pBdr>
              <w:tabs>
                <w:tab w:val="left" w:pos="1134"/>
              </w:tabs>
              <w:spacing w:before="92" w:line="249" w:lineRule="auto"/>
              <w:ind w:left="101"/>
              <w:rPr>
                <w:b/>
                <w:color w:val="000000"/>
                <w:sz w:val="24"/>
                <w:szCs w:val="24"/>
              </w:rPr>
            </w:pPr>
            <w:r w:rsidRPr="00807DA2">
              <w:rPr>
                <w:b/>
                <w:color w:val="000000"/>
                <w:sz w:val="24"/>
                <w:szCs w:val="24"/>
              </w:rPr>
              <w:t>Познавательно-</w:t>
            </w:r>
          </w:p>
        </w:tc>
        <w:tc>
          <w:tcPr>
            <w:tcW w:w="5773" w:type="dxa"/>
          </w:tcPr>
          <w:p w14:paraId="09AFAFE6" w14:textId="77777777" w:rsidR="005353DF" w:rsidRPr="00807DA2" w:rsidRDefault="003D0530" w:rsidP="00E13C31">
            <w:pPr>
              <w:numPr>
                <w:ilvl w:val="0"/>
                <w:numId w:val="123"/>
              </w:numPr>
              <w:pBdr>
                <w:top w:val="nil"/>
                <w:left w:val="nil"/>
                <w:bottom w:val="nil"/>
                <w:right w:val="nil"/>
                <w:between w:val="nil"/>
              </w:pBdr>
              <w:tabs>
                <w:tab w:val="left" w:pos="371"/>
                <w:tab w:val="left" w:pos="1134"/>
              </w:tabs>
              <w:spacing w:line="249"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Календарь природы</w:t>
            </w:r>
          </w:p>
        </w:tc>
      </w:tr>
      <w:tr w:rsidR="005353DF" w:rsidRPr="00807DA2" w14:paraId="5B05AF4E" w14:textId="77777777" w:rsidTr="00265924">
        <w:trPr>
          <w:cnfStyle w:val="000000100000" w:firstRow="0" w:lastRow="0" w:firstColumn="0" w:lastColumn="0" w:oddVBand="0" w:evenVBand="0" w:oddHBand="1" w:evenHBand="0" w:firstRowFirstColumn="0" w:firstRowLastColumn="0" w:lastRowFirstColumn="0" w:lastRowLastColumn="0"/>
          <w:trHeight w:val="296"/>
        </w:trPr>
        <w:tc>
          <w:tcPr>
            <w:cnfStyle w:val="000010000000" w:firstRow="0" w:lastRow="0" w:firstColumn="0" w:lastColumn="0" w:oddVBand="1" w:evenVBand="0" w:oddHBand="0" w:evenHBand="0" w:firstRowFirstColumn="0" w:firstRowLastColumn="0" w:lastRowFirstColumn="0" w:lastRowLastColumn="0"/>
            <w:tcW w:w="3411" w:type="dxa"/>
          </w:tcPr>
          <w:p w14:paraId="5AB07658" w14:textId="77777777" w:rsidR="005353DF" w:rsidRPr="00807DA2" w:rsidRDefault="003D0530" w:rsidP="00E13C31">
            <w:pPr>
              <w:pBdr>
                <w:top w:val="nil"/>
                <w:left w:val="nil"/>
                <w:bottom w:val="nil"/>
                <w:right w:val="nil"/>
                <w:between w:val="nil"/>
              </w:pBdr>
              <w:tabs>
                <w:tab w:val="left" w:pos="1134"/>
              </w:tabs>
              <w:spacing w:before="2" w:line="273" w:lineRule="auto"/>
              <w:ind w:left="101"/>
              <w:rPr>
                <w:b/>
                <w:color w:val="000000"/>
                <w:sz w:val="24"/>
                <w:szCs w:val="24"/>
              </w:rPr>
            </w:pPr>
            <w:r w:rsidRPr="00807DA2">
              <w:rPr>
                <w:b/>
                <w:color w:val="000000"/>
                <w:sz w:val="24"/>
                <w:szCs w:val="24"/>
              </w:rPr>
              <w:t>исследовательская</w:t>
            </w:r>
          </w:p>
        </w:tc>
        <w:tc>
          <w:tcPr>
            <w:tcW w:w="5773" w:type="dxa"/>
          </w:tcPr>
          <w:p w14:paraId="3EB9051B" w14:textId="77777777" w:rsidR="005353DF" w:rsidRPr="00807DA2" w:rsidRDefault="003D0530" w:rsidP="00E13C31">
            <w:pPr>
              <w:numPr>
                <w:ilvl w:val="0"/>
                <w:numId w:val="124"/>
              </w:numPr>
              <w:pBdr>
                <w:top w:val="nil"/>
                <w:left w:val="nil"/>
                <w:bottom w:val="nil"/>
                <w:right w:val="nil"/>
                <w:between w:val="nil"/>
              </w:pBdr>
              <w:tabs>
                <w:tab w:val="left" w:pos="371"/>
                <w:tab w:val="left" w:pos="1134"/>
              </w:tabs>
              <w:spacing w:line="275"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Игра-экспериментирование</w:t>
            </w:r>
          </w:p>
        </w:tc>
      </w:tr>
      <w:tr w:rsidR="005353DF" w:rsidRPr="00807DA2" w14:paraId="2396C8F9" w14:textId="77777777" w:rsidTr="00265924">
        <w:trPr>
          <w:trHeight w:val="291"/>
        </w:trPr>
        <w:tc>
          <w:tcPr>
            <w:cnfStyle w:val="000010000000" w:firstRow="0" w:lastRow="0" w:firstColumn="0" w:lastColumn="0" w:oddVBand="1" w:evenVBand="0" w:oddHBand="0" w:evenHBand="0" w:firstRowFirstColumn="0" w:firstRowLastColumn="0" w:lastRowFirstColumn="0" w:lastRowLastColumn="0"/>
            <w:tcW w:w="3411" w:type="dxa"/>
          </w:tcPr>
          <w:p w14:paraId="04231CA8" w14:textId="77777777" w:rsidR="005353DF" w:rsidRPr="00807DA2" w:rsidRDefault="005353DF" w:rsidP="00E13C31">
            <w:pPr>
              <w:pBdr>
                <w:top w:val="nil"/>
                <w:left w:val="nil"/>
                <w:bottom w:val="nil"/>
                <w:right w:val="nil"/>
                <w:between w:val="nil"/>
              </w:pBdr>
              <w:tabs>
                <w:tab w:val="left" w:pos="1134"/>
              </w:tabs>
              <w:spacing w:before="92"/>
              <w:rPr>
                <w:color w:val="000000"/>
                <w:sz w:val="24"/>
                <w:szCs w:val="24"/>
              </w:rPr>
            </w:pPr>
          </w:p>
        </w:tc>
        <w:tc>
          <w:tcPr>
            <w:tcW w:w="5773" w:type="dxa"/>
          </w:tcPr>
          <w:p w14:paraId="520EF9ED" w14:textId="77777777" w:rsidR="005353DF" w:rsidRPr="00807DA2" w:rsidRDefault="003D0530" w:rsidP="00E13C31">
            <w:pPr>
              <w:numPr>
                <w:ilvl w:val="0"/>
                <w:numId w:val="121"/>
              </w:numPr>
              <w:pBdr>
                <w:top w:val="nil"/>
                <w:left w:val="nil"/>
                <w:bottom w:val="nil"/>
                <w:right w:val="nil"/>
                <w:between w:val="nil"/>
              </w:pBdr>
              <w:tabs>
                <w:tab w:val="left" w:pos="371"/>
                <w:tab w:val="left" w:pos="1134"/>
              </w:tabs>
              <w:spacing w:line="270"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Опыт</w:t>
            </w:r>
          </w:p>
        </w:tc>
      </w:tr>
      <w:tr w:rsidR="005353DF" w:rsidRPr="00807DA2" w14:paraId="42152F52" w14:textId="77777777" w:rsidTr="00265924">
        <w:trPr>
          <w:cnfStyle w:val="000000100000" w:firstRow="0" w:lastRow="0" w:firstColumn="0" w:lastColumn="0" w:oddVBand="0" w:evenVBand="0" w:oddHBand="1" w:evenHBand="0" w:firstRowFirstColumn="0" w:firstRowLastColumn="0" w:lastRowFirstColumn="0" w:lastRowLastColumn="0"/>
          <w:trHeight w:val="296"/>
        </w:trPr>
        <w:tc>
          <w:tcPr>
            <w:cnfStyle w:val="000010000000" w:firstRow="0" w:lastRow="0" w:firstColumn="0" w:lastColumn="0" w:oddVBand="1" w:evenVBand="0" w:oddHBand="0" w:evenHBand="0" w:firstRowFirstColumn="0" w:firstRowLastColumn="0" w:lastRowFirstColumn="0" w:lastRowLastColumn="0"/>
            <w:tcW w:w="3411" w:type="dxa"/>
          </w:tcPr>
          <w:p w14:paraId="6AA8C40F" w14:textId="77777777" w:rsidR="005353DF" w:rsidRPr="00807DA2" w:rsidRDefault="005353DF" w:rsidP="00E13C31">
            <w:pPr>
              <w:pBdr>
                <w:top w:val="nil"/>
                <w:left w:val="nil"/>
                <w:bottom w:val="nil"/>
                <w:right w:val="nil"/>
                <w:between w:val="nil"/>
              </w:pBdr>
              <w:tabs>
                <w:tab w:val="left" w:pos="1134"/>
              </w:tabs>
              <w:spacing w:before="92"/>
              <w:rPr>
                <w:color w:val="000000"/>
                <w:sz w:val="24"/>
                <w:szCs w:val="24"/>
              </w:rPr>
            </w:pPr>
          </w:p>
        </w:tc>
        <w:tc>
          <w:tcPr>
            <w:tcW w:w="5773" w:type="dxa"/>
          </w:tcPr>
          <w:p w14:paraId="677657DA" w14:textId="77777777" w:rsidR="005353DF" w:rsidRPr="00807DA2" w:rsidRDefault="003D0530" w:rsidP="00E13C31">
            <w:pPr>
              <w:numPr>
                <w:ilvl w:val="0"/>
                <w:numId w:val="122"/>
              </w:numPr>
              <w:pBdr>
                <w:top w:val="nil"/>
                <w:left w:val="nil"/>
                <w:bottom w:val="nil"/>
                <w:right w:val="nil"/>
                <w:between w:val="nil"/>
              </w:pBdr>
              <w:tabs>
                <w:tab w:val="left" w:pos="371"/>
                <w:tab w:val="left" w:pos="1134"/>
              </w:tabs>
              <w:spacing w:line="275"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Наблюдение</w:t>
            </w:r>
          </w:p>
        </w:tc>
      </w:tr>
      <w:tr w:rsidR="005353DF" w:rsidRPr="00807DA2" w14:paraId="15D8CD25" w14:textId="77777777" w:rsidTr="00265924">
        <w:trPr>
          <w:trHeight w:val="293"/>
        </w:trPr>
        <w:tc>
          <w:tcPr>
            <w:cnfStyle w:val="000010000000" w:firstRow="0" w:lastRow="0" w:firstColumn="0" w:lastColumn="0" w:oddVBand="1" w:evenVBand="0" w:oddHBand="0" w:evenHBand="0" w:firstRowFirstColumn="0" w:firstRowLastColumn="0" w:lastRowFirstColumn="0" w:lastRowLastColumn="0"/>
            <w:tcW w:w="3411" w:type="dxa"/>
          </w:tcPr>
          <w:p w14:paraId="41C5308F" w14:textId="77777777" w:rsidR="005353DF" w:rsidRPr="00807DA2" w:rsidRDefault="005353DF" w:rsidP="00E13C31">
            <w:pPr>
              <w:pBdr>
                <w:top w:val="nil"/>
                <w:left w:val="nil"/>
                <w:bottom w:val="nil"/>
                <w:right w:val="nil"/>
                <w:between w:val="nil"/>
              </w:pBdr>
              <w:tabs>
                <w:tab w:val="left" w:pos="1134"/>
              </w:tabs>
              <w:spacing w:before="92"/>
              <w:rPr>
                <w:color w:val="000000"/>
                <w:sz w:val="24"/>
                <w:szCs w:val="24"/>
              </w:rPr>
            </w:pPr>
          </w:p>
        </w:tc>
        <w:tc>
          <w:tcPr>
            <w:tcW w:w="5773" w:type="dxa"/>
          </w:tcPr>
          <w:p w14:paraId="44E4BAA3" w14:textId="77777777" w:rsidR="005353DF" w:rsidRPr="00807DA2" w:rsidRDefault="003D0530" w:rsidP="00E13C31">
            <w:pPr>
              <w:numPr>
                <w:ilvl w:val="0"/>
                <w:numId w:val="119"/>
              </w:numPr>
              <w:pBdr>
                <w:top w:val="nil"/>
                <w:left w:val="nil"/>
                <w:bottom w:val="nil"/>
                <w:right w:val="nil"/>
                <w:between w:val="nil"/>
              </w:pBdr>
              <w:tabs>
                <w:tab w:val="left" w:pos="371"/>
                <w:tab w:val="left" w:pos="1134"/>
              </w:tabs>
              <w:spacing w:before="1" w:line="271"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Исследование</w:t>
            </w:r>
          </w:p>
        </w:tc>
      </w:tr>
      <w:tr w:rsidR="005353DF" w:rsidRPr="00807DA2" w14:paraId="2F2098A3" w14:textId="77777777" w:rsidTr="00265924">
        <w:trPr>
          <w:cnfStyle w:val="000000100000" w:firstRow="0" w:lastRow="0" w:firstColumn="0" w:lastColumn="0" w:oddVBand="0" w:evenVBand="0" w:oddHBand="1" w:evenHBand="0" w:firstRowFirstColumn="0" w:firstRowLastColumn="0" w:lastRowFirstColumn="0" w:lastRowLastColumn="0"/>
          <w:trHeight w:val="291"/>
        </w:trPr>
        <w:tc>
          <w:tcPr>
            <w:cnfStyle w:val="000010000000" w:firstRow="0" w:lastRow="0" w:firstColumn="0" w:lastColumn="0" w:oddVBand="1" w:evenVBand="0" w:oddHBand="0" w:evenHBand="0" w:firstRowFirstColumn="0" w:firstRowLastColumn="0" w:lastRowFirstColumn="0" w:lastRowLastColumn="0"/>
            <w:tcW w:w="3411" w:type="dxa"/>
          </w:tcPr>
          <w:p w14:paraId="3942B452" w14:textId="77777777" w:rsidR="005353DF" w:rsidRPr="00807DA2" w:rsidRDefault="005353DF" w:rsidP="00E13C31">
            <w:pPr>
              <w:pBdr>
                <w:top w:val="nil"/>
                <w:left w:val="nil"/>
                <w:bottom w:val="nil"/>
                <w:right w:val="nil"/>
                <w:between w:val="nil"/>
              </w:pBdr>
              <w:tabs>
                <w:tab w:val="left" w:pos="1134"/>
              </w:tabs>
              <w:spacing w:before="92"/>
              <w:rPr>
                <w:color w:val="000000"/>
                <w:sz w:val="24"/>
                <w:szCs w:val="24"/>
              </w:rPr>
            </w:pPr>
          </w:p>
        </w:tc>
        <w:tc>
          <w:tcPr>
            <w:tcW w:w="5773" w:type="dxa"/>
          </w:tcPr>
          <w:p w14:paraId="4F0C8A40" w14:textId="77777777" w:rsidR="005353DF" w:rsidRPr="00807DA2" w:rsidRDefault="00AA6B06" w:rsidP="00E13C31">
            <w:pPr>
              <w:numPr>
                <w:ilvl w:val="0"/>
                <w:numId w:val="120"/>
              </w:numPr>
              <w:pBdr>
                <w:top w:val="nil"/>
                <w:left w:val="nil"/>
                <w:bottom w:val="nil"/>
                <w:right w:val="nil"/>
                <w:between w:val="nil"/>
              </w:pBdr>
              <w:tabs>
                <w:tab w:val="left" w:pos="371"/>
                <w:tab w:val="left" w:pos="1134"/>
              </w:tabs>
              <w:spacing w:line="271"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Pr>
                <w:color w:val="000000"/>
                <w:sz w:val="24"/>
                <w:szCs w:val="24"/>
              </w:rPr>
              <w:t>«</w:t>
            </w:r>
            <w:r w:rsidRPr="00807DA2">
              <w:rPr>
                <w:color w:val="000000"/>
                <w:sz w:val="24"/>
                <w:szCs w:val="24"/>
              </w:rPr>
              <w:t>Умные сказки</w:t>
            </w:r>
            <w:r>
              <w:rPr>
                <w:color w:val="000000"/>
                <w:sz w:val="24"/>
                <w:szCs w:val="24"/>
              </w:rPr>
              <w:t>»</w:t>
            </w:r>
          </w:p>
        </w:tc>
      </w:tr>
      <w:tr w:rsidR="005353DF" w:rsidRPr="00807DA2" w14:paraId="78BE420D" w14:textId="77777777" w:rsidTr="00265924">
        <w:trPr>
          <w:trHeight w:val="294"/>
        </w:trPr>
        <w:tc>
          <w:tcPr>
            <w:cnfStyle w:val="000010000000" w:firstRow="0" w:lastRow="0" w:firstColumn="0" w:lastColumn="0" w:oddVBand="1" w:evenVBand="0" w:oddHBand="0" w:evenHBand="0" w:firstRowFirstColumn="0" w:firstRowLastColumn="0" w:lastRowFirstColumn="0" w:lastRowLastColumn="0"/>
            <w:tcW w:w="3411" w:type="dxa"/>
          </w:tcPr>
          <w:p w14:paraId="108C6176" w14:textId="77777777" w:rsidR="005353DF" w:rsidRPr="00807DA2" w:rsidRDefault="005353DF" w:rsidP="00E13C31">
            <w:pPr>
              <w:pBdr>
                <w:top w:val="nil"/>
                <w:left w:val="nil"/>
                <w:bottom w:val="nil"/>
                <w:right w:val="nil"/>
                <w:between w:val="nil"/>
              </w:pBdr>
              <w:tabs>
                <w:tab w:val="left" w:pos="1134"/>
              </w:tabs>
              <w:spacing w:before="92"/>
              <w:rPr>
                <w:color w:val="000000"/>
                <w:sz w:val="24"/>
                <w:szCs w:val="24"/>
              </w:rPr>
            </w:pPr>
          </w:p>
        </w:tc>
        <w:tc>
          <w:tcPr>
            <w:tcW w:w="5773" w:type="dxa"/>
          </w:tcPr>
          <w:p w14:paraId="7483A0D7" w14:textId="77777777" w:rsidR="005353DF" w:rsidRPr="00807DA2" w:rsidRDefault="003D0530" w:rsidP="00E13C31">
            <w:pPr>
              <w:numPr>
                <w:ilvl w:val="0"/>
                <w:numId w:val="117"/>
              </w:numPr>
              <w:pBdr>
                <w:top w:val="nil"/>
                <w:left w:val="nil"/>
                <w:bottom w:val="nil"/>
                <w:right w:val="nil"/>
                <w:between w:val="nil"/>
              </w:pBdr>
              <w:tabs>
                <w:tab w:val="left" w:pos="371"/>
                <w:tab w:val="left" w:pos="1134"/>
              </w:tabs>
              <w:spacing w:line="273"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Коллекционирование</w:t>
            </w:r>
          </w:p>
        </w:tc>
      </w:tr>
      <w:tr w:rsidR="005353DF" w:rsidRPr="00807DA2" w14:paraId="6D065492" w14:textId="77777777" w:rsidTr="00265924">
        <w:trPr>
          <w:cnfStyle w:val="000000100000" w:firstRow="0" w:lastRow="0" w:firstColumn="0" w:lastColumn="0" w:oddVBand="0" w:evenVBand="0" w:oddHBand="1" w:evenHBand="0" w:firstRowFirstColumn="0" w:firstRowLastColumn="0" w:lastRowFirstColumn="0" w:lastRowLastColumn="0"/>
          <w:trHeight w:val="293"/>
        </w:trPr>
        <w:tc>
          <w:tcPr>
            <w:cnfStyle w:val="000010000000" w:firstRow="0" w:lastRow="0" w:firstColumn="0" w:lastColumn="0" w:oddVBand="1" w:evenVBand="0" w:oddHBand="0" w:evenHBand="0" w:firstRowFirstColumn="0" w:firstRowLastColumn="0" w:lastRowFirstColumn="0" w:lastRowLastColumn="0"/>
            <w:tcW w:w="3411" w:type="dxa"/>
          </w:tcPr>
          <w:p w14:paraId="35F8E6EF" w14:textId="77777777" w:rsidR="005353DF" w:rsidRPr="00807DA2" w:rsidRDefault="005353DF" w:rsidP="00E13C31">
            <w:pPr>
              <w:pBdr>
                <w:top w:val="nil"/>
                <w:left w:val="nil"/>
                <w:bottom w:val="nil"/>
                <w:right w:val="nil"/>
                <w:between w:val="nil"/>
              </w:pBdr>
              <w:tabs>
                <w:tab w:val="left" w:pos="1134"/>
              </w:tabs>
              <w:spacing w:before="92"/>
              <w:rPr>
                <w:color w:val="000000"/>
                <w:sz w:val="24"/>
                <w:szCs w:val="24"/>
              </w:rPr>
            </w:pPr>
          </w:p>
        </w:tc>
        <w:tc>
          <w:tcPr>
            <w:tcW w:w="5773" w:type="dxa"/>
          </w:tcPr>
          <w:p w14:paraId="28C01C31" w14:textId="77777777" w:rsidR="005353DF" w:rsidRPr="00807DA2" w:rsidRDefault="003D0530" w:rsidP="00E13C31">
            <w:pPr>
              <w:numPr>
                <w:ilvl w:val="0"/>
                <w:numId w:val="118"/>
              </w:numPr>
              <w:pBdr>
                <w:top w:val="nil"/>
                <w:left w:val="nil"/>
                <w:bottom w:val="nil"/>
                <w:right w:val="nil"/>
                <w:between w:val="nil"/>
              </w:pBdr>
              <w:tabs>
                <w:tab w:val="left" w:pos="371"/>
                <w:tab w:val="left" w:pos="1134"/>
              </w:tabs>
              <w:spacing w:line="27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Моделирование</w:t>
            </w:r>
          </w:p>
        </w:tc>
      </w:tr>
      <w:tr w:rsidR="005353DF" w:rsidRPr="00807DA2" w14:paraId="3F922724" w14:textId="77777777" w:rsidTr="00265924">
        <w:trPr>
          <w:trHeight w:val="296"/>
        </w:trPr>
        <w:tc>
          <w:tcPr>
            <w:cnfStyle w:val="000010000000" w:firstRow="0" w:lastRow="0" w:firstColumn="0" w:lastColumn="0" w:oddVBand="1" w:evenVBand="0" w:oddHBand="0" w:evenHBand="0" w:firstRowFirstColumn="0" w:firstRowLastColumn="0" w:lastRowFirstColumn="0" w:lastRowLastColumn="0"/>
            <w:tcW w:w="3411" w:type="dxa"/>
          </w:tcPr>
          <w:p w14:paraId="26E75DE6" w14:textId="77777777" w:rsidR="005353DF" w:rsidRPr="00807DA2" w:rsidRDefault="005353DF" w:rsidP="00E13C31">
            <w:pPr>
              <w:pBdr>
                <w:top w:val="nil"/>
                <w:left w:val="nil"/>
                <w:bottom w:val="nil"/>
                <w:right w:val="nil"/>
                <w:between w:val="nil"/>
              </w:pBdr>
              <w:tabs>
                <w:tab w:val="left" w:pos="1134"/>
              </w:tabs>
              <w:spacing w:before="92"/>
              <w:rPr>
                <w:color w:val="000000"/>
                <w:sz w:val="24"/>
                <w:szCs w:val="24"/>
              </w:rPr>
            </w:pPr>
          </w:p>
        </w:tc>
        <w:tc>
          <w:tcPr>
            <w:tcW w:w="5773" w:type="dxa"/>
          </w:tcPr>
          <w:p w14:paraId="150A19F2" w14:textId="77777777" w:rsidR="005353DF" w:rsidRPr="00807DA2" w:rsidRDefault="003D0530" w:rsidP="00E13C31">
            <w:pPr>
              <w:numPr>
                <w:ilvl w:val="0"/>
                <w:numId w:val="125"/>
              </w:numPr>
              <w:pBdr>
                <w:top w:val="nil"/>
                <w:left w:val="nil"/>
                <w:bottom w:val="nil"/>
                <w:right w:val="nil"/>
                <w:between w:val="nil"/>
              </w:pBdr>
              <w:tabs>
                <w:tab w:val="left" w:pos="371"/>
                <w:tab w:val="left" w:pos="1134"/>
              </w:tabs>
              <w:spacing w:line="275"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Сбор фотографий и оформление</w:t>
            </w:r>
          </w:p>
        </w:tc>
      </w:tr>
      <w:tr w:rsidR="00890B1D" w:rsidRPr="00807DA2" w14:paraId="2D8D71F1" w14:textId="77777777" w:rsidTr="00265924">
        <w:trPr>
          <w:cnfStyle w:val="000000100000" w:firstRow="0" w:lastRow="0" w:firstColumn="0" w:lastColumn="0" w:oddVBand="0" w:evenVBand="0" w:oddHBand="1" w:evenHBand="0" w:firstRowFirstColumn="0" w:firstRowLastColumn="0" w:lastRowFirstColumn="0" w:lastRowLastColumn="0"/>
          <w:trHeight w:val="296"/>
        </w:trPr>
        <w:tc>
          <w:tcPr>
            <w:cnfStyle w:val="000010000000" w:firstRow="0" w:lastRow="0" w:firstColumn="0" w:lastColumn="0" w:oddVBand="1" w:evenVBand="0" w:oddHBand="0" w:evenHBand="0" w:firstRowFirstColumn="0" w:firstRowLastColumn="0" w:lastRowFirstColumn="0" w:lastRowLastColumn="0"/>
            <w:tcW w:w="3411" w:type="dxa"/>
          </w:tcPr>
          <w:p w14:paraId="64F45BD4" w14:textId="77777777" w:rsidR="00890B1D" w:rsidRPr="00807DA2" w:rsidRDefault="00890B1D" w:rsidP="00E13C31">
            <w:pPr>
              <w:pBdr>
                <w:top w:val="nil"/>
                <w:left w:val="nil"/>
                <w:bottom w:val="nil"/>
                <w:right w:val="nil"/>
                <w:between w:val="nil"/>
              </w:pBdr>
              <w:tabs>
                <w:tab w:val="left" w:pos="1134"/>
              </w:tabs>
              <w:spacing w:before="92"/>
              <w:rPr>
                <w:color w:val="000000"/>
                <w:sz w:val="24"/>
                <w:szCs w:val="24"/>
              </w:rPr>
            </w:pPr>
          </w:p>
        </w:tc>
        <w:tc>
          <w:tcPr>
            <w:tcW w:w="5773" w:type="dxa"/>
          </w:tcPr>
          <w:p w14:paraId="0D73C65C" w14:textId="77777777" w:rsidR="00890B1D" w:rsidRPr="00807DA2" w:rsidRDefault="00890B1D" w:rsidP="00E13C31">
            <w:pPr>
              <w:numPr>
                <w:ilvl w:val="0"/>
                <w:numId w:val="180"/>
              </w:numPr>
              <w:pBdr>
                <w:top w:val="nil"/>
                <w:left w:val="nil"/>
                <w:bottom w:val="nil"/>
                <w:right w:val="nil"/>
                <w:between w:val="nil"/>
              </w:pBdr>
              <w:tabs>
                <w:tab w:val="left" w:pos="371"/>
                <w:tab w:val="left" w:pos="1134"/>
              </w:tabs>
              <w:spacing w:line="27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Мини – конкурс</w:t>
            </w:r>
          </w:p>
        </w:tc>
      </w:tr>
      <w:tr w:rsidR="00890B1D" w:rsidRPr="00807DA2" w14:paraId="4F0B7527" w14:textId="77777777" w:rsidTr="00265924">
        <w:trPr>
          <w:trHeight w:val="289"/>
        </w:trPr>
        <w:tc>
          <w:tcPr>
            <w:cnfStyle w:val="000010000000" w:firstRow="0" w:lastRow="0" w:firstColumn="0" w:lastColumn="0" w:oddVBand="1" w:evenVBand="0" w:oddHBand="0" w:evenHBand="0" w:firstRowFirstColumn="0" w:firstRowLastColumn="0" w:lastRowFirstColumn="0" w:lastRowLastColumn="0"/>
            <w:tcW w:w="3411" w:type="dxa"/>
          </w:tcPr>
          <w:p w14:paraId="2658FF12" w14:textId="77777777" w:rsidR="00890B1D" w:rsidRPr="00807DA2" w:rsidRDefault="00890B1D" w:rsidP="00E13C31">
            <w:pPr>
              <w:pBdr>
                <w:top w:val="nil"/>
                <w:left w:val="nil"/>
                <w:bottom w:val="nil"/>
                <w:right w:val="nil"/>
                <w:between w:val="nil"/>
              </w:pBdr>
              <w:tabs>
                <w:tab w:val="left" w:pos="1134"/>
              </w:tabs>
              <w:spacing w:before="92"/>
              <w:rPr>
                <w:color w:val="000000"/>
                <w:sz w:val="24"/>
                <w:szCs w:val="24"/>
              </w:rPr>
            </w:pPr>
          </w:p>
        </w:tc>
        <w:tc>
          <w:tcPr>
            <w:tcW w:w="5773" w:type="dxa"/>
          </w:tcPr>
          <w:p w14:paraId="3F3E2B2F" w14:textId="77777777" w:rsidR="00890B1D" w:rsidRPr="00807DA2" w:rsidRDefault="00890B1D" w:rsidP="00E13C31">
            <w:pPr>
              <w:numPr>
                <w:ilvl w:val="0"/>
                <w:numId w:val="175"/>
              </w:numPr>
              <w:pBdr>
                <w:top w:val="nil"/>
                <w:left w:val="nil"/>
                <w:bottom w:val="nil"/>
                <w:right w:val="nil"/>
                <w:between w:val="nil"/>
              </w:pBdr>
              <w:tabs>
                <w:tab w:val="left" w:pos="371"/>
                <w:tab w:val="left" w:pos="1134"/>
              </w:tabs>
              <w:spacing w:line="270"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Экспедиции по природным зонам России</w:t>
            </w:r>
          </w:p>
        </w:tc>
      </w:tr>
      <w:tr w:rsidR="00890B1D" w:rsidRPr="00807DA2" w14:paraId="0899E73B" w14:textId="77777777" w:rsidTr="00265924">
        <w:trPr>
          <w:cnfStyle w:val="000000100000" w:firstRow="0" w:lastRow="0" w:firstColumn="0" w:lastColumn="0" w:oddVBand="0" w:evenVBand="0" w:oddHBand="1" w:evenHBand="0" w:firstRowFirstColumn="0" w:firstRowLastColumn="0" w:lastRowFirstColumn="0" w:lastRowLastColumn="0"/>
          <w:trHeight w:val="294"/>
        </w:trPr>
        <w:tc>
          <w:tcPr>
            <w:cnfStyle w:val="000010000000" w:firstRow="0" w:lastRow="0" w:firstColumn="0" w:lastColumn="0" w:oddVBand="1" w:evenVBand="0" w:oddHBand="0" w:evenHBand="0" w:firstRowFirstColumn="0" w:firstRowLastColumn="0" w:lastRowFirstColumn="0" w:lastRowLastColumn="0"/>
            <w:tcW w:w="3411" w:type="dxa"/>
          </w:tcPr>
          <w:p w14:paraId="059A3329" w14:textId="77777777" w:rsidR="00890B1D" w:rsidRPr="00807DA2" w:rsidRDefault="00890B1D" w:rsidP="00E13C31">
            <w:pPr>
              <w:pBdr>
                <w:top w:val="nil"/>
                <w:left w:val="nil"/>
                <w:bottom w:val="nil"/>
                <w:right w:val="nil"/>
                <w:between w:val="nil"/>
              </w:pBdr>
              <w:tabs>
                <w:tab w:val="left" w:pos="1134"/>
              </w:tabs>
              <w:spacing w:before="92"/>
              <w:rPr>
                <w:color w:val="000000"/>
                <w:sz w:val="24"/>
                <w:szCs w:val="24"/>
              </w:rPr>
            </w:pPr>
          </w:p>
        </w:tc>
        <w:tc>
          <w:tcPr>
            <w:tcW w:w="5773" w:type="dxa"/>
          </w:tcPr>
          <w:p w14:paraId="07A96525" w14:textId="77777777" w:rsidR="00890B1D" w:rsidRPr="00807DA2" w:rsidRDefault="00890B1D" w:rsidP="00E13C31">
            <w:pPr>
              <w:numPr>
                <w:ilvl w:val="0"/>
                <w:numId w:val="177"/>
              </w:numPr>
              <w:pBdr>
                <w:top w:val="nil"/>
                <w:left w:val="nil"/>
                <w:bottom w:val="nil"/>
                <w:right w:val="nil"/>
                <w:between w:val="nil"/>
              </w:pBdr>
              <w:tabs>
                <w:tab w:val="left" w:pos="371"/>
                <w:tab w:val="left" w:pos="1134"/>
              </w:tabs>
              <w:spacing w:line="27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Просмотр видео фильмов и диафильмов</w:t>
            </w:r>
          </w:p>
        </w:tc>
      </w:tr>
      <w:tr w:rsidR="00890B1D" w:rsidRPr="00807DA2" w14:paraId="08BB2BAC" w14:textId="77777777" w:rsidTr="00265924">
        <w:trPr>
          <w:trHeight w:val="291"/>
        </w:trPr>
        <w:tc>
          <w:tcPr>
            <w:cnfStyle w:val="000010000000" w:firstRow="0" w:lastRow="0" w:firstColumn="0" w:lastColumn="0" w:oddVBand="1" w:evenVBand="0" w:oddHBand="0" w:evenHBand="0" w:firstRowFirstColumn="0" w:firstRowLastColumn="0" w:lastRowFirstColumn="0" w:lastRowLastColumn="0"/>
            <w:tcW w:w="3411" w:type="dxa"/>
          </w:tcPr>
          <w:p w14:paraId="13486B0C" w14:textId="77777777" w:rsidR="00890B1D" w:rsidRPr="00807DA2" w:rsidRDefault="00890B1D" w:rsidP="00E13C31">
            <w:pPr>
              <w:pBdr>
                <w:top w:val="nil"/>
                <w:left w:val="nil"/>
                <w:bottom w:val="nil"/>
                <w:right w:val="nil"/>
                <w:between w:val="nil"/>
              </w:pBdr>
              <w:tabs>
                <w:tab w:val="left" w:pos="1134"/>
              </w:tabs>
              <w:spacing w:before="92"/>
              <w:rPr>
                <w:color w:val="000000"/>
                <w:sz w:val="24"/>
                <w:szCs w:val="24"/>
              </w:rPr>
            </w:pPr>
          </w:p>
        </w:tc>
        <w:tc>
          <w:tcPr>
            <w:tcW w:w="5773" w:type="dxa"/>
          </w:tcPr>
          <w:p w14:paraId="5C3F7011" w14:textId="77777777" w:rsidR="00890B1D" w:rsidRPr="00807DA2" w:rsidRDefault="00890B1D" w:rsidP="00E13C31">
            <w:pPr>
              <w:numPr>
                <w:ilvl w:val="0"/>
                <w:numId w:val="171"/>
              </w:numPr>
              <w:pBdr>
                <w:top w:val="nil"/>
                <w:left w:val="nil"/>
                <w:bottom w:val="nil"/>
                <w:right w:val="nil"/>
                <w:between w:val="nil"/>
              </w:pBdr>
              <w:tabs>
                <w:tab w:val="left" w:pos="371"/>
                <w:tab w:val="left" w:pos="1134"/>
              </w:tabs>
              <w:spacing w:before="1" w:line="278"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Проектная деятельность</w:t>
            </w:r>
          </w:p>
        </w:tc>
      </w:tr>
      <w:tr w:rsidR="00890B1D" w:rsidRPr="00807DA2" w14:paraId="397A5447" w14:textId="77777777" w:rsidTr="00265924">
        <w:trPr>
          <w:cnfStyle w:val="000000100000" w:firstRow="0" w:lastRow="0" w:firstColumn="0" w:lastColumn="0" w:oddVBand="0" w:evenVBand="0" w:oddHBand="1" w:evenHBand="0" w:firstRowFirstColumn="0" w:firstRowLastColumn="0" w:lastRowFirstColumn="0" w:lastRowLastColumn="0"/>
          <w:trHeight w:val="293"/>
        </w:trPr>
        <w:tc>
          <w:tcPr>
            <w:cnfStyle w:val="000010000000" w:firstRow="0" w:lastRow="0" w:firstColumn="0" w:lastColumn="0" w:oddVBand="1" w:evenVBand="0" w:oddHBand="0" w:evenHBand="0" w:firstRowFirstColumn="0" w:firstRowLastColumn="0" w:lastRowFirstColumn="0" w:lastRowLastColumn="0"/>
            <w:tcW w:w="3411" w:type="dxa"/>
          </w:tcPr>
          <w:p w14:paraId="0F8723C1" w14:textId="77777777" w:rsidR="00890B1D" w:rsidRPr="00807DA2" w:rsidRDefault="00890B1D" w:rsidP="00E13C31">
            <w:pPr>
              <w:pBdr>
                <w:top w:val="nil"/>
                <w:left w:val="nil"/>
                <w:bottom w:val="nil"/>
                <w:right w:val="nil"/>
                <w:between w:val="nil"/>
              </w:pBdr>
              <w:tabs>
                <w:tab w:val="left" w:pos="1134"/>
              </w:tabs>
              <w:spacing w:before="92"/>
              <w:rPr>
                <w:color w:val="000000"/>
                <w:sz w:val="24"/>
                <w:szCs w:val="24"/>
              </w:rPr>
            </w:pPr>
          </w:p>
        </w:tc>
        <w:tc>
          <w:tcPr>
            <w:tcW w:w="5773" w:type="dxa"/>
          </w:tcPr>
          <w:p w14:paraId="4E73546A" w14:textId="77777777" w:rsidR="00890B1D" w:rsidRPr="00807DA2" w:rsidRDefault="00890B1D" w:rsidP="00E13C31">
            <w:pPr>
              <w:numPr>
                <w:ilvl w:val="0"/>
                <w:numId w:val="173"/>
              </w:numPr>
              <w:pBdr>
                <w:top w:val="nil"/>
                <w:left w:val="nil"/>
                <w:bottom w:val="nil"/>
                <w:right w:val="nil"/>
                <w:between w:val="nil"/>
              </w:pBdr>
              <w:tabs>
                <w:tab w:val="left" w:pos="371"/>
                <w:tab w:val="left" w:pos="1134"/>
              </w:tabs>
              <w:spacing w:before="4" w:line="29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Викторина</w:t>
            </w:r>
          </w:p>
        </w:tc>
      </w:tr>
      <w:tr w:rsidR="00890B1D" w:rsidRPr="00807DA2" w14:paraId="2FC66E83" w14:textId="77777777" w:rsidTr="00265924">
        <w:trPr>
          <w:trHeight w:val="300"/>
        </w:trPr>
        <w:tc>
          <w:tcPr>
            <w:cnfStyle w:val="000010000000" w:firstRow="0" w:lastRow="0" w:firstColumn="0" w:lastColumn="0" w:oddVBand="1" w:evenVBand="0" w:oddHBand="0" w:evenHBand="0" w:firstRowFirstColumn="0" w:firstRowLastColumn="0" w:lastRowFirstColumn="0" w:lastRowLastColumn="0"/>
            <w:tcW w:w="3411" w:type="dxa"/>
          </w:tcPr>
          <w:p w14:paraId="2500059B" w14:textId="77777777" w:rsidR="00890B1D" w:rsidRPr="00807DA2" w:rsidRDefault="00890B1D" w:rsidP="00E13C31">
            <w:pPr>
              <w:pBdr>
                <w:top w:val="nil"/>
                <w:left w:val="nil"/>
                <w:bottom w:val="nil"/>
                <w:right w:val="nil"/>
                <w:between w:val="nil"/>
              </w:pBdr>
              <w:tabs>
                <w:tab w:val="left" w:pos="1134"/>
              </w:tabs>
              <w:spacing w:before="92"/>
              <w:rPr>
                <w:color w:val="000000"/>
                <w:sz w:val="24"/>
                <w:szCs w:val="24"/>
              </w:rPr>
            </w:pPr>
          </w:p>
        </w:tc>
        <w:tc>
          <w:tcPr>
            <w:tcW w:w="5773" w:type="dxa"/>
          </w:tcPr>
          <w:p w14:paraId="0CE3CEAC" w14:textId="77777777" w:rsidR="00890B1D" w:rsidRPr="00807DA2" w:rsidRDefault="00890B1D" w:rsidP="00E13C31">
            <w:pPr>
              <w:numPr>
                <w:ilvl w:val="0"/>
                <w:numId w:val="168"/>
              </w:numPr>
              <w:pBdr>
                <w:top w:val="nil"/>
                <w:left w:val="nil"/>
                <w:bottom w:val="nil"/>
                <w:right w:val="nil"/>
                <w:between w:val="nil"/>
              </w:pBdr>
              <w:tabs>
                <w:tab w:val="left" w:pos="371"/>
                <w:tab w:val="left" w:pos="1134"/>
              </w:tabs>
              <w:spacing w:line="273"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Познавательные вечера</w:t>
            </w:r>
          </w:p>
          <w:p w14:paraId="1A7C5B47" w14:textId="77777777" w:rsidR="00890B1D" w:rsidRPr="00807DA2" w:rsidRDefault="00890B1D" w:rsidP="00E13C31">
            <w:pPr>
              <w:numPr>
                <w:ilvl w:val="0"/>
                <w:numId w:val="168"/>
              </w:numPr>
              <w:pBdr>
                <w:top w:val="nil"/>
                <w:left w:val="nil"/>
                <w:bottom w:val="nil"/>
                <w:right w:val="nil"/>
                <w:between w:val="nil"/>
              </w:pBdr>
              <w:tabs>
                <w:tab w:val="left" w:pos="371"/>
                <w:tab w:val="left" w:pos="1134"/>
              </w:tabs>
              <w:spacing w:line="289"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Познавательные беседы</w:t>
            </w:r>
          </w:p>
        </w:tc>
      </w:tr>
      <w:tr w:rsidR="00890B1D" w:rsidRPr="00807DA2" w14:paraId="6F0229AE" w14:textId="77777777" w:rsidTr="00265924">
        <w:trPr>
          <w:cnfStyle w:val="000000100000" w:firstRow="0" w:lastRow="0" w:firstColumn="0" w:lastColumn="0" w:oddVBand="0" w:evenVBand="0" w:oddHBand="1" w:evenHBand="0" w:firstRowFirstColumn="0" w:firstRowLastColumn="0" w:lastRowFirstColumn="0" w:lastRowLastColumn="0"/>
          <w:trHeight w:val="319"/>
        </w:trPr>
        <w:tc>
          <w:tcPr>
            <w:cnfStyle w:val="000010000000" w:firstRow="0" w:lastRow="0" w:firstColumn="0" w:lastColumn="0" w:oddVBand="1" w:evenVBand="0" w:oddHBand="0" w:evenHBand="0" w:firstRowFirstColumn="0" w:firstRowLastColumn="0" w:lastRowFirstColumn="0" w:lastRowLastColumn="0"/>
            <w:tcW w:w="3411" w:type="dxa"/>
          </w:tcPr>
          <w:p w14:paraId="6A8A6883" w14:textId="77777777" w:rsidR="00890B1D" w:rsidRPr="00807DA2" w:rsidRDefault="00890B1D" w:rsidP="00E13C31">
            <w:pPr>
              <w:pBdr>
                <w:top w:val="nil"/>
                <w:left w:val="nil"/>
                <w:bottom w:val="nil"/>
                <w:right w:val="nil"/>
                <w:between w:val="nil"/>
              </w:pBdr>
              <w:tabs>
                <w:tab w:val="left" w:pos="1134"/>
              </w:tabs>
              <w:spacing w:before="92"/>
              <w:rPr>
                <w:color w:val="000000"/>
                <w:sz w:val="24"/>
                <w:szCs w:val="24"/>
              </w:rPr>
            </w:pPr>
            <w:r w:rsidRPr="00807DA2">
              <w:rPr>
                <w:b/>
                <w:color w:val="000000"/>
                <w:sz w:val="24"/>
                <w:szCs w:val="24"/>
              </w:rPr>
              <w:t>Восприятие художественной литературы</w:t>
            </w:r>
            <w:r>
              <w:rPr>
                <w:b/>
                <w:color w:val="000000"/>
                <w:sz w:val="24"/>
                <w:szCs w:val="24"/>
              </w:rPr>
              <w:t xml:space="preserve"> </w:t>
            </w:r>
            <w:r w:rsidRPr="00807DA2">
              <w:rPr>
                <w:b/>
                <w:color w:val="000000"/>
                <w:sz w:val="24"/>
                <w:szCs w:val="24"/>
              </w:rPr>
              <w:t>и фольклора</w:t>
            </w:r>
          </w:p>
        </w:tc>
        <w:tc>
          <w:tcPr>
            <w:tcW w:w="5773" w:type="dxa"/>
          </w:tcPr>
          <w:p w14:paraId="5AD84A05" w14:textId="77777777" w:rsidR="00890B1D" w:rsidRPr="00807DA2" w:rsidRDefault="00890B1D" w:rsidP="00E13C31">
            <w:pPr>
              <w:numPr>
                <w:ilvl w:val="0"/>
                <w:numId w:val="169"/>
              </w:numPr>
              <w:pBdr>
                <w:top w:val="nil"/>
                <w:left w:val="nil"/>
                <w:bottom w:val="nil"/>
                <w:right w:val="nil"/>
                <w:between w:val="nil"/>
              </w:pBdr>
              <w:tabs>
                <w:tab w:val="left" w:pos="371"/>
                <w:tab w:val="left" w:pos="1134"/>
              </w:tabs>
              <w:spacing w:line="278"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Чтение</w:t>
            </w:r>
          </w:p>
          <w:p w14:paraId="369C9941" w14:textId="77777777" w:rsidR="00890B1D" w:rsidRPr="00807DA2" w:rsidRDefault="00890B1D" w:rsidP="00E13C31">
            <w:pPr>
              <w:numPr>
                <w:ilvl w:val="0"/>
                <w:numId w:val="169"/>
              </w:numPr>
              <w:pBdr>
                <w:top w:val="nil"/>
                <w:left w:val="nil"/>
                <w:bottom w:val="nil"/>
                <w:right w:val="nil"/>
                <w:between w:val="nil"/>
              </w:pBdr>
              <w:tabs>
                <w:tab w:val="left" w:pos="371"/>
                <w:tab w:val="left" w:pos="1134"/>
              </w:tabs>
              <w:spacing w:line="29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Отгадывание загадок</w:t>
            </w:r>
          </w:p>
          <w:p w14:paraId="30B01A9F" w14:textId="77777777" w:rsidR="00890B1D" w:rsidRPr="00807DA2" w:rsidRDefault="00890B1D" w:rsidP="00E13C31">
            <w:pPr>
              <w:numPr>
                <w:ilvl w:val="0"/>
                <w:numId w:val="169"/>
              </w:numPr>
              <w:pBdr>
                <w:top w:val="nil"/>
                <w:left w:val="nil"/>
                <w:bottom w:val="nil"/>
                <w:right w:val="nil"/>
                <w:between w:val="nil"/>
              </w:pBdr>
              <w:tabs>
                <w:tab w:val="left" w:pos="371"/>
                <w:tab w:val="left" w:pos="1134"/>
              </w:tabs>
              <w:spacing w:line="29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Слушание</w:t>
            </w:r>
          </w:p>
          <w:p w14:paraId="6EFA0E97" w14:textId="77777777" w:rsidR="00890B1D" w:rsidRPr="00807DA2" w:rsidRDefault="00890B1D" w:rsidP="00E13C31">
            <w:pPr>
              <w:numPr>
                <w:ilvl w:val="0"/>
                <w:numId w:val="169"/>
              </w:numPr>
              <w:pBdr>
                <w:top w:val="nil"/>
                <w:left w:val="nil"/>
                <w:bottom w:val="nil"/>
                <w:right w:val="nil"/>
                <w:between w:val="nil"/>
              </w:pBdr>
              <w:tabs>
                <w:tab w:val="left" w:pos="371"/>
                <w:tab w:val="left" w:pos="1134"/>
              </w:tabs>
              <w:spacing w:line="291"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Заучивание</w:t>
            </w:r>
          </w:p>
          <w:p w14:paraId="0A0EA5FA" w14:textId="77777777" w:rsidR="00890B1D" w:rsidRPr="00807DA2" w:rsidRDefault="00890B1D" w:rsidP="00E13C31">
            <w:pPr>
              <w:numPr>
                <w:ilvl w:val="0"/>
                <w:numId w:val="169"/>
              </w:numPr>
              <w:pBdr>
                <w:top w:val="nil"/>
                <w:left w:val="nil"/>
                <w:bottom w:val="nil"/>
                <w:right w:val="nil"/>
                <w:between w:val="nil"/>
              </w:pBdr>
              <w:tabs>
                <w:tab w:val="left" w:pos="371"/>
                <w:tab w:val="left" w:pos="1134"/>
              </w:tabs>
              <w:spacing w:line="290"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Книжная выставка</w:t>
            </w:r>
          </w:p>
        </w:tc>
      </w:tr>
      <w:tr w:rsidR="00890B1D" w:rsidRPr="00807DA2" w14:paraId="2E977DE9" w14:textId="77777777" w:rsidTr="00265924">
        <w:trPr>
          <w:trHeight w:val="593"/>
        </w:trPr>
        <w:tc>
          <w:tcPr>
            <w:cnfStyle w:val="000010000000" w:firstRow="0" w:lastRow="0" w:firstColumn="0" w:lastColumn="0" w:oddVBand="1" w:evenVBand="0" w:oddHBand="0" w:evenHBand="0" w:firstRowFirstColumn="0" w:firstRowLastColumn="0" w:lastRowFirstColumn="0" w:lastRowLastColumn="0"/>
            <w:tcW w:w="3411" w:type="dxa"/>
          </w:tcPr>
          <w:p w14:paraId="4105EB73" w14:textId="77777777" w:rsidR="00890B1D" w:rsidRPr="00807DA2" w:rsidRDefault="00890B1D" w:rsidP="00E13C31">
            <w:pPr>
              <w:pBdr>
                <w:top w:val="nil"/>
                <w:left w:val="nil"/>
                <w:bottom w:val="nil"/>
                <w:right w:val="nil"/>
                <w:between w:val="nil"/>
              </w:pBdr>
              <w:tabs>
                <w:tab w:val="left" w:pos="1134"/>
              </w:tabs>
              <w:spacing w:before="92"/>
              <w:rPr>
                <w:color w:val="000000"/>
                <w:sz w:val="24"/>
                <w:szCs w:val="24"/>
              </w:rPr>
            </w:pPr>
            <w:r w:rsidRPr="00807DA2">
              <w:rPr>
                <w:b/>
                <w:color w:val="000000"/>
                <w:sz w:val="24"/>
                <w:szCs w:val="24"/>
              </w:rPr>
              <w:t>Коммуникативная деятельность</w:t>
            </w:r>
          </w:p>
        </w:tc>
        <w:tc>
          <w:tcPr>
            <w:tcW w:w="5773" w:type="dxa"/>
          </w:tcPr>
          <w:p w14:paraId="1B2682B5" w14:textId="77777777" w:rsidR="00890B1D" w:rsidRPr="00807DA2" w:rsidRDefault="00890B1D" w:rsidP="00E13C31">
            <w:pPr>
              <w:numPr>
                <w:ilvl w:val="0"/>
                <w:numId w:val="167"/>
              </w:numPr>
              <w:pBdr>
                <w:top w:val="nil"/>
                <w:left w:val="nil"/>
                <w:bottom w:val="nil"/>
                <w:right w:val="nil"/>
                <w:between w:val="nil"/>
              </w:pBdr>
              <w:tabs>
                <w:tab w:val="left" w:pos="371"/>
                <w:tab w:val="left" w:pos="1134"/>
              </w:tabs>
              <w:spacing w:line="278"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Познавательные беседы, рассказывание</w:t>
            </w:r>
          </w:p>
          <w:p w14:paraId="2F710AC2" w14:textId="77777777" w:rsidR="00890B1D" w:rsidRPr="00807DA2" w:rsidRDefault="00890B1D" w:rsidP="00E13C31">
            <w:pPr>
              <w:numPr>
                <w:ilvl w:val="0"/>
                <w:numId w:val="167"/>
              </w:numPr>
              <w:pBdr>
                <w:top w:val="nil"/>
                <w:left w:val="nil"/>
                <w:bottom w:val="nil"/>
                <w:right w:val="nil"/>
                <w:between w:val="nil"/>
              </w:pBdr>
              <w:tabs>
                <w:tab w:val="left" w:pos="371"/>
                <w:tab w:val="left" w:pos="1134"/>
              </w:tabs>
              <w:spacing w:line="293"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Беседа</w:t>
            </w:r>
          </w:p>
          <w:p w14:paraId="1EB68660" w14:textId="77777777" w:rsidR="00890B1D" w:rsidRPr="00807DA2" w:rsidRDefault="00890B1D" w:rsidP="00E13C31">
            <w:pPr>
              <w:numPr>
                <w:ilvl w:val="0"/>
                <w:numId w:val="167"/>
              </w:numPr>
              <w:pBdr>
                <w:top w:val="nil"/>
                <w:left w:val="nil"/>
                <w:bottom w:val="nil"/>
                <w:right w:val="nil"/>
                <w:between w:val="nil"/>
              </w:pBdr>
              <w:tabs>
                <w:tab w:val="left" w:pos="371"/>
                <w:tab w:val="left" w:pos="1134"/>
              </w:tabs>
              <w:spacing w:line="293"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Рассказывание</w:t>
            </w:r>
          </w:p>
          <w:p w14:paraId="5B4DD8CE" w14:textId="77777777" w:rsidR="00890B1D" w:rsidRPr="00807DA2" w:rsidRDefault="00890B1D" w:rsidP="00E13C31">
            <w:pPr>
              <w:numPr>
                <w:ilvl w:val="0"/>
                <w:numId w:val="167"/>
              </w:numPr>
              <w:pBdr>
                <w:top w:val="nil"/>
                <w:left w:val="nil"/>
                <w:bottom w:val="nil"/>
                <w:right w:val="nil"/>
                <w:between w:val="nil"/>
              </w:pBdr>
              <w:tabs>
                <w:tab w:val="left" w:pos="371"/>
                <w:tab w:val="left" w:pos="1134"/>
              </w:tabs>
              <w:spacing w:line="293"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Обсуждение ситуации</w:t>
            </w:r>
          </w:p>
          <w:p w14:paraId="54833F0F" w14:textId="77777777" w:rsidR="00890B1D" w:rsidRPr="00807DA2" w:rsidRDefault="00890B1D" w:rsidP="00E13C31">
            <w:pPr>
              <w:numPr>
                <w:ilvl w:val="0"/>
                <w:numId w:val="167"/>
              </w:numPr>
              <w:pBdr>
                <w:top w:val="nil"/>
                <w:left w:val="nil"/>
                <w:bottom w:val="nil"/>
                <w:right w:val="nil"/>
                <w:between w:val="nil"/>
              </w:pBdr>
              <w:tabs>
                <w:tab w:val="left" w:pos="371"/>
                <w:tab w:val="left" w:pos="1134"/>
              </w:tabs>
              <w:spacing w:before="2" w:line="237" w:lineRule="auto"/>
              <w:ind w:right="109"/>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Выработка элементарных правил личной безопасности в природе, быту</w:t>
            </w:r>
          </w:p>
          <w:p w14:paraId="4A1715B0" w14:textId="77777777" w:rsidR="00890B1D" w:rsidRPr="00807DA2" w:rsidRDefault="00890B1D" w:rsidP="00E13C31">
            <w:pPr>
              <w:pBdr>
                <w:top w:val="nil"/>
                <w:left w:val="nil"/>
                <w:bottom w:val="nil"/>
                <w:right w:val="nil"/>
                <w:between w:val="nil"/>
              </w:pBdr>
              <w:tabs>
                <w:tab w:val="left" w:pos="1134"/>
              </w:tabs>
              <w:spacing w:before="7" w:line="273" w:lineRule="auto"/>
              <w:ind w:left="115"/>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Моделирование правил</w:t>
            </w:r>
          </w:p>
          <w:p w14:paraId="72A7E8B6" w14:textId="77777777" w:rsidR="00890B1D" w:rsidRPr="00807DA2" w:rsidRDefault="00890B1D" w:rsidP="00E13C31">
            <w:pPr>
              <w:numPr>
                <w:ilvl w:val="0"/>
                <w:numId w:val="167"/>
              </w:numPr>
              <w:pBdr>
                <w:top w:val="nil"/>
                <w:left w:val="nil"/>
                <w:bottom w:val="nil"/>
                <w:right w:val="nil"/>
                <w:between w:val="nil"/>
              </w:pBdr>
              <w:tabs>
                <w:tab w:val="left" w:pos="371"/>
                <w:tab w:val="left" w:pos="1134"/>
              </w:tabs>
              <w:spacing w:before="16" w:line="274" w:lineRule="auto"/>
              <w:ind w:right="109"/>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Выработка элементарных правил личной безопасности в природе, быту</w:t>
            </w:r>
          </w:p>
        </w:tc>
      </w:tr>
      <w:tr w:rsidR="00890B1D" w:rsidRPr="00807DA2" w14:paraId="5A1C2C6D" w14:textId="77777777" w:rsidTr="00265924">
        <w:trPr>
          <w:cnfStyle w:val="000000100000" w:firstRow="0" w:lastRow="0" w:firstColumn="0" w:lastColumn="0" w:oddVBand="0" w:evenVBand="0" w:oddHBand="1" w:evenHBand="0" w:firstRowFirstColumn="0" w:firstRowLastColumn="0" w:lastRowFirstColumn="0" w:lastRowLastColumn="0"/>
          <w:trHeight w:val="1471"/>
        </w:trPr>
        <w:tc>
          <w:tcPr>
            <w:cnfStyle w:val="000010000000" w:firstRow="0" w:lastRow="0" w:firstColumn="0" w:lastColumn="0" w:oddVBand="1" w:evenVBand="0" w:oddHBand="0" w:evenHBand="0" w:firstRowFirstColumn="0" w:firstRowLastColumn="0" w:lastRowFirstColumn="0" w:lastRowLastColumn="0"/>
            <w:tcW w:w="3411" w:type="dxa"/>
          </w:tcPr>
          <w:p w14:paraId="04C62DCA" w14:textId="77777777" w:rsidR="00890B1D" w:rsidRPr="00807DA2" w:rsidRDefault="00890B1D" w:rsidP="00E13C31">
            <w:pPr>
              <w:pBdr>
                <w:top w:val="nil"/>
                <w:left w:val="nil"/>
                <w:bottom w:val="nil"/>
                <w:right w:val="nil"/>
                <w:between w:val="nil"/>
              </w:pBdr>
              <w:tabs>
                <w:tab w:val="left" w:pos="1134"/>
              </w:tabs>
              <w:spacing w:before="92" w:line="237" w:lineRule="auto"/>
              <w:ind w:left="101" w:right="140"/>
              <w:rPr>
                <w:b/>
                <w:color w:val="000000"/>
                <w:sz w:val="24"/>
                <w:szCs w:val="24"/>
              </w:rPr>
            </w:pPr>
            <w:r w:rsidRPr="00807DA2">
              <w:rPr>
                <w:b/>
                <w:color w:val="000000"/>
                <w:sz w:val="24"/>
                <w:szCs w:val="24"/>
              </w:rPr>
              <w:t>Самообслуживание и бытовой</w:t>
            </w:r>
            <w:r>
              <w:rPr>
                <w:b/>
                <w:color w:val="000000"/>
                <w:sz w:val="24"/>
                <w:szCs w:val="24"/>
              </w:rPr>
              <w:t xml:space="preserve"> </w:t>
            </w:r>
            <w:r w:rsidRPr="00807DA2">
              <w:rPr>
                <w:b/>
                <w:color w:val="000000"/>
                <w:sz w:val="24"/>
                <w:szCs w:val="24"/>
              </w:rPr>
              <w:t>труд</w:t>
            </w:r>
          </w:p>
        </w:tc>
        <w:tc>
          <w:tcPr>
            <w:tcW w:w="5773" w:type="dxa"/>
          </w:tcPr>
          <w:p w14:paraId="41D73F34" w14:textId="77777777" w:rsidR="00890B1D" w:rsidRPr="00807DA2" w:rsidRDefault="00890B1D" w:rsidP="00E13C31">
            <w:pPr>
              <w:numPr>
                <w:ilvl w:val="0"/>
                <w:numId w:val="14"/>
              </w:numPr>
              <w:pBdr>
                <w:top w:val="nil"/>
                <w:left w:val="nil"/>
                <w:bottom w:val="nil"/>
                <w:right w:val="nil"/>
                <w:between w:val="nil"/>
              </w:pBdr>
              <w:tabs>
                <w:tab w:val="left" w:pos="371"/>
                <w:tab w:val="left" w:pos="1134"/>
              </w:tabs>
              <w:spacing w:line="280"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Ознакомление с трудом взрослых</w:t>
            </w:r>
          </w:p>
          <w:p w14:paraId="79A076CB" w14:textId="77777777" w:rsidR="00890B1D" w:rsidRPr="00807DA2" w:rsidRDefault="00890B1D" w:rsidP="00E13C31">
            <w:pPr>
              <w:numPr>
                <w:ilvl w:val="0"/>
                <w:numId w:val="14"/>
              </w:numPr>
              <w:pBdr>
                <w:top w:val="nil"/>
                <w:left w:val="nil"/>
                <w:bottom w:val="nil"/>
                <w:right w:val="nil"/>
                <w:between w:val="nil"/>
              </w:pBdr>
              <w:tabs>
                <w:tab w:val="left" w:pos="371"/>
                <w:tab w:val="left" w:pos="1134"/>
              </w:tabs>
              <w:spacing w:line="291"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Поручение</w:t>
            </w:r>
          </w:p>
          <w:p w14:paraId="1BFA3FD6" w14:textId="77777777" w:rsidR="00890B1D" w:rsidRPr="00807DA2" w:rsidRDefault="00890B1D" w:rsidP="00E13C31">
            <w:pPr>
              <w:numPr>
                <w:ilvl w:val="0"/>
                <w:numId w:val="14"/>
              </w:numPr>
              <w:pBdr>
                <w:top w:val="nil"/>
                <w:left w:val="nil"/>
                <w:bottom w:val="nil"/>
                <w:right w:val="nil"/>
                <w:between w:val="nil"/>
              </w:pBdr>
              <w:tabs>
                <w:tab w:val="left" w:pos="371"/>
                <w:tab w:val="left" w:pos="1134"/>
              </w:tabs>
              <w:spacing w:line="290"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Коллективное творческое дело</w:t>
            </w:r>
          </w:p>
          <w:p w14:paraId="6A6FB268" w14:textId="77777777" w:rsidR="00890B1D" w:rsidRPr="00807DA2" w:rsidRDefault="00890B1D" w:rsidP="00E13C31">
            <w:pPr>
              <w:numPr>
                <w:ilvl w:val="0"/>
                <w:numId w:val="14"/>
              </w:numPr>
              <w:pBdr>
                <w:top w:val="nil"/>
                <w:left w:val="nil"/>
                <w:bottom w:val="nil"/>
                <w:right w:val="nil"/>
                <w:between w:val="nil"/>
              </w:pBdr>
              <w:tabs>
                <w:tab w:val="left" w:pos="371"/>
                <w:tab w:val="left" w:pos="1134"/>
              </w:tabs>
              <w:spacing w:line="291"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Задания</w:t>
            </w:r>
          </w:p>
        </w:tc>
      </w:tr>
      <w:tr w:rsidR="00890B1D" w:rsidRPr="00807DA2" w14:paraId="31860AB9" w14:textId="77777777" w:rsidTr="00265924">
        <w:trPr>
          <w:trHeight w:val="1490"/>
        </w:trPr>
        <w:tc>
          <w:tcPr>
            <w:cnfStyle w:val="000010000000" w:firstRow="0" w:lastRow="0" w:firstColumn="0" w:lastColumn="0" w:oddVBand="1" w:evenVBand="0" w:oddHBand="0" w:evenHBand="0" w:firstRowFirstColumn="0" w:firstRowLastColumn="0" w:lastRowFirstColumn="0" w:lastRowLastColumn="0"/>
            <w:tcW w:w="3411" w:type="dxa"/>
          </w:tcPr>
          <w:p w14:paraId="05E139FA" w14:textId="77777777" w:rsidR="00890B1D" w:rsidRPr="00807DA2" w:rsidRDefault="00890B1D" w:rsidP="00E13C31">
            <w:pPr>
              <w:pBdr>
                <w:top w:val="nil"/>
                <w:left w:val="nil"/>
                <w:bottom w:val="nil"/>
                <w:right w:val="nil"/>
                <w:between w:val="nil"/>
              </w:pBdr>
              <w:tabs>
                <w:tab w:val="left" w:pos="1134"/>
              </w:tabs>
              <w:spacing w:before="92" w:line="242" w:lineRule="auto"/>
              <w:ind w:left="101" w:right="1077"/>
              <w:rPr>
                <w:b/>
                <w:color w:val="000000"/>
                <w:sz w:val="24"/>
                <w:szCs w:val="24"/>
              </w:rPr>
            </w:pPr>
            <w:r w:rsidRPr="00807DA2">
              <w:rPr>
                <w:b/>
                <w:color w:val="000000"/>
                <w:sz w:val="24"/>
                <w:szCs w:val="24"/>
              </w:rPr>
              <w:lastRenderedPageBreak/>
              <w:t>Игровая</w:t>
            </w:r>
            <w:r>
              <w:rPr>
                <w:b/>
                <w:color w:val="000000"/>
                <w:sz w:val="24"/>
                <w:szCs w:val="24"/>
              </w:rPr>
              <w:t xml:space="preserve"> </w:t>
            </w:r>
            <w:r w:rsidRPr="00807DA2">
              <w:rPr>
                <w:b/>
                <w:color w:val="000000"/>
                <w:sz w:val="24"/>
                <w:szCs w:val="24"/>
              </w:rPr>
              <w:t>деятельность</w:t>
            </w:r>
          </w:p>
        </w:tc>
        <w:tc>
          <w:tcPr>
            <w:tcW w:w="5773" w:type="dxa"/>
          </w:tcPr>
          <w:p w14:paraId="2C79E046" w14:textId="77777777" w:rsidR="00890B1D" w:rsidRPr="00807DA2" w:rsidRDefault="00890B1D" w:rsidP="00E13C31">
            <w:pPr>
              <w:numPr>
                <w:ilvl w:val="0"/>
                <w:numId w:val="16"/>
              </w:numPr>
              <w:pBdr>
                <w:top w:val="nil"/>
                <w:left w:val="nil"/>
                <w:bottom w:val="nil"/>
                <w:right w:val="nil"/>
                <w:between w:val="nil"/>
              </w:pBdr>
              <w:tabs>
                <w:tab w:val="left" w:pos="371"/>
                <w:tab w:val="left" w:pos="1134"/>
              </w:tabs>
              <w:spacing w:line="278"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Дидактические игры</w:t>
            </w:r>
          </w:p>
          <w:p w14:paraId="5A9D9699" w14:textId="77777777" w:rsidR="00890B1D" w:rsidRPr="00807DA2" w:rsidRDefault="00890B1D" w:rsidP="00E13C31">
            <w:pPr>
              <w:numPr>
                <w:ilvl w:val="0"/>
                <w:numId w:val="16"/>
              </w:numPr>
              <w:pBdr>
                <w:top w:val="nil"/>
                <w:left w:val="nil"/>
                <w:bottom w:val="nil"/>
                <w:right w:val="nil"/>
                <w:between w:val="nil"/>
              </w:pBdr>
              <w:tabs>
                <w:tab w:val="left" w:pos="371"/>
                <w:tab w:val="left" w:pos="1134"/>
              </w:tabs>
              <w:spacing w:line="290"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Игры</w:t>
            </w:r>
          </w:p>
          <w:p w14:paraId="6AA75C1F" w14:textId="77777777" w:rsidR="00265924" w:rsidRPr="00265924" w:rsidRDefault="00890B1D" w:rsidP="00E13C31">
            <w:pPr>
              <w:numPr>
                <w:ilvl w:val="0"/>
                <w:numId w:val="16"/>
              </w:numPr>
              <w:pBdr>
                <w:top w:val="nil"/>
                <w:left w:val="nil"/>
                <w:bottom w:val="nil"/>
                <w:right w:val="nil"/>
                <w:between w:val="nil"/>
              </w:pBdr>
              <w:tabs>
                <w:tab w:val="left" w:pos="371"/>
                <w:tab w:val="left" w:pos="1134"/>
              </w:tabs>
              <w:spacing w:line="291"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Настольно-печатные игры</w:t>
            </w:r>
          </w:p>
        </w:tc>
      </w:tr>
      <w:tr w:rsidR="00890B1D" w:rsidRPr="00807DA2" w14:paraId="3B82687C" w14:textId="77777777" w:rsidTr="00265924">
        <w:trPr>
          <w:cnfStyle w:val="000000100000" w:firstRow="0" w:lastRow="0" w:firstColumn="0" w:lastColumn="0" w:oddVBand="0" w:evenVBand="0" w:oddHBand="1" w:evenHBand="0" w:firstRowFirstColumn="0" w:firstRowLastColumn="0" w:lastRowFirstColumn="0" w:lastRowLastColumn="0"/>
          <w:trHeight w:val="1182"/>
        </w:trPr>
        <w:tc>
          <w:tcPr>
            <w:cnfStyle w:val="000010000000" w:firstRow="0" w:lastRow="0" w:firstColumn="0" w:lastColumn="0" w:oddVBand="1" w:evenVBand="0" w:oddHBand="0" w:evenHBand="0" w:firstRowFirstColumn="0" w:firstRowLastColumn="0" w:lastRowFirstColumn="0" w:lastRowLastColumn="0"/>
            <w:tcW w:w="3411" w:type="dxa"/>
          </w:tcPr>
          <w:p w14:paraId="7E561F8A" w14:textId="77777777" w:rsidR="00890B1D" w:rsidRPr="00807DA2" w:rsidRDefault="00890B1D" w:rsidP="00E13C31">
            <w:pPr>
              <w:pBdr>
                <w:top w:val="nil"/>
                <w:left w:val="nil"/>
                <w:bottom w:val="nil"/>
                <w:right w:val="nil"/>
                <w:between w:val="nil"/>
              </w:pBdr>
              <w:tabs>
                <w:tab w:val="left" w:pos="1134"/>
              </w:tabs>
              <w:spacing w:before="1" w:line="242" w:lineRule="auto"/>
              <w:ind w:left="101" w:right="840"/>
              <w:rPr>
                <w:b/>
                <w:color w:val="000000"/>
                <w:sz w:val="24"/>
                <w:szCs w:val="24"/>
              </w:rPr>
            </w:pPr>
            <w:r w:rsidRPr="00807DA2">
              <w:rPr>
                <w:b/>
                <w:color w:val="000000"/>
                <w:sz w:val="24"/>
                <w:szCs w:val="24"/>
              </w:rPr>
              <w:t>Музыкальная</w:t>
            </w:r>
            <w:r>
              <w:rPr>
                <w:b/>
                <w:color w:val="000000"/>
                <w:sz w:val="24"/>
                <w:szCs w:val="24"/>
              </w:rPr>
              <w:t xml:space="preserve"> </w:t>
            </w:r>
            <w:r w:rsidRPr="00807DA2">
              <w:rPr>
                <w:b/>
                <w:color w:val="000000"/>
                <w:sz w:val="24"/>
                <w:szCs w:val="24"/>
              </w:rPr>
              <w:t>активность</w:t>
            </w:r>
          </w:p>
        </w:tc>
        <w:tc>
          <w:tcPr>
            <w:tcW w:w="5773" w:type="dxa"/>
          </w:tcPr>
          <w:p w14:paraId="4904E426" w14:textId="77777777" w:rsidR="00890B1D" w:rsidRPr="00807DA2" w:rsidRDefault="00890B1D" w:rsidP="00E13C31">
            <w:pPr>
              <w:numPr>
                <w:ilvl w:val="0"/>
                <w:numId w:val="10"/>
              </w:numPr>
              <w:pBdr>
                <w:top w:val="nil"/>
                <w:left w:val="nil"/>
                <w:bottom w:val="nil"/>
                <w:right w:val="nil"/>
                <w:between w:val="nil"/>
              </w:pBdr>
              <w:tabs>
                <w:tab w:val="left" w:pos="371"/>
                <w:tab w:val="left" w:pos="1134"/>
              </w:tabs>
              <w:spacing w:line="275"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Слушание музыки</w:t>
            </w:r>
          </w:p>
          <w:p w14:paraId="5BB158C0" w14:textId="77777777" w:rsidR="00890B1D" w:rsidRPr="00807DA2" w:rsidRDefault="00890B1D" w:rsidP="00E13C31">
            <w:pPr>
              <w:numPr>
                <w:ilvl w:val="0"/>
                <w:numId w:val="10"/>
              </w:numPr>
              <w:pBdr>
                <w:top w:val="nil"/>
                <w:left w:val="nil"/>
                <w:bottom w:val="nil"/>
                <w:right w:val="nil"/>
                <w:between w:val="nil"/>
              </w:pBdr>
              <w:tabs>
                <w:tab w:val="left" w:pos="371"/>
                <w:tab w:val="left" w:pos="1134"/>
              </w:tabs>
              <w:spacing w:line="288"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Календарные праздники</w:t>
            </w:r>
          </w:p>
          <w:p w14:paraId="3DA69A83" w14:textId="77777777" w:rsidR="00890B1D" w:rsidRPr="00807DA2" w:rsidRDefault="00890B1D" w:rsidP="00E13C31">
            <w:pPr>
              <w:numPr>
                <w:ilvl w:val="0"/>
                <w:numId w:val="10"/>
              </w:numPr>
              <w:pBdr>
                <w:top w:val="nil"/>
                <w:left w:val="nil"/>
                <w:bottom w:val="nil"/>
                <w:right w:val="nil"/>
                <w:between w:val="nil"/>
              </w:pBdr>
              <w:tabs>
                <w:tab w:val="left" w:pos="371"/>
                <w:tab w:val="left" w:pos="1134"/>
              </w:tabs>
              <w:spacing w:line="291"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Развлечения</w:t>
            </w:r>
          </w:p>
        </w:tc>
      </w:tr>
      <w:tr w:rsidR="00890B1D" w:rsidRPr="00807DA2" w14:paraId="1317847F" w14:textId="77777777" w:rsidTr="00265924">
        <w:trPr>
          <w:trHeight w:val="882"/>
        </w:trPr>
        <w:tc>
          <w:tcPr>
            <w:cnfStyle w:val="000010000000" w:firstRow="0" w:lastRow="0" w:firstColumn="0" w:lastColumn="0" w:oddVBand="1" w:evenVBand="0" w:oddHBand="0" w:evenHBand="0" w:firstRowFirstColumn="0" w:firstRowLastColumn="0" w:lastRowFirstColumn="0" w:lastRowLastColumn="0"/>
            <w:tcW w:w="3411" w:type="dxa"/>
          </w:tcPr>
          <w:p w14:paraId="14EF2F2C" w14:textId="77777777" w:rsidR="00890B1D" w:rsidRPr="00807DA2" w:rsidRDefault="00265924" w:rsidP="00E13C31">
            <w:pPr>
              <w:pBdr>
                <w:top w:val="nil"/>
                <w:left w:val="nil"/>
                <w:bottom w:val="nil"/>
                <w:right w:val="nil"/>
                <w:between w:val="nil"/>
              </w:pBdr>
              <w:tabs>
                <w:tab w:val="left" w:pos="1134"/>
              </w:tabs>
              <w:spacing w:before="92" w:line="263" w:lineRule="auto"/>
              <w:ind w:left="101"/>
              <w:rPr>
                <w:b/>
                <w:color w:val="000000"/>
                <w:sz w:val="24"/>
                <w:szCs w:val="24"/>
              </w:rPr>
            </w:pPr>
            <w:r w:rsidRPr="00807DA2">
              <w:rPr>
                <w:b/>
                <w:color w:val="000000"/>
                <w:sz w:val="24"/>
                <w:szCs w:val="24"/>
              </w:rPr>
              <w:t>Изобразительная деятельность</w:t>
            </w:r>
          </w:p>
        </w:tc>
        <w:tc>
          <w:tcPr>
            <w:tcW w:w="5773" w:type="dxa"/>
          </w:tcPr>
          <w:p w14:paraId="36F16175" w14:textId="77777777" w:rsidR="00890B1D" w:rsidRPr="00807DA2" w:rsidRDefault="00890B1D" w:rsidP="00E13C31">
            <w:pPr>
              <w:numPr>
                <w:ilvl w:val="0"/>
                <w:numId w:val="7"/>
              </w:numPr>
              <w:pBdr>
                <w:top w:val="nil"/>
                <w:left w:val="nil"/>
                <w:bottom w:val="nil"/>
                <w:right w:val="nil"/>
                <w:between w:val="nil"/>
              </w:pBdr>
              <w:tabs>
                <w:tab w:val="left" w:pos="371"/>
                <w:tab w:val="left" w:pos="1134"/>
              </w:tabs>
              <w:spacing w:line="280" w:lineRule="auto"/>
              <w:ind w:left="370"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Сменная выставка</w:t>
            </w:r>
          </w:p>
          <w:p w14:paraId="6534A15D" w14:textId="77777777" w:rsidR="00890B1D" w:rsidRPr="00807DA2" w:rsidRDefault="00890B1D" w:rsidP="00E13C31">
            <w:pPr>
              <w:numPr>
                <w:ilvl w:val="0"/>
                <w:numId w:val="7"/>
              </w:numPr>
              <w:pBdr>
                <w:top w:val="nil"/>
                <w:left w:val="nil"/>
                <w:bottom w:val="nil"/>
                <w:right w:val="nil"/>
                <w:between w:val="nil"/>
              </w:pBdr>
              <w:tabs>
                <w:tab w:val="left" w:pos="371"/>
                <w:tab w:val="left" w:pos="1134"/>
              </w:tabs>
              <w:spacing w:line="291" w:lineRule="auto"/>
              <w:ind w:left="370"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Рассматривание картин, иллюстраций</w:t>
            </w:r>
          </w:p>
          <w:p w14:paraId="2F1F6126" w14:textId="77777777" w:rsidR="00890B1D" w:rsidRPr="00807DA2" w:rsidRDefault="00890B1D" w:rsidP="00E13C31">
            <w:pPr>
              <w:numPr>
                <w:ilvl w:val="0"/>
                <w:numId w:val="7"/>
              </w:numPr>
              <w:pBdr>
                <w:top w:val="nil"/>
                <w:left w:val="nil"/>
                <w:bottom w:val="nil"/>
                <w:right w:val="nil"/>
                <w:between w:val="nil"/>
              </w:pBdr>
              <w:tabs>
                <w:tab w:val="left" w:pos="371"/>
                <w:tab w:val="left" w:pos="1134"/>
              </w:tabs>
              <w:spacing w:before="3" w:line="293" w:lineRule="auto"/>
              <w:ind w:left="370"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Лепка</w:t>
            </w:r>
          </w:p>
          <w:p w14:paraId="61DECC04" w14:textId="77777777" w:rsidR="00890B1D" w:rsidRPr="00807DA2" w:rsidRDefault="00890B1D" w:rsidP="00E13C31">
            <w:pPr>
              <w:numPr>
                <w:ilvl w:val="0"/>
                <w:numId w:val="7"/>
              </w:numPr>
              <w:pBdr>
                <w:top w:val="nil"/>
                <w:left w:val="nil"/>
                <w:bottom w:val="nil"/>
                <w:right w:val="nil"/>
                <w:between w:val="nil"/>
              </w:pBdr>
              <w:tabs>
                <w:tab w:val="left" w:pos="371"/>
                <w:tab w:val="left" w:pos="1134"/>
              </w:tabs>
              <w:spacing w:line="293" w:lineRule="auto"/>
              <w:ind w:left="370"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Рисование</w:t>
            </w:r>
          </w:p>
          <w:p w14:paraId="3B458DCB" w14:textId="77777777" w:rsidR="00890B1D" w:rsidRPr="00807DA2" w:rsidRDefault="00890B1D" w:rsidP="00E13C31">
            <w:pPr>
              <w:numPr>
                <w:ilvl w:val="0"/>
                <w:numId w:val="7"/>
              </w:numPr>
              <w:pBdr>
                <w:top w:val="nil"/>
                <w:left w:val="nil"/>
                <w:bottom w:val="nil"/>
                <w:right w:val="nil"/>
                <w:between w:val="nil"/>
              </w:pBdr>
              <w:tabs>
                <w:tab w:val="left" w:pos="371"/>
                <w:tab w:val="left" w:pos="1134"/>
              </w:tabs>
              <w:spacing w:line="293" w:lineRule="auto"/>
              <w:ind w:left="370"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Аппликация</w:t>
            </w:r>
          </w:p>
          <w:p w14:paraId="765D8480" w14:textId="77777777" w:rsidR="00890B1D" w:rsidRPr="00807DA2" w:rsidRDefault="00890B1D" w:rsidP="00E13C31">
            <w:pPr>
              <w:numPr>
                <w:ilvl w:val="0"/>
                <w:numId w:val="7"/>
              </w:numPr>
              <w:pBdr>
                <w:top w:val="nil"/>
                <w:left w:val="nil"/>
                <w:bottom w:val="nil"/>
                <w:right w:val="nil"/>
                <w:between w:val="nil"/>
              </w:pBdr>
              <w:tabs>
                <w:tab w:val="left" w:pos="371"/>
                <w:tab w:val="left" w:pos="1134"/>
              </w:tabs>
              <w:spacing w:line="293" w:lineRule="auto"/>
              <w:ind w:left="370"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Выставки детских работ</w:t>
            </w:r>
          </w:p>
          <w:p w14:paraId="7CB127F2" w14:textId="77777777" w:rsidR="00890B1D" w:rsidRPr="00807DA2" w:rsidRDefault="00890B1D" w:rsidP="00E13C31">
            <w:pPr>
              <w:numPr>
                <w:ilvl w:val="0"/>
                <w:numId w:val="7"/>
              </w:numPr>
              <w:pBdr>
                <w:top w:val="nil"/>
                <w:left w:val="nil"/>
                <w:bottom w:val="nil"/>
                <w:right w:val="nil"/>
                <w:between w:val="nil"/>
              </w:pBdr>
              <w:tabs>
                <w:tab w:val="left" w:pos="371"/>
                <w:tab w:val="left" w:pos="1134"/>
              </w:tabs>
              <w:ind w:right="3907" w:firstLine="0"/>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Коллекции Создание коллажа Творческая мастерская Дизайн-проект Художественный труд</w:t>
            </w:r>
          </w:p>
          <w:p w14:paraId="33565C16" w14:textId="77777777" w:rsidR="00890B1D" w:rsidRPr="00807DA2" w:rsidRDefault="00890B1D" w:rsidP="00E13C31">
            <w:pPr>
              <w:numPr>
                <w:ilvl w:val="0"/>
                <w:numId w:val="7"/>
              </w:numPr>
              <w:pBdr>
                <w:top w:val="nil"/>
                <w:left w:val="nil"/>
                <w:bottom w:val="nil"/>
                <w:right w:val="nil"/>
                <w:between w:val="nil"/>
              </w:pBdr>
              <w:tabs>
                <w:tab w:val="left" w:pos="371"/>
                <w:tab w:val="left" w:pos="1134"/>
              </w:tabs>
              <w:spacing w:line="289" w:lineRule="auto"/>
              <w:ind w:left="370"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Обыгрывание незавершённого рисунка</w:t>
            </w:r>
          </w:p>
        </w:tc>
      </w:tr>
      <w:tr w:rsidR="00890B1D" w:rsidRPr="00807DA2" w14:paraId="41E2BE62" w14:textId="77777777" w:rsidTr="00265924">
        <w:trPr>
          <w:cnfStyle w:val="000000100000" w:firstRow="0" w:lastRow="0" w:firstColumn="0" w:lastColumn="0" w:oddVBand="0" w:evenVBand="0" w:oddHBand="1" w:evenHBand="0" w:firstRowFirstColumn="0" w:firstRowLastColumn="0" w:lastRowFirstColumn="0" w:lastRowLastColumn="0"/>
          <w:trHeight w:val="3680"/>
        </w:trPr>
        <w:tc>
          <w:tcPr>
            <w:cnfStyle w:val="000010000000" w:firstRow="0" w:lastRow="0" w:firstColumn="0" w:lastColumn="0" w:oddVBand="1" w:evenVBand="0" w:oddHBand="0" w:evenHBand="0" w:firstRowFirstColumn="0" w:firstRowLastColumn="0" w:lastRowFirstColumn="0" w:lastRowLastColumn="0"/>
            <w:tcW w:w="3411" w:type="dxa"/>
          </w:tcPr>
          <w:p w14:paraId="0842C113" w14:textId="77777777" w:rsidR="00890B1D" w:rsidRPr="00807DA2" w:rsidRDefault="00265924" w:rsidP="00E13C31">
            <w:pPr>
              <w:pBdr>
                <w:top w:val="nil"/>
                <w:left w:val="nil"/>
                <w:bottom w:val="nil"/>
                <w:right w:val="nil"/>
                <w:between w:val="nil"/>
              </w:pBdr>
              <w:tabs>
                <w:tab w:val="left" w:pos="1134"/>
              </w:tabs>
              <w:spacing w:before="92" w:line="263" w:lineRule="auto"/>
              <w:ind w:left="101"/>
              <w:rPr>
                <w:b/>
                <w:color w:val="000000"/>
                <w:sz w:val="24"/>
                <w:szCs w:val="24"/>
              </w:rPr>
            </w:pPr>
            <w:r w:rsidRPr="00807DA2">
              <w:rPr>
                <w:b/>
                <w:color w:val="000000"/>
                <w:sz w:val="24"/>
                <w:szCs w:val="24"/>
              </w:rPr>
              <w:t xml:space="preserve">Конструирование </w:t>
            </w:r>
          </w:p>
        </w:tc>
        <w:tc>
          <w:tcPr>
            <w:tcW w:w="5773" w:type="dxa"/>
          </w:tcPr>
          <w:p w14:paraId="03F5AD94" w14:textId="77777777" w:rsidR="00890B1D" w:rsidRPr="00807DA2" w:rsidRDefault="00890B1D" w:rsidP="00E13C31">
            <w:pPr>
              <w:numPr>
                <w:ilvl w:val="0"/>
                <w:numId w:val="9"/>
              </w:numPr>
              <w:pBdr>
                <w:top w:val="nil"/>
                <w:left w:val="nil"/>
                <w:bottom w:val="nil"/>
                <w:right w:val="nil"/>
                <w:between w:val="nil"/>
              </w:pBdr>
              <w:tabs>
                <w:tab w:val="left" w:pos="371"/>
                <w:tab w:val="left" w:pos="1134"/>
              </w:tabs>
              <w:spacing w:line="275"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Из строительного материала</w:t>
            </w:r>
          </w:p>
          <w:p w14:paraId="0310B8AC" w14:textId="77777777" w:rsidR="00890B1D" w:rsidRPr="00807DA2" w:rsidRDefault="00890B1D" w:rsidP="00E13C31">
            <w:pPr>
              <w:numPr>
                <w:ilvl w:val="0"/>
                <w:numId w:val="9"/>
              </w:numPr>
              <w:pBdr>
                <w:top w:val="nil"/>
                <w:left w:val="nil"/>
                <w:bottom w:val="nil"/>
                <w:right w:val="nil"/>
                <w:between w:val="nil"/>
              </w:pBdr>
              <w:tabs>
                <w:tab w:val="left" w:pos="371"/>
                <w:tab w:val="left" w:pos="1134"/>
              </w:tabs>
              <w:spacing w:line="291"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Из деталей конструкторов</w:t>
            </w:r>
          </w:p>
          <w:p w14:paraId="338950EA" w14:textId="77777777" w:rsidR="00890B1D" w:rsidRPr="00807DA2" w:rsidRDefault="00890B1D" w:rsidP="00E13C31">
            <w:pPr>
              <w:numPr>
                <w:ilvl w:val="0"/>
                <w:numId w:val="9"/>
              </w:numPr>
              <w:pBdr>
                <w:top w:val="nil"/>
                <w:left w:val="nil"/>
                <w:bottom w:val="nil"/>
                <w:right w:val="nil"/>
                <w:between w:val="nil"/>
              </w:pBdr>
              <w:tabs>
                <w:tab w:val="left" w:pos="371"/>
                <w:tab w:val="left" w:pos="1134"/>
              </w:tabs>
              <w:spacing w:line="29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Из бумаги</w:t>
            </w:r>
          </w:p>
          <w:p w14:paraId="35F1DDDA" w14:textId="77777777" w:rsidR="00890B1D" w:rsidRPr="00807DA2" w:rsidRDefault="00890B1D" w:rsidP="00E13C31">
            <w:pPr>
              <w:numPr>
                <w:ilvl w:val="0"/>
                <w:numId w:val="9"/>
              </w:numPr>
              <w:pBdr>
                <w:top w:val="nil"/>
                <w:left w:val="nil"/>
                <w:bottom w:val="nil"/>
                <w:right w:val="nil"/>
                <w:between w:val="nil"/>
              </w:pBdr>
              <w:tabs>
                <w:tab w:val="left" w:pos="371"/>
                <w:tab w:val="left" w:pos="1134"/>
              </w:tabs>
              <w:spacing w:line="29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Из природного материала</w:t>
            </w:r>
          </w:p>
          <w:p w14:paraId="1AD8D18F" w14:textId="77777777" w:rsidR="00890B1D" w:rsidRPr="00807DA2" w:rsidRDefault="00890B1D" w:rsidP="00E13C31">
            <w:pPr>
              <w:numPr>
                <w:ilvl w:val="0"/>
                <w:numId w:val="9"/>
              </w:numPr>
              <w:pBdr>
                <w:top w:val="nil"/>
                <w:left w:val="nil"/>
                <w:bottom w:val="nil"/>
                <w:right w:val="nil"/>
                <w:between w:val="nil"/>
              </w:pBdr>
              <w:tabs>
                <w:tab w:val="left" w:pos="371"/>
                <w:tab w:val="left" w:pos="1134"/>
              </w:tabs>
              <w:spacing w:line="29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Из крупногабаритных модулей</w:t>
            </w:r>
          </w:p>
          <w:p w14:paraId="0AEC1ADE" w14:textId="77777777" w:rsidR="00890B1D" w:rsidRPr="00807DA2" w:rsidRDefault="00890B1D" w:rsidP="00E13C31">
            <w:pPr>
              <w:numPr>
                <w:ilvl w:val="0"/>
                <w:numId w:val="9"/>
              </w:numPr>
              <w:pBdr>
                <w:top w:val="nil"/>
                <w:left w:val="nil"/>
                <w:bottom w:val="nil"/>
                <w:right w:val="nil"/>
                <w:between w:val="nil"/>
              </w:pBdr>
              <w:tabs>
                <w:tab w:val="left" w:pos="371"/>
                <w:tab w:val="left" w:pos="1134"/>
              </w:tabs>
              <w:spacing w:line="29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Конструирование по модели</w:t>
            </w:r>
          </w:p>
          <w:p w14:paraId="1ECF67CE" w14:textId="77777777" w:rsidR="00890B1D" w:rsidRPr="00807DA2" w:rsidRDefault="00890B1D" w:rsidP="00E13C31">
            <w:pPr>
              <w:numPr>
                <w:ilvl w:val="0"/>
                <w:numId w:val="9"/>
              </w:numPr>
              <w:pBdr>
                <w:top w:val="nil"/>
                <w:left w:val="nil"/>
                <w:bottom w:val="nil"/>
                <w:right w:val="nil"/>
                <w:between w:val="nil"/>
              </w:pBdr>
              <w:tabs>
                <w:tab w:val="left" w:pos="371"/>
                <w:tab w:val="left" w:pos="1134"/>
              </w:tabs>
              <w:spacing w:before="4" w:line="29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Конструирование по условиям</w:t>
            </w:r>
          </w:p>
          <w:p w14:paraId="15CE034F" w14:textId="77777777" w:rsidR="00890B1D" w:rsidRPr="00807DA2" w:rsidRDefault="00890B1D" w:rsidP="00E13C31">
            <w:pPr>
              <w:numPr>
                <w:ilvl w:val="0"/>
                <w:numId w:val="9"/>
              </w:numPr>
              <w:pBdr>
                <w:top w:val="nil"/>
                <w:left w:val="nil"/>
                <w:bottom w:val="nil"/>
                <w:right w:val="nil"/>
                <w:between w:val="nil"/>
              </w:pBdr>
              <w:tabs>
                <w:tab w:val="left" w:pos="371"/>
                <w:tab w:val="left" w:pos="1134"/>
              </w:tabs>
              <w:spacing w:line="29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Конструирование по образцу</w:t>
            </w:r>
          </w:p>
          <w:p w14:paraId="1B61AD64" w14:textId="77777777" w:rsidR="00890B1D" w:rsidRPr="00807DA2" w:rsidRDefault="00890B1D" w:rsidP="00E13C31">
            <w:pPr>
              <w:numPr>
                <w:ilvl w:val="0"/>
                <w:numId w:val="9"/>
              </w:numPr>
              <w:pBdr>
                <w:top w:val="nil"/>
                <w:left w:val="nil"/>
                <w:bottom w:val="nil"/>
                <w:right w:val="nil"/>
                <w:between w:val="nil"/>
              </w:pBdr>
              <w:tabs>
                <w:tab w:val="left" w:pos="371"/>
                <w:tab w:val="left" w:pos="1134"/>
              </w:tabs>
              <w:spacing w:line="29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Конструирование по замыслу</w:t>
            </w:r>
          </w:p>
          <w:p w14:paraId="0D4597F1" w14:textId="77777777" w:rsidR="00265924" w:rsidRPr="00265924" w:rsidRDefault="00890B1D" w:rsidP="00E13C31">
            <w:pPr>
              <w:numPr>
                <w:ilvl w:val="0"/>
                <w:numId w:val="9"/>
              </w:numPr>
              <w:pBdr>
                <w:top w:val="nil"/>
                <w:left w:val="nil"/>
                <w:bottom w:val="nil"/>
                <w:right w:val="nil"/>
                <w:between w:val="nil"/>
              </w:pBdr>
              <w:tabs>
                <w:tab w:val="left" w:pos="371"/>
                <w:tab w:val="left" w:pos="1134"/>
              </w:tabs>
              <w:spacing w:line="29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Конструирование по теме</w:t>
            </w:r>
          </w:p>
        </w:tc>
      </w:tr>
      <w:tr w:rsidR="00890B1D" w:rsidRPr="00807DA2" w14:paraId="7BCDD169" w14:textId="77777777" w:rsidTr="00265924">
        <w:trPr>
          <w:trHeight w:val="3242"/>
        </w:trPr>
        <w:tc>
          <w:tcPr>
            <w:cnfStyle w:val="000010000000" w:firstRow="0" w:lastRow="0" w:firstColumn="0" w:lastColumn="0" w:oddVBand="1" w:evenVBand="0" w:oddHBand="0" w:evenHBand="0" w:firstRowFirstColumn="0" w:firstRowLastColumn="0" w:lastRowFirstColumn="0" w:lastRowLastColumn="0"/>
            <w:tcW w:w="3411" w:type="dxa"/>
            <w:vMerge w:val="restart"/>
          </w:tcPr>
          <w:p w14:paraId="32AE9A88" w14:textId="77777777" w:rsidR="00890B1D" w:rsidRPr="00807DA2" w:rsidRDefault="00265924" w:rsidP="00E13C31">
            <w:pPr>
              <w:pBdr>
                <w:top w:val="nil"/>
                <w:left w:val="nil"/>
                <w:bottom w:val="nil"/>
                <w:right w:val="nil"/>
                <w:between w:val="nil"/>
              </w:pBdr>
              <w:tabs>
                <w:tab w:val="left" w:pos="1134"/>
              </w:tabs>
              <w:spacing w:before="92" w:line="263" w:lineRule="auto"/>
              <w:ind w:left="101"/>
              <w:rPr>
                <w:b/>
                <w:color w:val="000000"/>
                <w:sz w:val="24"/>
                <w:szCs w:val="24"/>
              </w:rPr>
            </w:pPr>
            <w:r w:rsidRPr="00807DA2">
              <w:rPr>
                <w:b/>
                <w:color w:val="000000"/>
                <w:sz w:val="24"/>
                <w:szCs w:val="24"/>
              </w:rPr>
              <w:t>Двигательная</w:t>
            </w:r>
            <w:r>
              <w:rPr>
                <w:b/>
                <w:color w:val="000000"/>
                <w:sz w:val="24"/>
                <w:szCs w:val="24"/>
              </w:rPr>
              <w:t xml:space="preserve"> </w:t>
            </w:r>
            <w:r w:rsidRPr="00807DA2">
              <w:rPr>
                <w:b/>
                <w:color w:val="000000"/>
                <w:sz w:val="24"/>
                <w:szCs w:val="24"/>
              </w:rPr>
              <w:t>активность</w:t>
            </w:r>
          </w:p>
        </w:tc>
        <w:tc>
          <w:tcPr>
            <w:tcW w:w="5773" w:type="dxa"/>
          </w:tcPr>
          <w:p w14:paraId="6F6B2094" w14:textId="77777777" w:rsidR="00890B1D" w:rsidRPr="00807DA2" w:rsidRDefault="00265924" w:rsidP="00E13C31">
            <w:pPr>
              <w:numPr>
                <w:ilvl w:val="0"/>
                <w:numId w:val="9"/>
              </w:numPr>
              <w:pBdr>
                <w:top w:val="nil"/>
                <w:left w:val="nil"/>
                <w:bottom w:val="nil"/>
                <w:right w:val="nil"/>
                <w:between w:val="nil"/>
              </w:pBdr>
              <w:tabs>
                <w:tab w:val="left" w:pos="371"/>
                <w:tab w:val="left" w:pos="1134"/>
              </w:tabs>
              <w:spacing w:line="291"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Игры с правилами</w:t>
            </w:r>
          </w:p>
        </w:tc>
      </w:tr>
      <w:tr w:rsidR="00890B1D" w:rsidRPr="00807DA2" w14:paraId="7383B488" w14:textId="77777777" w:rsidTr="00265924">
        <w:trPr>
          <w:cnfStyle w:val="000000100000" w:firstRow="0" w:lastRow="0" w:firstColumn="0" w:lastColumn="0" w:oddVBand="0" w:evenVBand="0" w:oddHBand="1" w:evenHBand="0" w:firstRowFirstColumn="0" w:firstRowLastColumn="0" w:lastRowFirstColumn="0" w:lastRowLastColumn="0"/>
          <w:trHeight w:val="80"/>
        </w:trPr>
        <w:tc>
          <w:tcPr>
            <w:cnfStyle w:val="000010000000" w:firstRow="0" w:lastRow="0" w:firstColumn="0" w:lastColumn="0" w:oddVBand="1" w:evenVBand="0" w:oddHBand="0" w:evenHBand="0" w:firstRowFirstColumn="0" w:firstRowLastColumn="0" w:lastRowFirstColumn="0" w:lastRowLastColumn="0"/>
            <w:tcW w:w="3411" w:type="dxa"/>
            <w:vMerge/>
          </w:tcPr>
          <w:p w14:paraId="21E7AEE5" w14:textId="77777777" w:rsidR="00890B1D" w:rsidRPr="00807DA2" w:rsidRDefault="00890B1D" w:rsidP="00E13C31">
            <w:pPr>
              <w:pBdr>
                <w:top w:val="nil"/>
                <w:left w:val="nil"/>
                <w:bottom w:val="nil"/>
                <w:right w:val="nil"/>
                <w:between w:val="nil"/>
              </w:pBdr>
              <w:tabs>
                <w:tab w:val="left" w:pos="1134"/>
              </w:tabs>
              <w:spacing w:line="276" w:lineRule="auto"/>
              <w:rPr>
                <w:color w:val="000000"/>
                <w:sz w:val="24"/>
                <w:szCs w:val="24"/>
              </w:rPr>
            </w:pPr>
          </w:p>
        </w:tc>
        <w:tc>
          <w:tcPr>
            <w:tcW w:w="5773" w:type="dxa"/>
          </w:tcPr>
          <w:p w14:paraId="502D4382" w14:textId="77777777" w:rsidR="00890B1D" w:rsidRPr="00807DA2" w:rsidRDefault="00890B1D" w:rsidP="00E13C31">
            <w:pPr>
              <w:pBdr>
                <w:top w:val="nil"/>
                <w:left w:val="nil"/>
                <w:bottom w:val="nil"/>
                <w:right w:val="nil"/>
                <w:between w:val="nil"/>
              </w:pBdr>
              <w:tabs>
                <w:tab w:val="left" w:pos="371"/>
                <w:tab w:val="left" w:pos="1134"/>
              </w:tabs>
              <w:spacing w:line="274" w:lineRule="auto"/>
              <w:cnfStyle w:val="000000100000" w:firstRow="0" w:lastRow="0" w:firstColumn="0" w:lastColumn="0" w:oddVBand="0" w:evenVBand="0" w:oddHBand="1" w:evenHBand="0" w:firstRowFirstColumn="0" w:firstRowLastColumn="0" w:lastRowFirstColumn="0" w:lastRowLastColumn="0"/>
              <w:rPr>
                <w:color w:val="000000"/>
                <w:sz w:val="24"/>
                <w:szCs w:val="24"/>
              </w:rPr>
            </w:pPr>
          </w:p>
        </w:tc>
      </w:tr>
    </w:tbl>
    <w:p w14:paraId="1EB1AB3C" w14:textId="77777777" w:rsidR="005353DF" w:rsidRPr="00807DA2" w:rsidRDefault="005353DF" w:rsidP="00E13C31">
      <w:pPr>
        <w:tabs>
          <w:tab w:val="left" w:pos="1134"/>
        </w:tabs>
        <w:rPr>
          <w:b/>
          <w:sz w:val="24"/>
          <w:szCs w:val="24"/>
        </w:rPr>
      </w:pPr>
    </w:p>
    <w:p w14:paraId="2102F0F2" w14:textId="77777777" w:rsidR="005353DF" w:rsidRPr="00807DA2" w:rsidRDefault="003D0530" w:rsidP="00E13C31">
      <w:pPr>
        <w:pStyle w:val="2"/>
        <w:tabs>
          <w:tab w:val="left" w:pos="1134"/>
        </w:tabs>
        <w:spacing w:before="1" w:after="10"/>
        <w:ind w:left="0" w:right="92"/>
        <w:jc w:val="right"/>
        <w:rPr>
          <w:b w:val="0"/>
          <w:i w:val="0"/>
        </w:rPr>
      </w:pPr>
      <w:bookmarkStart w:id="88" w:name="_heading=h.1x0gk37" w:colFirst="0" w:colLast="0"/>
      <w:bookmarkStart w:id="89" w:name="_Toc143543993"/>
      <w:bookmarkEnd w:id="88"/>
      <w:r w:rsidRPr="00807DA2">
        <w:rPr>
          <w:b w:val="0"/>
          <w:i w:val="0"/>
        </w:rPr>
        <w:t>Таблица 4</w:t>
      </w:r>
      <w:bookmarkEnd w:id="89"/>
    </w:p>
    <w:p w14:paraId="08E226B8" w14:textId="77777777" w:rsidR="005353DF" w:rsidRPr="00807DA2" w:rsidRDefault="003D0530" w:rsidP="00E13C31">
      <w:pPr>
        <w:pBdr>
          <w:top w:val="nil"/>
          <w:left w:val="nil"/>
          <w:bottom w:val="nil"/>
          <w:right w:val="nil"/>
          <w:between w:val="nil"/>
        </w:pBdr>
        <w:tabs>
          <w:tab w:val="left" w:pos="1134"/>
        </w:tabs>
        <w:spacing w:before="1" w:after="1"/>
        <w:rPr>
          <w:b/>
          <w:color w:val="000000"/>
          <w:sz w:val="24"/>
          <w:szCs w:val="24"/>
        </w:rPr>
      </w:pPr>
      <w:r w:rsidRPr="00807DA2">
        <w:rPr>
          <w:b/>
          <w:color w:val="000000"/>
          <w:sz w:val="24"/>
          <w:szCs w:val="24"/>
        </w:rPr>
        <w:t xml:space="preserve"> </w:t>
      </w:r>
    </w:p>
    <w:tbl>
      <w:tblPr>
        <w:tblStyle w:val="aff6"/>
        <w:tblW w:w="964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63"/>
        <w:gridCol w:w="3118"/>
        <w:gridCol w:w="2268"/>
      </w:tblGrid>
      <w:tr w:rsidR="005353DF" w:rsidRPr="00807DA2" w14:paraId="21A82105" w14:textId="77777777" w:rsidTr="00E13C31">
        <w:trPr>
          <w:trHeight w:val="556"/>
        </w:trPr>
        <w:tc>
          <w:tcPr>
            <w:tcW w:w="4263" w:type="dxa"/>
          </w:tcPr>
          <w:p w14:paraId="66F41A29" w14:textId="77777777" w:rsidR="005353DF" w:rsidRPr="00807DA2" w:rsidRDefault="003D0530" w:rsidP="00E13C31">
            <w:pPr>
              <w:pBdr>
                <w:top w:val="nil"/>
                <w:left w:val="nil"/>
                <w:bottom w:val="nil"/>
                <w:right w:val="nil"/>
                <w:between w:val="nil"/>
              </w:pBdr>
              <w:tabs>
                <w:tab w:val="left" w:pos="1134"/>
                <w:tab w:val="left" w:pos="1785"/>
                <w:tab w:val="left" w:pos="2477"/>
              </w:tabs>
              <w:spacing w:before="92" w:line="274" w:lineRule="auto"/>
              <w:ind w:left="101" w:right="99"/>
              <w:rPr>
                <w:color w:val="000000"/>
                <w:sz w:val="24"/>
                <w:szCs w:val="24"/>
              </w:rPr>
            </w:pPr>
            <w:r w:rsidRPr="00807DA2">
              <w:rPr>
                <w:color w:val="000000"/>
                <w:sz w:val="24"/>
                <w:szCs w:val="24"/>
              </w:rPr>
              <w:t>Технологии</w:t>
            </w:r>
            <w:r w:rsidRPr="00807DA2">
              <w:rPr>
                <w:color w:val="000000"/>
                <w:sz w:val="24"/>
                <w:szCs w:val="24"/>
              </w:rPr>
              <w:tab/>
              <w:t>на</w:t>
            </w:r>
            <w:r w:rsidRPr="00807DA2">
              <w:rPr>
                <w:color w:val="000000"/>
                <w:sz w:val="24"/>
                <w:szCs w:val="24"/>
              </w:rPr>
              <w:tab/>
              <w:t>основе деятельностного подхода</w:t>
            </w:r>
          </w:p>
        </w:tc>
        <w:tc>
          <w:tcPr>
            <w:tcW w:w="3118" w:type="dxa"/>
          </w:tcPr>
          <w:p w14:paraId="3D9C9560" w14:textId="77777777" w:rsidR="005353DF" w:rsidRPr="00807DA2" w:rsidRDefault="003D0530" w:rsidP="00E13C31">
            <w:pPr>
              <w:pBdr>
                <w:top w:val="nil"/>
                <w:left w:val="nil"/>
                <w:bottom w:val="nil"/>
                <w:right w:val="nil"/>
                <w:between w:val="nil"/>
              </w:pBdr>
              <w:tabs>
                <w:tab w:val="left" w:pos="1134"/>
                <w:tab w:val="left" w:pos="1588"/>
              </w:tabs>
              <w:spacing w:before="92" w:line="274" w:lineRule="auto"/>
              <w:ind w:left="109" w:right="99"/>
              <w:rPr>
                <w:color w:val="000000"/>
                <w:sz w:val="24"/>
                <w:szCs w:val="24"/>
              </w:rPr>
            </w:pPr>
            <w:r w:rsidRPr="00807DA2">
              <w:rPr>
                <w:color w:val="000000"/>
                <w:sz w:val="24"/>
                <w:szCs w:val="24"/>
              </w:rPr>
              <w:t>Игровые</w:t>
            </w:r>
            <w:r w:rsidR="008D1AF9">
              <w:rPr>
                <w:color w:val="000000"/>
                <w:sz w:val="24"/>
                <w:szCs w:val="24"/>
              </w:rPr>
              <w:t xml:space="preserve"> </w:t>
            </w:r>
            <w:r w:rsidRPr="00807DA2">
              <w:rPr>
                <w:color w:val="000000"/>
                <w:sz w:val="24"/>
                <w:szCs w:val="24"/>
              </w:rPr>
              <w:t>педагогические технологии</w:t>
            </w:r>
          </w:p>
        </w:tc>
        <w:tc>
          <w:tcPr>
            <w:tcW w:w="2268" w:type="dxa"/>
          </w:tcPr>
          <w:p w14:paraId="3B1B4EBB" w14:textId="77777777" w:rsidR="005353DF" w:rsidRPr="00807DA2" w:rsidRDefault="003D0530" w:rsidP="00E13C31">
            <w:pPr>
              <w:pBdr>
                <w:top w:val="nil"/>
                <w:left w:val="nil"/>
                <w:bottom w:val="nil"/>
                <w:right w:val="nil"/>
                <w:between w:val="nil"/>
              </w:pBdr>
              <w:tabs>
                <w:tab w:val="left" w:pos="1134"/>
                <w:tab w:val="left" w:pos="2006"/>
              </w:tabs>
              <w:spacing w:before="92" w:line="274" w:lineRule="auto"/>
              <w:ind w:left="114" w:right="103"/>
              <w:rPr>
                <w:color w:val="000000"/>
                <w:sz w:val="24"/>
                <w:szCs w:val="24"/>
              </w:rPr>
            </w:pPr>
            <w:r w:rsidRPr="00807DA2">
              <w:rPr>
                <w:color w:val="000000"/>
                <w:sz w:val="24"/>
                <w:szCs w:val="24"/>
              </w:rPr>
              <w:t>Педагогические</w:t>
            </w:r>
            <w:r w:rsidR="008D1AF9">
              <w:rPr>
                <w:color w:val="000000"/>
                <w:sz w:val="24"/>
                <w:szCs w:val="24"/>
              </w:rPr>
              <w:t xml:space="preserve"> </w:t>
            </w:r>
            <w:r w:rsidRPr="00807DA2">
              <w:rPr>
                <w:color w:val="000000"/>
                <w:sz w:val="24"/>
                <w:szCs w:val="24"/>
              </w:rPr>
              <w:t>технологии обучения и развития</w:t>
            </w:r>
          </w:p>
        </w:tc>
      </w:tr>
      <w:tr w:rsidR="005353DF" w:rsidRPr="00807DA2" w14:paraId="17832E8C" w14:textId="77777777" w:rsidTr="00E13C31">
        <w:trPr>
          <w:trHeight w:val="3106"/>
        </w:trPr>
        <w:tc>
          <w:tcPr>
            <w:tcW w:w="4263" w:type="dxa"/>
          </w:tcPr>
          <w:p w14:paraId="4A07826D" w14:textId="77777777" w:rsidR="005353DF" w:rsidRPr="00807DA2" w:rsidRDefault="003D0530" w:rsidP="00E13C31">
            <w:pPr>
              <w:numPr>
                <w:ilvl w:val="0"/>
                <w:numId w:val="6"/>
              </w:numPr>
              <w:pBdr>
                <w:top w:val="nil"/>
                <w:left w:val="nil"/>
                <w:bottom w:val="nil"/>
                <w:right w:val="nil"/>
                <w:between w:val="nil"/>
              </w:pBdr>
              <w:tabs>
                <w:tab w:val="left" w:pos="816"/>
                <w:tab w:val="left" w:pos="817"/>
                <w:tab w:val="left" w:pos="1134"/>
              </w:tabs>
              <w:spacing w:line="237" w:lineRule="auto"/>
              <w:ind w:right="222" w:firstLine="0"/>
              <w:rPr>
                <w:color w:val="000000"/>
                <w:sz w:val="24"/>
                <w:szCs w:val="24"/>
              </w:rPr>
            </w:pPr>
            <w:r w:rsidRPr="00807DA2">
              <w:rPr>
                <w:color w:val="000000"/>
                <w:sz w:val="24"/>
                <w:szCs w:val="24"/>
              </w:rPr>
              <w:t>Педагогическая технология - метод проектов</w:t>
            </w:r>
          </w:p>
          <w:p w14:paraId="1D235FA0" w14:textId="77777777" w:rsidR="005353DF" w:rsidRPr="00807DA2" w:rsidRDefault="003D0530" w:rsidP="00E13C31">
            <w:pPr>
              <w:numPr>
                <w:ilvl w:val="0"/>
                <w:numId w:val="6"/>
              </w:numPr>
              <w:pBdr>
                <w:top w:val="nil"/>
                <w:left w:val="nil"/>
                <w:bottom w:val="nil"/>
                <w:right w:val="nil"/>
                <w:between w:val="nil"/>
              </w:pBdr>
              <w:tabs>
                <w:tab w:val="left" w:pos="816"/>
                <w:tab w:val="left" w:pos="817"/>
                <w:tab w:val="left" w:pos="1134"/>
              </w:tabs>
              <w:ind w:right="164" w:firstLine="0"/>
              <w:rPr>
                <w:color w:val="000000"/>
                <w:sz w:val="24"/>
                <w:szCs w:val="24"/>
              </w:rPr>
            </w:pPr>
            <w:r w:rsidRPr="00807DA2">
              <w:rPr>
                <w:color w:val="000000"/>
                <w:sz w:val="24"/>
                <w:szCs w:val="24"/>
              </w:rPr>
              <w:t>Педагогическая технология самостоятельной исследовательской деятельности детей</w:t>
            </w:r>
          </w:p>
        </w:tc>
        <w:tc>
          <w:tcPr>
            <w:tcW w:w="3118" w:type="dxa"/>
          </w:tcPr>
          <w:p w14:paraId="7118304C" w14:textId="77777777" w:rsidR="00265924" w:rsidRDefault="00265924" w:rsidP="00E13C31">
            <w:pPr>
              <w:numPr>
                <w:ilvl w:val="0"/>
                <w:numId w:val="3"/>
              </w:numPr>
              <w:pBdr>
                <w:top w:val="nil"/>
                <w:left w:val="nil"/>
                <w:bottom w:val="nil"/>
                <w:right w:val="nil"/>
                <w:between w:val="nil"/>
              </w:pBdr>
              <w:tabs>
                <w:tab w:val="left" w:pos="393"/>
                <w:tab w:val="left" w:pos="1134"/>
                <w:tab w:val="left" w:pos="1780"/>
              </w:tabs>
              <w:spacing w:line="235" w:lineRule="auto"/>
              <w:ind w:right="100" w:hanging="284"/>
              <w:rPr>
                <w:color w:val="000000"/>
                <w:sz w:val="24"/>
                <w:szCs w:val="24"/>
              </w:rPr>
            </w:pPr>
            <w:r>
              <w:rPr>
                <w:color w:val="000000"/>
                <w:sz w:val="24"/>
                <w:szCs w:val="24"/>
              </w:rPr>
              <w:t>Социо-игровая технология</w:t>
            </w:r>
          </w:p>
          <w:p w14:paraId="4801D622" w14:textId="77777777" w:rsidR="005353DF" w:rsidRPr="00807DA2" w:rsidRDefault="003D0530" w:rsidP="00E13C31">
            <w:pPr>
              <w:numPr>
                <w:ilvl w:val="0"/>
                <w:numId w:val="3"/>
              </w:numPr>
              <w:pBdr>
                <w:top w:val="nil"/>
                <w:left w:val="nil"/>
                <w:bottom w:val="nil"/>
                <w:right w:val="nil"/>
                <w:between w:val="nil"/>
              </w:pBdr>
              <w:tabs>
                <w:tab w:val="left" w:pos="393"/>
                <w:tab w:val="left" w:pos="1134"/>
                <w:tab w:val="left" w:pos="1780"/>
              </w:tabs>
              <w:spacing w:line="235" w:lineRule="auto"/>
              <w:ind w:right="100" w:hanging="284"/>
              <w:rPr>
                <w:color w:val="000000"/>
                <w:sz w:val="24"/>
                <w:szCs w:val="24"/>
              </w:rPr>
            </w:pPr>
            <w:r w:rsidRPr="00807DA2">
              <w:rPr>
                <w:color w:val="000000"/>
                <w:sz w:val="24"/>
                <w:szCs w:val="24"/>
              </w:rPr>
              <w:t>Педагогическая технология</w:t>
            </w:r>
            <w:r w:rsidRPr="00807DA2">
              <w:rPr>
                <w:color w:val="000000"/>
                <w:sz w:val="24"/>
                <w:szCs w:val="24"/>
              </w:rPr>
              <w:tab/>
              <w:t xml:space="preserve">развивающих игр </w:t>
            </w:r>
            <w:proofErr w:type="spellStart"/>
            <w:r w:rsidRPr="00807DA2">
              <w:rPr>
                <w:color w:val="000000"/>
                <w:sz w:val="24"/>
                <w:szCs w:val="24"/>
              </w:rPr>
              <w:t>Воскобовича</w:t>
            </w:r>
            <w:proofErr w:type="spellEnd"/>
          </w:p>
          <w:p w14:paraId="0980C061" w14:textId="77777777" w:rsidR="005353DF" w:rsidRPr="00807DA2" w:rsidRDefault="003D0530" w:rsidP="00E13C31">
            <w:pPr>
              <w:numPr>
                <w:ilvl w:val="0"/>
                <w:numId w:val="3"/>
              </w:numPr>
              <w:pBdr>
                <w:top w:val="nil"/>
                <w:left w:val="nil"/>
                <w:bottom w:val="nil"/>
                <w:right w:val="nil"/>
                <w:between w:val="nil"/>
              </w:pBdr>
              <w:tabs>
                <w:tab w:val="left" w:pos="393"/>
                <w:tab w:val="left" w:pos="1134"/>
                <w:tab w:val="left" w:pos="2558"/>
              </w:tabs>
              <w:spacing w:before="5" w:line="235" w:lineRule="auto"/>
              <w:ind w:right="91" w:hanging="284"/>
              <w:rPr>
                <w:color w:val="000000"/>
                <w:sz w:val="24"/>
                <w:szCs w:val="24"/>
              </w:rPr>
            </w:pPr>
            <w:r w:rsidRPr="00807DA2">
              <w:rPr>
                <w:color w:val="000000"/>
                <w:sz w:val="24"/>
                <w:szCs w:val="24"/>
              </w:rPr>
              <w:t>Педагогическая технология</w:t>
            </w:r>
            <w:r w:rsidRPr="00807DA2">
              <w:rPr>
                <w:color w:val="000000"/>
                <w:sz w:val="24"/>
                <w:szCs w:val="24"/>
              </w:rPr>
              <w:tab/>
              <w:t xml:space="preserve">Блоки </w:t>
            </w:r>
            <w:proofErr w:type="spellStart"/>
            <w:r w:rsidRPr="00807DA2">
              <w:rPr>
                <w:color w:val="000000"/>
                <w:sz w:val="24"/>
                <w:szCs w:val="24"/>
              </w:rPr>
              <w:t>Дьенеша</w:t>
            </w:r>
            <w:proofErr w:type="spellEnd"/>
          </w:p>
          <w:p w14:paraId="2B60FD8A" w14:textId="77777777" w:rsidR="005353DF" w:rsidRPr="00807DA2" w:rsidRDefault="003D0530" w:rsidP="00E13C31">
            <w:pPr>
              <w:numPr>
                <w:ilvl w:val="0"/>
                <w:numId w:val="3"/>
              </w:numPr>
              <w:pBdr>
                <w:top w:val="nil"/>
                <w:left w:val="nil"/>
                <w:bottom w:val="nil"/>
                <w:right w:val="nil"/>
                <w:between w:val="nil"/>
              </w:pBdr>
              <w:tabs>
                <w:tab w:val="left" w:pos="393"/>
                <w:tab w:val="left" w:pos="1134"/>
              </w:tabs>
              <w:spacing w:before="9" w:line="237" w:lineRule="auto"/>
              <w:ind w:right="1193" w:hanging="284"/>
              <w:rPr>
                <w:color w:val="000000"/>
                <w:sz w:val="24"/>
                <w:szCs w:val="24"/>
              </w:rPr>
            </w:pPr>
            <w:r w:rsidRPr="00807DA2">
              <w:rPr>
                <w:color w:val="000000"/>
                <w:sz w:val="24"/>
                <w:szCs w:val="24"/>
              </w:rPr>
              <w:t>Педагогическая технология Лего</w:t>
            </w:r>
          </w:p>
          <w:p w14:paraId="42EB68BB" w14:textId="77777777" w:rsidR="005353DF" w:rsidRPr="00807DA2" w:rsidRDefault="003D0530" w:rsidP="00E13C31">
            <w:pPr>
              <w:numPr>
                <w:ilvl w:val="0"/>
                <w:numId w:val="3"/>
              </w:numPr>
              <w:pBdr>
                <w:top w:val="nil"/>
                <w:left w:val="nil"/>
                <w:bottom w:val="nil"/>
                <w:right w:val="nil"/>
                <w:between w:val="nil"/>
              </w:pBdr>
              <w:tabs>
                <w:tab w:val="left" w:pos="393"/>
                <w:tab w:val="left" w:pos="1134"/>
              </w:tabs>
              <w:spacing w:line="237" w:lineRule="auto"/>
              <w:ind w:right="1170" w:hanging="284"/>
              <w:rPr>
                <w:color w:val="000000"/>
                <w:sz w:val="24"/>
                <w:szCs w:val="24"/>
              </w:rPr>
            </w:pPr>
            <w:r w:rsidRPr="00807DA2">
              <w:rPr>
                <w:color w:val="000000"/>
                <w:sz w:val="24"/>
                <w:szCs w:val="24"/>
              </w:rPr>
              <w:t>Педагогическая технология ТИКО</w:t>
            </w:r>
          </w:p>
        </w:tc>
        <w:tc>
          <w:tcPr>
            <w:tcW w:w="2268" w:type="dxa"/>
          </w:tcPr>
          <w:p w14:paraId="5C1DA05A" w14:textId="77777777" w:rsidR="005353DF" w:rsidRPr="00807DA2" w:rsidRDefault="003D0530" w:rsidP="00E13C31">
            <w:pPr>
              <w:numPr>
                <w:ilvl w:val="0"/>
                <w:numId w:val="4"/>
              </w:numPr>
              <w:pBdr>
                <w:top w:val="nil"/>
                <w:left w:val="nil"/>
                <w:bottom w:val="nil"/>
                <w:right w:val="nil"/>
                <w:between w:val="nil"/>
              </w:pBdr>
              <w:tabs>
                <w:tab w:val="left" w:pos="399"/>
                <w:tab w:val="left" w:pos="1134"/>
                <w:tab w:val="left" w:pos="2616"/>
              </w:tabs>
              <w:ind w:right="101"/>
              <w:rPr>
                <w:color w:val="000000"/>
                <w:sz w:val="24"/>
                <w:szCs w:val="24"/>
              </w:rPr>
            </w:pPr>
            <w:r w:rsidRPr="00807DA2">
              <w:rPr>
                <w:color w:val="000000"/>
                <w:sz w:val="24"/>
                <w:szCs w:val="24"/>
              </w:rPr>
              <w:t>Педагогическая технология экологического образования</w:t>
            </w:r>
            <w:r w:rsidRPr="00807DA2">
              <w:rPr>
                <w:color w:val="000000"/>
                <w:sz w:val="24"/>
                <w:szCs w:val="24"/>
              </w:rPr>
              <w:tab/>
              <w:t>детей дошкольного возраста</w:t>
            </w:r>
          </w:p>
          <w:p w14:paraId="779D9567" w14:textId="77777777" w:rsidR="005353DF" w:rsidRPr="00807DA2" w:rsidRDefault="003D0530" w:rsidP="00E13C31">
            <w:pPr>
              <w:numPr>
                <w:ilvl w:val="0"/>
                <w:numId w:val="4"/>
              </w:numPr>
              <w:pBdr>
                <w:top w:val="nil"/>
                <w:left w:val="nil"/>
                <w:bottom w:val="nil"/>
                <w:right w:val="nil"/>
                <w:between w:val="nil"/>
              </w:pBdr>
              <w:tabs>
                <w:tab w:val="left" w:pos="399"/>
                <w:tab w:val="left" w:pos="1134"/>
              </w:tabs>
              <w:ind w:right="156"/>
              <w:rPr>
                <w:color w:val="000000"/>
                <w:sz w:val="24"/>
                <w:szCs w:val="24"/>
              </w:rPr>
            </w:pPr>
            <w:r w:rsidRPr="00807DA2">
              <w:rPr>
                <w:color w:val="000000"/>
                <w:sz w:val="24"/>
                <w:szCs w:val="24"/>
              </w:rPr>
              <w:t>Педагогическая технология формирования основ безопасной жизнедеятельности.</w:t>
            </w:r>
          </w:p>
          <w:p w14:paraId="73798228" w14:textId="77777777" w:rsidR="005353DF" w:rsidRPr="00807DA2" w:rsidRDefault="003D0530" w:rsidP="00E13C31">
            <w:pPr>
              <w:numPr>
                <w:ilvl w:val="0"/>
                <w:numId w:val="4"/>
              </w:numPr>
              <w:pBdr>
                <w:top w:val="nil"/>
                <w:left w:val="nil"/>
                <w:bottom w:val="nil"/>
                <w:right w:val="nil"/>
                <w:between w:val="nil"/>
              </w:pBdr>
              <w:tabs>
                <w:tab w:val="left" w:pos="399"/>
                <w:tab w:val="left" w:pos="1134"/>
              </w:tabs>
              <w:ind w:right="156"/>
              <w:rPr>
                <w:color w:val="000000"/>
                <w:sz w:val="24"/>
                <w:szCs w:val="24"/>
              </w:rPr>
            </w:pPr>
            <w:r w:rsidRPr="00807DA2">
              <w:rPr>
                <w:color w:val="000000"/>
                <w:sz w:val="24"/>
                <w:szCs w:val="24"/>
              </w:rPr>
              <w:t>Коррекционные технологии.</w:t>
            </w:r>
          </w:p>
        </w:tc>
      </w:tr>
    </w:tbl>
    <w:p w14:paraId="1E9D67A2" w14:textId="77777777" w:rsidR="005353DF" w:rsidRPr="00807DA2" w:rsidRDefault="005353DF" w:rsidP="00E13C31">
      <w:pPr>
        <w:widowControl/>
        <w:tabs>
          <w:tab w:val="left" w:pos="993"/>
          <w:tab w:val="left" w:pos="1134"/>
        </w:tabs>
        <w:spacing w:line="276" w:lineRule="auto"/>
        <w:jc w:val="both"/>
        <w:rPr>
          <w:color w:val="000000"/>
          <w:sz w:val="24"/>
          <w:szCs w:val="24"/>
        </w:rPr>
      </w:pPr>
    </w:p>
    <w:p w14:paraId="179D833A" w14:textId="77777777" w:rsidR="005353DF" w:rsidRPr="00807DA2" w:rsidRDefault="005353DF" w:rsidP="00E13C31">
      <w:pPr>
        <w:pStyle w:val="1"/>
        <w:tabs>
          <w:tab w:val="left" w:pos="994"/>
          <w:tab w:val="left" w:pos="1134"/>
        </w:tabs>
        <w:spacing w:line="276" w:lineRule="auto"/>
        <w:ind w:left="850"/>
        <w:jc w:val="both"/>
      </w:pPr>
    </w:p>
    <w:p w14:paraId="10C00597" w14:textId="77777777" w:rsidR="005353DF" w:rsidRPr="00265924" w:rsidRDefault="003D0530" w:rsidP="00E13C31">
      <w:pPr>
        <w:pStyle w:val="1"/>
        <w:tabs>
          <w:tab w:val="left" w:pos="994"/>
          <w:tab w:val="left" w:pos="1134"/>
        </w:tabs>
        <w:spacing w:line="276" w:lineRule="auto"/>
        <w:ind w:left="709" w:hanging="567"/>
        <w:jc w:val="both"/>
      </w:pPr>
      <w:bookmarkStart w:id="90" w:name="_Toc143543994"/>
      <w:r w:rsidRPr="00807DA2">
        <w:t>2.1.3. Речевое развитие</w:t>
      </w:r>
      <w:bookmarkEnd w:id="90"/>
    </w:p>
    <w:p w14:paraId="31A32A34" w14:textId="77777777" w:rsidR="005353DF" w:rsidRPr="00807DA2" w:rsidRDefault="003D0530" w:rsidP="00E13C31">
      <w:pPr>
        <w:pBdr>
          <w:top w:val="nil"/>
          <w:left w:val="nil"/>
          <w:bottom w:val="nil"/>
          <w:right w:val="nil"/>
          <w:between w:val="nil"/>
        </w:pBdr>
        <w:tabs>
          <w:tab w:val="left" w:pos="1134"/>
          <w:tab w:val="left" w:pos="1374"/>
        </w:tabs>
        <w:spacing w:line="276" w:lineRule="auto"/>
        <w:ind w:left="740"/>
        <w:jc w:val="both"/>
        <w:rPr>
          <w:b/>
          <w:color w:val="000000"/>
          <w:sz w:val="24"/>
          <w:szCs w:val="24"/>
        </w:rPr>
      </w:pPr>
      <w:r w:rsidRPr="00807DA2">
        <w:rPr>
          <w:b/>
          <w:color w:val="000000"/>
          <w:sz w:val="24"/>
          <w:szCs w:val="24"/>
        </w:rPr>
        <w:t>От 4 лет до 5 лет.</w:t>
      </w:r>
    </w:p>
    <w:p w14:paraId="5B96D725" w14:textId="77777777" w:rsidR="005353DF" w:rsidRPr="00807DA2" w:rsidRDefault="003D0530" w:rsidP="00E13C31">
      <w:pPr>
        <w:pBdr>
          <w:top w:val="nil"/>
          <w:left w:val="nil"/>
          <w:bottom w:val="nil"/>
          <w:right w:val="nil"/>
          <w:between w:val="nil"/>
        </w:pBdr>
        <w:tabs>
          <w:tab w:val="left" w:pos="1134"/>
          <w:tab w:val="left" w:pos="1566"/>
        </w:tabs>
        <w:spacing w:line="276" w:lineRule="auto"/>
        <w:ind w:right="20" w:firstLine="709"/>
        <w:jc w:val="both"/>
        <w:rPr>
          <w:color w:val="000000"/>
          <w:sz w:val="24"/>
          <w:szCs w:val="24"/>
        </w:rPr>
      </w:pPr>
      <w:r w:rsidRPr="00807DA2">
        <w:rPr>
          <w:color w:val="000000"/>
          <w:sz w:val="24"/>
          <w:szCs w:val="24"/>
        </w:rPr>
        <w:t xml:space="preserve">В области речевого развития основными </w:t>
      </w:r>
      <w:r w:rsidRPr="00807DA2">
        <w:rPr>
          <w:b/>
          <w:color w:val="000000"/>
          <w:sz w:val="24"/>
          <w:szCs w:val="24"/>
        </w:rPr>
        <w:t>задачами</w:t>
      </w:r>
      <w:r w:rsidRPr="00807DA2">
        <w:rPr>
          <w:color w:val="000000"/>
          <w:sz w:val="24"/>
          <w:szCs w:val="24"/>
        </w:rPr>
        <w:t xml:space="preserve"> образовательной деятельности являются:</w:t>
      </w:r>
    </w:p>
    <w:p w14:paraId="44C88081" w14:textId="77777777" w:rsidR="005353DF" w:rsidRPr="00807DA2" w:rsidRDefault="003D0530" w:rsidP="00E13C31">
      <w:pPr>
        <w:numPr>
          <w:ilvl w:val="0"/>
          <w:numId w:val="1"/>
        </w:numPr>
        <w:pBdr>
          <w:top w:val="nil"/>
          <w:left w:val="nil"/>
          <w:bottom w:val="nil"/>
          <w:right w:val="nil"/>
          <w:between w:val="nil"/>
        </w:pBdr>
        <w:tabs>
          <w:tab w:val="left" w:pos="1014"/>
          <w:tab w:val="left" w:pos="1134"/>
        </w:tabs>
        <w:spacing w:line="276" w:lineRule="auto"/>
        <w:ind w:left="20" w:firstLine="720"/>
        <w:jc w:val="both"/>
        <w:rPr>
          <w:color w:val="000000"/>
          <w:sz w:val="24"/>
          <w:szCs w:val="24"/>
        </w:rPr>
      </w:pPr>
      <w:r w:rsidRPr="00807DA2">
        <w:rPr>
          <w:color w:val="000000"/>
          <w:sz w:val="24"/>
          <w:szCs w:val="24"/>
        </w:rPr>
        <w:t>Развитие словаря:</w:t>
      </w:r>
    </w:p>
    <w:p w14:paraId="5AF6BB70" w14:textId="77777777" w:rsidR="005353DF" w:rsidRPr="00807DA2" w:rsidRDefault="003D0530" w:rsidP="00E13C31">
      <w:pPr>
        <w:pBdr>
          <w:top w:val="nil"/>
          <w:left w:val="nil"/>
          <w:bottom w:val="nil"/>
          <w:right w:val="nil"/>
          <w:between w:val="nil"/>
        </w:pBdr>
        <w:tabs>
          <w:tab w:val="left" w:pos="1134"/>
        </w:tabs>
        <w:spacing w:line="276" w:lineRule="auto"/>
        <w:ind w:left="20" w:right="20" w:firstLine="720"/>
        <w:jc w:val="both"/>
        <w:rPr>
          <w:color w:val="000000"/>
          <w:sz w:val="24"/>
          <w:szCs w:val="24"/>
        </w:rPr>
      </w:pPr>
      <w:r w:rsidRPr="00807DA2">
        <w:rPr>
          <w:color w:val="000000"/>
          <w:sz w:val="24"/>
          <w:szCs w:val="24"/>
        </w:rPr>
        <w:t>обогащение словаря: вводить в словарь детей существительные, обозначающие профессии, глаголы, трудовые действия. Продолжать учить детей определять и называть местоположение предмета, время суток, характеризовать состояние и настроение людей;</w:t>
      </w:r>
    </w:p>
    <w:p w14:paraId="4681AB14" w14:textId="77777777" w:rsidR="005353DF" w:rsidRPr="00807DA2" w:rsidRDefault="003D0530" w:rsidP="00E13C31">
      <w:pPr>
        <w:pBdr>
          <w:top w:val="nil"/>
          <w:left w:val="nil"/>
          <w:bottom w:val="nil"/>
          <w:right w:val="nil"/>
          <w:between w:val="nil"/>
        </w:pBdr>
        <w:tabs>
          <w:tab w:val="left" w:pos="1134"/>
        </w:tabs>
        <w:spacing w:line="276" w:lineRule="auto"/>
        <w:ind w:left="20" w:right="20" w:firstLine="720"/>
        <w:jc w:val="both"/>
        <w:rPr>
          <w:color w:val="000000"/>
          <w:sz w:val="24"/>
          <w:szCs w:val="24"/>
        </w:rPr>
      </w:pPr>
      <w:r w:rsidRPr="00807DA2">
        <w:rPr>
          <w:color w:val="000000"/>
          <w:sz w:val="24"/>
          <w:szCs w:val="24"/>
        </w:rPr>
        <w:t>активизация словаря: закреплять у детей умения использовать в речи существительные, обозначающие названия частей и деталей предметов, прилагательные, обозначающие свойства предметов, наиболее употребительные глаголы, наречия и предлоги; употреблять существительные с обобщающим значением.</w:t>
      </w:r>
    </w:p>
    <w:p w14:paraId="778CED9D" w14:textId="77777777" w:rsidR="005353DF" w:rsidRPr="00807DA2" w:rsidRDefault="003D0530" w:rsidP="00E13C31">
      <w:pPr>
        <w:numPr>
          <w:ilvl w:val="0"/>
          <w:numId w:val="1"/>
        </w:numPr>
        <w:pBdr>
          <w:top w:val="nil"/>
          <w:left w:val="nil"/>
          <w:bottom w:val="nil"/>
          <w:right w:val="nil"/>
          <w:between w:val="nil"/>
        </w:pBdr>
        <w:tabs>
          <w:tab w:val="left" w:pos="1042"/>
          <w:tab w:val="left" w:pos="1134"/>
        </w:tabs>
        <w:spacing w:line="276" w:lineRule="auto"/>
        <w:ind w:left="20" w:firstLine="720"/>
        <w:jc w:val="both"/>
        <w:rPr>
          <w:color w:val="000000"/>
          <w:sz w:val="24"/>
          <w:szCs w:val="24"/>
        </w:rPr>
      </w:pPr>
      <w:r w:rsidRPr="00807DA2">
        <w:rPr>
          <w:color w:val="000000"/>
          <w:sz w:val="24"/>
          <w:szCs w:val="24"/>
        </w:rPr>
        <w:t>Звуковая культура речи:</w:t>
      </w:r>
    </w:p>
    <w:p w14:paraId="74848795" w14:textId="77777777" w:rsidR="005353DF" w:rsidRPr="00807DA2" w:rsidRDefault="003D0530" w:rsidP="00E13C31">
      <w:pPr>
        <w:pBdr>
          <w:top w:val="nil"/>
          <w:left w:val="nil"/>
          <w:bottom w:val="nil"/>
          <w:right w:val="nil"/>
          <w:between w:val="nil"/>
        </w:pBdr>
        <w:tabs>
          <w:tab w:val="left" w:pos="1134"/>
        </w:tabs>
        <w:spacing w:line="276" w:lineRule="auto"/>
        <w:ind w:left="20" w:right="20" w:firstLine="720"/>
        <w:jc w:val="both"/>
        <w:rPr>
          <w:color w:val="000000"/>
          <w:sz w:val="24"/>
          <w:szCs w:val="24"/>
        </w:rPr>
      </w:pPr>
      <w:r w:rsidRPr="00807DA2">
        <w:rPr>
          <w:color w:val="000000"/>
          <w:sz w:val="24"/>
          <w:szCs w:val="24"/>
        </w:rPr>
        <w:t>закреплять правильное произношение гласных и согласных звуков, отрабатывать произношение свистящих, шипящих и сонорных звуков. Продолжать работу над дикцией: совершенствовать отчетливое произношение слов и словосочетаний. Проводить работу по развитию фонематического слуха: учить различать на слух и называть слова с определенным звуком. Совершенствовать интонационную выразительность речи.</w:t>
      </w:r>
    </w:p>
    <w:p w14:paraId="1B526088" w14:textId="77777777" w:rsidR="005353DF" w:rsidRPr="00807DA2" w:rsidRDefault="003D0530" w:rsidP="00E13C31">
      <w:pPr>
        <w:numPr>
          <w:ilvl w:val="0"/>
          <w:numId w:val="1"/>
        </w:numPr>
        <w:pBdr>
          <w:top w:val="nil"/>
          <w:left w:val="nil"/>
          <w:bottom w:val="nil"/>
          <w:right w:val="nil"/>
          <w:between w:val="nil"/>
        </w:pBdr>
        <w:tabs>
          <w:tab w:val="left" w:pos="1033"/>
          <w:tab w:val="left" w:pos="1134"/>
        </w:tabs>
        <w:spacing w:line="276" w:lineRule="auto"/>
        <w:ind w:left="20" w:firstLine="720"/>
        <w:jc w:val="both"/>
        <w:rPr>
          <w:color w:val="000000"/>
          <w:sz w:val="24"/>
          <w:szCs w:val="24"/>
        </w:rPr>
      </w:pPr>
      <w:r w:rsidRPr="00807DA2">
        <w:rPr>
          <w:color w:val="000000"/>
          <w:sz w:val="24"/>
          <w:szCs w:val="24"/>
        </w:rPr>
        <w:t>Грамматический строй речи:</w:t>
      </w:r>
    </w:p>
    <w:p w14:paraId="424E0F8F" w14:textId="77777777" w:rsidR="005353DF" w:rsidRPr="00807DA2" w:rsidRDefault="003D0530" w:rsidP="00E13C31">
      <w:pPr>
        <w:pBdr>
          <w:top w:val="nil"/>
          <w:left w:val="nil"/>
          <w:bottom w:val="nil"/>
          <w:right w:val="nil"/>
          <w:between w:val="nil"/>
        </w:pBdr>
        <w:tabs>
          <w:tab w:val="left" w:pos="1134"/>
        </w:tabs>
        <w:spacing w:line="276" w:lineRule="auto"/>
        <w:ind w:left="20" w:right="20" w:firstLine="720"/>
        <w:jc w:val="both"/>
        <w:rPr>
          <w:color w:val="000000"/>
          <w:sz w:val="24"/>
          <w:szCs w:val="24"/>
        </w:rPr>
      </w:pPr>
      <w:r w:rsidRPr="00807DA2">
        <w:rPr>
          <w:color w:val="000000"/>
          <w:sz w:val="24"/>
          <w:szCs w:val="24"/>
        </w:rPr>
        <w:t xml:space="preserve">продолжать формировать у детей умение правильно согласовывать слова в предложении. Совершенствовать умения: правильно использовать предлоги в речи; образовывать форму множественного числа существительных, обозначающих детенышей животных, употреблять эти существительные в именительном и родительном падежах; </w:t>
      </w:r>
      <w:r w:rsidRPr="00807DA2">
        <w:rPr>
          <w:color w:val="000000"/>
          <w:sz w:val="24"/>
          <w:szCs w:val="24"/>
        </w:rPr>
        <w:lastRenderedPageBreak/>
        <w:t>правильно использовать форму множественного числа родительного падежа существительных; употреблять формы повелительного наклонения глаголов; использовать простые сложносочиненные и сложноподчиненные предложения; правильно понимать и употреблять предлоги с пространственным значением (в, под, между, около); правильно образовывать названия предметов посуды.</w:t>
      </w:r>
    </w:p>
    <w:p w14:paraId="47B7A5BC" w14:textId="77777777" w:rsidR="005353DF" w:rsidRPr="00807DA2" w:rsidRDefault="003D0530" w:rsidP="00E13C31">
      <w:pPr>
        <w:numPr>
          <w:ilvl w:val="0"/>
          <w:numId w:val="1"/>
        </w:numPr>
        <w:pBdr>
          <w:top w:val="nil"/>
          <w:left w:val="nil"/>
          <w:bottom w:val="nil"/>
          <w:right w:val="nil"/>
          <w:between w:val="nil"/>
        </w:pBdr>
        <w:tabs>
          <w:tab w:val="left" w:pos="1047"/>
          <w:tab w:val="left" w:pos="1134"/>
        </w:tabs>
        <w:spacing w:line="276" w:lineRule="auto"/>
        <w:ind w:left="20" w:firstLine="720"/>
        <w:jc w:val="both"/>
        <w:rPr>
          <w:color w:val="000000"/>
          <w:sz w:val="24"/>
          <w:szCs w:val="24"/>
        </w:rPr>
      </w:pPr>
      <w:r w:rsidRPr="00807DA2">
        <w:rPr>
          <w:color w:val="000000"/>
          <w:sz w:val="24"/>
          <w:szCs w:val="24"/>
        </w:rPr>
        <w:t>Связная речь:</w:t>
      </w:r>
    </w:p>
    <w:p w14:paraId="6B5DED65" w14:textId="77777777" w:rsidR="005353DF" w:rsidRPr="00807DA2" w:rsidRDefault="003D0530" w:rsidP="00E13C31">
      <w:pPr>
        <w:pBdr>
          <w:top w:val="nil"/>
          <w:left w:val="nil"/>
          <w:bottom w:val="nil"/>
          <w:right w:val="nil"/>
          <w:between w:val="nil"/>
        </w:pBdr>
        <w:tabs>
          <w:tab w:val="left" w:pos="1134"/>
        </w:tabs>
        <w:spacing w:line="276" w:lineRule="auto"/>
        <w:ind w:left="20" w:right="20" w:firstLine="720"/>
        <w:jc w:val="both"/>
        <w:rPr>
          <w:color w:val="000000"/>
          <w:sz w:val="24"/>
          <w:szCs w:val="24"/>
        </w:rPr>
      </w:pPr>
      <w:r w:rsidRPr="00807DA2">
        <w:rPr>
          <w:color w:val="000000"/>
          <w:sz w:val="24"/>
          <w:szCs w:val="24"/>
        </w:rPr>
        <w:t>продолжать совершенствовать диалогическую речь детей. Закреплять у детей умение поддерживать беседу: задавать вопросы по поводу предметов, их качеств, действий с ними, взаимоотношений с окружающими, правильно по форме и содержанию отвечать на вопросы. Поддерживать стремление детей рассказывать о своих наблюдениях, переживаниях; пересказывать небольшие сказки и рассказы, знакомые детям и вновь прочитанные; составлять по образцу небольшие рассказы о предмете, игрушке, по содержанию сюжетной картины. Воспитывать культуру общения: формирование умений приветствовать родных, знакомых, детей по группе. Использовать формулы речевого этикета при ответе по телефону, при вступлении в разговор с незнакомыми людьми, при встрече гостей. Развивать коммуникативно-речевые умения у детей (умение вступить, поддержать и завершить общение).</w:t>
      </w:r>
    </w:p>
    <w:p w14:paraId="0D691C34" w14:textId="77777777" w:rsidR="005353DF" w:rsidRPr="00807DA2" w:rsidRDefault="003D0530" w:rsidP="00E13C31">
      <w:pPr>
        <w:numPr>
          <w:ilvl w:val="0"/>
          <w:numId w:val="1"/>
        </w:numPr>
        <w:pBdr>
          <w:top w:val="nil"/>
          <w:left w:val="nil"/>
          <w:bottom w:val="nil"/>
          <w:right w:val="nil"/>
          <w:between w:val="nil"/>
        </w:pBdr>
        <w:tabs>
          <w:tab w:val="left" w:pos="1033"/>
          <w:tab w:val="left" w:pos="1134"/>
        </w:tabs>
        <w:spacing w:line="276" w:lineRule="auto"/>
        <w:ind w:left="20" w:firstLine="720"/>
        <w:jc w:val="both"/>
        <w:rPr>
          <w:color w:val="000000"/>
          <w:sz w:val="24"/>
          <w:szCs w:val="24"/>
        </w:rPr>
      </w:pPr>
      <w:r w:rsidRPr="00807DA2">
        <w:rPr>
          <w:color w:val="000000"/>
          <w:sz w:val="24"/>
          <w:szCs w:val="24"/>
        </w:rPr>
        <w:t>Подготовка детей к обучению грамоте:</w:t>
      </w:r>
    </w:p>
    <w:p w14:paraId="146BA892" w14:textId="77777777" w:rsidR="005353DF" w:rsidRPr="00807DA2" w:rsidRDefault="003D0530" w:rsidP="00E13C31">
      <w:pPr>
        <w:pBdr>
          <w:top w:val="nil"/>
          <w:left w:val="nil"/>
          <w:bottom w:val="nil"/>
          <w:right w:val="nil"/>
          <w:between w:val="nil"/>
        </w:pBdr>
        <w:tabs>
          <w:tab w:val="left" w:pos="1134"/>
        </w:tabs>
        <w:spacing w:line="276" w:lineRule="auto"/>
        <w:ind w:left="20" w:right="20" w:firstLine="720"/>
        <w:jc w:val="both"/>
        <w:rPr>
          <w:color w:val="000000"/>
          <w:sz w:val="24"/>
          <w:szCs w:val="24"/>
        </w:rPr>
      </w:pPr>
      <w:r w:rsidRPr="00807DA2">
        <w:rPr>
          <w:color w:val="000000"/>
          <w:sz w:val="24"/>
          <w:szCs w:val="24"/>
        </w:rPr>
        <w:t xml:space="preserve">продолжать знакомить с терминами </w:t>
      </w:r>
      <w:r w:rsidR="00AA6B06">
        <w:rPr>
          <w:color w:val="000000"/>
          <w:sz w:val="24"/>
          <w:szCs w:val="24"/>
        </w:rPr>
        <w:t>«</w:t>
      </w:r>
      <w:r w:rsidRPr="00807DA2">
        <w:rPr>
          <w:color w:val="000000"/>
          <w:sz w:val="24"/>
          <w:szCs w:val="24"/>
        </w:rPr>
        <w:t>слово</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звук</w:t>
      </w:r>
      <w:r w:rsidR="00AA6B06">
        <w:rPr>
          <w:color w:val="000000"/>
          <w:sz w:val="24"/>
          <w:szCs w:val="24"/>
        </w:rPr>
        <w:t>»</w:t>
      </w:r>
      <w:r w:rsidRPr="00807DA2">
        <w:rPr>
          <w:color w:val="000000"/>
          <w:sz w:val="24"/>
          <w:szCs w:val="24"/>
        </w:rPr>
        <w:t xml:space="preserve"> практически, учить понимать и употреблять эти слова при выполнении упражнений, в речевых играх. Знакомить детей с тем, что слова состоят из звуков, звучат по-разному и сходно, звуки в слове произносятся в определенной последовательности, могут быть разные по длительности звучания (короткие и длинные). Формировать умения различать на слух твердые и мягкие согласные (без выделения терминов), определять и изолированно произносить первый звук в слове, называть слова с заданным звуком;</w:t>
      </w:r>
    </w:p>
    <w:p w14:paraId="012EACEE" w14:textId="77777777" w:rsidR="005353DF" w:rsidRPr="00807DA2" w:rsidRDefault="003D0530" w:rsidP="00E13C31">
      <w:pPr>
        <w:pBdr>
          <w:top w:val="nil"/>
          <w:left w:val="nil"/>
          <w:bottom w:val="nil"/>
          <w:right w:val="nil"/>
          <w:between w:val="nil"/>
        </w:pBdr>
        <w:tabs>
          <w:tab w:val="left" w:pos="1134"/>
        </w:tabs>
        <w:spacing w:line="276" w:lineRule="auto"/>
        <w:ind w:left="20" w:right="20"/>
        <w:jc w:val="both"/>
        <w:rPr>
          <w:color w:val="000000"/>
          <w:sz w:val="24"/>
          <w:szCs w:val="24"/>
        </w:rPr>
      </w:pPr>
      <w:r w:rsidRPr="00807DA2">
        <w:rPr>
          <w:color w:val="000000"/>
          <w:sz w:val="24"/>
          <w:szCs w:val="24"/>
        </w:rPr>
        <w:t>выделять голосом звук в слове: произносить заданный звук протяжно, громче, четче, чем он произносится обычно, называть изолированно.</w:t>
      </w:r>
    </w:p>
    <w:p w14:paraId="76ACC94D" w14:textId="77777777" w:rsidR="005353DF" w:rsidRPr="00807DA2" w:rsidRDefault="003D0530" w:rsidP="00E13C31">
      <w:pPr>
        <w:numPr>
          <w:ilvl w:val="0"/>
          <w:numId w:val="1"/>
        </w:numPr>
        <w:pBdr>
          <w:top w:val="nil"/>
          <w:left w:val="nil"/>
          <w:bottom w:val="nil"/>
          <w:right w:val="nil"/>
          <w:between w:val="nil"/>
        </w:pBdr>
        <w:tabs>
          <w:tab w:val="left" w:pos="1033"/>
          <w:tab w:val="left" w:pos="1134"/>
        </w:tabs>
        <w:spacing w:line="276" w:lineRule="auto"/>
        <w:ind w:left="20" w:firstLine="720"/>
        <w:jc w:val="both"/>
        <w:rPr>
          <w:color w:val="000000"/>
          <w:sz w:val="24"/>
          <w:szCs w:val="24"/>
        </w:rPr>
      </w:pPr>
      <w:r w:rsidRPr="00807DA2">
        <w:rPr>
          <w:color w:val="000000"/>
          <w:sz w:val="24"/>
          <w:szCs w:val="24"/>
        </w:rPr>
        <w:t>Интерес к художественной литературе:</w:t>
      </w:r>
    </w:p>
    <w:p w14:paraId="5DB37A92" w14:textId="77777777" w:rsidR="005353DF" w:rsidRPr="00807DA2" w:rsidRDefault="003D0530" w:rsidP="00E13C31">
      <w:pPr>
        <w:pBdr>
          <w:top w:val="nil"/>
          <w:left w:val="nil"/>
          <w:bottom w:val="nil"/>
          <w:right w:val="nil"/>
          <w:between w:val="nil"/>
        </w:pBdr>
        <w:tabs>
          <w:tab w:val="left" w:pos="1134"/>
        </w:tabs>
        <w:spacing w:line="276" w:lineRule="auto"/>
        <w:ind w:left="20" w:right="20" w:firstLine="720"/>
        <w:jc w:val="both"/>
        <w:rPr>
          <w:color w:val="000000"/>
          <w:sz w:val="24"/>
          <w:szCs w:val="24"/>
        </w:rPr>
      </w:pPr>
      <w:r w:rsidRPr="00807DA2">
        <w:rPr>
          <w:color w:val="000000"/>
          <w:sz w:val="24"/>
          <w:szCs w:val="24"/>
        </w:rPr>
        <w:t xml:space="preserve">обогащать опыт восприятия жанров фольклора (загадки, считалки, </w:t>
      </w:r>
      <w:proofErr w:type="spellStart"/>
      <w:r w:rsidRPr="00807DA2">
        <w:rPr>
          <w:color w:val="000000"/>
          <w:sz w:val="24"/>
          <w:szCs w:val="24"/>
        </w:rPr>
        <w:t>заклички</w:t>
      </w:r>
      <w:proofErr w:type="spellEnd"/>
      <w:r w:rsidRPr="00807DA2">
        <w:rPr>
          <w:color w:val="000000"/>
          <w:sz w:val="24"/>
          <w:szCs w:val="24"/>
        </w:rPr>
        <w:t>, сказки о животных, волшебные сказки) и художественной литературы (авторские сказки, рассказы, стихотворения); знать основные особенности жанров литературных произведений;</w:t>
      </w:r>
    </w:p>
    <w:p w14:paraId="4972121F" w14:textId="77777777" w:rsidR="005353DF" w:rsidRPr="00807DA2" w:rsidRDefault="003D0530" w:rsidP="00E13C31">
      <w:pPr>
        <w:pBdr>
          <w:top w:val="nil"/>
          <w:left w:val="nil"/>
          <w:bottom w:val="nil"/>
          <w:right w:val="nil"/>
          <w:between w:val="nil"/>
        </w:pBdr>
        <w:tabs>
          <w:tab w:val="left" w:pos="1134"/>
        </w:tabs>
        <w:spacing w:line="276" w:lineRule="auto"/>
        <w:ind w:left="20" w:right="20" w:firstLine="720"/>
        <w:jc w:val="both"/>
        <w:rPr>
          <w:color w:val="000000"/>
          <w:sz w:val="24"/>
          <w:szCs w:val="24"/>
        </w:rPr>
      </w:pPr>
      <w:r w:rsidRPr="00807DA2">
        <w:rPr>
          <w:color w:val="000000"/>
          <w:sz w:val="24"/>
          <w:szCs w:val="24"/>
        </w:rPr>
        <w:t>развивать способность воспринимать содержание и форму художественных произведений (устанавливать причинно-следственные связи в повествовании, понимать главные характеристики героев; привлекать внимание детей к ритму поэтической речи, образным характеристикам предметов и явлений);</w:t>
      </w:r>
    </w:p>
    <w:p w14:paraId="382E1C5C" w14:textId="77777777" w:rsidR="005353DF" w:rsidRPr="00807DA2" w:rsidRDefault="003D0530" w:rsidP="00E13C31">
      <w:pPr>
        <w:pBdr>
          <w:top w:val="nil"/>
          <w:left w:val="nil"/>
          <w:bottom w:val="nil"/>
          <w:right w:val="nil"/>
          <w:between w:val="nil"/>
        </w:pBdr>
        <w:tabs>
          <w:tab w:val="left" w:pos="1134"/>
        </w:tabs>
        <w:spacing w:line="276" w:lineRule="auto"/>
        <w:ind w:left="20" w:right="20" w:firstLine="720"/>
        <w:jc w:val="both"/>
        <w:rPr>
          <w:color w:val="000000"/>
          <w:sz w:val="24"/>
          <w:szCs w:val="24"/>
        </w:rPr>
      </w:pPr>
      <w:r w:rsidRPr="00807DA2">
        <w:rPr>
          <w:color w:val="000000"/>
          <w:sz w:val="24"/>
          <w:szCs w:val="24"/>
        </w:rPr>
        <w:t>развивать художественно-речевые и исполнительские умения (выразительное чтение наизусть потешек, прибауток, стихотворений; выразительное исполнение ролей в инсценировках; пересказ небольших рассказов и сказок);</w:t>
      </w:r>
    </w:p>
    <w:p w14:paraId="5C02BAE1" w14:textId="77777777" w:rsidR="005353DF" w:rsidRPr="00807DA2" w:rsidRDefault="003D0530" w:rsidP="00E13C31">
      <w:pPr>
        <w:pBdr>
          <w:top w:val="nil"/>
          <w:left w:val="nil"/>
          <w:bottom w:val="nil"/>
          <w:right w:val="nil"/>
          <w:between w:val="nil"/>
        </w:pBdr>
        <w:tabs>
          <w:tab w:val="left" w:pos="1134"/>
        </w:tabs>
        <w:spacing w:line="276" w:lineRule="auto"/>
        <w:ind w:left="20" w:right="20" w:firstLine="720"/>
        <w:jc w:val="both"/>
        <w:rPr>
          <w:color w:val="000000"/>
          <w:sz w:val="24"/>
          <w:szCs w:val="24"/>
        </w:rPr>
      </w:pPr>
      <w:r w:rsidRPr="00807DA2">
        <w:rPr>
          <w:color w:val="000000"/>
          <w:sz w:val="24"/>
          <w:szCs w:val="24"/>
        </w:rPr>
        <w:t>воспитывать ценностное отношение к книге, уважение к творчеству писателей и иллюстраторов.</w:t>
      </w:r>
    </w:p>
    <w:p w14:paraId="6FC83230" w14:textId="77777777" w:rsidR="005353DF" w:rsidRPr="00807DA2" w:rsidRDefault="003D0530" w:rsidP="00E13C31">
      <w:pPr>
        <w:pBdr>
          <w:top w:val="nil"/>
          <w:left w:val="nil"/>
          <w:bottom w:val="nil"/>
          <w:right w:val="nil"/>
          <w:between w:val="nil"/>
        </w:pBdr>
        <w:tabs>
          <w:tab w:val="left" w:pos="1134"/>
          <w:tab w:val="left" w:pos="1575"/>
        </w:tabs>
        <w:spacing w:line="276" w:lineRule="auto"/>
        <w:ind w:left="740"/>
        <w:jc w:val="both"/>
        <w:rPr>
          <w:color w:val="000000"/>
          <w:sz w:val="24"/>
          <w:szCs w:val="24"/>
        </w:rPr>
      </w:pPr>
      <w:r w:rsidRPr="00807DA2">
        <w:rPr>
          <w:b/>
          <w:color w:val="000000"/>
          <w:sz w:val="24"/>
          <w:szCs w:val="24"/>
        </w:rPr>
        <w:t>Содержание</w:t>
      </w:r>
      <w:r w:rsidRPr="00807DA2">
        <w:rPr>
          <w:color w:val="000000"/>
          <w:sz w:val="24"/>
          <w:szCs w:val="24"/>
        </w:rPr>
        <w:t xml:space="preserve"> образовательной деятельности.</w:t>
      </w:r>
    </w:p>
    <w:p w14:paraId="6E3A3D37" w14:textId="77777777" w:rsidR="005353DF" w:rsidRPr="00807DA2" w:rsidRDefault="003D0530" w:rsidP="00E13C31">
      <w:pPr>
        <w:numPr>
          <w:ilvl w:val="0"/>
          <w:numId w:val="2"/>
        </w:numPr>
        <w:pBdr>
          <w:top w:val="nil"/>
          <w:left w:val="nil"/>
          <w:bottom w:val="nil"/>
          <w:right w:val="nil"/>
          <w:between w:val="nil"/>
        </w:pBdr>
        <w:tabs>
          <w:tab w:val="left" w:pos="1014"/>
          <w:tab w:val="left" w:pos="1134"/>
        </w:tabs>
        <w:spacing w:line="276" w:lineRule="auto"/>
        <w:ind w:left="20" w:firstLine="720"/>
        <w:jc w:val="both"/>
        <w:rPr>
          <w:color w:val="000000"/>
          <w:sz w:val="24"/>
          <w:szCs w:val="24"/>
        </w:rPr>
      </w:pPr>
      <w:r w:rsidRPr="00807DA2">
        <w:rPr>
          <w:color w:val="000000"/>
          <w:sz w:val="24"/>
          <w:szCs w:val="24"/>
        </w:rPr>
        <w:t>Развитие словаря:</w:t>
      </w:r>
    </w:p>
    <w:p w14:paraId="4B4B68D5" w14:textId="77777777" w:rsidR="005353DF" w:rsidRPr="00807DA2" w:rsidRDefault="003D0530" w:rsidP="00E13C31">
      <w:pPr>
        <w:pBdr>
          <w:top w:val="nil"/>
          <w:left w:val="nil"/>
          <w:bottom w:val="nil"/>
          <w:right w:val="nil"/>
          <w:between w:val="nil"/>
        </w:pBdr>
        <w:tabs>
          <w:tab w:val="left" w:pos="1134"/>
        </w:tabs>
        <w:spacing w:line="276" w:lineRule="auto"/>
        <w:ind w:left="20" w:right="20" w:firstLine="720"/>
        <w:jc w:val="both"/>
        <w:rPr>
          <w:color w:val="000000"/>
          <w:sz w:val="24"/>
          <w:szCs w:val="24"/>
        </w:rPr>
      </w:pPr>
      <w:r w:rsidRPr="00807DA2">
        <w:rPr>
          <w:color w:val="000000"/>
          <w:sz w:val="24"/>
          <w:szCs w:val="24"/>
        </w:rPr>
        <w:t xml:space="preserve">педагог формирует у детей умение использовать в речи названия предметов и материалов, из которых они изготовлены; названия живых существ и сред их обитания, некоторые трудовые процессы; слова, обозначающие части предметов, объектов и явлений </w:t>
      </w:r>
      <w:r w:rsidRPr="00807DA2">
        <w:rPr>
          <w:color w:val="000000"/>
          <w:sz w:val="24"/>
          <w:szCs w:val="24"/>
        </w:rPr>
        <w:lastRenderedPageBreak/>
        <w:t>природы, их свойства и качества: цветовые оттенки, вкусовые качества, степени качества объектов, явлений; употреблять слова, обозначающие некоторые родовые и видовые обобщения, а также лежащие в основе этих обобщений существенные признаки; слова извинения, участия, эмоционального сочувствия.</w:t>
      </w:r>
    </w:p>
    <w:p w14:paraId="270184FA" w14:textId="77777777" w:rsidR="005353DF" w:rsidRPr="00807DA2" w:rsidRDefault="003D0530" w:rsidP="00E13C31">
      <w:pPr>
        <w:numPr>
          <w:ilvl w:val="0"/>
          <w:numId w:val="2"/>
        </w:numPr>
        <w:pBdr>
          <w:top w:val="nil"/>
          <w:left w:val="nil"/>
          <w:bottom w:val="nil"/>
          <w:right w:val="nil"/>
          <w:between w:val="nil"/>
        </w:pBdr>
        <w:tabs>
          <w:tab w:val="left" w:pos="1042"/>
          <w:tab w:val="left" w:pos="1134"/>
        </w:tabs>
        <w:spacing w:line="276" w:lineRule="auto"/>
        <w:ind w:left="20" w:firstLine="720"/>
        <w:jc w:val="both"/>
        <w:rPr>
          <w:color w:val="000000"/>
          <w:sz w:val="24"/>
          <w:szCs w:val="24"/>
        </w:rPr>
      </w:pPr>
      <w:r w:rsidRPr="00807DA2">
        <w:rPr>
          <w:color w:val="000000"/>
          <w:sz w:val="24"/>
          <w:szCs w:val="24"/>
        </w:rPr>
        <w:t>Звуковая культура речи:</w:t>
      </w:r>
    </w:p>
    <w:p w14:paraId="00573D3F" w14:textId="77777777" w:rsidR="005353DF" w:rsidRPr="00807DA2" w:rsidRDefault="003D0530" w:rsidP="00E13C31">
      <w:pPr>
        <w:pBdr>
          <w:top w:val="nil"/>
          <w:left w:val="nil"/>
          <w:bottom w:val="nil"/>
          <w:right w:val="nil"/>
          <w:between w:val="nil"/>
        </w:pBdr>
        <w:tabs>
          <w:tab w:val="left" w:pos="1134"/>
        </w:tabs>
        <w:spacing w:line="276" w:lineRule="auto"/>
        <w:ind w:left="20" w:right="20" w:firstLine="720"/>
        <w:jc w:val="both"/>
        <w:rPr>
          <w:color w:val="000000"/>
          <w:sz w:val="24"/>
          <w:szCs w:val="24"/>
        </w:rPr>
      </w:pPr>
      <w:r w:rsidRPr="00807DA2">
        <w:rPr>
          <w:color w:val="000000"/>
          <w:sz w:val="24"/>
          <w:szCs w:val="24"/>
        </w:rPr>
        <w:t xml:space="preserve">педагог помогает детям овладеть правильным произношением звуков родного языка и </w:t>
      </w:r>
      <w:proofErr w:type="spellStart"/>
      <w:r w:rsidRPr="00807DA2">
        <w:rPr>
          <w:color w:val="000000"/>
          <w:sz w:val="24"/>
          <w:szCs w:val="24"/>
        </w:rPr>
        <w:t>словопроизношением</w:t>
      </w:r>
      <w:proofErr w:type="spellEnd"/>
      <w:r w:rsidRPr="00807DA2">
        <w:rPr>
          <w:color w:val="000000"/>
          <w:sz w:val="24"/>
          <w:szCs w:val="24"/>
        </w:rPr>
        <w:t>, развивает у детей звуковую и интонационную культуру речи, фонематический слух, закрепляет у детей умения правильно произносить свистящие и шипящие звуки; четко воспроизводить фонетический и морфологический рисунок слова; формирует умения говорить внятно, в среднем темпе, голосом средней силы, выразительно читать стихи, регулируя интонацию, тембр, силу голоса и ритм речи в зависимости от содержания стихотворения.</w:t>
      </w:r>
    </w:p>
    <w:p w14:paraId="2DD545DF" w14:textId="77777777" w:rsidR="005353DF" w:rsidRPr="00807DA2" w:rsidRDefault="003D0530" w:rsidP="00E13C31">
      <w:pPr>
        <w:numPr>
          <w:ilvl w:val="0"/>
          <w:numId w:val="2"/>
        </w:numPr>
        <w:pBdr>
          <w:top w:val="nil"/>
          <w:left w:val="nil"/>
          <w:bottom w:val="nil"/>
          <w:right w:val="nil"/>
          <w:between w:val="nil"/>
        </w:pBdr>
        <w:tabs>
          <w:tab w:val="left" w:pos="1033"/>
          <w:tab w:val="left" w:pos="1134"/>
        </w:tabs>
        <w:spacing w:line="276" w:lineRule="auto"/>
        <w:ind w:left="20" w:firstLine="720"/>
        <w:jc w:val="both"/>
        <w:rPr>
          <w:color w:val="000000"/>
          <w:sz w:val="24"/>
          <w:szCs w:val="24"/>
        </w:rPr>
      </w:pPr>
      <w:r w:rsidRPr="00807DA2">
        <w:rPr>
          <w:color w:val="000000"/>
          <w:sz w:val="24"/>
          <w:szCs w:val="24"/>
        </w:rPr>
        <w:t>Грамматический строй речи:</w:t>
      </w:r>
    </w:p>
    <w:p w14:paraId="69E64764" w14:textId="77777777" w:rsidR="005353DF" w:rsidRPr="00807DA2" w:rsidRDefault="003D0530" w:rsidP="00E13C31">
      <w:pPr>
        <w:pBdr>
          <w:top w:val="nil"/>
          <w:left w:val="nil"/>
          <w:bottom w:val="nil"/>
          <w:right w:val="nil"/>
          <w:between w:val="nil"/>
        </w:pBdr>
        <w:tabs>
          <w:tab w:val="left" w:pos="1134"/>
        </w:tabs>
        <w:spacing w:line="276" w:lineRule="auto"/>
        <w:ind w:left="20" w:right="20" w:firstLine="720"/>
        <w:jc w:val="both"/>
        <w:rPr>
          <w:color w:val="000000"/>
          <w:sz w:val="24"/>
          <w:szCs w:val="24"/>
        </w:rPr>
      </w:pPr>
      <w:r w:rsidRPr="00807DA2">
        <w:rPr>
          <w:color w:val="000000"/>
          <w:sz w:val="24"/>
          <w:szCs w:val="24"/>
        </w:rPr>
        <w:t>педагог формирует у детей умение использовать полные, распространенные простые с однородными членами и сложноподчиненные предложения для передачи временных, пространственных, причинно-следственных связей; правильно употреблять суффиксы и приставки при словообразовании; использовать систему окончаний существительных, прилагательных, глаголов для оформления речевого высказывания.</w:t>
      </w:r>
    </w:p>
    <w:p w14:paraId="424DA537" w14:textId="77777777" w:rsidR="005353DF" w:rsidRPr="00807DA2" w:rsidRDefault="003D0530" w:rsidP="00E13C31">
      <w:pPr>
        <w:numPr>
          <w:ilvl w:val="0"/>
          <w:numId w:val="2"/>
        </w:numPr>
        <w:pBdr>
          <w:top w:val="nil"/>
          <w:left w:val="nil"/>
          <w:bottom w:val="nil"/>
          <w:right w:val="nil"/>
          <w:between w:val="nil"/>
        </w:pBdr>
        <w:tabs>
          <w:tab w:val="left" w:pos="1032"/>
          <w:tab w:val="left" w:pos="1134"/>
        </w:tabs>
        <w:spacing w:line="276" w:lineRule="auto"/>
        <w:ind w:left="20" w:firstLine="700"/>
        <w:jc w:val="both"/>
        <w:rPr>
          <w:color w:val="000000"/>
          <w:sz w:val="24"/>
          <w:szCs w:val="24"/>
        </w:rPr>
      </w:pPr>
      <w:r w:rsidRPr="00807DA2">
        <w:rPr>
          <w:color w:val="000000"/>
          <w:sz w:val="24"/>
          <w:szCs w:val="24"/>
        </w:rPr>
        <w:t>Связная речь:</w:t>
      </w:r>
    </w:p>
    <w:p w14:paraId="37C7F94F" w14:textId="77777777" w:rsidR="005353DF" w:rsidRPr="00807DA2" w:rsidRDefault="003D0530" w:rsidP="00E13C31">
      <w:pPr>
        <w:pBdr>
          <w:top w:val="nil"/>
          <w:left w:val="nil"/>
          <w:bottom w:val="nil"/>
          <w:right w:val="nil"/>
          <w:between w:val="nil"/>
        </w:pBdr>
        <w:tabs>
          <w:tab w:val="left" w:pos="1134"/>
        </w:tabs>
        <w:spacing w:line="276" w:lineRule="auto"/>
        <w:ind w:left="20" w:right="20" w:firstLine="700"/>
        <w:jc w:val="both"/>
        <w:rPr>
          <w:color w:val="000000"/>
          <w:sz w:val="24"/>
          <w:szCs w:val="24"/>
        </w:rPr>
      </w:pPr>
      <w:r w:rsidRPr="00807DA2">
        <w:rPr>
          <w:color w:val="000000"/>
          <w:sz w:val="24"/>
          <w:szCs w:val="24"/>
        </w:rPr>
        <w:t>педагог развивает у детей связную, грамматически правильную диалогическую и монологическую речь, обучает детей использовать вопросы поискового характера (</w:t>
      </w:r>
      <w:r w:rsidR="00AA6B06">
        <w:rPr>
          <w:color w:val="000000"/>
          <w:sz w:val="24"/>
          <w:szCs w:val="24"/>
        </w:rPr>
        <w:t>«</w:t>
      </w:r>
      <w:r w:rsidRPr="00807DA2">
        <w:rPr>
          <w:color w:val="000000"/>
          <w:sz w:val="24"/>
          <w:szCs w:val="24"/>
        </w:rPr>
        <w:t>Почему?</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Зачем?</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Для чего?</w:t>
      </w:r>
      <w:r w:rsidR="00AA6B06">
        <w:rPr>
          <w:color w:val="000000"/>
          <w:sz w:val="24"/>
          <w:szCs w:val="24"/>
        </w:rPr>
        <w:t>»</w:t>
      </w:r>
      <w:r w:rsidRPr="00807DA2">
        <w:rPr>
          <w:color w:val="000000"/>
          <w:sz w:val="24"/>
          <w:szCs w:val="24"/>
        </w:rPr>
        <w:t>); составлять описательные рассказ из 5-6 предложений о предметах и повествовательные рассказы из личного опыта; использовать элементарные формы объяснительной речи;</w:t>
      </w:r>
    </w:p>
    <w:p w14:paraId="0DB42CBC" w14:textId="77777777" w:rsidR="005353DF" w:rsidRPr="00807DA2" w:rsidRDefault="003D0530" w:rsidP="00E13C31">
      <w:pPr>
        <w:pBdr>
          <w:top w:val="nil"/>
          <w:left w:val="nil"/>
          <w:bottom w:val="nil"/>
          <w:right w:val="nil"/>
          <w:between w:val="nil"/>
        </w:pBdr>
        <w:tabs>
          <w:tab w:val="left" w:pos="1134"/>
        </w:tabs>
        <w:spacing w:line="276" w:lineRule="auto"/>
        <w:ind w:left="20" w:right="20" w:firstLine="700"/>
        <w:jc w:val="both"/>
        <w:rPr>
          <w:color w:val="000000"/>
          <w:sz w:val="24"/>
          <w:szCs w:val="24"/>
        </w:rPr>
      </w:pPr>
      <w:r w:rsidRPr="00807DA2">
        <w:rPr>
          <w:color w:val="000000"/>
          <w:sz w:val="24"/>
          <w:szCs w:val="24"/>
        </w:rPr>
        <w:t>педагог развивает у детей речевое творчество, умения сочинять повествовательные рассказы по игрушкам, картинам; составлять описательные загадки об игрушках, объектах природы; поддерживает инициативность и самостоятельность ребёнка в речевом общении со взрослыми и сверстниками; формирует умение использовать в практике общения описательные монологи и элементы объяснительной речи;</w:t>
      </w:r>
    </w:p>
    <w:p w14:paraId="5424E463" w14:textId="77777777" w:rsidR="005353DF" w:rsidRPr="00807DA2" w:rsidRDefault="003D0530" w:rsidP="00E13C31">
      <w:pPr>
        <w:pBdr>
          <w:top w:val="nil"/>
          <w:left w:val="nil"/>
          <w:bottom w:val="nil"/>
          <w:right w:val="nil"/>
          <w:between w:val="nil"/>
        </w:pBdr>
        <w:tabs>
          <w:tab w:val="left" w:pos="1134"/>
        </w:tabs>
        <w:spacing w:line="276" w:lineRule="auto"/>
        <w:ind w:left="20" w:right="20" w:firstLine="700"/>
        <w:jc w:val="both"/>
        <w:rPr>
          <w:color w:val="000000"/>
          <w:sz w:val="24"/>
          <w:szCs w:val="24"/>
        </w:rPr>
      </w:pPr>
      <w:r w:rsidRPr="00807DA2">
        <w:rPr>
          <w:color w:val="000000"/>
          <w:sz w:val="24"/>
          <w:szCs w:val="24"/>
        </w:rPr>
        <w:t>педагог развивает у детей умения использовать вариативные формы приветствия, прощания, благодарности, обращения с просьбой, поддерживает стремление детей задавать и правильно формулировать вопросы, при ответах на вопросы использовать элементы объяснительной речи, развивает умение пересказывать сказки, составлять описательные рассказы о предметах и объектах, по картинкам;</w:t>
      </w:r>
    </w:p>
    <w:p w14:paraId="265A9DBB" w14:textId="77777777" w:rsidR="005353DF" w:rsidRPr="00807DA2" w:rsidRDefault="003D0530" w:rsidP="00E13C31">
      <w:pPr>
        <w:pBdr>
          <w:top w:val="nil"/>
          <w:left w:val="nil"/>
          <w:bottom w:val="nil"/>
          <w:right w:val="nil"/>
          <w:between w:val="nil"/>
        </w:pBdr>
        <w:tabs>
          <w:tab w:val="left" w:pos="1134"/>
        </w:tabs>
        <w:spacing w:line="276" w:lineRule="auto"/>
        <w:ind w:left="20" w:right="20" w:firstLine="700"/>
        <w:jc w:val="both"/>
        <w:rPr>
          <w:color w:val="000000"/>
          <w:sz w:val="24"/>
          <w:szCs w:val="24"/>
        </w:rPr>
      </w:pPr>
      <w:r w:rsidRPr="00807DA2">
        <w:rPr>
          <w:color w:val="000000"/>
          <w:sz w:val="24"/>
          <w:szCs w:val="24"/>
        </w:rPr>
        <w:t>педагог помогает детям осваивать умения вступать в речевое общение с окружающими, задавать вопросы, отвечать на вопросы, слушать ответы других детей, использовать разные типы реплик, рассказывать о событиях, приглашать к деятельности; адекватно реагировать на эмоциональное состояние собеседника речевым высказыванием. Педагог формирует у детей умение участвовать в коллективном разговоре, поддерживая общую беседу, не перебивая собеседников, использовать средства интонационной речевой выразительности, элементы объяснительной речи при разрешении конфликтов, закрепляет у детей умения использовать в речи вариативные формы приветствия; прощания; обращения к взрослым и сверстникам с просьбой, благодарности, обиды, жалобы, формирует у детей навыки обращаться к сверстнику по имени, к взрослому - по имени и отчеству.</w:t>
      </w:r>
    </w:p>
    <w:p w14:paraId="7D61DAC2" w14:textId="77777777" w:rsidR="005353DF" w:rsidRPr="00807DA2" w:rsidRDefault="003D0530" w:rsidP="00E13C31">
      <w:pPr>
        <w:numPr>
          <w:ilvl w:val="0"/>
          <w:numId w:val="2"/>
        </w:numPr>
        <w:pBdr>
          <w:top w:val="nil"/>
          <w:left w:val="nil"/>
          <w:bottom w:val="nil"/>
          <w:right w:val="nil"/>
          <w:between w:val="nil"/>
        </w:pBdr>
        <w:tabs>
          <w:tab w:val="left" w:pos="1013"/>
          <w:tab w:val="left" w:pos="1134"/>
        </w:tabs>
        <w:spacing w:line="276" w:lineRule="auto"/>
        <w:ind w:left="20" w:firstLine="700"/>
        <w:jc w:val="both"/>
        <w:rPr>
          <w:color w:val="000000"/>
          <w:sz w:val="24"/>
          <w:szCs w:val="24"/>
        </w:rPr>
      </w:pPr>
      <w:r w:rsidRPr="00807DA2">
        <w:rPr>
          <w:color w:val="000000"/>
          <w:sz w:val="24"/>
          <w:szCs w:val="24"/>
        </w:rPr>
        <w:t>Подготовка детей к обучению грамоте:</w:t>
      </w:r>
    </w:p>
    <w:p w14:paraId="2E123DC9" w14:textId="77777777" w:rsidR="005353DF" w:rsidRPr="00807DA2" w:rsidRDefault="003D0530" w:rsidP="00E13C31">
      <w:pPr>
        <w:pBdr>
          <w:top w:val="nil"/>
          <w:left w:val="nil"/>
          <w:bottom w:val="nil"/>
          <w:right w:val="nil"/>
          <w:between w:val="nil"/>
        </w:pBdr>
        <w:tabs>
          <w:tab w:val="left" w:pos="1134"/>
        </w:tabs>
        <w:spacing w:line="276" w:lineRule="auto"/>
        <w:ind w:left="20" w:right="20" w:firstLine="700"/>
        <w:jc w:val="both"/>
        <w:rPr>
          <w:color w:val="000000"/>
          <w:sz w:val="24"/>
          <w:szCs w:val="24"/>
        </w:rPr>
      </w:pPr>
      <w:r w:rsidRPr="00807DA2">
        <w:rPr>
          <w:color w:val="000000"/>
          <w:sz w:val="24"/>
          <w:szCs w:val="24"/>
        </w:rPr>
        <w:lastRenderedPageBreak/>
        <w:t xml:space="preserve">педагог закрепляет у детей умение понимать термины </w:t>
      </w:r>
      <w:r w:rsidR="00AA6B06">
        <w:rPr>
          <w:color w:val="000000"/>
          <w:sz w:val="24"/>
          <w:szCs w:val="24"/>
        </w:rPr>
        <w:t>«</w:t>
      </w:r>
      <w:r w:rsidRPr="00807DA2">
        <w:rPr>
          <w:color w:val="000000"/>
          <w:sz w:val="24"/>
          <w:szCs w:val="24"/>
        </w:rPr>
        <w:t>слово</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звук</w:t>
      </w:r>
      <w:r w:rsidR="00AA6B06">
        <w:rPr>
          <w:color w:val="000000"/>
          <w:sz w:val="24"/>
          <w:szCs w:val="24"/>
        </w:rPr>
        <w:t>»</w:t>
      </w:r>
      <w:r w:rsidRPr="00807DA2">
        <w:rPr>
          <w:color w:val="000000"/>
          <w:sz w:val="24"/>
          <w:szCs w:val="24"/>
        </w:rPr>
        <w:t>, использовать их в речи; формирует представления о том, что слова состоят из звуков, могут быть длинными и короткими; формирует умение сравнивать слова по протяженности; помогает детям осваивать начальные умения звукового анализа слов: самостоятельно произносить слова, интонационно подчеркивая в них первый звук; узнавать слова на заданный звук.</w:t>
      </w:r>
    </w:p>
    <w:p w14:paraId="0CD924DC" w14:textId="77777777" w:rsidR="005353DF" w:rsidRPr="00807DA2" w:rsidRDefault="005353DF" w:rsidP="00E13C31">
      <w:pPr>
        <w:pBdr>
          <w:top w:val="nil"/>
          <w:left w:val="nil"/>
          <w:bottom w:val="nil"/>
          <w:right w:val="nil"/>
          <w:between w:val="nil"/>
        </w:pBdr>
        <w:tabs>
          <w:tab w:val="left" w:pos="1134"/>
          <w:tab w:val="left" w:pos="1364"/>
        </w:tabs>
        <w:spacing w:line="276" w:lineRule="auto"/>
        <w:ind w:left="740"/>
        <w:jc w:val="both"/>
        <w:rPr>
          <w:b/>
          <w:color w:val="000000"/>
          <w:sz w:val="24"/>
          <w:szCs w:val="24"/>
        </w:rPr>
      </w:pPr>
    </w:p>
    <w:p w14:paraId="0167C16D" w14:textId="77777777" w:rsidR="005353DF" w:rsidRPr="00807DA2" w:rsidRDefault="003D0530" w:rsidP="00E13C31">
      <w:pPr>
        <w:pBdr>
          <w:top w:val="nil"/>
          <w:left w:val="nil"/>
          <w:bottom w:val="nil"/>
          <w:right w:val="nil"/>
          <w:between w:val="nil"/>
        </w:pBdr>
        <w:tabs>
          <w:tab w:val="left" w:pos="1134"/>
          <w:tab w:val="left" w:pos="1489"/>
        </w:tabs>
        <w:spacing w:line="276" w:lineRule="auto"/>
        <w:ind w:right="20" w:firstLine="709"/>
        <w:jc w:val="both"/>
        <w:rPr>
          <w:color w:val="000000"/>
          <w:sz w:val="24"/>
          <w:szCs w:val="24"/>
        </w:rPr>
      </w:pPr>
      <w:r w:rsidRPr="00807DA2">
        <w:rPr>
          <w:b/>
          <w:color w:val="000000"/>
          <w:sz w:val="24"/>
          <w:szCs w:val="24"/>
        </w:rPr>
        <w:t xml:space="preserve">Решение совокупных задач воспитания в рамках образовательной области </w:t>
      </w:r>
      <w:r w:rsidR="00AA6B06">
        <w:rPr>
          <w:b/>
          <w:color w:val="000000"/>
          <w:sz w:val="24"/>
          <w:szCs w:val="24"/>
        </w:rPr>
        <w:t>«</w:t>
      </w:r>
      <w:r w:rsidRPr="00807DA2">
        <w:rPr>
          <w:b/>
          <w:color w:val="000000"/>
          <w:sz w:val="24"/>
          <w:szCs w:val="24"/>
        </w:rPr>
        <w:t>Речевое развитие</w:t>
      </w:r>
      <w:r w:rsidR="00AA6B06">
        <w:rPr>
          <w:b/>
          <w:color w:val="000000"/>
          <w:sz w:val="24"/>
          <w:szCs w:val="24"/>
        </w:rPr>
        <w:t>»</w:t>
      </w:r>
      <w:r w:rsidRPr="00807DA2">
        <w:rPr>
          <w:color w:val="000000"/>
          <w:sz w:val="24"/>
          <w:szCs w:val="24"/>
        </w:rPr>
        <w:t xml:space="preserve"> направлено на приобщение детей к ценностям </w:t>
      </w:r>
      <w:r w:rsidR="00AA6B06">
        <w:rPr>
          <w:color w:val="000000"/>
          <w:sz w:val="24"/>
          <w:szCs w:val="24"/>
        </w:rPr>
        <w:t>«</w:t>
      </w:r>
      <w:r w:rsidRPr="00807DA2">
        <w:rPr>
          <w:color w:val="000000"/>
          <w:sz w:val="24"/>
          <w:szCs w:val="24"/>
        </w:rPr>
        <w:t>Культура</w:t>
      </w:r>
      <w:r w:rsidR="00AA6B06">
        <w:rPr>
          <w:color w:val="000000"/>
          <w:sz w:val="24"/>
          <w:szCs w:val="24"/>
        </w:rPr>
        <w:t>»</w:t>
      </w:r>
      <w:r w:rsidRPr="00807DA2">
        <w:rPr>
          <w:color w:val="000000"/>
          <w:sz w:val="24"/>
          <w:szCs w:val="24"/>
        </w:rPr>
        <w:t xml:space="preserve"> и </w:t>
      </w:r>
      <w:r w:rsidR="00AA6B06">
        <w:rPr>
          <w:color w:val="000000"/>
          <w:sz w:val="24"/>
          <w:szCs w:val="24"/>
        </w:rPr>
        <w:t>«</w:t>
      </w:r>
      <w:r w:rsidRPr="00807DA2">
        <w:rPr>
          <w:color w:val="000000"/>
          <w:sz w:val="24"/>
          <w:szCs w:val="24"/>
        </w:rPr>
        <w:t>Красота</w:t>
      </w:r>
      <w:r w:rsidR="00AA6B06">
        <w:rPr>
          <w:color w:val="000000"/>
          <w:sz w:val="24"/>
          <w:szCs w:val="24"/>
        </w:rPr>
        <w:t>»</w:t>
      </w:r>
      <w:r w:rsidRPr="00807DA2">
        <w:rPr>
          <w:color w:val="000000"/>
          <w:sz w:val="24"/>
          <w:szCs w:val="24"/>
        </w:rPr>
        <w:t>, что предполагает:</w:t>
      </w:r>
    </w:p>
    <w:p w14:paraId="04741A3D" w14:textId="77777777" w:rsidR="005353DF" w:rsidRPr="00807DA2" w:rsidRDefault="003D0530" w:rsidP="00E13C31">
      <w:pPr>
        <w:numPr>
          <w:ilvl w:val="0"/>
          <w:numId w:val="18"/>
        </w:numPr>
        <w:pBdr>
          <w:top w:val="nil"/>
          <w:left w:val="nil"/>
          <w:bottom w:val="nil"/>
          <w:right w:val="nil"/>
          <w:between w:val="nil"/>
        </w:pBdr>
        <w:tabs>
          <w:tab w:val="left" w:pos="993"/>
          <w:tab w:val="left" w:pos="1134"/>
        </w:tabs>
        <w:spacing w:line="276" w:lineRule="auto"/>
        <w:ind w:left="0" w:right="20" w:firstLine="709"/>
        <w:jc w:val="both"/>
        <w:rPr>
          <w:color w:val="000000"/>
          <w:sz w:val="24"/>
          <w:szCs w:val="24"/>
        </w:rPr>
      </w:pPr>
      <w:r w:rsidRPr="00807DA2">
        <w:rPr>
          <w:color w:val="000000"/>
          <w:sz w:val="24"/>
          <w:szCs w:val="24"/>
        </w:rPr>
        <w:t>владение формами речевого этикета, отражающими принятые в обществе правила и нормы культурного поведения;</w:t>
      </w:r>
    </w:p>
    <w:p w14:paraId="751F4D02" w14:textId="77777777" w:rsidR="005353DF" w:rsidRPr="00807DA2" w:rsidRDefault="003D0530" w:rsidP="00E13C31">
      <w:pPr>
        <w:numPr>
          <w:ilvl w:val="0"/>
          <w:numId w:val="18"/>
        </w:numPr>
        <w:pBdr>
          <w:top w:val="nil"/>
          <w:left w:val="nil"/>
          <w:bottom w:val="nil"/>
          <w:right w:val="nil"/>
          <w:between w:val="nil"/>
        </w:pBdr>
        <w:tabs>
          <w:tab w:val="left" w:pos="993"/>
          <w:tab w:val="left" w:pos="1134"/>
        </w:tabs>
        <w:spacing w:line="276" w:lineRule="auto"/>
        <w:ind w:left="0" w:right="20" w:firstLine="709"/>
        <w:jc w:val="both"/>
        <w:rPr>
          <w:color w:val="000000"/>
          <w:sz w:val="24"/>
          <w:szCs w:val="24"/>
        </w:rPr>
      </w:pPr>
      <w:r w:rsidRPr="00807DA2">
        <w:rPr>
          <w:color w:val="000000"/>
          <w:sz w:val="24"/>
          <w:szCs w:val="24"/>
        </w:rPr>
        <w:t>воспитание отношения к родному языку как ценности, умения чувствовать красоту языка, стремления говорить красиво (на правильном, богатом, образном языке).</w:t>
      </w:r>
    </w:p>
    <w:p w14:paraId="4CDA2990" w14:textId="77777777" w:rsidR="005353DF" w:rsidRPr="00807DA2" w:rsidRDefault="005353DF" w:rsidP="00E13C31">
      <w:pPr>
        <w:pBdr>
          <w:top w:val="nil"/>
          <w:left w:val="nil"/>
          <w:bottom w:val="nil"/>
          <w:right w:val="nil"/>
          <w:between w:val="nil"/>
        </w:pBdr>
        <w:tabs>
          <w:tab w:val="left" w:pos="1134"/>
        </w:tabs>
        <w:spacing w:line="276" w:lineRule="auto"/>
        <w:ind w:left="212" w:right="245" w:firstLine="708"/>
        <w:jc w:val="both"/>
        <w:rPr>
          <w:color w:val="000000"/>
          <w:sz w:val="24"/>
          <w:szCs w:val="24"/>
        </w:rPr>
      </w:pPr>
    </w:p>
    <w:p w14:paraId="68796030" w14:textId="77777777" w:rsidR="005353DF" w:rsidRPr="00807DA2" w:rsidRDefault="003D0530" w:rsidP="00E13C31">
      <w:pPr>
        <w:pBdr>
          <w:top w:val="nil"/>
          <w:left w:val="nil"/>
          <w:bottom w:val="nil"/>
          <w:right w:val="nil"/>
          <w:between w:val="nil"/>
        </w:pBdr>
        <w:tabs>
          <w:tab w:val="left" w:pos="1134"/>
        </w:tabs>
        <w:spacing w:before="10" w:line="276" w:lineRule="auto"/>
        <w:jc w:val="both"/>
        <w:rPr>
          <w:b/>
          <w:color w:val="000000"/>
          <w:sz w:val="24"/>
          <w:szCs w:val="24"/>
        </w:rPr>
      </w:pPr>
      <w:r w:rsidRPr="00807DA2">
        <w:rPr>
          <w:b/>
          <w:color w:val="000000"/>
          <w:sz w:val="24"/>
          <w:szCs w:val="24"/>
        </w:rPr>
        <w:t xml:space="preserve">Методические пособия для решения задач образовательной области </w:t>
      </w:r>
    </w:p>
    <w:p w14:paraId="136BFA57" w14:textId="77777777" w:rsidR="005353DF" w:rsidRPr="00807DA2" w:rsidRDefault="00AA6B06" w:rsidP="00E13C31">
      <w:pPr>
        <w:pBdr>
          <w:top w:val="nil"/>
          <w:left w:val="nil"/>
          <w:bottom w:val="nil"/>
          <w:right w:val="nil"/>
          <w:between w:val="nil"/>
        </w:pBdr>
        <w:tabs>
          <w:tab w:val="left" w:pos="1134"/>
        </w:tabs>
        <w:spacing w:before="10" w:line="276" w:lineRule="auto"/>
        <w:jc w:val="both"/>
        <w:rPr>
          <w:b/>
          <w:color w:val="000000"/>
          <w:sz w:val="24"/>
          <w:szCs w:val="24"/>
        </w:rPr>
      </w:pPr>
      <w:r>
        <w:rPr>
          <w:b/>
          <w:color w:val="000000"/>
          <w:sz w:val="24"/>
          <w:szCs w:val="24"/>
        </w:rPr>
        <w:t>«</w:t>
      </w:r>
      <w:r w:rsidRPr="00807DA2">
        <w:rPr>
          <w:b/>
          <w:color w:val="000000"/>
          <w:sz w:val="24"/>
          <w:szCs w:val="24"/>
        </w:rPr>
        <w:t>Речевое развитие</w:t>
      </w:r>
      <w:r>
        <w:rPr>
          <w:b/>
          <w:color w:val="000000"/>
          <w:sz w:val="24"/>
          <w:szCs w:val="24"/>
        </w:rPr>
        <w:t>»</w:t>
      </w:r>
      <w:r w:rsidRPr="00807DA2">
        <w:rPr>
          <w:b/>
          <w:color w:val="000000"/>
          <w:sz w:val="24"/>
          <w:szCs w:val="24"/>
        </w:rPr>
        <w:t>:</w:t>
      </w:r>
    </w:p>
    <w:p w14:paraId="306F9A79" w14:textId="77777777" w:rsidR="005353DF" w:rsidRPr="00807DA2" w:rsidRDefault="003D0530" w:rsidP="00E13C31">
      <w:pPr>
        <w:numPr>
          <w:ilvl w:val="0"/>
          <w:numId w:val="89"/>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r w:rsidRPr="00807DA2">
        <w:rPr>
          <w:color w:val="000000"/>
          <w:sz w:val="24"/>
          <w:szCs w:val="24"/>
        </w:rPr>
        <w:t>Ушакова О.С., Артюхова И.С. Развитие речи. Игры и конспекты занятий. Средняя группа детского сада</w:t>
      </w:r>
    </w:p>
    <w:p w14:paraId="4485D6A5" w14:textId="77777777" w:rsidR="005353DF" w:rsidRPr="00807DA2" w:rsidRDefault="003D0530" w:rsidP="00E13C31">
      <w:pPr>
        <w:numPr>
          <w:ilvl w:val="0"/>
          <w:numId w:val="89"/>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r w:rsidRPr="00807DA2">
        <w:rPr>
          <w:color w:val="000000"/>
          <w:sz w:val="24"/>
          <w:szCs w:val="24"/>
        </w:rPr>
        <w:t>Ушакова О.С., Артюхова И.С. ГОВОРИ ПРАВИЛЬНО. Тетрадь по развитию речи для детей 4-5 лет</w:t>
      </w:r>
    </w:p>
    <w:p w14:paraId="5D8844BE" w14:textId="77777777" w:rsidR="005353DF" w:rsidRPr="00807DA2" w:rsidRDefault="003D0530" w:rsidP="00E13C31">
      <w:pPr>
        <w:numPr>
          <w:ilvl w:val="0"/>
          <w:numId w:val="89"/>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r w:rsidRPr="00807DA2">
        <w:rPr>
          <w:color w:val="000000"/>
          <w:sz w:val="24"/>
          <w:szCs w:val="24"/>
        </w:rPr>
        <w:t xml:space="preserve">Батяева С.В., </w:t>
      </w:r>
      <w:proofErr w:type="spellStart"/>
      <w:r w:rsidRPr="00807DA2">
        <w:rPr>
          <w:color w:val="000000"/>
          <w:sz w:val="24"/>
          <w:szCs w:val="24"/>
        </w:rPr>
        <w:t>Мохирева</w:t>
      </w:r>
      <w:proofErr w:type="spellEnd"/>
      <w:r w:rsidRPr="00807DA2">
        <w:rPr>
          <w:color w:val="000000"/>
          <w:sz w:val="24"/>
          <w:szCs w:val="24"/>
        </w:rPr>
        <w:t xml:space="preserve"> Е.А. Я с грамматикой дружу. Тетрадь 1. Полный курс игровых занятий по развитию речи детей 4-5 лет</w:t>
      </w:r>
    </w:p>
    <w:p w14:paraId="4FC20DD5" w14:textId="77777777" w:rsidR="005353DF" w:rsidRPr="00807DA2" w:rsidRDefault="003D0530" w:rsidP="00E13C31">
      <w:pPr>
        <w:numPr>
          <w:ilvl w:val="0"/>
          <w:numId w:val="89"/>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r w:rsidRPr="00807DA2">
        <w:rPr>
          <w:color w:val="000000"/>
          <w:sz w:val="24"/>
          <w:szCs w:val="24"/>
        </w:rPr>
        <w:t xml:space="preserve">Батяева С.В., </w:t>
      </w:r>
      <w:proofErr w:type="spellStart"/>
      <w:r w:rsidRPr="00807DA2">
        <w:rPr>
          <w:color w:val="000000"/>
          <w:sz w:val="24"/>
          <w:szCs w:val="24"/>
        </w:rPr>
        <w:t>Мохирева</w:t>
      </w:r>
      <w:proofErr w:type="spellEnd"/>
      <w:r w:rsidRPr="00807DA2">
        <w:rPr>
          <w:color w:val="000000"/>
          <w:sz w:val="24"/>
          <w:szCs w:val="24"/>
        </w:rPr>
        <w:t xml:space="preserve"> Е.А. Про все на свете расскажу. Тетрадь 2. Полный курс игровых занятий по развитию речи детей 4-5 лет</w:t>
      </w:r>
    </w:p>
    <w:p w14:paraId="629971EE" w14:textId="77777777" w:rsidR="005353DF" w:rsidRPr="00807DA2" w:rsidRDefault="003D0530" w:rsidP="00E13C31">
      <w:pPr>
        <w:numPr>
          <w:ilvl w:val="0"/>
          <w:numId w:val="89"/>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proofErr w:type="spellStart"/>
      <w:r w:rsidRPr="00807DA2">
        <w:rPr>
          <w:color w:val="000000"/>
          <w:sz w:val="24"/>
          <w:szCs w:val="24"/>
        </w:rPr>
        <w:t>Гризик</w:t>
      </w:r>
      <w:proofErr w:type="spellEnd"/>
      <w:r w:rsidRPr="00807DA2">
        <w:rPr>
          <w:color w:val="000000"/>
          <w:sz w:val="24"/>
          <w:szCs w:val="24"/>
        </w:rPr>
        <w:t xml:space="preserve"> Т. И. Говорим правильно. Беседуем и рассказываем.  Пособие для детей 4-5 лет</w:t>
      </w:r>
    </w:p>
    <w:p w14:paraId="33B4913A" w14:textId="77777777" w:rsidR="005353DF" w:rsidRPr="00807DA2" w:rsidRDefault="003D0530" w:rsidP="00E13C31">
      <w:pPr>
        <w:numPr>
          <w:ilvl w:val="0"/>
          <w:numId w:val="89"/>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proofErr w:type="spellStart"/>
      <w:r w:rsidRPr="00807DA2">
        <w:rPr>
          <w:color w:val="000000"/>
          <w:sz w:val="24"/>
          <w:szCs w:val="24"/>
        </w:rPr>
        <w:t>Гризик</w:t>
      </w:r>
      <w:proofErr w:type="spellEnd"/>
      <w:r w:rsidRPr="00807DA2">
        <w:rPr>
          <w:color w:val="000000"/>
          <w:sz w:val="24"/>
          <w:szCs w:val="24"/>
        </w:rPr>
        <w:t xml:space="preserve"> Т. И. Узнаю мир. Развивающая книга для детей 4-5 лет</w:t>
      </w:r>
    </w:p>
    <w:p w14:paraId="313428C6" w14:textId="77777777" w:rsidR="005353DF" w:rsidRPr="00807DA2" w:rsidRDefault="003D0530" w:rsidP="00E13C31">
      <w:pPr>
        <w:numPr>
          <w:ilvl w:val="0"/>
          <w:numId w:val="89"/>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r w:rsidRPr="00807DA2">
        <w:rPr>
          <w:color w:val="000000"/>
          <w:sz w:val="24"/>
          <w:szCs w:val="24"/>
        </w:rPr>
        <w:t>Кузнецова М.И. Готовимся к письму. 4-5 лет</w:t>
      </w:r>
    </w:p>
    <w:p w14:paraId="390D1171" w14:textId="77777777" w:rsidR="005353DF" w:rsidRPr="00807DA2" w:rsidRDefault="003D0530" w:rsidP="00E13C31">
      <w:pPr>
        <w:numPr>
          <w:ilvl w:val="0"/>
          <w:numId w:val="89"/>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r w:rsidRPr="00807DA2">
        <w:rPr>
          <w:color w:val="000000"/>
          <w:sz w:val="24"/>
          <w:szCs w:val="24"/>
        </w:rPr>
        <w:t>Колесникова Е.В. Развитие фонематического слуха у детей 4-5 лет. Сценарии учебно-игровых занятий</w:t>
      </w:r>
    </w:p>
    <w:p w14:paraId="4562E9E7" w14:textId="77777777" w:rsidR="005353DF" w:rsidRPr="00807DA2" w:rsidRDefault="003D0530" w:rsidP="00E13C31">
      <w:pPr>
        <w:numPr>
          <w:ilvl w:val="0"/>
          <w:numId w:val="89"/>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r w:rsidRPr="00807DA2">
        <w:rPr>
          <w:color w:val="000000"/>
          <w:sz w:val="24"/>
          <w:szCs w:val="24"/>
        </w:rPr>
        <w:t>Колесникова Е.В. От слова к звуку. Рабочая тетрадь для детей 4-5 лет</w:t>
      </w:r>
    </w:p>
    <w:p w14:paraId="7EB41230" w14:textId="77777777" w:rsidR="005353DF" w:rsidRPr="00807DA2" w:rsidRDefault="003D0530" w:rsidP="00E13C31">
      <w:pPr>
        <w:numPr>
          <w:ilvl w:val="0"/>
          <w:numId w:val="89"/>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r w:rsidRPr="00807DA2">
        <w:rPr>
          <w:color w:val="000000"/>
          <w:sz w:val="24"/>
          <w:szCs w:val="24"/>
        </w:rPr>
        <w:t>Колесникова Е.В. Дорисуй и раскрась. Рабочая тетрадь для детей 4-5 лет</w:t>
      </w:r>
    </w:p>
    <w:p w14:paraId="5D2AC262" w14:textId="77777777" w:rsidR="005353DF" w:rsidRPr="00807DA2" w:rsidRDefault="003D0530" w:rsidP="00E13C31">
      <w:pPr>
        <w:numPr>
          <w:ilvl w:val="0"/>
          <w:numId w:val="89"/>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r w:rsidRPr="00807DA2">
        <w:rPr>
          <w:color w:val="000000"/>
          <w:sz w:val="24"/>
          <w:szCs w:val="24"/>
        </w:rPr>
        <w:t xml:space="preserve">Колесникова Е.В. Слова, слоги, звуки Демонстрационный материал и учебно-методическое пособие к демонстрационному материалу </w:t>
      </w:r>
      <w:r w:rsidR="00AA6B06">
        <w:rPr>
          <w:color w:val="000000"/>
          <w:sz w:val="24"/>
          <w:szCs w:val="24"/>
        </w:rPr>
        <w:t>«</w:t>
      </w:r>
      <w:r w:rsidRPr="00807DA2">
        <w:rPr>
          <w:color w:val="000000"/>
          <w:sz w:val="24"/>
          <w:szCs w:val="24"/>
        </w:rPr>
        <w:t>Слова, слоги, звуки</w:t>
      </w:r>
      <w:r w:rsidR="00AA6B06">
        <w:rPr>
          <w:color w:val="000000"/>
          <w:sz w:val="24"/>
          <w:szCs w:val="24"/>
        </w:rPr>
        <w:t>»</w:t>
      </w:r>
      <w:r w:rsidRPr="00807DA2">
        <w:rPr>
          <w:color w:val="000000"/>
          <w:sz w:val="24"/>
          <w:szCs w:val="24"/>
        </w:rPr>
        <w:t xml:space="preserve"> (Для детей 4-5 лет)</w:t>
      </w:r>
    </w:p>
    <w:p w14:paraId="4C7008AF" w14:textId="77777777" w:rsidR="005353DF" w:rsidRPr="00807DA2" w:rsidRDefault="003D0530" w:rsidP="00E13C31">
      <w:pPr>
        <w:numPr>
          <w:ilvl w:val="0"/>
          <w:numId w:val="89"/>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r w:rsidRPr="00807DA2">
        <w:rPr>
          <w:color w:val="000000"/>
          <w:sz w:val="24"/>
          <w:szCs w:val="24"/>
        </w:rPr>
        <w:t>Колесникова Е.В. Учимся составлять слоговые схемы. Рабочая тетрадь для детей 4-5 лет</w:t>
      </w:r>
    </w:p>
    <w:p w14:paraId="010A0EAD" w14:textId="77777777" w:rsidR="005353DF" w:rsidRPr="00807DA2" w:rsidRDefault="003D0530" w:rsidP="00E13C31">
      <w:pPr>
        <w:numPr>
          <w:ilvl w:val="0"/>
          <w:numId w:val="89"/>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r w:rsidRPr="00807DA2">
        <w:rPr>
          <w:color w:val="000000"/>
          <w:sz w:val="24"/>
          <w:szCs w:val="24"/>
        </w:rPr>
        <w:t xml:space="preserve">Данилова Ю.Г. Важные дела. Первое чтение с мамой по ролям  </w:t>
      </w:r>
    </w:p>
    <w:p w14:paraId="79E1A1F1" w14:textId="77777777" w:rsidR="005353DF" w:rsidRPr="00807DA2" w:rsidRDefault="003D0530" w:rsidP="00E13C31">
      <w:pPr>
        <w:numPr>
          <w:ilvl w:val="0"/>
          <w:numId w:val="89"/>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r w:rsidRPr="00807DA2">
        <w:rPr>
          <w:color w:val="000000"/>
          <w:sz w:val="24"/>
          <w:szCs w:val="24"/>
        </w:rPr>
        <w:t>Данилова Ю.Г. Виды спорта. Первое чтение с мамой по ролям</w:t>
      </w:r>
    </w:p>
    <w:p w14:paraId="600E8300" w14:textId="77777777" w:rsidR="005353DF" w:rsidRPr="00807DA2" w:rsidRDefault="003D0530" w:rsidP="00E13C31">
      <w:pPr>
        <w:numPr>
          <w:ilvl w:val="0"/>
          <w:numId w:val="89"/>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r w:rsidRPr="00807DA2">
        <w:rPr>
          <w:color w:val="000000"/>
          <w:sz w:val="24"/>
          <w:szCs w:val="24"/>
        </w:rPr>
        <w:t>Данилова Ю.Г. Времена года. Первое чтение с мамой по ролям</w:t>
      </w:r>
    </w:p>
    <w:p w14:paraId="27C48452" w14:textId="77777777" w:rsidR="005353DF" w:rsidRPr="00807DA2" w:rsidRDefault="003D0530" w:rsidP="00E13C31">
      <w:pPr>
        <w:numPr>
          <w:ilvl w:val="0"/>
          <w:numId w:val="89"/>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r w:rsidRPr="00807DA2">
        <w:rPr>
          <w:color w:val="000000"/>
          <w:sz w:val="24"/>
          <w:szCs w:val="24"/>
        </w:rPr>
        <w:t>Данилова Ю.Г. День рождения. Первое чтение с мамой по ролям</w:t>
      </w:r>
    </w:p>
    <w:p w14:paraId="39151827" w14:textId="77777777" w:rsidR="005353DF" w:rsidRPr="00807DA2" w:rsidRDefault="003D0530" w:rsidP="00E13C31">
      <w:pPr>
        <w:numPr>
          <w:ilvl w:val="0"/>
          <w:numId w:val="89"/>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r w:rsidRPr="00807DA2">
        <w:rPr>
          <w:color w:val="000000"/>
          <w:sz w:val="24"/>
          <w:szCs w:val="24"/>
        </w:rPr>
        <w:t>Данилова Ю.Г. Когда дома хорошо! Первое чтение с мамой по ролям</w:t>
      </w:r>
    </w:p>
    <w:p w14:paraId="794C6C40" w14:textId="77777777" w:rsidR="005353DF" w:rsidRPr="00807DA2" w:rsidRDefault="003D0530" w:rsidP="00E13C31">
      <w:pPr>
        <w:numPr>
          <w:ilvl w:val="0"/>
          <w:numId w:val="89"/>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r w:rsidRPr="00807DA2">
        <w:rPr>
          <w:color w:val="000000"/>
          <w:sz w:val="24"/>
          <w:szCs w:val="24"/>
        </w:rPr>
        <w:t xml:space="preserve">Данилова Ю.Г. Лунный зоопарк. Первое чтение с мамой по ролям  </w:t>
      </w:r>
    </w:p>
    <w:p w14:paraId="03E1DC86" w14:textId="77777777" w:rsidR="005353DF" w:rsidRPr="00807DA2" w:rsidRDefault="003D0530" w:rsidP="00E13C31">
      <w:pPr>
        <w:numPr>
          <w:ilvl w:val="0"/>
          <w:numId w:val="89"/>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r w:rsidRPr="00807DA2">
        <w:rPr>
          <w:color w:val="000000"/>
          <w:sz w:val="24"/>
          <w:szCs w:val="24"/>
        </w:rPr>
        <w:t>Данилова Ю.Г. Музыка Луны. Первое чтение с мамой по ролям</w:t>
      </w:r>
    </w:p>
    <w:p w14:paraId="0AD5AB2B" w14:textId="77777777" w:rsidR="005353DF" w:rsidRPr="00807DA2" w:rsidRDefault="003D0530" w:rsidP="00E13C31">
      <w:pPr>
        <w:numPr>
          <w:ilvl w:val="0"/>
          <w:numId w:val="89"/>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r w:rsidRPr="00807DA2">
        <w:rPr>
          <w:color w:val="000000"/>
          <w:sz w:val="24"/>
          <w:szCs w:val="24"/>
        </w:rPr>
        <w:t>Данилова Ю.Г. Транспорт.  Первое чтение с мамой по ролям</w:t>
      </w:r>
    </w:p>
    <w:p w14:paraId="00C1C144" w14:textId="77777777" w:rsidR="005353DF" w:rsidRPr="00807DA2" w:rsidRDefault="003D0530" w:rsidP="00E13C31">
      <w:pPr>
        <w:pStyle w:val="2"/>
        <w:tabs>
          <w:tab w:val="left" w:pos="1134"/>
        </w:tabs>
        <w:ind w:left="673" w:right="835"/>
        <w:jc w:val="center"/>
      </w:pPr>
      <w:bookmarkStart w:id="91" w:name="_heading=h.1baon6m" w:colFirst="0" w:colLast="0"/>
      <w:bookmarkStart w:id="92" w:name="_Toc143543996"/>
      <w:bookmarkEnd w:id="91"/>
      <w:r w:rsidRPr="00807DA2">
        <w:lastRenderedPageBreak/>
        <w:t>Формы и средства речевого развития детей дошкольного возраста в условиях организации совместной деятельности со взрослыми и другими детьми, самостоятельной и свободной деятельности на основе принципа интеграции</w:t>
      </w:r>
      <w:bookmarkEnd w:id="92"/>
    </w:p>
    <w:p w14:paraId="24200D9E" w14:textId="77777777" w:rsidR="005353DF" w:rsidRPr="00807DA2" w:rsidRDefault="005353DF" w:rsidP="00E13C31">
      <w:pPr>
        <w:pStyle w:val="2"/>
        <w:tabs>
          <w:tab w:val="left" w:pos="1134"/>
        </w:tabs>
        <w:ind w:left="673" w:right="835"/>
        <w:jc w:val="center"/>
      </w:pPr>
    </w:p>
    <w:tbl>
      <w:tblPr>
        <w:tblStyle w:val="41"/>
        <w:tblW w:w="9747" w:type="dxa"/>
        <w:tblLayout w:type="fixed"/>
        <w:tblLook w:val="0000" w:firstRow="0" w:lastRow="0" w:firstColumn="0" w:lastColumn="0" w:noHBand="0" w:noVBand="0"/>
      </w:tblPr>
      <w:tblGrid>
        <w:gridCol w:w="3227"/>
        <w:gridCol w:w="6520"/>
      </w:tblGrid>
      <w:tr w:rsidR="005353DF" w:rsidRPr="00807DA2" w14:paraId="51D86F6B" w14:textId="77777777" w:rsidTr="00265924">
        <w:trPr>
          <w:cnfStyle w:val="000000100000" w:firstRow="0" w:lastRow="0" w:firstColumn="0" w:lastColumn="0" w:oddVBand="0" w:evenVBand="0" w:oddHBand="1" w:evenHBand="0" w:firstRowFirstColumn="0" w:firstRowLastColumn="0" w:lastRowFirstColumn="0" w:lastRowLastColumn="0"/>
          <w:trHeight w:val="552"/>
        </w:trPr>
        <w:tc>
          <w:tcPr>
            <w:cnfStyle w:val="000010000000" w:firstRow="0" w:lastRow="0" w:firstColumn="0" w:lastColumn="0" w:oddVBand="1" w:evenVBand="0" w:oddHBand="0" w:evenHBand="0" w:firstRowFirstColumn="0" w:firstRowLastColumn="0" w:lastRowFirstColumn="0" w:lastRowLastColumn="0"/>
            <w:tcW w:w="3227" w:type="dxa"/>
          </w:tcPr>
          <w:p w14:paraId="7CB73DEA" w14:textId="77777777" w:rsidR="005353DF" w:rsidRPr="00807DA2" w:rsidRDefault="00265924" w:rsidP="00E13C31">
            <w:pPr>
              <w:pBdr>
                <w:top w:val="nil"/>
                <w:left w:val="nil"/>
                <w:bottom w:val="nil"/>
                <w:right w:val="nil"/>
                <w:between w:val="nil"/>
              </w:pBdr>
              <w:tabs>
                <w:tab w:val="left" w:pos="1134"/>
              </w:tabs>
              <w:spacing w:before="92" w:line="230" w:lineRule="auto"/>
              <w:ind w:left="811" w:right="642" w:hanging="24"/>
              <w:rPr>
                <w:b/>
                <w:color w:val="000000"/>
                <w:sz w:val="24"/>
                <w:szCs w:val="24"/>
              </w:rPr>
            </w:pPr>
            <w:r>
              <w:rPr>
                <w:b/>
                <w:color w:val="000000"/>
                <w:sz w:val="24"/>
                <w:szCs w:val="24"/>
              </w:rPr>
              <w:t>Виды детской деятельнос</w:t>
            </w:r>
            <w:r w:rsidRPr="00807DA2">
              <w:rPr>
                <w:b/>
                <w:color w:val="000000"/>
                <w:sz w:val="24"/>
                <w:szCs w:val="24"/>
              </w:rPr>
              <w:t>ти</w:t>
            </w:r>
          </w:p>
        </w:tc>
        <w:tc>
          <w:tcPr>
            <w:tcW w:w="6520" w:type="dxa"/>
          </w:tcPr>
          <w:p w14:paraId="1CCF2558" w14:textId="77777777" w:rsidR="005353DF" w:rsidRPr="00807DA2" w:rsidRDefault="003D0530" w:rsidP="00E13C31">
            <w:pPr>
              <w:pBdr>
                <w:top w:val="nil"/>
                <w:left w:val="nil"/>
                <w:bottom w:val="nil"/>
                <w:right w:val="nil"/>
                <w:between w:val="nil"/>
              </w:pBdr>
              <w:tabs>
                <w:tab w:val="left" w:pos="1134"/>
              </w:tabs>
              <w:spacing w:before="92" w:line="268" w:lineRule="auto"/>
              <w:ind w:left="365"/>
              <w:cnfStyle w:val="000000100000" w:firstRow="0" w:lastRow="0" w:firstColumn="0" w:lastColumn="0" w:oddVBand="0" w:evenVBand="0" w:oddHBand="1" w:evenHBand="0" w:firstRowFirstColumn="0" w:firstRowLastColumn="0" w:lastRowFirstColumn="0" w:lastRowLastColumn="0"/>
              <w:rPr>
                <w:b/>
                <w:color w:val="000000"/>
                <w:sz w:val="24"/>
                <w:szCs w:val="24"/>
              </w:rPr>
            </w:pPr>
            <w:r w:rsidRPr="00807DA2">
              <w:rPr>
                <w:b/>
                <w:color w:val="000000"/>
                <w:sz w:val="24"/>
                <w:szCs w:val="24"/>
              </w:rPr>
              <w:t>Формы работы с детьми</w:t>
            </w:r>
          </w:p>
        </w:tc>
      </w:tr>
      <w:tr w:rsidR="005353DF" w:rsidRPr="00807DA2" w14:paraId="0566585D" w14:textId="77777777" w:rsidTr="00265924">
        <w:trPr>
          <w:trHeight w:val="6624"/>
        </w:trPr>
        <w:tc>
          <w:tcPr>
            <w:cnfStyle w:val="000010000000" w:firstRow="0" w:lastRow="0" w:firstColumn="0" w:lastColumn="0" w:oddVBand="1" w:evenVBand="0" w:oddHBand="0" w:evenHBand="0" w:firstRowFirstColumn="0" w:firstRowLastColumn="0" w:lastRowFirstColumn="0" w:lastRowLastColumn="0"/>
            <w:tcW w:w="3227" w:type="dxa"/>
          </w:tcPr>
          <w:p w14:paraId="77373C87" w14:textId="77777777" w:rsidR="005353DF" w:rsidRPr="00807DA2" w:rsidRDefault="003D0530" w:rsidP="00E13C31">
            <w:pPr>
              <w:pBdr>
                <w:top w:val="nil"/>
                <w:left w:val="nil"/>
                <w:bottom w:val="nil"/>
                <w:right w:val="nil"/>
                <w:between w:val="nil"/>
              </w:pBdr>
              <w:tabs>
                <w:tab w:val="left" w:pos="1134"/>
              </w:tabs>
              <w:spacing w:before="92" w:line="246" w:lineRule="auto"/>
              <w:ind w:left="101" w:right="758"/>
              <w:rPr>
                <w:b/>
                <w:color w:val="000000"/>
                <w:sz w:val="24"/>
                <w:szCs w:val="24"/>
              </w:rPr>
            </w:pPr>
            <w:r w:rsidRPr="00807DA2">
              <w:rPr>
                <w:b/>
                <w:color w:val="000000"/>
                <w:sz w:val="24"/>
                <w:szCs w:val="24"/>
              </w:rPr>
              <w:t>Коммуникативная деятельность</w:t>
            </w:r>
          </w:p>
        </w:tc>
        <w:tc>
          <w:tcPr>
            <w:tcW w:w="6520" w:type="dxa"/>
          </w:tcPr>
          <w:p w14:paraId="1D19ED06" w14:textId="77777777" w:rsidR="005353DF" w:rsidRPr="00807DA2" w:rsidRDefault="003D0530" w:rsidP="00E13C31">
            <w:pPr>
              <w:numPr>
                <w:ilvl w:val="0"/>
                <w:numId w:val="21"/>
              </w:numPr>
              <w:pBdr>
                <w:top w:val="nil"/>
                <w:left w:val="nil"/>
                <w:bottom w:val="nil"/>
                <w:right w:val="nil"/>
                <w:between w:val="nil"/>
              </w:pBdr>
              <w:tabs>
                <w:tab w:val="left" w:pos="366"/>
                <w:tab w:val="left" w:pos="1134"/>
              </w:tabs>
              <w:spacing w:line="264"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Словотворчество</w:t>
            </w:r>
          </w:p>
          <w:p w14:paraId="06A6BAE7" w14:textId="77777777" w:rsidR="005353DF" w:rsidRPr="00807DA2" w:rsidRDefault="003D0530" w:rsidP="00E13C31">
            <w:pPr>
              <w:numPr>
                <w:ilvl w:val="0"/>
                <w:numId w:val="21"/>
              </w:numPr>
              <w:pBdr>
                <w:top w:val="nil"/>
                <w:left w:val="nil"/>
                <w:bottom w:val="nil"/>
                <w:right w:val="nil"/>
                <w:between w:val="nil"/>
              </w:pBdr>
              <w:tabs>
                <w:tab w:val="left" w:pos="366"/>
                <w:tab w:val="left" w:pos="1134"/>
              </w:tabs>
              <w:spacing w:before="3" w:line="293"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Артикуляционная игра</w:t>
            </w:r>
          </w:p>
          <w:p w14:paraId="455CDA7A" w14:textId="77777777" w:rsidR="005353DF" w:rsidRPr="00807DA2" w:rsidRDefault="003D0530" w:rsidP="00E13C31">
            <w:pPr>
              <w:numPr>
                <w:ilvl w:val="0"/>
                <w:numId w:val="21"/>
              </w:numPr>
              <w:pBdr>
                <w:top w:val="nil"/>
                <w:left w:val="nil"/>
                <w:bottom w:val="nil"/>
                <w:right w:val="nil"/>
                <w:between w:val="nil"/>
              </w:pBdr>
              <w:tabs>
                <w:tab w:val="left" w:pos="366"/>
                <w:tab w:val="left" w:pos="1134"/>
              </w:tabs>
              <w:spacing w:line="290"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Речевая ситуация</w:t>
            </w:r>
          </w:p>
          <w:p w14:paraId="16365AC2" w14:textId="77777777" w:rsidR="005353DF" w:rsidRPr="00807DA2" w:rsidRDefault="003D0530" w:rsidP="00E13C31">
            <w:pPr>
              <w:numPr>
                <w:ilvl w:val="0"/>
                <w:numId w:val="21"/>
              </w:numPr>
              <w:pBdr>
                <w:top w:val="nil"/>
                <w:left w:val="nil"/>
                <w:bottom w:val="nil"/>
                <w:right w:val="nil"/>
                <w:between w:val="nil"/>
              </w:pBdr>
              <w:tabs>
                <w:tab w:val="left" w:pos="366"/>
                <w:tab w:val="left" w:pos="1134"/>
              </w:tabs>
              <w:spacing w:line="290"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Ситуативный разговор</w:t>
            </w:r>
          </w:p>
          <w:p w14:paraId="3E446F30" w14:textId="77777777" w:rsidR="005353DF" w:rsidRPr="00807DA2" w:rsidRDefault="003D0530" w:rsidP="00E13C31">
            <w:pPr>
              <w:numPr>
                <w:ilvl w:val="0"/>
                <w:numId w:val="21"/>
              </w:numPr>
              <w:pBdr>
                <w:top w:val="nil"/>
                <w:left w:val="nil"/>
                <w:bottom w:val="nil"/>
                <w:right w:val="nil"/>
                <w:between w:val="nil"/>
              </w:pBdr>
              <w:tabs>
                <w:tab w:val="left" w:pos="366"/>
                <w:tab w:val="left" w:pos="1134"/>
              </w:tabs>
              <w:spacing w:line="293"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Обсуждение поступков</w:t>
            </w:r>
          </w:p>
          <w:p w14:paraId="626A4C71" w14:textId="77777777" w:rsidR="005353DF" w:rsidRPr="00807DA2" w:rsidRDefault="003D0530" w:rsidP="00E13C31">
            <w:pPr>
              <w:numPr>
                <w:ilvl w:val="0"/>
                <w:numId w:val="21"/>
              </w:numPr>
              <w:pBdr>
                <w:top w:val="nil"/>
                <w:left w:val="nil"/>
                <w:bottom w:val="nil"/>
                <w:right w:val="nil"/>
                <w:between w:val="nil"/>
              </w:pBdr>
              <w:tabs>
                <w:tab w:val="left" w:pos="366"/>
                <w:tab w:val="left" w:pos="1134"/>
              </w:tabs>
              <w:spacing w:line="293"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Отгадывание загадок</w:t>
            </w:r>
          </w:p>
          <w:p w14:paraId="23037A3F" w14:textId="77777777" w:rsidR="005353DF" w:rsidRPr="00807DA2" w:rsidRDefault="003D0530" w:rsidP="00E13C31">
            <w:pPr>
              <w:numPr>
                <w:ilvl w:val="0"/>
                <w:numId w:val="21"/>
              </w:numPr>
              <w:pBdr>
                <w:top w:val="nil"/>
                <w:left w:val="nil"/>
                <w:bottom w:val="nil"/>
                <w:right w:val="nil"/>
                <w:between w:val="nil"/>
              </w:pBdr>
              <w:tabs>
                <w:tab w:val="left" w:pos="366"/>
                <w:tab w:val="left" w:pos="1134"/>
              </w:tabs>
              <w:spacing w:line="293"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Речевые игры</w:t>
            </w:r>
          </w:p>
          <w:p w14:paraId="57758BA4" w14:textId="77777777" w:rsidR="005353DF" w:rsidRPr="00807DA2" w:rsidRDefault="003D0530" w:rsidP="00E13C31">
            <w:pPr>
              <w:numPr>
                <w:ilvl w:val="0"/>
                <w:numId w:val="21"/>
              </w:numPr>
              <w:pBdr>
                <w:top w:val="nil"/>
                <w:left w:val="nil"/>
                <w:bottom w:val="nil"/>
                <w:right w:val="nil"/>
                <w:between w:val="nil"/>
              </w:pBdr>
              <w:tabs>
                <w:tab w:val="left" w:pos="366"/>
                <w:tab w:val="left" w:pos="1134"/>
              </w:tabs>
              <w:spacing w:line="293"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proofErr w:type="spellStart"/>
            <w:r w:rsidRPr="00807DA2">
              <w:rPr>
                <w:color w:val="000000"/>
                <w:sz w:val="24"/>
                <w:szCs w:val="24"/>
              </w:rPr>
              <w:t>Речетворчество</w:t>
            </w:r>
            <w:proofErr w:type="spellEnd"/>
          </w:p>
          <w:p w14:paraId="537AFABA" w14:textId="77777777" w:rsidR="005353DF" w:rsidRPr="00807DA2" w:rsidRDefault="003D0530" w:rsidP="00E13C31">
            <w:pPr>
              <w:numPr>
                <w:ilvl w:val="0"/>
                <w:numId w:val="21"/>
              </w:numPr>
              <w:pBdr>
                <w:top w:val="nil"/>
                <w:left w:val="nil"/>
                <w:bottom w:val="nil"/>
                <w:right w:val="nil"/>
                <w:between w:val="nil"/>
              </w:pBdr>
              <w:tabs>
                <w:tab w:val="left" w:pos="366"/>
                <w:tab w:val="left" w:pos="1134"/>
              </w:tabs>
              <w:spacing w:line="293"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Составление рассказа</w:t>
            </w:r>
          </w:p>
          <w:p w14:paraId="2FF19DD8" w14:textId="77777777" w:rsidR="005353DF" w:rsidRDefault="003D0530" w:rsidP="00E13C31">
            <w:pPr>
              <w:numPr>
                <w:ilvl w:val="0"/>
                <w:numId w:val="21"/>
              </w:numPr>
              <w:pBdr>
                <w:top w:val="nil"/>
                <w:left w:val="nil"/>
                <w:bottom w:val="nil"/>
                <w:right w:val="nil"/>
                <w:between w:val="nil"/>
              </w:pBdr>
              <w:tabs>
                <w:tab w:val="left" w:pos="366"/>
                <w:tab w:val="left" w:pos="1134"/>
              </w:tabs>
              <w:spacing w:before="4"/>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Описательный рассказ</w:t>
            </w:r>
          </w:p>
          <w:p w14:paraId="63412D00" w14:textId="77777777" w:rsidR="00265924" w:rsidRPr="00807DA2" w:rsidRDefault="00265924" w:rsidP="00E13C31">
            <w:pPr>
              <w:numPr>
                <w:ilvl w:val="0"/>
                <w:numId w:val="29"/>
              </w:numPr>
              <w:pBdr>
                <w:top w:val="nil"/>
                <w:left w:val="nil"/>
                <w:bottom w:val="nil"/>
                <w:right w:val="nil"/>
                <w:between w:val="nil"/>
              </w:pBdr>
              <w:tabs>
                <w:tab w:val="left" w:pos="366"/>
                <w:tab w:val="left" w:pos="1134"/>
              </w:tabs>
              <w:spacing w:line="278"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Составление описательных рассказов</w:t>
            </w:r>
          </w:p>
          <w:p w14:paraId="5668486B" w14:textId="77777777" w:rsidR="00265924" w:rsidRPr="00807DA2" w:rsidRDefault="00265924" w:rsidP="00E13C31">
            <w:pPr>
              <w:numPr>
                <w:ilvl w:val="0"/>
                <w:numId w:val="29"/>
              </w:numPr>
              <w:pBdr>
                <w:top w:val="nil"/>
                <w:left w:val="nil"/>
                <w:bottom w:val="nil"/>
                <w:right w:val="nil"/>
                <w:between w:val="nil"/>
              </w:pBdr>
              <w:tabs>
                <w:tab w:val="left" w:pos="366"/>
                <w:tab w:val="left" w:pos="1134"/>
              </w:tabs>
              <w:spacing w:line="293"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Составление сказок</w:t>
            </w:r>
          </w:p>
          <w:p w14:paraId="79AF0E87" w14:textId="77777777" w:rsidR="00265924" w:rsidRPr="00807DA2" w:rsidRDefault="00265924" w:rsidP="00E13C31">
            <w:pPr>
              <w:numPr>
                <w:ilvl w:val="0"/>
                <w:numId w:val="29"/>
              </w:numPr>
              <w:pBdr>
                <w:top w:val="nil"/>
                <w:left w:val="nil"/>
                <w:bottom w:val="nil"/>
                <w:right w:val="nil"/>
                <w:between w:val="nil"/>
              </w:pBdr>
              <w:tabs>
                <w:tab w:val="left" w:pos="366"/>
                <w:tab w:val="left" w:pos="1134"/>
              </w:tabs>
              <w:spacing w:line="293"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Составление творческих рассказов</w:t>
            </w:r>
          </w:p>
          <w:p w14:paraId="4BCD5331" w14:textId="77777777" w:rsidR="00265924" w:rsidRPr="00807DA2" w:rsidRDefault="00265924" w:rsidP="00E13C31">
            <w:pPr>
              <w:numPr>
                <w:ilvl w:val="0"/>
                <w:numId w:val="29"/>
              </w:numPr>
              <w:pBdr>
                <w:top w:val="nil"/>
                <w:left w:val="nil"/>
                <w:bottom w:val="nil"/>
                <w:right w:val="nil"/>
                <w:between w:val="nil"/>
              </w:pBdr>
              <w:tabs>
                <w:tab w:val="left" w:pos="366"/>
                <w:tab w:val="left" w:pos="1134"/>
              </w:tabs>
              <w:spacing w:before="3" w:line="293"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Сочинение (ароматной сказки)</w:t>
            </w:r>
          </w:p>
          <w:p w14:paraId="1EFD6C46" w14:textId="77777777" w:rsidR="00265924" w:rsidRPr="00807DA2" w:rsidRDefault="00265924" w:rsidP="00E13C31">
            <w:pPr>
              <w:numPr>
                <w:ilvl w:val="0"/>
                <w:numId w:val="29"/>
              </w:numPr>
              <w:pBdr>
                <w:top w:val="nil"/>
                <w:left w:val="nil"/>
                <w:bottom w:val="nil"/>
                <w:right w:val="nil"/>
                <w:between w:val="nil"/>
              </w:pBdr>
              <w:tabs>
                <w:tab w:val="left" w:pos="366"/>
                <w:tab w:val="left" w:pos="1134"/>
              </w:tabs>
              <w:spacing w:line="290"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Пересказ</w:t>
            </w:r>
          </w:p>
          <w:p w14:paraId="7B2F7B5D" w14:textId="77777777" w:rsidR="00265924" w:rsidRPr="00807DA2" w:rsidRDefault="00265924" w:rsidP="00E13C31">
            <w:pPr>
              <w:numPr>
                <w:ilvl w:val="0"/>
                <w:numId w:val="29"/>
              </w:numPr>
              <w:pBdr>
                <w:top w:val="nil"/>
                <w:left w:val="nil"/>
                <w:bottom w:val="nil"/>
                <w:right w:val="nil"/>
                <w:between w:val="nil"/>
              </w:pBdr>
              <w:tabs>
                <w:tab w:val="left" w:pos="366"/>
                <w:tab w:val="left" w:pos="1134"/>
                <w:tab w:val="left" w:pos="1944"/>
              </w:tabs>
              <w:spacing w:line="237" w:lineRule="auto"/>
              <w:ind w:right="409"/>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Составление</w:t>
            </w:r>
            <w:r w:rsidRPr="00807DA2">
              <w:rPr>
                <w:color w:val="000000"/>
                <w:sz w:val="24"/>
                <w:szCs w:val="24"/>
              </w:rPr>
              <w:tab/>
              <w:t xml:space="preserve">историй </w:t>
            </w:r>
            <w:r>
              <w:rPr>
                <w:color w:val="000000"/>
                <w:sz w:val="24"/>
                <w:szCs w:val="24"/>
              </w:rPr>
              <w:t>«</w:t>
            </w:r>
            <w:r w:rsidRPr="00807DA2">
              <w:rPr>
                <w:color w:val="000000"/>
                <w:sz w:val="24"/>
                <w:szCs w:val="24"/>
              </w:rPr>
              <w:t>наоборот</w:t>
            </w:r>
            <w:r>
              <w:rPr>
                <w:color w:val="000000"/>
                <w:sz w:val="24"/>
                <w:szCs w:val="24"/>
              </w:rPr>
              <w:t>»</w:t>
            </w:r>
            <w:r w:rsidRPr="00807DA2">
              <w:rPr>
                <w:color w:val="000000"/>
                <w:sz w:val="24"/>
                <w:szCs w:val="24"/>
              </w:rPr>
              <w:t>, истории по аналогии с отрывком из рассказа</w:t>
            </w:r>
          </w:p>
          <w:p w14:paraId="679C98FE" w14:textId="77777777" w:rsidR="00265924" w:rsidRPr="00807DA2" w:rsidRDefault="00265924" w:rsidP="00E13C31">
            <w:pPr>
              <w:numPr>
                <w:ilvl w:val="0"/>
                <w:numId w:val="29"/>
              </w:numPr>
              <w:pBdr>
                <w:top w:val="nil"/>
                <w:left w:val="nil"/>
                <w:bottom w:val="nil"/>
                <w:right w:val="nil"/>
                <w:between w:val="nil"/>
              </w:pBdr>
              <w:tabs>
                <w:tab w:val="left" w:pos="366"/>
                <w:tab w:val="left" w:pos="1134"/>
              </w:tabs>
              <w:spacing w:before="5" w:line="293"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Составление повествовательных рассказов</w:t>
            </w:r>
          </w:p>
          <w:p w14:paraId="7DA62C00" w14:textId="77777777" w:rsidR="00265924" w:rsidRPr="00807DA2" w:rsidRDefault="00265924" w:rsidP="00E13C31">
            <w:pPr>
              <w:numPr>
                <w:ilvl w:val="0"/>
                <w:numId w:val="29"/>
              </w:numPr>
              <w:pBdr>
                <w:top w:val="nil"/>
                <w:left w:val="nil"/>
                <w:bottom w:val="nil"/>
                <w:right w:val="nil"/>
                <w:between w:val="nil"/>
              </w:pBdr>
              <w:tabs>
                <w:tab w:val="left" w:pos="366"/>
                <w:tab w:val="left" w:pos="1134"/>
              </w:tabs>
              <w:spacing w:line="293"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Pr>
                <w:color w:val="000000"/>
                <w:sz w:val="24"/>
                <w:szCs w:val="24"/>
              </w:rPr>
              <w:t>«</w:t>
            </w:r>
            <w:r w:rsidRPr="00807DA2">
              <w:rPr>
                <w:color w:val="000000"/>
                <w:sz w:val="24"/>
                <w:szCs w:val="24"/>
              </w:rPr>
              <w:t>Минутки общения</w:t>
            </w:r>
            <w:r>
              <w:rPr>
                <w:color w:val="000000"/>
                <w:sz w:val="24"/>
                <w:szCs w:val="24"/>
              </w:rPr>
              <w:t>»</w:t>
            </w:r>
          </w:p>
          <w:p w14:paraId="6AF2F322" w14:textId="77777777" w:rsidR="00265924" w:rsidRPr="00265924" w:rsidRDefault="00265924" w:rsidP="00E13C31">
            <w:pPr>
              <w:numPr>
                <w:ilvl w:val="0"/>
                <w:numId w:val="29"/>
              </w:numPr>
              <w:pBdr>
                <w:top w:val="nil"/>
                <w:left w:val="nil"/>
                <w:bottom w:val="nil"/>
                <w:right w:val="nil"/>
                <w:between w:val="nil"/>
              </w:pBdr>
              <w:tabs>
                <w:tab w:val="left" w:pos="366"/>
                <w:tab w:val="left" w:pos="1134"/>
              </w:tabs>
              <w:spacing w:line="293"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Анализ произведений художественной литературы</w:t>
            </w:r>
          </w:p>
        </w:tc>
      </w:tr>
      <w:tr w:rsidR="005353DF" w:rsidRPr="00807DA2" w14:paraId="75D7525E" w14:textId="77777777" w:rsidTr="00265924">
        <w:trPr>
          <w:cnfStyle w:val="000000100000" w:firstRow="0" w:lastRow="0" w:firstColumn="0" w:lastColumn="0" w:oddVBand="0" w:evenVBand="0" w:oddHBand="1" w:evenHBand="0" w:firstRowFirstColumn="0" w:firstRowLastColumn="0" w:lastRowFirstColumn="0" w:lastRowLastColumn="0"/>
          <w:trHeight w:val="3123"/>
        </w:trPr>
        <w:tc>
          <w:tcPr>
            <w:cnfStyle w:val="000010000000" w:firstRow="0" w:lastRow="0" w:firstColumn="0" w:lastColumn="0" w:oddVBand="1" w:evenVBand="0" w:oddHBand="0" w:evenHBand="0" w:firstRowFirstColumn="0" w:firstRowLastColumn="0" w:lastRowFirstColumn="0" w:lastRowLastColumn="0"/>
            <w:tcW w:w="3227" w:type="dxa"/>
          </w:tcPr>
          <w:p w14:paraId="4258A8C0" w14:textId="77777777" w:rsidR="005353DF" w:rsidRPr="00807DA2" w:rsidRDefault="005353DF" w:rsidP="00E13C31">
            <w:pPr>
              <w:pBdr>
                <w:top w:val="nil"/>
                <w:left w:val="nil"/>
                <w:bottom w:val="nil"/>
                <w:right w:val="nil"/>
                <w:between w:val="nil"/>
              </w:pBdr>
              <w:tabs>
                <w:tab w:val="left" w:pos="1134"/>
              </w:tabs>
              <w:spacing w:before="92"/>
              <w:rPr>
                <w:color w:val="000000"/>
                <w:sz w:val="24"/>
                <w:szCs w:val="24"/>
              </w:rPr>
            </w:pPr>
          </w:p>
        </w:tc>
        <w:tc>
          <w:tcPr>
            <w:tcW w:w="6520" w:type="dxa"/>
          </w:tcPr>
          <w:p w14:paraId="5E4E93BB" w14:textId="77777777" w:rsidR="005353DF" w:rsidRPr="00807DA2" w:rsidRDefault="003D0530" w:rsidP="00E13C31">
            <w:pPr>
              <w:numPr>
                <w:ilvl w:val="0"/>
                <w:numId w:val="29"/>
              </w:numPr>
              <w:pBdr>
                <w:top w:val="nil"/>
                <w:left w:val="nil"/>
                <w:bottom w:val="nil"/>
                <w:right w:val="nil"/>
                <w:between w:val="nil"/>
              </w:pBdr>
              <w:tabs>
                <w:tab w:val="left" w:pos="366"/>
                <w:tab w:val="left" w:pos="1134"/>
              </w:tabs>
              <w:spacing w:line="29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Беседа</w:t>
            </w:r>
          </w:p>
          <w:p w14:paraId="07865FCD" w14:textId="77777777" w:rsidR="005353DF" w:rsidRPr="00807DA2" w:rsidRDefault="003D0530" w:rsidP="00E13C31">
            <w:pPr>
              <w:numPr>
                <w:ilvl w:val="0"/>
                <w:numId w:val="29"/>
              </w:numPr>
              <w:pBdr>
                <w:top w:val="nil"/>
                <w:left w:val="nil"/>
                <w:bottom w:val="nil"/>
                <w:right w:val="nil"/>
                <w:between w:val="nil"/>
              </w:pBdr>
              <w:tabs>
                <w:tab w:val="left" w:pos="366"/>
                <w:tab w:val="left" w:pos="1134"/>
              </w:tabs>
              <w:spacing w:before="4" w:line="29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Обсуждение поступков</w:t>
            </w:r>
          </w:p>
          <w:p w14:paraId="49160068" w14:textId="77777777" w:rsidR="005353DF" w:rsidRPr="00807DA2" w:rsidRDefault="003D0530" w:rsidP="00E13C31">
            <w:pPr>
              <w:numPr>
                <w:ilvl w:val="0"/>
                <w:numId w:val="29"/>
              </w:numPr>
              <w:pBdr>
                <w:top w:val="nil"/>
                <w:left w:val="nil"/>
                <w:bottom w:val="nil"/>
                <w:right w:val="nil"/>
                <w:between w:val="nil"/>
              </w:pBdr>
              <w:tabs>
                <w:tab w:val="left" w:pos="366"/>
                <w:tab w:val="left" w:pos="1134"/>
              </w:tabs>
              <w:spacing w:line="29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Отгадывание загадок</w:t>
            </w:r>
          </w:p>
          <w:p w14:paraId="6C1A73D0" w14:textId="77777777" w:rsidR="005353DF" w:rsidRPr="00807DA2" w:rsidRDefault="003D0530" w:rsidP="00E13C31">
            <w:pPr>
              <w:numPr>
                <w:ilvl w:val="0"/>
                <w:numId w:val="29"/>
              </w:numPr>
              <w:pBdr>
                <w:top w:val="nil"/>
                <w:left w:val="nil"/>
                <w:bottom w:val="nil"/>
                <w:right w:val="nil"/>
                <w:between w:val="nil"/>
              </w:pBdr>
              <w:tabs>
                <w:tab w:val="left" w:pos="366"/>
                <w:tab w:val="left" w:pos="1134"/>
              </w:tabs>
              <w:spacing w:line="29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Рассматривание и сравнение</w:t>
            </w:r>
          </w:p>
          <w:p w14:paraId="4DD9F131" w14:textId="77777777" w:rsidR="005353DF" w:rsidRPr="00807DA2" w:rsidRDefault="003D0530" w:rsidP="00E13C31">
            <w:pPr>
              <w:numPr>
                <w:ilvl w:val="0"/>
                <w:numId w:val="29"/>
              </w:numPr>
              <w:pBdr>
                <w:top w:val="nil"/>
                <w:left w:val="nil"/>
                <w:bottom w:val="nil"/>
                <w:right w:val="nil"/>
                <w:between w:val="nil"/>
              </w:pBdr>
              <w:tabs>
                <w:tab w:val="left" w:pos="366"/>
                <w:tab w:val="left" w:pos="1134"/>
              </w:tabs>
              <w:spacing w:line="290"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Конкурс чтецов</w:t>
            </w:r>
          </w:p>
          <w:p w14:paraId="3D06BDBE" w14:textId="77777777" w:rsidR="005353DF" w:rsidRPr="00807DA2" w:rsidRDefault="003D0530" w:rsidP="00E13C31">
            <w:pPr>
              <w:numPr>
                <w:ilvl w:val="0"/>
                <w:numId w:val="29"/>
              </w:numPr>
              <w:pBdr>
                <w:top w:val="nil"/>
                <w:left w:val="nil"/>
                <w:bottom w:val="nil"/>
                <w:right w:val="nil"/>
                <w:between w:val="nil"/>
              </w:pBdr>
              <w:tabs>
                <w:tab w:val="left" w:pos="366"/>
                <w:tab w:val="left" w:pos="1134"/>
                <w:tab w:val="left" w:pos="1944"/>
              </w:tabs>
              <w:spacing w:before="4" w:line="232" w:lineRule="auto"/>
              <w:ind w:right="404"/>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Составление</w:t>
            </w:r>
            <w:r w:rsidRPr="00807DA2">
              <w:rPr>
                <w:color w:val="000000"/>
                <w:sz w:val="24"/>
                <w:szCs w:val="24"/>
              </w:rPr>
              <w:tab/>
              <w:t xml:space="preserve">историй </w:t>
            </w:r>
            <w:r w:rsidR="00AA6B06">
              <w:rPr>
                <w:color w:val="000000"/>
                <w:sz w:val="24"/>
                <w:szCs w:val="24"/>
              </w:rPr>
              <w:t>«</w:t>
            </w:r>
            <w:r w:rsidRPr="00807DA2">
              <w:rPr>
                <w:color w:val="000000"/>
                <w:sz w:val="24"/>
                <w:szCs w:val="24"/>
              </w:rPr>
              <w:t>наоборот</w:t>
            </w:r>
            <w:r w:rsidR="00AA6B06">
              <w:rPr>
                <w:color w:val="000000"/>
                <w:sz w:val="24"/>
                <w:szCs w:val="24"/>
              </w:rPr>
              <w:t>»</w:t>
            </w:r>
            <w:r w:rsidRPr="00807DA2">
              <w:rPr>
                <w:color w:val="000000"/>
                <w:sz w:val="24"/>
                <w:szCs w:val="24"/>
              </w:rPr>
              <w:t>, истории по аналогии с отрывком из рассказа</w:t>
            </w:r>
          </w:p>
          <w:p w14:paraId="46A9ECCD" w14:textId="77777777" w:rsidR="005353DF" w:rsidRPr="00807DA2" w:rsidRDefault="003D0530" w:rsidP="00E13C31">
            <w:pPr>
              <w:numPr>
                <w:ilvl w:val="0"/>
                <w:numId w:val="29"/>
              </w:numPr>
              <w:pBdr>
                <w:top w:val="nil"/>
                <w:left w:val="nil"/>
                <w:bottom w:val="nil"/>
                <w:right w:val="nil"/>
                <w:between w:val="nil"/>
              </w:pBdr>
              <w:tabs>
                <w:tab w:val="left" w:pos="366"/>
                <w:tab w:val="left" w:pos="1134"/>
              </w:tabs>
              <w:spacing w:before="12" w:line="291"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Беседы – рассуждение</w:t>
            </w:r>
          </w:p>
          <w:p w14:paraId="7FEE58F3" w14:textId="77777777" w:rsidR="005353DF" w:rsidRPr="00807DA2" w:rsidRDefault="003D0530" w:rsidP="00E13C31">
            <w:pPr>
              <w:numPr>
                <w:ilvl w:val="0"/>
                <w:numId w:val="29"/>
              </w:numPr>
              <w:pBdr>
                <w:top w:val="nil"/>
                <w:left w:val="nil"/>
                <w:bottom w:val="nil"/>
                <w:right w:val="nil"/>
                <w:between w:val="nil"/>
              </w:pBdr>
              <w:tabs>
                <w:tab w:val="left" w:pos="366"/>
                <w:tab w:val="left" w:pos="1134"/>
              </w:tabs>
              <w:spacing w:line="291"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Ситуация морального выбора</w:t>
            </w:r>
          </w:p>
        </w:tc>
      </w:tr>
      <w:tr w:rsidR="005353DF" w:rsidRPr="00807DA2" w14:paraId="676320FB" w14:textId="77777777" w:rsidTr="00265924">
        <w:trPr>
          <w:trHeight w:val="2827"/>
        </w:trPr>
        <w:tc>
          <w:tcPr>
            <w:cnfStyle w:val="000010000000" w:firstRow="0" w:lastRow="0" w:firstColumn="0" w:lastColumn="0" w:oddVBand="1" w:evenVBand="0" w:oddHBand="0" w:evenHBand="0" w:firstRowFirstColumn="0" w:firstRowLastColumn="0" w:lastRowFirstColumn="0" w:lastRowLastColumn="0"/>
            <w:tcW w:w="3227" w:type="dxa"/>
          </w:tcPr>
          <w:p w14:paraId="607FD629" w14:textId="77777777" w:rsidR="005353DF" w:rsidRPr="00807DA2" w:rsidRDefault="003D0530" w:rsidP="00E13C31">
            <w:pPr>
              <w:pBdr>
                <w:top w:val="nil"/>
                <w:left w:val="nil"/>
                <w:bottom w:val="nil"/>
                <w:right w:val="nil"/>
                <w:between w:val="nil"/>
              </w:pBdr>
              <w:tabs>
                <w:tab w:val="left" w:pos="1134"/>
              </w:tabs>
              <w:spacing w:before="92"/>
              <w:ind w:left="101" w:right="947"/>
              <w:rPr>
                <w:b/>
                <w:color w:val="000000"/>
                <w:sz w:val="24"/>
                <w:szCs w:val="24"/>
              </w:rPr>
            </w:pPr>
            <w:r w:rsidRPr="00807DA2">
              <w:rPr>
                <w:b/>
                <w:color w:val="000000"/>
                <w:sz w:val="24"/>
                <w:szCs w:val="24"/>
              </w:rPr>
              <w:lastRenderedPageBreak/>
              <w:t>Познавательно- исследовательская деятельность</w:t>
            </w:r>
          </w:p>
        </w:tc>
        <w:tc>
          <w:tcPr>
            <w:tcW w:w="6520" w:type="dxa"/>
          </w:tcPr>
          <w:p w14:paraId="2347C008" w14:textId="77777777" w:rsidR="005353DF" w:rsidRPr="00807DA2" w:rsidRDefault="003D0530" w:rsidP="00E13C31">
            <w:pPr>
              <w:numPr>
                <w:ilvl w:val="0"/>
                <w:numId w:val="30"/>
              </w:numPr>
              <w:pBdr>
                <w:top w:val="nil"/>
                <w:left w:val="nil"/>
                <w:bottom w:val="nil"/>
                <w:right w:val="nil"/>
                <w:between w:val="nil"/>
              </w:pBdr>
              <w:tabs>
                <w:tab w:val="left" w:pos="366"/>
                <w:tab w:val="left" w:pos="1134"/>
              </w:tabs>
              <w:spacing w:line="275"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Настольно-печатные игры</w:t>
            </w:r>
          </w:p>
          <w:p w14:paraId="129EC448" w14:textId="77777777" w:rsidR="005353DF" w:rsidRPr="00807DA2" w:rsidRDefault="003D0530" w:rsidP="00E13C31">
            <w:pPr>
              <w:numPr>
                <w:ilvl w:val="0"/>
                <w:numId w:val="30"/>
              </w:numPr>
              <w:pBdr>
                <w:top w:val="nil"/>
                <w:left w:val="nil"/>
                <w:bottom w:val="nil"/>
                <w:right w:val="nil"/>
                <w:between w:val="nil"/>
              </w:pBdr>
              <w:tabs>
                <w:tab w:val="left" w:pos="366"/>
                <w:tab w:val="left" w:pos="1134"/>
              </w:tabs>
              <w:spacing w:line="290"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Дидактические игры</w:t>
            </w:r>
          </w:p>
          <w:p w14:paraId="6FDCBBAB" w14:textId="77777777" w:rsidR="005353DF" w:rsidRPr="00807DA2" w:rsidRDefault="003D0530" w:rsidP="00E13C31">
            <w:pPr>
              <w:numPr>
                <w:ilvl w:val="0"/>
                <w:numId w:val="30"/>
              </w:numPr>
              <w:pBdr>
                <w:top w:val="nil"/>
                <w:left w:val="nil"/>
                <w:bottom w:val="nil"/>
                <w:right w:val="nil"/>
                <w:between w:val="nil"/>
              </w:pBdr>
              <w:tabs>
                <w:tab w:val="left" w:pos="366"/>
                <w:tab w:val="left" w:pos="1134"/>
              </w:tabs>
              <w:spacing w:line="293"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Сбор фотографий и оформление</w:t>
            </w:r>
          </w:p>
          <w:p w14:paraId="02189433" w14:textId="77777777" w:rsidR="005353DF" w:rsidRPr="00807DA2" w:rsidRDefault="003D0530" w:rsidP="00E13C31">
            <w:pPr>
              <w:numPr>
                <w:ilvl w:val="0"/>
                <w:numId w:val="30"/>
              </w:numPr>
              <w:pBdr>
                <w:top w:val="nil"/>
                <w:left w:val="nil"/>
                <w:bottom w:val="nil"/>
                <w:right w:val="nil"/>
                <w:between w:val="nil"/>
              </w:pBdr>
              <w:tabs>
                <w:tab w:val="left" w:pos="366"/>
                <w:tab w:val="left" w:pos="1134"/>
              </w:tabs>
              <w:spacing w:line="293"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Встреча с интересными людьми</w:t>
            </w:r>
          </w:p>
          <w:p w14:paraId="03FA0C6C" w14:textId="77777777" w:rsidR="005353DF" w:rsidRPr="00807DA2" w:rsidRDefault="003D0530" w:rsidP="00E13C31">
            <w:pPr>
              <w:numPr>
                <w:ilvl w:val="0"/>
                <w:numId w:val="30"/>
              </w:numPr>
              <w:pBdr>
                <w:top w:val="nil"/>
                <w:left w:val="nil"/>
                <w:bottom w:val="nil"/>
                <w:right w:val="nil"/>
                <w:between w:val="nil"/>
              </w:pBdr>
              <w:tabs>
                <w:tab w:val="left" w:pos="366"/>
                <w:tab w:val="left" w:pos="1134"/>
              </w:tabs>
              <w:spacing w:before="4" w:line="293"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Игры – путешествия</w:t>
            </w:r>
          </w:p>
          <w:p w14:paraId="2ABB3EF0" w14:textId="77777777" w:rsidR="005353DF" w:rsidRPr="00807DA2" w:rsidRDefault="003D0530" w:rsidP="00E13C31">
            <w:pPr>
              <w:numPr>
                <w:ilvl w:val="0"/>
                <w:numId w:val="30"/>
              </w:numPr>
              <w:pBdr>
                <w:top w:val="nil"/>
                <w:left w:val="nil"/>
                <w:bottom w:val="nil"/>
                <w:right w:val="nil"/>
                <w:between w:val="nil"/>
              </w:pBdr>
              <w:tabs>
                <w:tab w:val="left" w:pos="366"/>
                <w:tab w:val="left" w:pos="1134"/>
              </w:tabs>
              <w:spacing w:line="293"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Просмотр видео фильмов и диафильмов</w:t>
            </w:r>
          </w:p>
          <w:p w14:paraId="6C6A5464" w14:textId="77777777" w:rsidR="005353DF" w:rsidRPr="00807DA2" w:rsidRDefault="003D0530" w:rsidP="00E13C31">
            <w:pPr>
              <w:numPr>
                <w:ilvl w:val="0"/>
                <w:numId w:val="30"/>
              </w:numPr>
              <w:pBdr>
                <w:top w:val="nil"/>
                <w:left w:val="nil"/>
                <w:bottom w:val="nil"/>
                <w:right w:val="nil"/>
                <w:between w:val="nil"/>
              </w:pBdr>
              <w:tabs>
                <w:tab w:val="left" w:pos="366"/>
                <w:tab w:val="left" w:pos="1134"/>
              </w:tabs>
              <w:spacing w:line="290"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Проектная деятельность</w:t>
            </w:r>
          </w:p>
          <w:p w14:paraId="463481C4" w14:textId="77777777" w:rsidR="005353DF" w:rsidRPr="00807DA2" w:rsidRDefault="003D0530" w:rsidP="00E13C31">
            <w:pPr>
              <w:numPr>
                <w:ilvl w:val="0"/>
                <w:numId w:val="30"/>
              </w:numPr>
              <w:pBdr>
                <w:top w:val="nil"/>
                <w:left w:val="nil"/>
                <w:bottom w:val="nil"/>
                <w:right w:val="nil"/>
                <w:between w:val="nil"/>
              </w:pBdr>
              <w:tabs>
                <w:tab w:val="left" w:pos="366"/>
                <w:tab w:val="left" w:pos="1134"/>
              </w:tabs>
              <w:spacing w:line="291"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Викторина</w:t>
            </w:r>
          </w:p>
        </w:tc>
      </w:tr>
      <w:tr w:rsidR="005353DF" w:rsidRPr="00807DA2" w14:paraId="69139987" w14:textId="77777777" w:rsidTr="00265924">
        <w:trPr>
          <w:cnfStyle w:val="000000100000" w:firstRow="0" w:lastRow="0" w:firstColumn="0" w:lastColumn="0" w:oddVBand="0" w:evenVBand="0" w:oddHBand="1" w:evenHBand="0" w:firstRowFirstColumn="0" w:firstRowLastColumn="0" w:lastRowFirstColumn="0" w:lastRowLastColumn="0"/>
          <w:trHeight w:val="1122"/>
        </w:trPr>
        <w:tc>
          <w:tcPr>
            <w:cnfStyle w:val="000010000000" w:firstRow="0" w:lastRow="0" w:firstColumn="0" w:lastColumn="0" w:oddVBand="1" w:evenVBand="0" w:oddHBand="0" w:evenHBand="0" w:firstRowFirstColumn="0" w:firstRowLastColumn="0" w:lastRowFirstColumn="0" w:lastRowLastColumn="0"/>
            <w:tcW w:w="3227" w:type="dxa"/>
          </w:tcPr>
          <w:p w14:paraId="60F522C9" w14:textId="77777777" w:rsidR="005353DF" w:rsidRPr="00807DA2" w:rsidRDefault="003D0530" w:rsidP="00E13C31">
            <w:pPr>
              <w:pBdr>
                <w:top w:val="nil"/>
                <w:left w:val="nil"/>
                <w:bottom w:val="nil"/>
                <w:right w:val="nil"/>
                <w:between w:val="nil"/>
              </w:pBdr>
              <w:tabs>
                <w:tab w:val="left" w:pos="1134"/>
              </w:tabs>
              <w:spacing w:before="92" w:line="263" w:lineRule="auto"/>
              <w:ind w:left="101"/>
              <w:rPr>
                <w:b/>
                <w:color w:val="000000"/>
                <w:sz w:val="24"/>
                <w:szCs w:val="24"/>
              </w:rPr>
            </w:pPr>
            <w:proofErr w:type="spellStart"/>
            <w:r w:rsidRPr="00807DA2">
              <w:rPr>
                <w:b/>
                <w:color w:val="000000"/>
                <w:sz w:val="24"/>
                <w:szCs w:val="24"/>
              </w:rPr>
              <w:t>Игроваядеятельность</w:t>
            </w:r>
            <w:proofErr w:type="spellEnd"/>
          </w:p>
        </w:tc>
        <w:tc>
          <w:tcPr>
            <w:tcW w:w="6520" w:type="dxa"/>
          </w:tcPr>
          <w:p w14:paraId="37445E8C" w14:textId="77777777" w:rsidR="005353DF" w:rsidRPr="00807DA2" w:rsidRDefault="003D0530" w:rsidP="00E13C31">
            <w:pPr>
              <w:numPr>
                <w:ilvl w:val="0"/>
                <w:numId w:val="27"/>
              </w:numPr>
              <w:pBdr>
                <w:top w:val="nil"/>
                <w:left w:val="nil"/>
                <w:bottom w:val="nil"/>
                <w:right w:val="nil"/>
                <w:between w:val="nil"/>
              </w:pBdr>
              <w:tabs>
                <w:tab w:val="left" w:pos="366"/>
                <w:tab w:val="left" w:pos="1134"/>
              </w:tabs>
              <w:spacing w:line="278"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Моделирование</w:t>
            </w:r>
          </w:p>
          <w:p w14:paraId="54EBFF6B" w14:textId="77777777" w:rsidR="005353DF" w:rsidRPr="00807DA2" w:rsidRDefault="003D0530" w:rsidP="00E13C31">
            <w:pPr>
              <w:numPr>
                <w:ilvl w:val="0"/>
                <w:numId w:val="27"/>
              </w:numPr>
              <w:pBdr>
                <w:top w:val="nil"/>
                <w:left w:val="nil"/>
                <w:bottom w:val="nil"/>
                <w:right w:val="nil"/>
                <w:between w:val="nil"/>
              </w:pBdr>
              <w:tabs>
                <w:tab w:val="left" w:pos="366"/>
                <w:tab w:val="left" w:pos="1134"/>
              </w:tabs>
              <w:spacing w:line="290"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Игра-драматизация</w:t>
            </w:r>
          </w:p>
          <w:p w14:paraId="7CB28E8C" w14:textId="77777777" w:rsidR="005353DF" w:rsidRPr="00807DA2" w:rsidRDefault="003D0530" w:rsidP="00E13C31">
            <w:pPr>
              <w:numPr>
                <w:ilvl w:val="0"/>
                <w:numId w:val="27"/>
              </w:numPr>
              <w:pBdr>
                <w:top w:val="nil"/>
                <w:left w:val="nil"/>
                <w:bottom w:val="nil"/>
                <w:right w:val="nil"/>
                <w:between w:val="nil"/>
              </w:pBdr>
              <w:tabs>
                <w:tab w:val="left" w:pos="366"/>
                <w:tab w:val="left" w:pos="1134"/>
              </w:tabs>
              <w:spacing w:line="290"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Театрализованные этюды</w:t>
            </w:r>
          </w:p>
        </w:tc>
      </w:tr>
      <w:tr w:rsidR="005353DF" w:rsidRPr="00807DA2" w14:paraId="1E8C1593" w14:textId="77777777" w:rsidTr="00265924">
        <w:trPr>
          <w:trHeight w:val="430"/>
        </w:trPr>
        <w:tc>
          <w:tcPr>
            <w:cnfStyle w:val="000010000000" w:firstRow="0" w:lastRow="0" w:firstColumn="0" w:lastColumn="0" w:oddVBand="1" w:evenVBand="0" w:oddHBand="0" w:evenHBand="0" w:firstRowFirstColumn="0" w:firstRowLastColumn="0" w:lastRowFirstColumn="0" w:lastRowLastColumn="0"/>
            <w:tcW w:w="3227" w:type="dxa"/>
          </w:tcPr>
          <w:p w14:paraId="2FF5B5DF" w14:textId="77777777" w:rsidR="005353DF" w:rsidRPr="00807DA2" w:rsidRDefault="003D0530" w:rsidP="00E13C31">
            <w:pPr>
              <w:pBdr>
                <w:top w:val="nil"/>
                <w:left w:val="nil"/>
                <w:bottom w:val="nil"/>
                <w:right w:val="nil"/>
                <w:between w:val="nil"/>
              </w:pBdr>
              <w:tabs>
                <w:tab w:val="left" w:pos="1134"/>
              </w:tabs>
              <w:spacing w:before="92"/>
              <w:ind w:left="101" w:right="306"/>
              <w:rPr>
                <w:b/>
                <w:color w:val="000000"/>
                <w:sz w:val="24"/>
                <w:szCs w:val="24"/>
              </w:rPr>
            </w:pPr>
            <w:r w:rsidRPr="00807DA2">
              <w:rPr>
                <w:b/>
                <w:color w:val="000000"/>
                <w:sz w:val="24"/>
                <w:szCs w:val="24"/>
              </w:rPr>
              <w:t>Восприятие художественной литературы и фольклора</w:t>
            </w:r>
          </w:p>
        </w:tc>
        <w:tc>
          <w:tcPr>
            <w:tcW w:w="6520" w:type="dxa"/>
          </w:tcPr>
          <w:p w14:paraId="004F0016" w14:textId="77777777" w:rsidR="005353DF" w:rsidRPr="00807DA2" w:rsidRDefault="003D0530" w:rsidP="00E13C31">
            <w:pPr>
              <w:numPr>
                <w:ilvl w:val="0"/>
                <w:numId w:val="28"/>
              </w:numPr>
              <w:pBdr>
                <w:top w:val="nil"/>
                <w:left w:val="nil"/>
                <w:bottom w:val="nil"/>
                <w:right w:val="nil"/>
                <w:between w:val="nil"/>
              </w:pBdr>
              <w:tabs>
                <w:tab w:val="left" w:pos="366"/>
                <w:tab w:val="left" w:pos="1134"/>
              </w:tabs>
              <w:spacing w:line="278"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Чтение</w:t>
            </w:r>
          </w:p>
          <w:p w14:paraId="71C2F7D3" w14:textId="77777777" w:rsidR="005353DF" w:rsidRPr="00807DA2" w:rsidRDefault="003D0530" w:rsidP="00E13C31">
            <w:pPr>
              <w:numPr>
                <w:ilvl w:val="0"/>
                <w:numId w:val="28"/>
              </w:numPr>
              <w:pBdr>
                <w:top w:val="nil"/>
                <w:left w:val="nil"/>
                <w:bottom w:val="nil"/>
                <w:right w:val="nil"/>
                <w:between w:val="nil"/>
              </w:pBdr>
              <w:tabs>
                <w:tab w:val="left" w:pos="366"/>
                <w:tab w:val="left" w:pos="1134"/>
              </w:tabs>
              <w:spacing w:line="293"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Слушание</w:t>
            </w:r>
          </w:p>
          <w:p w14:paraId="5FAA3D75" w14:textId="77777777" w:rsidR="005353DF" w:rsidRPr="00807DA2" w:rsidRDefault="003D0530" w:rsidP="00E13C31">
            <w:pPr>
              <w:numPr>
                <w:ilvl w:val="0"/>
                <w:numId w:val="28"/>
              </w:numPr>
              <w:pBdr>
                <w:top w:val="nil"/>
                <w:left w:val="nil"/>
                <w:bottom w:val="nil"/>
                <w:right w:val="nil"/>
                <w:between w:val="nil"/>
              </w:pBdr>
              <w:tabs>
                <w:tab w:val="left" w:pos="366"/>
                <w:tab w:val="left" w:pos="1134"/>
              </w:tabs>
              <w:spacing w:line="293"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Отгадывание</w:t>
            </w:r>
          </w:p>
          <w:p w14:paraId="210497A2" w14:textId="77777777" w:rsidR="005353DF" w:rsidRPr="00807DA2" w:rsidRDefault="003D0530" w:rsidP="00E13C31">
            <w:pPr>
              <w:numPr>
                <w:ilvl w:val="0"/>
                <w:numId w:val="28"/>
              </w:numPr>
              <w:pBdr>
                <w:top w:val="nil"/>
                <w:left w:val="nil"/>
                <w:bottom w:val="nil"/>
                <w:right w:val="nil"/>
                <w:between w:val="nil"/>
              </w:pBdr>
              <w:tabs>
                <w:tab w:val="left" w:pos="366"/>
                <w:tab w:val="left" w:pos="1134"/>
              </w:tabs>
              <w:spacing w:line="293"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Книжная выставка</w:t>
            </w:r>
          </w:p>
          <w:p w14:paraId="4839EB6E" w14:textId="77777777" w:rsidR="005353DF" w:rsidRPr="00807DA2" w:rsidRDefault="003D0530" w:rsidP="00E13C31">
            <w:pPr>
              <w:numPr>
                <w:ilvl w:val="0"/>
                <w:numId w:val="28"/>
              </w:numPr>
              <w:pBdr>
                <w:top w:val="nil"/>
                <w:left w:val="nil"/>
                <w:bottom w:val="nil"/>
                <w:right w:val="nil"/>
                <w:between w:val="nil"/>
              </w:pBdr>
              <w:tabs>
                <w:tab w:val="left" w:pos="366"/>
                <w:tab w:val="left" w:pos="1134"/>
              </w:tabs>
              <w:spacing w:line="293"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Заучивание стихотворений</w:t>
            </w:r>
          </w:p>
          <w:p w14:paraId="7109C309" w14:textId="77777777" w:rsidR="005353DF" w:rsidRPr="00265924" w:rsidRDefault="003D0530" w:rsidP="00E13C31">
            <w:pPr>
              <w:numPr>
                <w:ilvl w:val="0"/>
                <w:numId w:val="28"/>
              </w:numPr>
              <w:pBdr>
                <w:top w:val="nil"/>
                <w:left w:val="nil"/>
                <w:bottom w:val="nil"/>
                <w:right w:val="nil"/>
                <w:between w:val="nil"/>
              </w:pBdr>
              <w:tabs>
                <w:tab w:val="left" w:pos="366"/>
                <w:tab w:val="left" w:pos="1134"/>
              </w:tabs>
              <w:spacing w:line="290"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Заучивание произведений устного народного творчества</w:t>
            </w:r>
          </w:p>
        </w:tc>
      </w:tr>
      <w:tr w:rsidR="005353DF" w:rsidRPr="00807DA2" w14:paraId="1920B18C" w14:textId="77777777" w:rsidTr="00265924">
        <w:trPr>
          <w:cnfStyle w:val="000000100000" w:firstRow="0" w:lastRow="0" w:firstColumn="0" w:lastColumn="0" w:oddVBand="0" w:evenVBand="0" w:oddHBand="1" w:evenHBand="0" w:firstRowFirstColumn="0" w:firstRowLastColumn="0" w:lastRowFirstColumn="0" w:lastRowLastColumn="0"/>
          <w:trHeight w:val="878"/>
        </w:trPr>
        <w:tc>
          <w:tcPr>
            <w:cnfStyle w:val="000010000000" w:firstRow="0" w:lastRow="0" w:firstColumn="0" w:lastColumn="0" w:oddVBand="1" w:evenVBand="0" w:oddHBand="0" w:evenHBand="0" w:firstRowFirstColumn="0" w:firstRowLastColumn="0" w:lastRowFirstColumn="0" w:lastRowLastColumn="0"/>
            <w:tcW w:w="3227" w:type="dxa"/>
          </w:tcPr>
          <w:p w14:paraId="7F24720E" w14:textId="77777777" w:rsidR="005353DF" w:rsidRPr="00807DA2" w:rsidRDefault="003D0530" w:rsidP="00E13C31">
            <w:pPr>
              <w:pBdr>
                <w:top w:val="nil"/>
                <w:left w:val="nil"/>
                <w:bottom w:val="nil"/>
                <w:right w:val="nil"/>
                <w:between w:val="nil"/>
              </w:pBdr>
              <w:tabs>
                <w:tab w:val="left" w:pos="1134"/>
              </w:tabs>
              <w:spacing w:before="92" w:line="237" w:lineRule="auto"/>
              <w:ind w:left="101" w:right="701"/>
              <w:rPr>
                <w:b/>
                <w:color w:val="000000"/>
                <w:sz w:val="24"/>
                <w:szCs w:val="24"/>
              </w:rPr>
            </w:pPr>
            <w:r w:rsidRPr="00807DA2">
              <w:rPr>
                <w:b/>
                <w:color w:val="000000"/>
                <w:sz w:val="24"/>
                <w:szCs w:val="24"/>
              </w:rPr>
              <w:t xml:space="preserve">Самообслуживание и </w:t>
            </w:r>
            <w:proofErr w:type="spellStart"/>
            <w:r w:rsidRPr="00807DA2">
              <w:rPr>
                <w:b/>
                <w:color w:val="000000"/>
                <w:sz w:val="24"/>
                <w:szCs w:val="24"/>
              </w:rPr>
              <w:t>бытовойтруд</w:t>
            </w:r>
            <w:proofErr w:type="spellEnd"/>
          </w:p>
        </w:tc>
        <w:tc>
          <w:tcPr>
            <w:tcW w:w="6520" w:type="dxa"/>
          </w:tcPr>
          <w:p w14:paraId="34387221" w14:textId="77777777" w:rsidR="005353DF" w:rsidRPr="00807DA2" w:rsidRDefault="003D0530" w:rsidP="00E13C31">
            <w:pPr>
              <w:numPr>
                <w:ilvl w:val="0"/>
                <w:numId w:val="24"/>
              </w:numPr>
              <w:pBdr>
                <w:top w:val="nil"/>
                <w:left w:val="nil"/>
                <w:bottom w:val="nil"/>
                <w:right w:val="nil"/>
                <w:between w:val="nil"/>
              </w:pBdr>
              <w:tabs>
                <w:tab w:val="left" w:pos="366"/>
                <w:tab w:val="left" w:pos="1134"/>
              </w:tabs>
              <w:spacing w:line="275"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Поручение</w:t>
            </w:r>
          </w:p>
          <w:p w14:paraId="747F3D51" w14:textId="77777777" w:rsidR="005353DF" w:rsidRPr="00807DA2" w:rsidRDefault="003D0530" w:rsidP="00E13C31">
            <w:pPr>
              <w:numPr>
                <w:ilvl w:val="0"/>
                <w:numId w:val="24"/>
              </w:numPr>
              <w:pBdr>
                <w:top w:val="nil"/>
                <w:left w:val="nil"/>
                <w:bottom w:val="nil"/>
                <w:right w:val="nil"/>
                <w:between w:val="nil"/>
              </w:pBdr>
              <w:tabs>
                <w:tab w:val="left" w:pos="366"/>
                <w:tab w:val="left" w:pos="1134"/>
              </w:tabs>
              <w:spacing w:line="291"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Коллективное творческое дело</w:t>
            </w:r>
          </w:p>
          <w:p w14:paraId="50604AC1" w14:textId="77777777" w:rsidR="005353DF" w:rsidRPr="00807DA2" w:rsidRDefault="003D0530" w:rsidP="00E13C31">
            <w:pPr>
              <w:numPr>
                <w:ilvl w:val="0"/>
                <w:numId w:val="24"/>
              </w:numPr>
              <w:pBdr>
                <w:top w:val="nil"/>
                <w:left w:val="nil"/>
                <w:bottom w:val="nil"/>
                <w:right w:val="nil"/>
                <w:between w:val="nil"/>
              </w:pBdr>
              <w:tabs>
                <w:tab w:val="left" w:pos="366"/>
                <w:tab w:val="left" w:pos="1134"/>
              </w:tabs>
              <w:spacing w:line="29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Задания</w:t>
            </w:r>
          </w:p>
        </w:tc>
      </w:tr>
      <w:tr w:rsidR="005353DF" w:rsidRPr="00807DA2" w14:paraId="5B4B3D52" w14:textId="77777777" w:rsidTr="00265924">
        <w:trPr>
          <w:trHeight w:val="292"/>
        </w:trPr>
        <w:tc>
          <w:tcPr>
            <w:cnfStyle w:val="000010000000" w:firstRow="0" w:lastRow="0" w:firstColumn="0" w:lastColumn="0" w:oddVBand="1" w:evenVBand="0" w:oddHBand="0" w:evenHBand="0" w:firstRowFirstColumn="0" w:firstRowLastColumn="0" w:lastRowFirstColumn="0" w:lastRowLastColumn="0"/>
            <w:tcW w:w="3227" w:type="dxa"/>
          </w:tcPr>
          <w:p w14:paraId="1647FCC3" w14:textId="77777777" w:rsidR="005353DF" w:rsidRPr="00807DA2" w:rsidRDefault="003D0530" w:rsidP="00E13C31">
            <w:pPr>
              <w:pBdr>
                <w:top w:val="nil"/>
                <w:left w:val="nil"/>
                <w:bottom w:val="nil"/>
                <w:right w:val="nil"/>
                <w:between w:val="nil"/>
              </w:pBdr>
              <w:tabs>
                <w:tab w:val="left" w:pos="1134"/>
              </w:tabs>
              <w:spacing w:before="92" w:line="263" w:lineRule="auto"/>
              <w:ind w:left="101"/>
              <w:rPr>
                <w:b/>
                <w:color w:val="000000"/>
                <w:sz w:val="24"/>
                <w:szCs w:val="24"/>
              </w:rPr>
            </w:pPr>
            <w:proofErr w:type="spellStart"/>
            <w:r w:rsidRPr="00807DA2">
              <w:rPr>
                <w:b/>
                <w:color w:val="000000"/>
                <w:sz w:val="24"/>
                <w:szCs w:val="24"/>
              </w:rPr>
              <w:t>Музыкальнаяактивность</w:t>
            </w:r>
            <w:proofErr w:type="spellEnd"/>
          </w:p>
        </w:tc>
        <w:tc>
          <w:tcPr>
            <w:tcW w:w="6520" w:type="dxa"/>
          </w:tcPr>
          <w:p w14:paraId="62B88174" w14:textId="77777777" w:rsidR="005353DF" w:rsidRPr="00807DA2" w:rsidRDefault="003D0530" w:rsidP="00E13C31">
            <w:pPr>
              <w:numPr>
                <w:ilvl w:val="0"/>
                <w:numId w:val="25"/>
              </w:numPr>
              <w:pBdr>
                <w:top w:val="nil"/>
                <w:left w:val="nil"/>
                <w:bottom w:val="nil"/>
                <w:right w:val="nil"/>
                <w:between w:val="nil"/>
              </w:pBdr>
              <w:tabs>
                <w:tab w:val="left" w:pos="366"/>
                <w:tab w:val="left" w:pos="1134"/>
              </w:tabs>
              <w:spacing w:line="269"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Слушание музыки</w:t>
            </w:r>
          </w:p>
        </w:tc>
      </w:tr>
      <w:tr w:rsidR="005353DF" w:rsidRPr="00807DA2" w14:paraId="4420DEA7" w14:textId="77777777" w:rsidTr="00265924">
        <w:trPr>
          <w:cnfStyle w:val="000000100000" w:firstRow="0" w:lastRow="0" w:firstColumn="0" w:lastColumn="0" w:oddVBand="0" w:evenVBand="0" w:oddHBand="1" w:evenHBand="0" w:firstRowFirstColumn="0" w:firstRowLastColumn="0" w:lastRowFirstColumn="0" w:lastRowLastColumn="0"/>
          <w:trHeight w:val="878"/>
        </w:trPr>
        <w:tc>
          <w:tcPr>
            <w:cnfStyle w:val="000010000000" w:firstRow="0" w:lastRow="0" w:firstColumn="0" w:lastColumn="0" w:oddVBand="1" w:evenVBand="0" w:oddHBand="0" w:evenHBand="0" w:firstRowFirstColumn="0" w:firstRowLastColumn="0" w:lastRowFirstColumn="0" w:lastRowLastColumn="0"/>
            <w:tcW w:w="3227" w:type="dxa"/>
          </w:tcPr>
          <w:p w14:paraId="707C4821" w14:textId="77777777" w:rsidR="005353DF" w:rsidRPr="00807DA2" w:rsidRDefault="003D0530" w:rsidP="00E13C31">
            <w:pPr>
              <w:pBdr>
                <w:top w:val="nil"/>
                <w:left w:val="nil"/>
                <w:bottom w:val="nil"/>
                <w:right w:val="nil"/>
                <w:between w:val="nil"/>
              </w:pBdr>
              <w:tabs>
                <w:tab w:val="left" w:pos="1134"/>
              </w:tabs>
              <w:spacing w:before="92" w:line="263" w:lineRule="auto"/>
              <w:ind w:left="101"/>
              <w:rPr>
                <w:b/>
                <w:color w:val="000000"/>
                <w:sz w:val="24"/>
                <w:szCs w:val="24"/>
              </w:rPr>
            </w:pPr>
            <w:proofErr w:type="spellStart"/>
            <w:r w:rsidRPr="00807DA2">
              <w:rPr>
                <w:b/>
                <w:color w:val="000000"/>
                <w:sz w:val="24"/>
                <w:szCs w:val="24"/>
              </w:rPr>
              <w:t>Двигательнаяактивность</w:t>
            </w:r>
            <w:proofErr w:type="spellEnd"/>
          </w:p>
        </w:tc>
        <w:tc>
          <w:tcPr>
            <w:tcW w:w="6520" w:type="dxa"/>
          </w:tcPr>
          <w:p w14:paraId="6AE815EB" w14:textId="77777777" w:rsidR="005353DF" w:rsidRPr="00807DA2" w:rsidRDefault="003D0530" w:rsidP="00E13C31">
            <w:pPr>
              <w:numPr>
                <w:ilvl w:val="0"/>
                <w:numId w:val="22"/>
              </w:numPr>
              <w:pBdr>
                <w:top w:val="nil"/>
                <w:left w:val="nil"/>
                <w:bottom w:val="nil"/>
                <w:right w:val="nil"/>
                <w:between w:val="nil"/>
              </w:pBdr>
              <w:tabs>
                <w:tab w:val="left" w:pos="366"/>
                <w:tab w:val="left" w:pos="1134"/>
              </w:tabs>
              <w:spacing w:line="275"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Пальчиковые игры</w:t>
            </w:r>
          </w:p>
          <w:p w14:paraId="649DC2FE" w14:textId="77777777" w:rsidR="005353DF" w:rsidRPr="00807DA2" w:rsidRDefault="003D0530" w:rsidP="00E13C31">
            <w:pPr>
              <w:numPr>
                <w:ilvl w:val="0"/>
                <w:numId w:val="22"/>
              </w:numPr>
              <w:pBdr>
                <w:top w:val="nil"/>
                <w:left w:val="nil"/>
                <w:bottom w:val="nil"/>
                <w:right w:val="nil"/>
                <w:between w:val="nil"/>
              </w:pBdr>
              <w:tabs>
                <w:tab w:val="left" w:pos="366"/>
                <w:tab w:val="left" w:pos="1134"/>
              </w:tabs>
              <w:spacing w:line="288"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Игры с правилами</w:t>
            </w:r>
          </w:p>
          <w:p w14:paraId="134E7666" w14:textId="77777777" w:rsidR="005353DF" w:rsidRPr="00807DA2" w:rsidRDefault="003D0530" w:rsidP="00E13C31">
            <w:pPr>
              <w:numPr>
                <w:ilvl w:val="0"/>
                <w:numId w:val="22"/>
              </w:numPr>
              <w:pBdr>
                <w:top w:val="nil"/>
                <w:left w:val="nil"/>
                <w:bottom w:val="nil"/>
                <w:right w:val="nil"/>
                <w:between w:val="nil"/>
              </w:pBdr>
              <w:tabs>
                <w:tab w:val="left" w:pos="366"/>
                <w:tab w:val="left" w:pos="1134"/>
              </w:tabs>
              <w:spacing w:line="291"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Народные игры</w:t>
            </w:r>
          </w:p>
        </w:tc>
      </w:tr>
      <w:tr w:rsidR="005353DF" w:rsidRPr="00807DA2" w14:paraId="43BC8989" w14:textId="77777777" w:rsidTr="00265924">
        <w:trPr>
          <w:trHeight w:val="1468"/>
        </w:trPr>
        <w:tc>
          <w:tcPr>
            <w:cnfStyle w:val="000010000000" w:firstRow="0" w:lastRow="0" w:firstColumn="0" w:lastColumn="0" w:oddVBand="1" w:evenVBand="0" w:oddHBand="0" w:evenHBand="0" w:firstRowFirstColumn="0" w:firstRowLastColumn="0" w:lastRowFirstColumn="0" w:lastRowLastColumn="0"/>
            <w:tcW w:w="3227" w:type="dxa"/>
          </w:tcPr>
          <w:p w14:paraId="3C0A7DF7" w14:textId="77777777" w:rsidR="005353DF" w:rsidRPr="00807DA2" w:rsidRDefault="003D0530" w:rsidP="00E13C31">
            <w:pPr>
              <w:pBdr>
                <w:top w:val="nil"/>
                <w:left w:val="nil"/>
                <w:bottom w:val="nil"/>
                <w:right w:val="nil"/>
                <w:between w:val="nil"/>
              </w:pBdr>
              <w:tabs>
                <w:tab w:val="left" w:pos="1134"/>
              </w:tabs>
              <w:spacing w:before="92" w:line="268" w:lineRule="auto"/>
              <w:ind w:left="101"/>
              <w:rPr>
                <w:b/>
                <w:color w:val="000000"/>
                <w:sz w:val="24"/>
                <w:szCs w:val="24"/>
              </w:rPr>
            </w:pPr>
            <w:r w:rsidRPr="00807DA2">
              <w:rPr>
                <w:b/>
                <w:color w:val="000000"/>
                <w:sz w:val="24"/>
                <w:szCs w:val="24"/>
              </w:rPr>
              <w:t>Конструирование</w:t>
            </w:r>
          </w:p>
        </w:tc>
        <w:tc>
          <w:tcPr>
            <w:tcW w:w="6520" w:type="dxa"/>
          </w:tcPr>
          <w:p w14:paraId="798F49A3" w14:textId="77777777" w:rsidR="005353DF" w:rsidRPr="00807DA2" w:rsidRDefault="003D0530" w:rsidP="00E13C31">
            <w:pPr>
              <w:numPr>
                <w:ilvl w:val="0"/>
                <w:numId w:val="23"/>
              </w:numPr>
              <w:pBdr>
                <w:top w:val="nil"/>
                <w:left w:val="nil"/>
                <w:bottom w:val="nil"/>
                <w:right w:val="nil"/>
                <w:between w:val="nil"/>
              </w:pBdr>
              <w:tabs>
                <w:tab w:val="left" w:pos="366"/>
                <w:tab w:val="left" w:pos="1134"/>
              </w:tabs>
              <w:spacing w:line="278"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Из строительного материала</w:t>
            </w:r>
          </w:p>
          <w:p w14:paraId="0908FB6A" w14:textId="77777777" w:rsidR="005353DF" w:rsidRPr="00807DA2" w:rsidRDefault="003D0530" w:rsidP="00E13C31">
            <w:pPr>
              <w:numPr>
                <w:ilvl w:val="0"/>
                <w:numId w:val="23"/>
              </w:numPr>
              <w:pBdr>
                <w:top w:val="nil"/>
                <w:left w:val="nil"/>
                <w:bottom w:val="nil"/>
                <w:right w:val="nil"/>
                <w:between w:val="nil"/>
              </w:pBdr>
              <w:tabs>
                <w:tab w:val="left" w:pos="366"/>
                <w:tab w:val="left" w:pos="1134"/>
              </w:tabs>
              <w:spacing w:line="293"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Практическое и компьютерное</w:t>
            </w:r>
          </w:p>
          <w:p w14:paraId="38A1B519" w14:textId="77777777" w:rsidR="005353DF" w:rsidRPr="00807DA2" w:rsidRDefault="003D0530" w:rsidP="00E13C31">
            <w:pPr>
              <w:numPr>
                <w:ilvl w:val="0"/>
                <w:numId w:val="23"/>
              </w:numPr>
              <w:pBdr>
                <w:top w:val="nil"/>
                <w:left w:val="nil"/>
                <w:bottom w:val="nil"/>
                <w:right w:val="nil"/>
                <w:between w:val="nil"/>
              </w:pBdr>
              <w:tabs>
                <w:tab w:val="left" w:pos="366"/>
                <w:tab w:val="left" w:pos="1134"/>
              </w:tabs>
              <w:spacing w:line="293"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Из деталей конструкторов</w:t>
            </w:r>
          </w:p>
          <w:p w14:paraId="2EAD64A3" w14:textId="77777777" w:rsidR="005353DF" w:rsidRPr="00807DA2" w:rsidRDefault="003D0530" w:rsidP="00E13C31">
            <w:pPr>
              <w:numPr>
                <w:ilvl w:val="0"/>
                <w:numId w:val="23"/>
              </w:numPr>
              <w:pBdr>
                <w:top w:val="nil"/>
                <w:left w:val="nil"/>
                <w:bottom w:val="nil"/>
                <w:right w:val="nil"/>
                <w:between w:val="nil"/>
              </w:pBdr>
              <w:tabs>
                <w:tab w:val="left" w:pos="366"/>
                <w:tab w:val="left" w:pos="1134"/>
              </w:tabs>
              <w:spacing w:before="3" w:line="291"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Из бумаги</w:t>
            </w:r>
          </w:p>
          <w:p w14:paraId="4CFA91EA" w14:textId="77777777" w:rsidR="005353DF" w:rsidRPr="00807DA2" w:rsidRDefault="003D0530" w:rsidP="00E13C31">
            <w:pPr>
              <w:numPr>
                <w:ilvl w:val="0"/>
                <w:numId w:val="23"/>
              </w:numPr>
              <w:pBdr>
                <w:top w:val="nil"/>
                <w:left w:val="nil"/>
                <w:bottom w:val="nil"/>
                <w:right w:val="nil"/>
                <w:between w:val="nil"/>
              </w:pBdr>
              <w:tabs>
                <w:tab w:val="left" w:pos="366"/>
                <w:tab w:val="left" w:pos="1134"/>
              </w:tabs>
              <w:spacing w:line="290"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Из природного материала</w:t>
            </w:r>
          </w:p>
        </w:tc>
      </w:tr>
      <w:tr w:rsidR="005353DF" w:rsidRPr="00807DA2" w14:paraId="006B16C4" w14:textId="77777777" w:rsidTr="00265924">
        <w:trPr>
          <w:cnfStyle w:val="000000100000" w:firstRow="0" w:lastRow="0" w:firstColumn="0" w:lastColumn="0" w:oddVBand="0" w:evenVBand="0" w:oddHBand="1" w:evenHBand="0" w:firstRowFirstColumn="0" w:firstRowLastColumn="0" w:lastRowFirstColumn="0" w:lastRowLastColumn="0"/>
          <w:trHeight w:val="2302"/>
        </w:trPr>
        <w:tc>
          <w:tcPr>
            <w:cnfStyle w:val="000010000000" w:firstRow="0" w:lastRow="0" w:firstColumn="0" w:lastColumn="0" w:oddVBand="1" w:evenVBand="0" w:oddHBand="0" w:evenHBand="0" w:firstRowFirstColumn="0" w:firstRowLastColumn="0" w:lastRowFirstColumn="0" w:lastRowLastColumn="0"/>
            <w:tcW w:w="3227" w:type="dxa"/>
          </w:tcPr>
          <w:p w14:paraId="32F52A35" w14:textId="77777777" w:rsidR="005353DF" w:rsidRPr="00807DA2" w:rsidRDefault="003D0530" w:rsidP="00E13C31">
            <w:pPr>
              <w:pBdr>
                <w:top w:val="nil"/>
                <w:left w:val="nil"/>
                <w:bottom w:val="nil"/>
                <w:right w:val="nil"/>
                <w:between w:val="nil"/>
              </w:pBdr>
              <w:tabs>
                <w:tab w:val="left" w:pos="1134"/>
              </w:tabs>
              <w:spacing w:before="92"/>
              <w:rPr>
                <w:color w:val="000000"/>
                <w:sz w:val="24"/>
                <w:szCs w:val="24"/>
              </w:rPr>
            </w:pPr>
            <w:r w:rsidRPr="00807DA2">
              <w:rPr>
                <w:color w:val="000000"/>
                <w:sz w:val="24"/>
                <w:szCs w:val="24"/>
              </w:rPr>
              <w:br/>
            </w:r>
          </w:p>
        </w:tc>
        <w:tc>
          <w:tcPr>
            <w:tcW w:w="6520" w:type="dxa"/>
          </w:tcPr>
          <w:p w14:paraId="0260FA24" w14:textId="77777777" w:rsidR="005353DF" w:rsidRPr="00807DA2" w:rsidRDefault="003D0530" w:rsidP="00E13C31">
            <w:pPr>
              <w:numPr>
                <w:ilvl w:val="0"/>
                <w:numId w:val="19"/>
              </w:numPr>
              <w:pBdr>
                <w:top w:val="nil"/>
                <w:left w:val="nil"/>
                <w:bottom w:val="nil"/>
                <w:right w:val="nil"/>
                <w:between w:val="nil"/>
              </w:pBdr>
              <w:tabs>
                <w:tab w:val="left" w:pos="366"/>
                <w:tab w:val="left" w:pos="1134"/>
              </w:tabs>
              <w:spacing w:line="278"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Из крупногабаритных модулей</w:t>
            </w:r>
          </w:p>
          <w:p w14:paraId="5D68E41C" w14:textId="77777777" w:rsidR="005353DF" w:rsidRPr="00807DA2" w:rsidRDefault="003D0530" w:rsidP="00E13C31">
            <w:pPr>
              <w:numPr>
                <w:ilvl w:val="0"/>
                <w:numId w:val="19"/>
              </w:numPr>
              <w:pBdr>
                <w:top w:val="nil"/>
                <w:left w:val="nil"/>
                <w:bottom w:val="nil"/>
                <w:right w:val="nil"/>
                <w:between w:val="nil"/>
              </w:pBdr>
              <w:tabs>
                <w:tab w:val="left" w:pos="366"/>
                <w:tab w:val="left" w:pos="1134"/>
              </w:tabs>
              <w:spacing w:line="29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Конструирование по модели</w:t>
            </w:r>
          </w:p>
          <w:p w14:paraId="1C03E662" w14:textId="77777777" w:rsidR="005353DF" w:rsidRPr="00807DA2" w:rsidRDefault="003D0530" w:rsidP="00E13C31">
            <w:pPr>
              <w:numPr>
                <w:ilvl w:val="0"/>
                <w:numId w:val="19"/>
              </w:numPr>
              <w:pBdr>
                <w:top w:val="nil"/>
                <w:left w:val="nil"/>
                <w:bottom w:val="nil"/>
                <w:right w:val="nil"/>
                <w:between w:val="nil"/>
              </w:pBdr>
              <w:tabs>
                <w:tab w:val="left" w:pos="366"/>
                <w:tab w:val="left" w:pos="1134"/>
              </w:tabs>
              <w:spacing w:line="29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Конструирование по условиям</w:t>
            </w:r>
          </w:p>
          <w:p w14:paraId="5CAA10C5" w14:textId="77777777" w:rsidR="005353DF" w:rsidRPr="00807DA2" w:rsidRDefault="003D0530" w:rsidP="00E13C31">
            <w:pPr>
              <w:numPr>
                <w:ilvl w:val="0"/>
                <w:numId w:val="19"/>
              </w:numPr>
              <w:pBdr>
                <w:top w:val="nil"/>
                <w:left w:val="nil"/>
                <w:bottom w:val="nil"/>
                <w:right w:val="nil"/>
                <w:between w:val="nil"/>
              </w:pBdr>
              <w:tabs>
                <w:tab w:val="left" w:pos="366"/>
                <w:tab w:val="left" w:pos="1134"/>
              </w:tabs>
              <w:spacing w:before="3" w:line="29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Конструирование по образцу</w:t>
            </w:r>
          </w:p>
          <w:p w14:paraId="0352473D" w14:textId="77777777" w:rsidR="005353DF" w:rsidRPr="00807DA2" w:rsidRDefault="003D0530" w:rsidP="00E13C31">
            <w:pPr>
              <w:numPr>
                <w:ilvl w:val="0"/>
                <w:numId w:val="19"/>
              </w:numPr>
              <w:pBdr>
                <w:top w:val="nil"/>
                <w:left w:val="nil"/>
                <w:bottom w:val="nil"/>
                <w:right w:val="nil"/>
                <w:between w:val="nil"/>
              </w:pBdr>
              <w:tabs>
                <w:tab w:val="left" w:pos="366"/>
                <w:tab w:val="left" w:pos="1134"/>
              </w:tabs>
              <w:spacing w:line="29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Конструирование по замыслу</w:t>
            </w:r>
          </w:p>
          <w:p w14:paraId="06839155" w14:textId="77777777" w:rsidR="005353DF" w:rsidRPr="00265924" w:rsidRDefault="003D0530" w:rsidP="00E13C31">
            <w:pPr>
              <w:numPr>
                <w:ilvl w:val="0"/>
                <w:numId w:val="19"/>
              </w:numPr>
              <w:pBdr>
                <w:top w:val="nil"/>
                <w:left w:val="nil"/>
                <w:bottom w:val="nil"/>
                <w:right w:val="nil"/>
                <w:between w:val="nil"/>
              </w:pBdr>
              <w:tabs>
                <w:tab w:val="left" w:pos="366"/>
                <w:tab w:val="left" w:pos="1134"/>
              </w:tabs>
              <w:spacing w:line="29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Конструирование по тем</w:t>
            </w:r>
            <w:r w:rsidR="00265924">
              <w:rPr>
                <w:color w:val="000000"/>
                <w:sz w:val="24"/>
                <w:szCs w:val="24"/>
              </w:rPr>
              <w:t>е</w:t>
            </w:r>
          </w:p>
        </w:tc>
      </w:tr>
      <w:tr w:rsidR="005353DF" w:rsidRPr="00807DA2" w14:paraId="08A8DF2B" w14:textId="77777777" w:rsidTr="00265924">
        <w:trPr>
          <w:trHeight w:val="1468"/>
        </w:trPr>
        <w:tc>
          <w:tcPr>
            <w:cnfStyle w:val="000010000000" w:firstRow="0" w:lastRow="0" w:firstColumn="0" w:lastColumn="0" w:oddVBand="1" w:evenVBand="0" w:oddHBand="0" w:evenHBand="0" w:firstRowFirstColumn="0" w:firstRowLastColumn="0" w:lastRowFirstColumn="0" w:lastRowLastColumn="0"/>
            <w:tcW w:w="3227" w:type="dxa"/>
          </w:tcPr>
          <w:p w14:paraId="2755201B" w14:textId="77777777" w:rsidR="005353DF" w:rsidRPr="00807DA2" w:rsidRDefault="003D0530" w:rsidP="00E13C31">
            <w:pPr>
              <w:pBdr>
                <w:top w:val="nil"/>
                <w:left w:val="nil"/>
                <w:bottom w:val="nil"/>
                <w:right w:val="nil"/>
                <w:between w:val="nil"/>
              </w:pBdr>
              <w:tabs>
                <w:tab w:val="left" w:pos="1134"/>
              </w:tabs>
              <w:spacing w:before="92" w:line="246" w:lineRule="auto"/>
              <w:ind w:left="101" w:right="922"/>
              <w:rPr>
                <w:b/>
                <w:color w:val="000000"/>
                <w:sz w:val="24"/>
                <w:szCs w:val="24"/>
              </w:rPr>
            </w:pPr>
            <w:r w:rsidRPr="00807DA2">
              <w:rPr>
                <w:b/>
                <w:color w:val="000000"/>
                <w:sz w:val="24"/>
                <w:szCs w:val="24"/>
              </w:rPr>
              <w:t>Изобразительная деятельность</w:t>
            </w:r>
          </w:p>
        </w:tc>
        <w:tc>
          <w:tcPr>
            <w:tcW w:w="6520" w:type="dxa"/>
          </w:tcPr>
          <w:p w14:paraId="07BD7E43" w14:textId="77777777" w:rsidR="005353DF" w:rsidRPr="00807DA2" w:rsidRDefault="003D0530" w:rsidP="00E13C31">
            <w:pPr>
              <w:numPr>
                <w:ilvl w:val="0"/>
                <w:numId w:val="31"/>
              </w:numPr>
              <w:pBdr>
                <w:top w:val="nil"/>
                <w:left w:val="nil"/>
                <w:bottom w:val="nil"/>
                <w:right w:val="nil"/>
                <w:between w:val="nil"/>
              </w:pBdr>
              <w:tabs>
                <w:tab w:val="left" w:pos="366"/>
                <w:tab w:val="left" w:pos="1134"/>
              </w:tabs>
              <w:spacing w:line="263"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Рассматривание картин, иллюстраций</w:t>
            </w:r>
          </w:p>
          <w:p w14:paraId="0BA18F3F" w14:textId="77777777" w:rsidR="005353DF" w:rsidRPr="00807DA2" w:rsidRDefault="003D0530" w:rsidP="00E13C31">
            <w:pPr>
              <w:numPr>
                <w:ilvl w:val="0"/>
                <w:numId w:val="31"/>
              </w:numPr>
              <w:pBdr>
                <w:top w:val="nil"/>
                <w:left w:val="nil"/>
                <w:bottom w:val="nil"/>
                <w:right w:val="nil"/>
                <w:between w:val="nil"/>
              </w:pBdr>
              <w:tabs>
                <w:tab w:val="left" w:pos="366"/>
                <w:tab w:val="left" w:pos="1134"/>
              </w:tabs>
              <w:spacing w:line="293"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Лепка</w:t>
            </w:r>
          </w:p>
          <w:p w14:paraId="500116E0" w14:textId="77777777" w:rsidR="005353DF" w:rsidRPr="00807DA2" w:rsidRDefault="003D0530" w:rsidP="00E13C31">
            <w:pPr>
              <w:numPr>
                <w:ilvl w:val="0"/>
                <w:numId w:val="31"/>
              </w:numPr>
              <w:pBdr>
                <w:top w:val="nil"/>
                <w:left w:val="nil"/>
                <w:bottom w:val="nil"/>
                <w:right w:val="nil"/>
                <w:between w:val="nil"/>
              </w:pBdr>
              <w:tabs>
                <w:tab w:val="left" w:pos="366"/>
                <w:tab w:val="left" w:pos="1134"/>
              </w:tabs>
              <w:spacing w:line="293"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Рисование</w:t>
            </w:r>
          </w:p>
          <w:p w14:paraId="54D76D4C" w14:textId="77777777" w:rsidR="005353DF" w:rsidRPr="00807DA2" w:rsidRDefault="003D0530" w:rsidP="00E13C31">
            <w:pPr>
              <w:numPr>
                <w:ilvl w:val="0"/>
                <w:numId w:val="31"/>
              </w:numPr>
              <w:pBdr>
                <w:top w:val="nil"/>
                <w:left w:val="nil"/>
                <w:bottom w:val="nil"/>
                <w:right w:val="nil"/>
                <w:between w:val="nil"/>
              </w:pBdr>
              <w:tabs>
                <w:tab w:val="left" w:pos="366"/>
                <w:tab w:val="left" w:pos="1134"/>
              </w:tabs>
              <w:spacing w:line="294"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Аппликация</w:t>
            </w:r>
          </w:p>
          <w:p w14:paraId="6788DD91" w14:textId="77777777" w:rsidR="005353DF" w:rsidRPr="00807DA2" w:rsidRDefault="003D0530" w:rsidP="00E13C31">
            <w:pPr>
              <w:numPr>
                <w:ilvl w:val="0"/>
                <w:numId w:val="31"/>
              </w:numPr>
              <w:pBdr>
                <w:top w:val="nil"/>
                <w:left w:val="nil"/>
                <w:bottom w:val="nil"/>
                <w:right w:val="nil"/>
                <w:between w:val="nil"/>
              </w:pBdr>
              <w:tabs>
                <w:tab w:val="left" w:pos="366"/>
                <w:tab w:val="left" w:pos="1134"/>
              </w:tabs>
              <w:spacing w:before="8"/>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Выставки детских работ</w:t>
            </w:r>
          </w:p>
        </w:tc>
      </w:tr>
    </w:tbl>
    <w:p w14:paraId="7AE393A3" w14:textId="77777777" w:rsidR="00265924" w:rsidRDefault="00265924" w:rsidP="00701601">
      <w:pPr>
        <w:tabs>
          <w:tab w:val="left" w:pos="1134"/>
        </w:tabs>
        <w:spacing w:before="90"/>
        <w:ind w:right="1689"/>
        <w:rPr>
          <w:b/>
          <w:i/>
          <w:sz w:val="24"/>
          <w:szCs w:val="24"/>
        </w:rPr>
      </w:pPr>
    </w:p>
    <w:p w14:paraId="07A3C596" w14:textId="77777777" w:rsidR="005353DF" w:rsidRPr="00807DA2" w:rsidRDefault="004E3F14" w:rsidP="00E13C31">
      <w:pPr>
        <w:tabs>
          <w:tab w:val="left" w:pos="1134"/>
        </w:tabs>
        <w:spacing w:before="90"/>
        <w:ind w:left="2256" w:right="1689"/>
        <w:jc w:val="center"/>
        <w:rPr>
          <w:b/>
          <w:i/>
          <w:sz w:val="24"/>
          <w:szCs w:val="24"/>
        </w:rPr>
      </w:pPr>
      <w:r>
        <w:rPr>
          <w:b/>
          <w:i/>
          <w:sz w:val="24"/>
          <w:szCs w:val="24"/>
        </w:rPr>
        <w:lastRenderedPageBreak/>
        <w:t>Средства реализации задач РП</w:t>
      </w:r>
    </w:p>
    <w:p w14:paraId="30DFB83A" w14:textId="77777777" w:rsidR="005353DF" w:rsidRPr="00807DA2" w:rsidRDefault="003D0530" w:rsidP="00E13C31">
      <w:pPr>
        <w:pStyle w:val="2"/>
        <w:tabs>
          <w:tab w:val="left" w:pos="1134"/>
        </w:tabs>
        <w:spacing w:before="3" w:line="272" w:lineRule="auto"/>
        <w:ind w:left="673" w:right="120"/>
        <w:jc w:val="center"/>
      </w:pPr>
      <w:bookmarkStart w:id="93" w:name="_heading=h.3vac5uf" w:colFirst="0" w:colLast="0"/>
      <w:bookmarkStart w:id="94" w:name="_Toc143543997"/>
      <w:bookmarkEnd w:id="93"/>
      <w:r w:rsidRPr="00807DA2">
        <w:t>Часть</w:t>
      </w:r>
      <w:r w:rsidR="004E3F14">
        <w:t xml:space="preserve"> РП</w:t>
      </w:r>
      <w:r w:rsidRPr="00807DA2">
        <w:t>, формируемая участниками образовательных отношений</w:t>
      </w:r>
      <w:bookmarkEnd w:id="94"/>
    </w:p>
    <w:p w14:paraId="11AB4D68" w14:textId="77777777" w:rsidR="005353DF" w:rsidRPr="00807DA2" w:rsidRDefault="003D0530" w:rsidP="00E13C31">
      <w:pPr>
        <w:numPr>
          <w:ilvl w:val="0"/>
          <w:numId w:val="106"/>
        </w:numPr>
        <w:pBdr>
          <w:top w:val="nil"/>
          <w:left w:val="nil"/>
          <w:bottom w:val="nil"/>
          <w:right w:val="nil"/>
          <w:between w:val="nil"/>
        </w:pBdr>
        <w:tabs>
          <w:tab w:val="left" w:pos="1134"/>
          <w:tab w:val="left" w:pos="1995"/>
        </w:tabs>
        <w:ind w:left="0" w:right="-50" w:firstLine="706"/>
        <w:jc w:val="both"/>
        <w:rPr>
          <w:color w:val="000000"/>
          <w:sz w:val="24"/>
          <w:szCs w:val="24"/>
        </w:rPr>
      </w:pPr>
      <w:r w:rsidRPr="00807DA2">
        <w:rPr>
          <w:color w:val="000000"/>
          <w:sz w:val="24"/>
          <w:szCs w:val="24"/>
        </w:rPr>
        <w:t>поддержка зарождения диалогического общения новой формы речи - монолога, возникающего вследствие желания ребенка поделиться своими мыслями, чувствами, возросшими знаниями об окружающем;</w:t>
      </w:r>
    </w:p>
    <w:p w14:paraId="73C55B6E" w14:textId="77777777" w:rsidR="005353DF" w:rsidRPr="00807DA2" w:rsidRDefault="003D0530" w:rsidP="00E13C31">
      <w:pPr>
        <w:numPr>
          <w:ilvl w:val="0"/>
          <w:numId w:val="106"/>
        </w:numPr>
        <w:pBdr>
          <w:top w:val="nil"/>
          <w:left w:val="nil"/>
          <w:bottom w:val="nil"/>
          <w:right w:val="nil"/>
          <w:between w:val="nil"/>
        </w:pBdr>
        <w:tabs>
          <w:tab w:val="left" w:pos="1134"/>
          <w:tab w:val="left" w:pos="2056"/>
          <w:tab w:val="left" w:pos="2057"/>
        </w:tabs>
        <w:spacing w:before="1" w:line="232" w:lineRule="auto"/>
        <w:ind w:left="0" w:right="-50" w:firstLine="706"/>
        <w:jc w:val="both"/>
        <w:rPr>
          <w:color w:val="000000"/>
          <w:sz w:val="24"/>
          <w:szCs w:val="24"/>
        </w:rPr>
      </w:pPr>
      <w:r w:rsidRPr="00807DA2">
        <w:rPr>
          <w:color w:val="000000"/>
          <w:sz w:val="24"/>
          <w:szCs w:val="24"/>
        </w:rPr>
        <w:t>поддержка интереса детей к звучащему слову, словотворчеству, интереса к рассказыванию по собственной инициативе или по предложению взрослого;</w:t>
      </w:r>
    </w:p>
    <w:p w14:paraId="75518431" w14:textId="77777777" w:rsidR="005353DF" w:rsidRPr="00807DA2" w:rsidRDefault="003D0530" w:rsidP="00E13C31">
      <w:pPr>
        <w:numPr>
          <w:ilvl w:val="0"/>
          <w:numId w:val="106"/>
        </w:numPr>
        <w:pBdr>
          <w:top w:val="nil"/>
          <w:left w:val="nil"/>
          <w:bottom w:val="nil"/>
          <w:right w:val="nil"/>
          <w:between w:val="nil"/>
        </w:pBdr>
        <w:tabs>
          <w:tab w:val="left" w:pos="1134"/>
          <w:tab w:val="left" w:pos="2052"/>
          <w:tab w:val="left" w:pos="2053"/>
        </w:tabs>
        <w:spacing w:before="17" w:line="232" w:lineRule="auto"/>
        <w:ind w:left="0" w:right="-50" w:firstLine="706"/>
        <w:jc w:val="both"/>
        <w:rPr>
          <w:color w:val="000000"/>
          <w:sz w:val="24"/>
          <w:szCs w:val="24"/>
        </w:rPr>
      </w:pPr>
      <w:r w:rsidRPr="00807DA2">
        <w:rPr>
          <w:color w:val="000000"/>
          <w:sz w:val="24"/>
          <w:szCs w:val="24"/>
        </w:rPr>
        <w:t>организация упражнений в правильном произнесении звуков в словах, слов, шуток-чистоговорок, скороговорок, поговорок уральских народов;</w:t>
      </w:r>
    </w:p>
    <w:p w14:paraId="5349481B" w14:textId="77777777" w:rsidR="005353DF" w:rsidRPr="00807DA2" w:rsidRDefault="003D0530" w:rsidP="00E13C31">
      <w:pPr>
        <w:numPr>
          <w:ilvl w:val="0"/>
          <w:numId w:val="106"/>
        </w:numPr>
        <w:pBdr>
          <w:top w:val="nil"/>
          <w:left w:val="nil"/>
          <w:bottom w:val="nil"/>
          <w:right w:val="nil"/>
          <w:between w:val="nil"/>
        </w:pBdr>
        <w:tabs>
          <w:tab w:val="left" w:pos="1134"/>
          <w:tab w:val="left" w:pos="2052"/>
          <w:tab w:val="left" w:pos="2053"/>
        </w:tabs>
        <w:spacing w:before="17" w:line="232" w:lineRule="auto"/>
        <w:ind w:left="0" w:right="-50" w:firstLine="706"/>
        <w:jc w:val="both"/>
        <w:rPr>
          <w:color w:val="000000"/>
          <w:sz w:val="24"/>
          <w:szCs w:val="24"/>
        </w:rPr>
      </w:pPr>
      <w:r w:rsidRPr="00807DA2">
        <w:rPr>
          <w:color w:val="000000"/>
          <w:sz w:val="24"/>
          <w:szCs w:val="24"/>
        </w:rPr>
        <w:t>организация упражнений в произношении слов и предложений в разном темпе, с разной силой голоса, интонацией;</w:t>
      </w:r>
    </w:p>
    <w:p w14:paraId="3D601AD6" w14:textId="77777777" w:rsidR="005353DF" w:rsidRPr="00807DA2" w:rsidRDefault="003D0530" w:rsidP="00E13C31">
      <w:pPr>
        <w:numPr>
          <w:ilvl w:val="0"/>
          <w:numId w:val="106"/>
        </w:numPr>
        <w:pBdr>
          <w:top w:val="nil"/>
          <w:left w:val="nil"/>
          <w:bottom w:val="nil"/>
          <w:right w:val="nil"/>
          <w:between w:val="nil"/>
        </w:pBdr>
        <w:tabs>
          <w:tab w:val="left" w:pos="1134"/>
          <w:tab w:val="left" w:pos="2056"/>
          <w:tab w:val="left" w:pos="2058"/>
        </w:tabs>
        <w:spacing w:before="7" w:line="237" w:lineRule="auto"/>
        <w:ind w:left="0" w:right="-50" w:firstLine="706"/>
        <w:jc w:val="both"/>
        <w:rPr>
          <w:color w:val="000000"/>
          <w:sz w:val="24"/>
          <w:szCs w:val="24"/>
        </w:rPr>
      </w:pPr>
      <w:r w:rsidRPr="00807DA2">
        <w:rPr>
          <w:color w:val="000000"/>
          <w:sz w:val="24"/>
          <w:szCs w:val="24"/>
        </w:rPr>
        <w:t>знакомство детей с окружающей графикой – вывесками, названиями книг, подписями под картинками, надписями на этикетках, вещах, значках и др.;</w:t>
      </w:r>
    </w:p>
    <w:p w14:paraId="2AF25437" w14:textId="77777777" w:rsidR="005353DF" w:rsidRPr="00807DA2" w:rsidRDefault="003D0530" w:rsidP="00E13C31">
      <w:pPr>
        <w:numPr>
          <w:ilvl w:val="0"/>
          <w:numId w:val="106"/>
        </w:numPr>
        <w:pBdr>
          <w:top w:val="nil"/>
          <w:left w:val="nil"/>
          <w:bottom w:val="nil"/>
          <w:right w:val="nil"/>
          <w:between w:val="nil"/>
        </w:pBdr>
        <w:tabs>
          <w:tab w:val="left" w:pos="1134"/>
          <w:tab w:val="left" w:pos="2052"/>
          <w:tab w:val="left" w:pos="2053"/>
        </w:tabs>
        <w:spacing w:before="10" w:line="232" w:lineRule="auto"/>
        <w:ind w:left="0" w:right="-50" w:firstLine="706"/>
        <w:jc w:val="both"/>
        <w:rPr>
          <w:color w:val="000000"/>
          <w:sz w:val="24"/>
          <w:szCs w:val="24"/>
        </w:rPr>
      </w:pPr>
      <w:r w:rsidRPr="00807DA2">
        <w:rPr>
          <w:color w:val="000000"/>
          <w:sz w:val="24"/>
          <w:szCs w:val="24"/>
        </w:rPr>
        <w:t>организация инсценировки изображения на картинах, рисунках с использованием мимики, жестов, позы, голоса в соответствии с выбранной ролью;</w:t>
      </w:r>
    </w:p>
    <w:p w14:paraId="2D959EF8" w14:textId="77777777" w:rsidR="005353DF" w:rsidRPr="00807DA2" w:rsidRDefault="003D0530" w:rsidP="00E13C31">
      <w:pPr>
        <w:numPr>
          <w:ilvl w:val="0"/>
          <w:numId w:val="106"/>
        </w:numPr>
        <w:pBdr>
          <w:top w:val="nil"/>
          <w:left w:val="nil"/>
          <w:bottom w:val="nil"/>
          <w:right w:val="nil"/>
          <w:between w:val="nil"/>
        </w:pBdr>
        <w:tabs>
          <w:tab w:val="left" w:pos="1134"/>
          <w:tab w:val="left" w:pos="2056"/>
          <w:tab w:val="left" w:pos="2058"/>
        </w:tabs>
        <w:spacing w:before="17" w:line="232" w:lineRule="auto"/>
        <w:ind w:left="0" w:right="-50" w:firstLine="706"/>
        <w:jc w:val="both"/>
        <w:rPr>
          <w:color w:val="000000"/>
          <w:sz w:val="24"/>
          <w:szCs w:val="24"/>
        </w:rPr>
      </w:pPr>
      <w:r w:rsidRPr="00807DA2">
        <w:rPr>
          <w:color w:val="000000"/>
          <w:sz w:val="24"/>
          <w:szCs w:val="24"/>
        </w:rPr>
        <w:t>ежедневное чтение книг, делая это привычным элементом жизни детей в детском саду;</w:t>
      </w:r>
    </w:p>
    <w:p w14:paraId="60005387" w14:textId="77777777" w:rsidR="005353DF" w:rsidRPr="00807DA2" w:rsidRDefault="003D0530" w:rsidP="00E13C31">
      <w:pPr>
        <w:numPr>
          <w:ilvl w:val="0"/>
          <w:numId w:val="106"/>
        </w:numPr>
        <w:pBdr>
          <w:top w:val="nil"/>
          <w:left w:val="nil"/>
          <w:bottom w:val="nil"/>
          <w:right w:val="nil"/>
          <w:between w:val="nil"/>
        </w:pBdr>
        <w:tabs>
          <w:tab w:val="left" w:pos="1134"/>
          <w:tab w:val="left" w:pos="2052"/>
          <w:tab w:val="left" w:pos="2053"/>
        </w:tabs>
        <w:spacing w:before="8" w:line="237" w:lineRule="auto"/>
        <w:ind w:left="0" w:right="-50" w:firstLine="706"/>
        <w:jc w:val="both"/>
        <w:rPr>
          <w:color w:val="000000"/>
          <w:sz w:val="24"/>
          <w:szCs w:val="24"/>
        </w:rPr>
      </w:pPr>
      <w:r w:rsidRPr="00807DA2">
        <w:rPr>
          <w:color w:val="000000"/>
          <w:sz w:val="24"/>
          <w:szCs w:val="24"/>
        </w:rPr>
        <w:t>организация многогранного осмысления литературных образов в различных видах их активного проживания (в движениях, звуках, рисунках, импровизациях);</w:t>
      </w:r>
    </w:p>
    <w:p w14:paraId="07914E2B" w14:textId="77777777" w:rsidR="005353DF" w:rsidRPr="00807DA2" w:rsidRDefault="003D0530" w:rsidP="00E13C31">
      <w:pPr>
        <w:numPr>
          <w:ilvl w:val="0"/>
          <w:numId w:val="106"/>
        </w:numPr>
        <w:pBdr>
          <w:top w:val="nil"/>
          <w:left w:val="nil"/>
          <w:bottom w:val="nil"/>
          <w:right w:val="nil"/>
          <w:between w:val="nil"/>
        </w:pBdr>
        <w:tabs>
          <w:tab w:val="left" w:pos="1134"/>
          <w:tab w:val="left" w:pos="2052"/>
          <w:tab w:val="left" w:pos="2053"/>
        </w:tabs>
        <w:spacing w:before="5" w:line="237" w:lineRule="auto"/>
        <w:ind w:left="0" w:right="-50" w:firstLine="706"/>
        <w:jc w:val="both"/>
        <w:rPr>
          <w:color w:val="000000"/>
          <w:sz w:val="24"/>
          <w:szCs w:val="24"/>
        </w:rPr>
      </w:pPr>
      <w:r w:rsidRPr="00807DA2">
        <w:rPr>
          <w:color w:val="000000"/>
          <w:sz w:val="24"/>
          <w:szCs w:val="24"/>
        </w:rPr>
        <w:t xml:space="preserve">организация создания детьми (совместно со взрослыми) </w:t>
      </w:r>
      <w:r w:rsidR="00AA6B06">
        <w:rPr>
          <w:color w:val="000000"/>
          <w:sz w:val="24"/>
          <w:szCs w:val="24"/>
        </w:rPr>
        <w:t>«</w:t>
      </w:r>
      <w:r w:rsidRPr="00807DA2">
        <w:rPr>
          <w:color w:val="000000"/>
          <w:sz w:val="24"/>
          <w:szCs w:val="24"/>
        </w:rPr>
        <w:t>книг</w:t>
      </w:r>
      <w:r w:rsidR="00AA6B06">
        <w:rPr>
          <w:color w:val="000000"/>
          <w:sz w:val="24"/>
          <w:szCs w:val="24"/>
        </w:rPr>
        <w:t>»</w:t>
      </w:r>
      <w:r w:rsidRPr="00807DA2">
        <w:rPr>
          <w:color w:val="000000"/>
          <w:sz w:val="24"/>
          <w:szCs w:val="24"/>
        </w:rPr>
        <w:t xml:space="preserve"> - сборников сочиненных детьми сказок, рассказов из личного опыта, песенок, проиллюстрированных детскими рисунками.</w:t>
      </w:r>
    </w:p>
    <w:p w14:paraId="6C707F37" w14:textId="77777777" w:rsidR="005353DF" w:rsidRPr="00807DA2" w:rsidRDefault="005353DF" w:rsidP="00E13C31">
      <w:pPr>
        <w:pBdr>
          <w:top w:val="nil"/>
          <w:left w:val="nil"/>
          <w:bottom w:val="nil"/>
          <w:right w:val="nil"/>
          <w:between w:val="nil"/>
        </w:pBdr>
        <w:tabs>
          <w:tab w:val="left" w:pos="1134"/>
        </w:tabs>
        <w:ind w:right="-50" w:firstLine="708"/>
        <w:rPr>
          <w:color w:val="000000"/>
          <w:sz w:val="24"/>
          <w:szCs w:val="24"/>
        </w:rPr>
      </w:pPr>
    </w:p>
    <w:p w14:paraId="32CD58A4" w14:textId="77777777" w:rsidR="005353DF" w:rsidRPr="00807DA2" w:rsidRDefault="003D0530" w:rsidP="00E13C31">
      <w:pPr>
        <w:pStyle w:val="2"/>
        <w:tabs>
          <w:tab w:val="left" w:pos="1134"/>
        </w:tabs>
        <w:spacing w:line="242" w:lineRule="auto"/>
        <w:ind w:left="0" w:right="1130" w:firstLine="709"/>
      </w:pPr>
      <w:bookmarkStart w:id="95" w:name="_heading=h.2afmg28" w:colFirst="0" w:colLast="0"/>
      <w:bookmarkStart w:id="96" w:name="_Toc143543998"/>
      <w:bookmarkEnd w:id="95"/>
      <w:r w:rsidRPr="00807DA2">
        <w:t>Вариативные формы совместной образовательной деятельности с детьми Часть</w:t>
      </w:r>
      <w:r w:rsidR="00191E98">
        <w:t xml:space="preserve"> РП</w:t>
      </w:r>
      <w:r w:rsidRPr="00807DA2">
        <w:t>, формируемая участниками образовательных отношений</w:t>
      </w:r>
      <w:bookmarkEnd w:id="96"/>
    </w:p>
    <w:p w14:paraId="0ACE6891" w14:textId="77777777" w:rsidR="005353DF" w:rsidRPr="00807DA2" w:rsidRDefault="003D0530" w:rsidP="00E13C31">
      <w:pPr>
        <w:numPr>
          <w:ilvl w:val="0"/>
          <w:numId w:val="101"/>
        </w:numPr>
        <w:pBdr>
          <w:top w:val="nil"/>
          <w:left w:val="nil"/>
          <w:bottom w:val="nil"/>
          <w:right w:val="nil"/>
          <w:between w:val="nil"/>
        </w:pBdr>
        <w:tabs>
          <w:tab w:val="left" w:pos="1134"/>
        </w:tabs>
        <w:ind w:left="0" w:firstLine="709"/>
        <w:jc w:val="both"/>
        <w:rPr>
          <w:sz w:val="24"/>
          <w:szCs w:val="24"/>
        </w:rPr>
      </w:pPr>
      <w:r w:rsidRPr="00807DA2">
        <w:rPr>
          <w:color w:val="000000"/>
          <w:sz w:val="24"/>
          <w:szCs w:val="24"/>
        </w:rPr>
        <w:t>устное народное творчество, ценность которого состоит в познавательном, эстетическом и воспитательном значениях. Фольклорные тексты включаются в разные виды детской деятельности (игровую, речевую, изобразительную, театрализованную);</w:t>
      </w:r>
    </w:p>
    <w:p w14:paraId="2B8E461D" w14:textId="77777777" w:rsidR="005353DF" w:rsidRPr="00807DA2" w:rsidRDefault="003D0530" w:rsidP="00E13C31">
      <w:pPr>
        <w:numPr>
          <w:ilvl w:val="0"/>
          <w:numId w:val="101"/>
        </w:numPr>
        <w:pBdr>
          <w:top w:val="nil"/>
          <w:left w:val="nil"/>
          <w:bottom w:val="nil"/>
          <w:right w:val="nil"/>
          <w:between w:val="nil"/>
        </w:pBdr>
        <w:tabs>
          <w:tab w:val="left" w:pos="1134"/>
        </w:tabs>
        <w:ind w:left="0" w:firstLine="709"/>
        <w:jc w:val="both"/>
        <w:rPr>
          <w:sz w:val="24"/>
          <w:szCs w:val="24"/>
        </w:rPr>
      </w:pPr>
      <w:r w:rsidRPr="00807DA2">
        <w:rPr>
          <w:color w:val="000000"/>
          <w:sz w:val="24"/>
          <w:szCs w:val="24"/>
        </w:rPr>
        <w:t>словесные, речевые игры;</w:t>
      </w:r>
    </w:p>
    <w:p w14:paraId="0C248C4C" w14:textId="77777777" w:rsidR="005353DF" w:rsidRPr="00807DA2" w:rsidRDefault="003D0530" w:rsidP="00E13C31">
      <w:pPr>
        <w:numPr>
          <w:ilvl w:val="0"/>
          <w:numId w:val="101"/>
        </w:numPr>
        <w:pBdr>
          <w:top w:val="nil"/>
          <w:left w:val="nil"/>
          <w:bottom w:val="nil"/>
          <w:right w:val="nil"/>
          <w:between w:val="nil"/>
        </w:pBdr>
        <w:tabs>
          <w:tab w:val="left" w:pos="1134"/>
        </w:tabs>
        <w:ind w:left="0" w:firstLine="709"/>
        <w:jc w:val="both"/>
        <w:rPr>
          <w:sz w:val="24"/>
          <w:szCs w:val="24"/>
        </w:rPr>
      </w:pPr>
      <w:r w:rsidRPr="00807DA2">
        <w:rPr>
          <w:color w:val="000000"/>
          <w:sz w:val="24"/>
          <w:szCs w:val="24"/>
        </w:rPr>
        <w:t>диалоги;</w:t>
      </w:r>
    </w:p>
    <w:p w14:paraId="7126F734" w14:textId="77777777" w:rsidR="005353DF" w:rsidRPr="00807DA2" w:rsidRDefault="003D0530" w:rsidP="00E13C31">
      <w:pPr>
        <w:numPr>
          <w:ilvl w:val="0"/>
          <w:numId w:val="101"/>
        </w:numPr>
        <w:pBdr>
          <w:top w:val="nil"/>
          <w:left w:val="nil"/>
          <w:bottom w:val="nil"/>
          <w:right w:val="nil"/>
          <w:between w:val="nil"/>
        </w:pBdr>
        <w:tabs>
          <w:tab w:val="left" w:pos="1134"/>
        </w:tabs>
        <w:ind w:left="0" w:firstLine="709"/>
        <w:jc w:val="both"/>
        <w:rPr>
          <w:sz w:val="24"/>
          <w:szCs w:val="24"/>
        </w:rPr>
      </w:pPr>
      <w:r w:rsidRPr="00807DA2">
        <w:rPr>
          <w:color w:val="000000"/>
          <w:sz w:val="24"/>
          <w:szCs w:val="24"/>
        </w:rPr>
        <w:t>расширение словаря в ситуативном общении через малые фольклорные формы;</w:t>
      </w:r>
    </w:p>
    <w:p w14:paraId="7EE67D8C" w14:textId="77777777" w:rsidR="005353DF" w:rsidRPr="00807DA2" w:rsidRDefault="003D0530" w:rsidP="00E13C31">
      <w:pPr>
        <w:numPr>
          <w:ilvl w:val="0"/>
          <w:numId w:val="101"/>
        </w:numPr>
        <w:pBdr>
          <w:top w:val="nil"/>
          <w:left w:val="nil"/>
          <w:bottom w:val="nil"/>
          <w:right w:val="nil"/>
          <w:between w:val="nil"/>
        </w:pBdr>
        <w:tabs>
          <w:tab w:val="left" w:pos="1134"/>
        </w:tabs>
        <w:ind w:left="0" w:firstLine="709"/>
        <w:jc w:val="both"/>
        <w:rPr>
          <w:sz w:val="24"/>
          <w:szCs w:val="24"/>
        </w:rPr>
      </w:pPr>
      <w:r w:rsidRPr="00807DA2">
        <w:rPr>
          <w:color w:val="000000"/>
          <w:sz w:val="24"/>
          <w:szCs w:val="24"/>
        </w:rPr>
        <w:t>речевая зарядка на основе считалок, скороговорок, прибауток и т.п.</w:t>
      </w:r>
    </w:p>
    <w:p w14:paraId="6B6B6735" w14:textId="77777777" w:rsidR="005353DF" w:rsidRPr="00807DA2" w:rsidRDefault="003D0530" w:rsidP="00E13C31">
      <w:pPr>
        <w:numPr>
          <w:ilvl w:val="0"/>
          <w:numId w:val="101"/>
        </w:numPr>
        <w:pBdr>
          <w:top w:val="nil"/>
          <w:left w:val="nil"/>
          <w:bottom w:val="nil"/>
          <w:right w:val="nil"/>
          <w:between w:val="nil"/>
        </w:pBdr>
        <w:tabs>
          <w:tab w:val="left" w:pos="1134"/>
        </w:tabs>
        <w:ind w:left="0" w:firstLine="709"/>
        <w:jc w:val="both"/>
        <w:rPr>
          <w:sz w:val="24"/>
          <w:szCs w:val="24"/>
        </w:rPr>
      </w:pPr>
      <w:r w:rsidRPr="00807DA2">
        <w:rPr>
          <w:color w:val="000000"/>
          <w:sz w:val="24"/>
          <w:szCs w:val="24"/>
        </w:rPr>
        <w:t>игры с рифмой;</w:t>
      </w:r>
    </w:p>
    <w:p w14:paraId="12634621" w14:textId="77777777" w:rsidR="005353DF" w:rsidRPr="00807DA2" w:rsidRDefault="003D0530" w:rsidP="00E13C31">
      <w:pPr>
        <w:numPr>
          <w:ilvl w:val="0"/>
          <w:numId w:val="101"/>
        </w:numPr>
        <w:pBdr>
          <w:top w:val="nil"/>
          <w:left w:val="nil"/>
          <w:bottom w:val="nil"/>
          <w:right w:val="nil"/>
          <w:between w:val="nil"/>
        </w:pBdr>
        <w:tabs>
          <w:tab w:val="left" w:pos="1134"/>
        </w:tabs>
        <w:ind w:left="0" w:firstLine="709"/>
        <w:jc w:val="both"/>
        <w:rPr>
          <w:sz w:val="24"/>
          <w:szCs w:val="24"/>
        </w:rPr>
      </w:pPr>
      <w:r w:rsidRPr="00807DA2">
        <w:rPr>
          <w:color w:val="000000"/>
          <w:sz w:val="24"/>
          <w:szCs w:val="24"/>
        </w:rPr>
        <w:t>сочинение загадок;</w:t>
      </w:r>
    </w:p>
    <w:p w14:paraId="05862CCB" w14:textId="77777777" w:rsidR="005353DF" w:rsidRPr="00807DA2" w:rsidRDefault="003D0530" w:rsidP="00E13C31">
      <w:pPr>
        <w:numPr>
          <w:ilvl w:val="0"/>
          <w:numId w:val="101"/>
        </w:numPr>
        <w:pBdr>
          <w:top w:val="nil"/>
          <w:left w:val="nil"/>
          <w:bottom w:val="nil"/>
          <w:right w:val="nil"/>
          <w:between w:val="nil"/>
        </w:pBdr>
        <w:tabs>
          <w:tab w:val="left" w:pos="1134"/>
        </w:tabs>
        <w:ind w:left="0" w:firstLine="709"/>
        <w:jc w:val="both"/>
        <w:rPr>
          <w:sz w:val="24"/>
          <w:szCs w:val="24"/>
        </w:rPr>
      </w:pPr>
      <w:r w:rsidRPr="00807DA2">
        <w:rPr>
          <w:color w:val="000000"/>
          <w:sz w:val="24"/>
          <w:szCs w:val="24"/>
        </w:rPr>
        <w:t>рассказывание по картинкам, иллюстрациям, фотографиям;</w:t>
      </w:r>
    </w:p>
    <w:p w14:paraId="2AD77976" w14:textId="77777777" w:rsidR="0009726C" w:rsidRDefault="0009726C" w:rsidP="00701601">
      <w:pPr>
        <w:pStyle w:val="1"/>
        <w:tabs>
          <w:tab w:val="left" w:pos="994"/>
          <w:tab w:val="left" w:pos="1134"/>
        </w:tabs>
        <w:spacing w:line="276" w:lineRule="auto"/>
        <w:ind w:left="0"/>
        <w:jc w:val="both"/>
      </w:pPr>
      <w:bookmarkStart w:id="97" w:name="_Toc143543999"/>
    </w:p>
    <w:p w14:paraId="275B6E93" w14:textId="77777777" w:rsidR="005353DF" w:rsidRPr="0009726C" w:rsidRDefault="003D0530" w:rsidP="00E13C31">
      <w:pPr>
        <w:pStyle w:val="1"/>
        <w:numPr>
          <w:ilvl w:val="2"/>
          <w:numId w:val="188"/>
        </w:numPr>
        <w:tabs>
          <w:tab w:val="left" w:pos="567"/>
          <w:tab w:val="left" w:pos="1134"/>
        </w:tabs>
        <w:spacing w:line="276" w:lineRule="auto"/>
        <w:ind w:left="709" w:hanging="709"/>
        <w:jc w:val="both"/>
      </w:pPr>
      <w:r w:rsidRPr="00807DA2">
        <w:t>Художественно-эстетическое развитие</w:t>
      </w:r>
      <w:bookmarkEnd w:id="97"/>
    </w:p>
    <w:p w14:paraId="79ADB48C" w14:textId="77777777" w:rsidR="005353DF" w:rsidRPr="00807DA2" w:rsidRDefault="003D0530" w:rsidP="00E13C31">
      <w:pPr>
        <w:pBdr>
          <w:top w:val="nil"/>
          <w:left w:val="nil"/>
          <w:bottom w:val="nil"/>
          <w:right w:val="nil"/>
          <w:between w:val="nil"/>
        </w:pBdr>
        <w:tabs>
          <w:tab w:val="left" w:pos="1134"/>
          <w:tab w:val="left" w:pos="1354"/>
        </w:tabs>
        <w:spacing w:line="276" w:lineRule="auto"/>
        <w:ind w:left="709"/>
        <w:jc w:val="both"/>
        <w:rPr>
          <w:b/>
          <w:color w:val="000000"/>
          <w:sz w:val="24"/>
          <w:szCs w:val="24"/>
        </w:rPr>
      </w:pPr>
      <w:r w:rsidRPr="00807DA2">
        <w:rPr>
          <w:b/>
          <w:color w:val="000000"/>
          <w:sz w:val="24"/>
          <w:szCs w:val="24"/>
        </w:rPr>
        <w:t>От 4 лет до 5 лет.</w:t>
      </w:r>
    </w:p>
    <w:p w14:paraId="17F45313" w14:textId="77777777" w:rsidR="005353DF" w:rsidRPr="00807DA2" w:rsidRDefault="003D0530" w:rsidP="00E13C31">
      <w:pPr>
        <w:pBdr>
          <w:top w:val="nil"/>
          <w:left w:val="nil"/>
          <w:bottom w:val="nil"/>
          <w:right w:val="nil"/>
          <w:between w:val="nil"/>
        </w:pBdr>
        <w:tabs>
          <w:tab w:val="left" w:pos="1134"/>
          <w:tab w:val="left" w:pos="1556"/>
        </w:tabs>
        <w:spacing w:line="276" w:lineRule="auto"/>
        <w:ind w:firstLine="709"/>
        <w:jc w:val="both"/>
        <w:rPr>
          <w:color w:val="000000"/>
          <w:sz w:val="24"/>
          <w:szCs w:val="24"/>
        </w:rPr>
      </w:pPr>
      <w:r w:rsidRPr="00807DA2">
        <w:rPr>
          <w:color w:val="000000"/>
          <w:sz w:val="24"/>
          <w:szCs w:val="24"/>
        </w:rPr>
        <w:t>В области художественно-эстетического развития основными задачами образовательной деятельности являются:</w:t>
      </w:r>
    </w:p>
    <w:p w14:paraId="1323CF41" w14:textId="77777777" w:rsidR="005353DF" w:rsidRPr="00807DA2" w:rsidRDefault="003D0530" w:rsidP="00E13C31">
      <w:pPr>
        <w:numPr>
          <w:ilvl w:val="0"/>
          <w:numId w:val="81"/>
        </w:numPr>
        <w:pBdr>
          <w:top w:val="nil"/>
          <w:left w:val="nil"/>
          <w:bottom w:val="nil"/>
          <w:right w:val="nil"/>
          <w:between w:val="nil"/>
        </w:pBdr>
        <w:tabs>
          <w:tab w:val="left" w:pos="994"/>
          <w:tab w:val="left" w:pos="1134"/>
        </w:tabs>
        <w:spacing w:line="276" w:lineRule="auto"/>
        <w:ind w:firstLine="709"/>
        <w:jc w:val="both"/>
        <w:rPr>
          <w:color w:val="000000"/>
          <w:sz w:val="24"/>
          <w:szCs w:val="24"/>
        </w:rPr>
      </w:pPr>
      <w:r w:rsidRPr="00807DA2">
        <w:rPr>
          <w:color w:val="000000"/>
          <w:sz w:val="24"/>
          <w:szCs w:val="24"/>
        </w:rPr>
        <w:t>приобщение к искусству:</w:t>
      </w:r>
    </w:p>
    <w:p w14:paraId="5FD2B1CD" w14:textId="77777777" w:rsidR="005353DF" w:rsidRPr="00807DA2" w:rsidRDefault="003D0530" w:rsidP="00E13C31">
      <w:pPr>
        <w:numPr>
          <w:ilvl w:val="0"/>
          <w:numId w:val="56"/>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продолжать развивать у детей художественное и эстетическое восприятие в процессе ознакомления с произведениями разных видов искусства; развивать воображение, художественный вкус;</w:t>
      </w:r>
    </w:p>
    <w:p w14:paraId="30FBE05D" w14:textId="77777777" w:rsidR="005353DF" w:rsidRPr="00807DA2" w:rsidRDefault="003D0530" w:rsidP="00E13C31">
      <w:pPr>
        <w:numPr>
          <w:ilvl w:val="0"/>
          <w:numId w:val="56"/>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формировать у детей умение сравнивать произведения различных видов искусства;</w:t>
      </w:r>
    </w:p>
    <w:p w14:paraId="49DB0FEC" w14:textId="77777777" w:rsidR="005353DF" w:rsidRPr="00807DA2" w:rsidRDefault="003D0530" w:rsidP="00E13C31">
      <w:pPr>
        <w:numPr>
          <w:ilvl w:val="0"/>
          <w:numId w:val="56"/>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развивать отзывчивость и эстетическое сопереживание на красоту окружающей действительности;</w:t>
      </w:r>
    </w:p>
    <w:p w14:paraId="73FEBD27" w14:textId="77777777" w:rsidR="005353DF" w:rsidRPr="00807DA2" w:rsidRDefault="003D0530" w:rsidP="00E13C31">
      <w:pPr>
        <w:numPr>
          <w:ilvl w:val="0"/>
          <w:numId w:val="56"/>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развивать у детей интерес к искусству как виду творческой деятельности человека;</w:t>
      </w:r>
    </w:p>
    <w:p w14:paraId="0EAB7B01" w14:textId="77777777" w:rsidR="005353DF" w:rsidRPr="00807DA2" w:rsidRDefault="003D0530" w:rsidP="00E13C31">
      <w:pPr>
        <w:numPr>
          <w:ilvl w:val="0"/>
          <w:numId w:val="56"/>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познакомить детей с видами и жанрами искусства, историей его возникновения, средствами выразительности разных видов искусства;</w:t>
      </w:r>
    </w:p>
    <w:p w14:paraId="639A9653" w14:textId="77777777" w:rsidR="005353DF" w:rsidRPr="00807DA2" w:rsidRDefault="003D0530" w:rsidP="00E13C31">
      <w:pPr>
        <w:numPr>
          <w:ilvl w:val="0"/>
          <w:numId w:val="56"/>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lastRenderedPageBreak/>
        <w:t>формировать понимание красоты произведений искусства, потребность общения с искусством;</w:t>
      </w:r>
    </w:p>
    <w:p w14:paraId="3C85DA80" w14:textId="77777777" w:rsidR="005353DF" w:rsidRPr="00807DA2" w:rsidRDefault="003D0530" w:rsidP="00E13C31">
      <w:pPr>
        <w:numPr>
          <w:ilvl w:val="0"/>
          <w:numId w:val="56"/>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формировать у детей интерес к детским выставкам, спектаклям; желание посещать театр, музей и тому подобное;</w:t>
      </w:r>
    </w:p>
    <w:p w14:paraId="761C2D00" w14:textId="77777777" w:rsidR="005353DF" w:rsidRPr="00807DA2" w:rsidRDefault="003D0530" w:rsidP="00E13C31">
      <w:pPr>
        <w:numPr>
          <w:ilvl w:val="0"/>
          <w:numId w:val="56"/>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приобщать детей к лучшим образцам отечественного и мирового искусства, воспитывать патриотизм и чувства гордости за свою страну, край в процессе ознакомления с различными видами искусства;</w:t>
      </w:r>
    </w:p>
    <w:p w14:paraId="31F7444C" w14:textId="77777777" w:rsidR="005353DF" w:rsidRPr="00807DA2" w:rsidRDefault="003D0530" w:rsidP="00E13C31">
      <w:pPr>
        <w:numPr>
          <w:ilvl w:val="0"/>
          <w:numId w:val="81"/>
        </w:numPr>
        <w:pBdr>
          <w:top w:val="nil"/>
          <w:left w:val="nil"/>
          <w:bottom w:val="nil"/>
          <w:right w:val="nil"/>
          <w:between w:val="nil"/>
        </w:pBdr>
        <w:tabs>
          <w:tab w:val="left" w:pos="1022"/>
          <w:tab w:val="left" w:pos="1134"/>
        </w:tabs>
        <w:spacing w:line="276" w:lineRule="auto"/>
        <w:ind w:firstLine="709"/>
        <w:jc w:val="both"/>
        <w:rPr>
          <w:color w:val="000000"/>
          <w:sz w:val="24"/>
          <w:szCs w:val="24"/>
        </w:rPr>
      </w:pPr>
      <w:r w:rsidRPr="00807DA2">
        <w:rPr>
          <w:color w:val="000000"/>
          <w:sz w:val="24"/>
          <w:szCs w:val="24"/>
        </w:rPr>
        <w:t>изобразительная деятельность:</w:t>
      </w:r>
    </w:p>
    <w:p w14:paraId="7603F5A4" w14:textId="77777777" w:rsidR="005353DF" w:rsidRPr="00807DA2" w:rsidRDefault="003D0530" w:rsidP="00E13C31">
      <w:pPr>
        <w:numPr>
          <w:ilvl w:val="0"/>
          <w:numId w:val="59"/>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продолжать развивать интерес детей и положительный отклик к различным видам изобразительной деятельности;</w:t>
      </w:r>
    </w:p>
    <w:p w14:paraId="10F39336" w14:textId="77777777" w:rsidR="005353DF" w:rsidRPr="00807DA2" w:rsidRDefault="003D0530" w:rsidP="00E13C31">
      <w:pPr>
        <w:numPr>
          <w:ilvl w:val="0"/>
          <w:numId w:val="59"/>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продолжать у детей развивать эстетическое восприятие, образные представления, воображение, эстетические чувства, художественно-творческие способности;</w:t>
      </w:r>
    </w:p>
    <w:p w14:paraId="6B633131" w14:textId="77777777" w:rsidR="005353DF" w:rsidRPr="00807DA2" w:rsidRDefault="003D0530" w:rsidP="00E13C31">
      <w:pPr>
        <w:numPr>
          <w:ilvl w:val="0"/>
          <w:numId w:val="59"/>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развивать у детей художественное восприятие, умение последовательно внимательно рассматривать произведения искусства и предметы окружающего мира; соотносить увиденное с собственным опытом;</w:t>
      </w:r>
    </w:p>
    <w:p w14:paraId="576315F1" w14:textId="77777777" w:rsidR="005353DF" w:rsidRPr="00807DA2" w:rsidRDefault="003D0530" w:rsidP="00E13C31">
      <w:pPr>
        <w:numPr>
          <w:ilvl w:val="0"/>
          <w:numId w:val="59"/>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продолжать формировать у детей умение рассматривать и обследовать предметы, в том числе с помощью рук;</w:t>
      </w:r>
    </w:p>
    <w:p w14:paraId="0F4DA32F" w14:textId="77777777" w:rsidR="005353DF" w:rsidRPr="00807DA2" w:rsidRDefault="003D0530" w:rsidP="00E13C31">
      <w:pPr>
        <w:numPr>
          <w:ilvl w:val="0"/>
          <w:numId w:val="59"/>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обогащать представления детей об изобразительном искусстве (иллюстрации к произведениям детской литературы, репродукции произведений живописи, народное декоративное искусство, скульптура малых форм и другое) как основе развития творчества;</w:t>
      </w:r>
    </w:p>
    <w:p w14:paraId="3079F361" w14:textId="77777777" w:rsidR="005353DF" w:rsidRPr="00807DA2" w:rsidRDefault="003D0530" w:rsidP="00E13C31">
      <w:pPr>
        <w:numPr>
          <w:ilvl w:val="0"/>
          <w:numId w:val="59"/>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формировать у детей умение выделять и использовать средства выразительности в рисовании, лепке, аппликации;</w:t>
      </w:r>
    </w:p>
    <w:p w14:paraId="517A97A5" w14:textId="77777777" w:rsidR="005353DF" w:rsidRPr="00807DA2" w:rsidRDefault="003D0530" w:rsidP="00E13C31">
      <w:pPr>
        <w:numPr>
          <w:ilvl w:val="0"/>
          <w:numId w:val="59"/>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продолжать формировать у детей умение создавать коллективные произведения в рисовании, лепке, аппликации;</w:t>
      </w:r>
    </w:p>
    <w:p w14:paraId="671872C0" w14:textId="77777777" w:rsidR="005353DF" w:rsidRPr="00807DA2" w:rsidRDefault="003D0530" w:rsidP="00E13C31">
      <w:pPr>
        <w:numPr>
          <w:ilvl w:val="0"/>
          <w:numId w:val="59"/>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закреплять у детей умение сохранять правильную позу при рисовании: не горбиться, не наклоняться низко над столом, к мольберту; сидеть свободно, не напрягаясь;</w:t>
      </w:r>
    </w:p>
    <w:p w14:paraId="2FF7197A" w14:textId="77777777" w:rsidR="005353DF" w:rsidRPr="00807DA2" w:rsidRDefault="003D0530" w:rsidP="00E13C31">
      <w:pPr>
        <w:numPr>
          <w:ilvl w:val="0"/>
          <w:numId w:val="59"/>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приучать детей быть аккуратными: сохранять свое рабочее место в порядке, по окончании работы убирать все со стола;</w:t>
      </w:r>
    </w:p>
    <w:p w14:paraId="35991C1C" w14:textId="77777777" w:rsidR="005353DF" w:rsidRPr="00807DA2" w:rsidRDefault="003D0530" w:rsidP="00E13C31">
      <w:pPr>
        <w:numPr>
          <w:ilvl w:val="0"/>
          <w:numId w:val="59"/>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поощрять детей воплощать в художественной форме свои представления, переживания, чувства, мысли; поддерживать личностное творческое начало в процессе восприятия прекрасного и собственной изобразительной деятельности;</w:t>
      </w:r>
    </w:p>
    <w:p w14:paraId="4DD84041" w14:textId="77777777" w:rsidR="005353DF" w:rsidRPr="00807DA2" w:rsidRDefault="003D0530" w:rsidP="00E13C31">
      <w:pPr>
        <w:numPr>
          <w:ilvl w:val="0"/>
          <w:numId w:val="59"/>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развивать художественно-творческие способности у детей в различных видах изобразительной деятельности;</w:t>
      </w:r>
    </w:p>
    <w:p w14:paraId="7C25CE88" w14:textId="77777777" w:rsidR="005353DF" w:rsidRPr="00807DA2" w:rsidRDefault="003D0530" w:rsidP="00E13C31">
      <w:pPr>
        <w:numPr>
          <w:ilvl w:val="0"/>
          <w:numId w:val="59"/>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создавать условия для самостоятельного художественного творчества детей; воспитывать у детей желание проявлять дружелюбие при оценке работ других детей;</w:t>
      </w:r>
    </w:p>
    <w:p w14:paraId="51713E34" w14:textId="77777777" w:rsidR="005353DF" w:rsidRPr="00807DA2" w:rsidRDefault="003D0530" w:rsidP="00E13C31">
      <w:pPr>
        <w:numPr>
          <w:ilvl w:val="0"/>
          <w:numId w:val="81"/>
        </w:numPr>
        <w:pBdr>
          <w:top w:val="nil"/>
          <w:left w:val="nil"/>
          <w:bottom w:val="nil"/>
          <w:right w:val="nil"/>
          <w:between w:val="nil"/>
        </w:pBdr>
        <w:tabs>
          <w:tab w:val="left" w:pos="1018"/>
          <w:tab w:val="left" w:pos="1134"/>
        </w:tabs>
        <w:spacing w:line="276" w:lineRule="auto"/>
        <w:ind w:firstLine="709"/>
        <w:jc w:val="both"/>
        <w:rPr>
          <w:color w:val="000000"/>
          <w:sz w:val="24"/>
          <w:szCs w:val="24"/>
        </w:rPr>
      </w:pPr>
      <w:r w:rsidRPr="00807DA2">
        <w:rPr>
          <w:color w:val="000000"/>
          <w:sz w:val="24"/>
          <w:szCs w:val="24"/>
        </w:rPr>
        <w:t>конструктивная деятельность:</w:t>
      </w:r>
    </w:p>
    <w:p w14:paraId="006C220B" w14:textId="77777777" w:rsidR="005353DF" w:rsidRPr="00807DA2" w:rsidRDefault="003D0530" w:rsidP="00E13C31">
      <w:pPr>
        <w:numPr>
          <w:ilvl w:val="0"/>
          <w:numId w:val="48"/>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продолжать развивать у детей способность различать и называть строительные детали (куб, пластина, кирпичик, брусок); использовать их с учётом конструктивных свойств (устойчивость, форма, величина);</w:t>
      </w:r>
    </w:p>
    <w:p w14:paraId="4F62A89B" w14:textId="77777777" w:rsidR="005353DF" w:rsidRPr="00807DA2" w:rsidRDefault="003D0530" w:rsidP="00E13C31">
      <w:pPr>
        <w:numPr>
          <w:ilvl w:val="0"/>
          <w:numId w:val="48"/>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формировать умение у детей сооружать постройки из крупного и мелкого строительного материала;</w:t>
      </w:r>
    </w:p>
    <w:p w14:paraId="16EB2D63" w14:textId="77777777" w:rsidR="005353DF" w:rsidRPr="00807DA2" w:rsidRDefault="003D0530" w:rsidP="00E13C31">
      <w:pPr>
        <w:numPr>
          <w:ilvl w:val="0"/>
          <w:numId w:val="48"/>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обучать конструированию из бумаги;</w:t>
      </w:r>
    </w:p>
    <w:p w14:paraId="5738DD32" w14:textId="77777777" w:rsidR="005353DF" w:rsidRPr="00807DA2" w:rsidRDefault="003D0530" w:rsidP="00E13C31">
      <w:pPr>
        <w:numPr>
          <w:ilvl w:val="0"/>
          <w:numId w:val="48"/>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приобщать детей к изготовлению поделок из природного материала.</w:t>
      </w:r>
    </w:p>
    <w:p w14:paraId="3B8AA3C7" w14:textId="77777777" w:rsidR="005353DF" w:rsidRPr="00807DA2" w:rsidRDefault="003D0530" w:rsidP="00E13C31">
      <w:pPr>
        <w:numPr>
          <w:ilvl w:val="0"/>
          <w:numId w:val="81"/>
        </w:numPr>
        <w:pBdr>
          <w:top w:val="nil"/>
          <w:left w:val="nil"/>
          <w:bottom w:val="nil"/>
          <w:right w:val="nil"/>
          <w:between w:val="nil"/>
        </w:pBdr>
        <w:tabs>
          <w:tab w:val="left" w:pos="1027"/>
          <w:tab w:val="left" w:pos="1134"/>
        </w:tabs>
        <w:spacing w:line="276" w:lineRule="auto"/>
        <w:ind w:firstLine="709"/>
        <w:jc w:val="both"/>
        <w:rPr>
          <w:color w:val="000000"/>
          <w:sz w:val="24"/>
          <w:szCs w:val="24"/>
        </w:rPr>
      </w:pPr>
      <w:r w:rsidRPr="00807DA2">
        <w:rPr>
          <w:color w:val="000000"/>
          <w:sz w:val="24"/>
          <w:szCs w:val="24"/>
        </w:rPr>
        <w:t>музыкальная деятельность:</w:t>
      </w:r>
    </w:p>
    <w:p w14:paraId="50B9D040" w14:textId="77777777" w:rsidR="005353DF" w:rsidRPr="00807DA2" w:rsidRDefault="003D0530" w:rsidP="00E13C31">
      <w:pPr>
        <w:numPr>
          <w:ilvl w:val="0"/>
          <w:numId w:val="46"/>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 xml:space="preserve">продолжать развивать у детей интерес к музыке, желание её слушать, вызывать </w:t>
      </w:r>
      <w:r w:rsidRPr="00807DA2">
        <w:rPr>
          <w:color w:val="000000"/>
          <w:sz w:val="24"/>
          <w:szCs w:val="24"/>
        </w:rPr>
        <w:lastRenderedPageBreak/>
        <w:t>эмоциональную отзывчивость при восприятии музыкальных произведений;</w:t>
      </w:r>
    </w:p>
    <w:p w14:paraId="0377019E" w14:textId="77777777" w:rsidR="005353DF" w:rsidRPr="00807DA2" w:rsidRDefault="003D0530" w:rsidP="00E13C31">
      <w:pPr>
        <w:numPr>
          <w:ilvl w:val="0"/>
          <w:numId w:val="46"/>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обогащать музыкальные впечатления детей, способствовать дальнейшему развитию основ музыкальной культуры;</w:t>
      </w:r>
    </w:p>
    <w:p w14:paraId="0785C020" w14:textId="77777777" w:rsidR="005353DF" w:rsidRPr="00807DA2" w:rsidRDefault="003D0530" w:rsidP="00E13C31">
      <w:pPr>
        <w:numPr>
          <w:ilvl w:val="0"/>
          <w:numId w:val="46"/>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 xml:space="preserve">воспитывать </w:t>
      </w:r>
      <w:proofErr w:type="spellStart"/>
      <w:r w:rsidRPr="00807DA2">
        <w:rPr>
          <w:color w:val="000000"/>
          <w:sz w:val="24"/>
          <w:szCs w:val="24"/>
        </w:rPr>
        <w:t>слушательскую</w:t>
      </w:r>
      <w:proofErr w:type="spellEnd"/>
      <w:r w:rsidRPr="00807DA2">
        <w:rPr>
          <w:color w:val="000000"/>
          <w:sz w:val="24"/>
          <w:szCs w:val="24"/>
        </w:rPr>
        <w:t xml:space="preserve"> культуру детей; </w:t>
      </w:r>
    </w:p>
    <w:p w14:paraId="3128482B" w14:textId="77777777" w:rsidR="005353DF" w:rsidRPr="00807DA2" w:rsidRDefault="003D0530" w:rsidP="00E13C31">
      <w:pPr>
        <w:numPr>
          <w:ilvl w:val="0"/>
          <w:numId w:val="46"/>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развивать музыкальность детей;</w:t>
      </w:r>
    </w:p>
    <w:p w14:paraId="71656A77" w14:textId="77777777" w:rsidR="005353DF" w:rsidRPr="00807DA2" w:rsidRDefault="003D0530" w:rsidP="00E13C31">
      <w:pPr>
        <w:numPr>
          <w:ilvl w:val="0"/>
          <w:numId w:val="46"/>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воспитывать интерес и любовь к высокохудожественной музыке; продолжать формировать умение у детей различать средства выразительности в музыке, различать звуки по высоте;</w:t>
      </w:r>
    </w:p>
    <w:p w14:paraId="5AB2570F" w14:textId="77777777" w:rsidR="005353DF" w:rsidRPr="00807DA2" w:rsidRDefault="003D0530" w:rsidP="00E13C31">
      <w:pPr>
        <w:numPr>
          <w:ilvl w:val="0"/>
          <w:numId w:val="46"/>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поддерживать у детей интерес к пению;</w:t>
      </w:r>
    </w:p>
    <w:p w14:paraId="06C2AFCC" w14:textId="77777777" w:rsidR="005353DF" w:rsidRPr="00807DA2" w:rsidRDefault="003D0530" w:rsidP="00E13C31">
      <w:pPr>
        <w:numPr>
          <w:ilvl w:val="0"/>
          <w:numId w:val="46"/>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способствовать освоению элементов танца и ритмопластики для создания музыкальных двигательных образов в играх, драматизациях, инсценировании;</w:t>
      </w:r>
    </w:p>
    <w:p w14:paraId="75DED450" w14:textId="77777777" w:rsidR="005353DF" w:rsidRPr="00807DA2" w:rsidRDefault="003D0530" w:rsidP="00E13C31">
      <w:pPr>
        <w:numPr>
          <w:ilvl w:val="0"/>
          <w:numId w:val="46"/>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способствовать освоению детьми приемов игры на детских музыкальных инструментах;</w:t>
      </w:r>
    </w:p>
    <w:p w14:paraId="0083EB8A" w14:textId="77777777" w:rsidR="005353DF" w:rsidRPr="00807DA2" w:rsidRDefault="003D0530" w:rsidP="00E13C31">
      <w:pPr>
        <w:numPr>
          <w:ilvl w:val="0"/>
          <w:numId w:val="46"/>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поощрять желание детей самостоятельно заниматься музыкальной деятельностью;</w:t>
      </w:r>
    </w:p>
    <w:p w14:paraId="5FEFC4F4" w14:textId="77777777" w:rsidR="005353DF" w:rsidRPr="00807DA2" w:rsidRDefault="003D0530" w:rsidP="00E13C31">
      <w:pPr>
        <w:numPr>
          <w:ilvl w:val="0"/>
          <w:numId w:val="81"/>
        </w:numPr>
        <w:pBdr>
          <w:top w:val="nil"/>
          <w:left w:val="nil"/>
          <w:bottom w:val="nil"/>
          <w:right w:val="nil"/>
          <w:between w:val="nil"/>
        </w:pBdr>
        <w:tabs>
          <w:tab w:val="left" w:pos="1013"/>
          <w:tab w:val="left" w:pos="1134"/>
        </w:tabs>
        <w:spacing w:line="276" w:lineRule="auto"/>
        <w:ind w:firstLine="709"/>
        <w:jc w:val="both"/>
        <w:rPr>
          <w:color w:val="000000"/>
          <w:sz w:val="24"/>
          <w:szCs w:val="24"/>
        </w:rPr>
      </w:pPr>
      <w:r w:rsidRPr="00807DA2">
        <w:rPr>
          <w:color w:val="000000"/>
          <w:sz w:val="24"/>
          <w:szCs w:val="24"/>
        </w:rPr>
        <w:t>театрализованная деятельность:</w:t>
      </w:r>
    </w:p>
    <w:p w14:paraId="0C63AAD9" w14:textId="77777777" w:rsidR="005353DF" w:rsidRPr="00807DA2" w:rsidRDefault="003D0530" w:rsidP="00E13C31">
      <w:pPr>
        <w:numPr>
          <w:ilvl w:val="0"/>
          <w:numId w:val="52"/>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продолжать развивать интерес детей к театрализованной деятельности; формировать опыт социальных навыков поведения, создавать условия для развития творческой активности детей;</w:t>
      </w:r>
    </w:p>
    <w:p w14:paraId="669DFC7B" w14:textId="77777777" w:rsidR="005353DF" w:rsidRPr="00807DA2" w:rsidRDefault="003D0530" w:rsidP="00E13C31">
      <w:pPr>
        <w:numPr>
          <w:ilvl w:val="0"/>
          <w:numId w:val="52"/>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учить элементам художественно-образных выразительных средств (интонация, мимика, пантомимика);</w:t>
      </w:r>
    </w:p>
    <w:p w14:paraId="55EBD69F" w14:textId="77777777" w:rsidR="005353DF" w:rsidRPr="00807DA2" w:rsidRDefault="003D0530" w:rsidP="00E13C31">
      <w:pPr>
        <w:numPr>
          <w:ilvl w:val="0"/>
          <w:numId w:val="52"/>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активизировать словарь детей, совершенствовать звуковую культуру речи, интонационный строй, диалогическую речь;</w:t>
      </w:r>
    </w:p>
    <w:p w14:paraId="539566BB" w14:textId="77777777" w:rsidR="005353DF" w:rsidRPr="00807DA2" w:rsidRDefault="003D0530" w:rsidP="00E13C31">
      <w:pPr>
        <w:numPr>
          <w:ilvl w:val="0"/>
          <w:numId w:val="52"/>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познакомить детей с различными видами театра (кукольный, музыкальный, детский, театр зверей и другое);</w:t>
      </w:r>
    </w:p>
    <w:p w14:paraId="2592ED06" w14:textId="77777777" w:rsidR="005353DF" w:rsidRPr="00807DA2" w:rsidRDefault="003D0530" w:rsidP="00E13C31">
      <w:pPr>
        <w:numPr>
          <w:ilvl w:val="0"/>
          <w:numId w:val="52"/>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формировать у детей простейшие образно-выразительные умения, имитировать характерные движения сказочных животных;</w:t>
      </w:r>
    </w:p>
    <w:p w14:paraId="109BD7E6" w14:textId="77777777" w:rsidR="005353DF" w:rsidRPr="00807DA2" w:rsidRDefault="003D0530" w:rsidP="00E13C31">
      <w:pPr>
        <w:numPr>
          <w:ilvl w:val="0"/>
          <w:numId w:val="52"/>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развивать эстетический вкус, воспитывать чувство прекрасного, побуждать нравственно-эстетические и эмоциональные переживания;</w:t>
      </w:r>
    </w:p>
    <w:p w14:paraId="45B6486E" w14:textId="77777777" w:rsidR="005353DF" w:rsidRPr="00807DA2" w:rsidRDefault="003D0530" w:rsidP="00E13C31">
      <w:pPr>
        <w:numPr>
          <w:ilvl w:val="0"/>
          <w:numId w:val="52"/>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побуждать интерес творческим проявлениям в игре и игровому общению со сверстниками.</w:t>
      </w:r>
    </w:p>
    <w:p w14:paraId="7D056E70" w14:textId="77777777" w:rsidR="005353DF" w:rsidRPr="00807DA2" w:rsidRDefault="003D0530" w:rsidP="00E13C31">
      <w:pPr>
        <w:numPr>
          <w:ilvl w:val="0"/>
          <w:numId w:val="81"/>
        </w:numPr>
        <w:pBdr>
          <w:top w:val="nil"/>
          <w:left w:val="nil"/>
          <w:bottom w:val="nil"/>
          <w:right w:val="nil"/>
          <w:between w:val="nil"/>
        </w:pBdr>
        <w:tabs>
          <w:tab w:val="left" w:pos="1022"/>
          <w:tab w:val="left" w:pos="1134"/>
        </w:tabs>
        <w:spacing w:line="276" w:lineRule="auto"/>
        <w:ind w:firstLine="709"/>
        <w:jc w:val="both"/>
        <w:rPr>
          <w:color w:val="000000"/>
          <w:sz w:val="24"/>
          <w:szCs w:val="24"/>
        </w:rPr>
      </w:pPr>
      <w:r w:rsidRPr="00807DA2">
        <w:rPr>
          <w:color w:val="000000"/>
          <w:sz w:val="24"/>
          <w:szCs w:val="24"/>
        </w:rPr>
        <w:t>культурно-досуговая деятельность:</w:t>
      </w:r>
    </w:p>
    <w:p w14:paraId="546AADA8" w14:textId="77777777" w:rsidR="005353DF" w:rsidRPr="00807DA2" w:rsidRDefault="003D0530" w:rsidP="00E13C31">
      <w:pPr>
        <w:numPr>
          <w:ilvl w:val="0"/>
          <w:numId w:val="50"/>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развивать умение организовывать свободное время с пользой; поощрять желание заниматься интересной самостоятельной деятельностью, отмечать красоту окружающего мира (кружение снежинок, пение птиц, шелест деревьев и прочее) и передавать это в различных видах деятельности (изобразительной, словесной, музыкальной);</w:t>
      </w:r>
    </w:p>
    <w:p w14:paraId="1B94E053" w14:textId="77777777" w:rsidR="005353DF" w:rsidRPr="00807DA2" w:rsidRDefault="003D0530" w:rsidP="00E13C31">
      <w:pPr>
        <w:numPr>
          <w:ilvl w:val="0"/>
          <w:numId w:val="50"/>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развивать интерес к развлечениям, знакомящим с культурой и традициями народов страны;</w:t>
      </w:r>
    </w:p>
    <w:p w14:paraId="396E7EE9" w14:textId="77777777" w:rsidR="005353DF" w:rsidRPr="00807DA2" w:rsidRDefault="003D0530" w:rsidP="00E13C31">
      <w:pPr>
        <w:numPr>
          <w:ilvl w:val="0"/>
          <w:numId w:val="50"/>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осуществлять патриотическое и нравственное воспитание, приобщать к художественной культуре, эстетико-эмоциональному творчеству;</w:t>
      </w:r>
    </w:p>
    <w:p w14:paraId="5F07714E" w14:textId="77777777" w:rsidR="005353DF" w:rsidRPr="00807DA2" w:rsidRDefault="003D0530" w:rsidP="00E13C31">
      <w:pPr>
        <w:numPr>
          <w:ilvl w:val="0"/>
          <w:numId w:val="50"/>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приобщать к праздничной культуре, развивать желание принимать участие в праздниках (календарных, государственных, народных);</w:t>
      </w:r>
    </w:p>
    <w:p w14:paraId="3B92B42C" w14:textId="77777777" w:rsidR="005353DF" w:rsidRPr="00807DA2" w:rsidRDefault="003D0530" w:rsidP="00E13C31">
      <w:pPr>
        <w:numPr>
          <w:ilvl w:val="0"/>
          <w:numId w:val="50"/>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формировать чувства причастности к событиям, происходящим в стране;</w:t>
      </w:r>
    </w:p>
    <w:p w14:paraId="0616D8F9" w14:textId="77777777" w:rsidR="005353DF" w:rsidRPr="00807DA2" w:rsidRDefault="003D0530" w:rsidP="00E13C31">
      <w:pPr>
        <w:numPr>
          <w:ilvl w:val="0"/>
          <w:numId w:val="50"/>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развивать индивидуальные творческие способности и художественные наклонности ребёнка;</w:t>
      </w:r>
    </w:p>
    <w:p w14:paraId="358E8BE5" w14:textId="77777777" w:rsidR="005353DF" w:rsidRPr="00807DA2" w:rsidRDefault="003D0530" w:rsidP="00E13C31">
      <w:pPr>
        <w:numPr>
          <w:ilvl w:val="0"/>
          <w:numId w:val="50"/>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 xml:space="preserve">вовлекать детей в процесс подготовки разных видов развлечений; формировать </w:t>
      </w:r>
      <w:r w:rsidRPr="00807DA2">
        <w:rPr>
          <w:color w:val="000000"/>
          <w:sz w:val="24"/>
          <w:szCs w:val="24"/>
        </w:rPr>
        <w:lastRenderedPageBreak/>
        <w:t>желание участвовать в кукольном спектакле, музыкальных и литературных композициях, концертах.</w:t>
      </w:r>
    </w:p>
    <w:p w14:paraId="389995F3" w14:textId="77777777" w:rsidR="005353DF" w:rsidRPr="00807DA2" w:rsidRDefault="003D0530" w:rsidP="00E13C31">
      <w:pPr>
        <w:pBdr>
          <w:top w:val="nil"/>
          <w:left w:val="nil"/>
          <w:bottom w:val="nil"/>
          <w:right w:val="nil"/>
          <w:between w:val="nil"/>
        </w:pBdr>
        <w:tabs>
          <w:tab w:val="left" w:pos="1134"/>
          <w:tab w:val="left" w:pos="1580"/>
        </w:tabs>
        <w:spacing w:line="276" w:lineRule="auto"/>
        <w:ind w:left="709"/>
        <w:jc w:val="both"/>
        <w:rPr>
          <w:color w:val="000000"/>
          <w:sz w:val="24"/>
          <w:szCs w:val="24"/>
        </w:rPr>
      </w:pPr>
      <w:r w:rsidRPr="00807DA2">
        <w:rPr>
          <w:b/>
          <w:color w:val="000000"/>
          <w:sz w:val="24"/>
          <w:szCs w:val="24"/>
        </w:rPr>
        <w:t>Содержание</w:t>
      </w:r>
      <w:r w:rsidRPr="00807DA2">
        <w:rPr>
          <w:color w:val="000000"/>
          <w:sz w:val="24"/>
          <w:szCs w:val="24"/>
        </w:rPr>
        <w:t xml:space="preserve"> образовательной деятельности.</w:t>
      </w:r>
    </w:p>
    <w:p w14:paraId="771A693C" w14:textId="77777777" w:rsidR="005353DF" w:rsidRPr="00807DA2" w:rsidRDefault="003D0530" w:rsidP="00E13C31">
      <w:pPr>
        <w:pBdr>
          <w:top w:val="nil"/>
          <w:left w:val="nil"/>
          <w:bottom w:val="nil"/>
          <w:right w:val="nil"/>
          <w:between w:val="nil"/>
        </w:pBdr>
        <w:tabs>
          <w:tab w:val="left" w:pos="1134"/>
          <w:tab w:val="left" w:pos="1786"/>
        </w:tabs>
        <w:spacing w:line="276" w:lineRule="auto"/>
        <w:ind w:left="709"/>
        <w:jc w:val="both"/>
        <w:rPr>
          <w:b/>
          <w:i/>
          <w:color w:val="000000"/>
          <w:sz w:val="24"/>
          <w:szCs w:val="24"/>
        </w:rPr>
      </w:pPr>
      <w:r w:rsidRPr="00807DA2">
        <w:rPr>
          <w:b/>
          <w:i/>
          <w:color w:val="000000"/>
          <w:sz w:val="24"/>
          <w:szCs w:val="24"/>
        </w:rPr>
        <w:t>Приобщение к искусству.</w:t>
      </w:r>
    </w:p>
    <w:p w14:paraId="4B441A75" w14:textId="77777777" w:rsidR="005353DF" w:rsidRPr="00807DA2" w:rsidRDefault="003D0530" w:rsidP="00E13C31">
      <w:pPr>
        <w:numPr>
          <w:ilvl w:val="0"/>
          <w:numId w:val="80"/>
        </w:numPr>
        <w:pBdr>
          <w:top w:val="nil"/>
          <w:left w:val="nil"/>
          <w:bottom w:val="nil"/>
          <w:right w:val="nil"/>
          <w:between w:val="nil"/>
        </w:pBdr>
        <w:tabs>
          <w:tab w:val="left" w:pos="1038"/>
          <w:tab w:val="left" w:pos="1134"/>
        </w:tabs>
        <w:spacing w:line="276" w:lineRule="auto"/>
        <w:ind w:firstLine="709"/>
        <w:jc w:val="both"/>
        <w:rPr>
          <w:color w:val="000000"/>
          <w:sz w:val="24"/>
          <w:szCs w:val="24"/>
        </w:rPr>
      </w:pPr>
      <w:r w:rsidRPr="00807DA2">
        <w:rPr>
          <w:color w:val="000000"/>
          <w:sz w:val="24"/>
          <w:szCs w:val="24"/>
        </w:rPr>
        <w:t>Педагог продолжает приобщать детей к восприятию искусства, развивать интерес к нему; поощряет выражение эстетических чувств, проявление эмоций при рассматривании предметов народного и декоративно-прикладного искусства, прослушивании произведений музыкального фольклора; знакомит детей с творческими профессиями (артист, художник, композитор, писатель); педагог, в процессе ознакомления детей с различными видами искусства, воспитывает патриотизм и чувства гордости за свою страну, края.</w:t>
      </w:r>
    </w:p>
    <w:p w14:paraId="0EB7D77E" w14:textId="77777777" w:rsidR="005353DF" w:rsidRPr="00807DA2" w:rsidRDefault="003D0530" w:rsidP="00E13C31">
      <w:pPr>
        <w:numPr>
          <w:ilvl w:val="0"/>
          <w:numId w:val="80"/>
        </w:numPr>
        <w:pBdr>
          <w:top w:val="nil"/>
          <w:left w:val="nil"/>
          <w:bottom w:val="nil"/>
          <w:right w:val="nil"/>
          <w:between w:val="nil"/>
        </w:pBdr>
        <w:tabs>
          <w:tab w:val="left" w:pos="1033"/>
          <w:tab w:val="left" w:pos="1134"/>
        </w:tabs>
        <w:spacing w:line="276" w:lineRule="auto"/>
        <w:ind w:firstLine="709"/>
        <w:jc w:val="both"/>
        <w:rPr>
          <w:color w:val="000000"/>
          <w:sz w:val="24"/>
          <w:szCs w:val="24"/>
        </w:rPr>
      </w:pPr>
      <w:r w:rsidRPr="00807DA2">
        <w:rPr>
          <w:color w:val="000000"/>
          <w:sz w:val="24"/>
          <w:szCs w:val="24"/>
        </w:rPr>
        <w:t>Педагог учит узнавать и называть предметы и явления природы, окружающей действительности в художественных образах (литература, музыка, изобразительное искусство); развивает у детей умение различать жанры и виды искусства: стихи, проза, загадки (литература), песни, танцы (музыка), картина (репродукция), скульптура (изобразительное искусство), здание и сооружение (архитектура); учит детей выделять и называть основные средства выразительности (цвет, форма, величина, ритм, движение, жест, звук) и создавать свои художественные образы в изобразительной, музыкальной, конструктивной деятельности.</w:t>
      </w:r>
    </w:p>
    <w:p w14:paraId="3DD2C036" w14:textId="77777777" w:rsidR="005353DF" w:rsidRPr="00807DA2" w:rsidRDefault="003D0530" w:rsidP="00E13C31">
      <w:pPr>
        <w:numPr>
          <w:ilvl w:val="0"/>
          <w:numId w:val="80"/>
        </w:numPr>
        <w:pBdr>
          <w:top w:val="nil"/>
          <w:left w:val="nil"/>
          <w:bottom w:val="nil"/>
          <w:right w:val="nil"/>
          <w:between w:val="nil"/>
        </w:pBdr>
        <w:tabs>
          <w:tab w:val="left" w:pos="1033"/>
          <w:tab w:val="left" w:pos="1134"/>
        </w:tabs>
        <w:spacing w:line="276" w:lineRule="auto"/>
        <w:ind w:firstLine="709"/>
        <w:jc w:val="both"/>
        <w:rPr>
          <w:color w:val="000000"/>
          <w:sz w:val="24"/>
          <w:szCs w:val="24"/>
        </w:rPr>
      </w:pPr>
      <w:r w:rsidRPr="00807DA2">
        <w:rPr>
          <w:color w:val="000000"/>
          <w:sz w:val="24"/>
          <w:szCs w:val="24"/>
        </w:rPr>
        <w:t>Педагог знакомит детей с жанрами живописи (натюрморт, пейзаж, портрет), с разными по художественному образу и настроению произведениями; знакомит детей со средствами выразительности живописи (цвет, линия, композиция); многообразием цветов и оттенков, форм, фактуры в предметах и явлениях окружающего мира.</w:t>
      </w:r>
    </w:p>
    <w:p w14:paraId="59249D60" w14:textId="77777777" w:rsidR="005353DF" w:rsidRPr="00807DA2" w:rsidRDefault="003D0530" w:rsidP="00E13C31">
      <w:pPr>
        <w:numPr>
          <w:ilvl w:val="0"/>
          <w:numId w:val="80"/>
        </w:numPr>
        <w:pBdr>
          <w:top w:val="nil"/>
          <w:left w:val="nil"/>
          <w:bottom w:val="nil"/>
          <w:right w:val="nil"/>
          <w:between w:val="nil"/>
        </w:pBdr>
        <w:tabs>
          <w:tab w:val="left" w:pos="1028"/>
          <w:tab w:val="left" w:pos="1134"/>
        </w:tabs>
        <w:spacing w:line="276" w:lineRule="auto"/>
        <w:ind w:firstLine="709"/>
        <w:jc w:val="both"/>
        <w:rPr>
          <w:color w:val="000000"/>
          <w:sz w:val="24"/>
          <w:szCs w:val="24"/>
        </w:rPr>
      </w:pPr>
      <w:r w:rsidRPr="00807DA2">
        <w:rPr>
          <w:color w:val="000000"/>
          <w:sz w:val="24"/>
          <w:szCs w:val="24"/>
        </w:rPr>
        <w:t>Педагог знакомит детей со скульптурой, способами создания скульптуры (пластика, высекание), средствами выразительности (объемность, статика и движение, материал); особенностями её содержания – отображение животных (</w:t>
      </w:r>
      <w:proofErr w:type="spellStart"/>
      <w:r w:rsidRPr="00807DA2">
        <w:rPr>
          <w:color w:val="000000"/>
          <w:sz w:val="24"/>
          <w:szCs w:val="24"/>
        </w:rPr>
        <w:t>анималистика</w:t>
      </w:r>
      <w:proofErr w:type="spellEnd"/>
      <w:r w:rsidRPr="00807DA2">
        <w:rPr>
          <w:color w:val="000000"/>
          <w:sz w:val="24"/>
          <w:szCs w:val="24"/>
        </w:rPr>
        <w:t>), портреты человека и бытовые сценки.</w:t>
      </w:r>
    </w:p>
    <w:p w14:paraId="6CB649D5" w14:textId="77777777" w:rsidR="005353DF" w:rsidRPr="00807DA2" w:rsidRDefault="003D0530" w:rsidP="00E13C31">
      <w:pPr>
        <w:numPr>
          <w:ilvl w:val="0"/>
          <w:numId w:val="80"/>
        </w:numPr>
        <w:pBdr>
          <w:top w:val="nil"/>
          <w:left w:val="nil"/>
          <w:bottom w:val="nil"/>
          <w:right w:val="nil"/>
          <w:between w:val="nil"/>
        </w:pBdr>
        <w:tabs>
          <w:tab w:val="left" w:pos="1028"/>
          <w:tab w:val="left" w:pos="1134"/>
        </w:tabs>
        <w:spacing w:line="276" w:lineRule="auto"/>
        <w:ind w:firstLine="709"/>
        <w:jc w:val="both"/>
        <w:rPr>
          <w:color w:val="000000"/>
          <w:sz w:val="24"/>
          <w:szCs w:val="24"/>
        </w:rPr>
      </w:pPr>
      <w:r w:rsidRPr="00807DA2">
        <w:rPr>
          <w:color w:val="000000"/>
          <w:sz w:val="24"/>
          <w:szCs w:val="24"/>
        </w:rPr>
        <w:t>Педагог знакомит детей с архитектурой; формирует представления о том, что дома, в которых они живут (ДОО, общеобразовательная организация, другие здания) - это архитектурные сооружения; учит видеть, что дома бывают разные по форме, высоте, длине, с разными окнами, с разным количеством этажей, подъездов и так далее; способствует развитию у детей интереса к различным строениям, расположенным вокруг ДОО (дома, в которых живут ребёнок и его друзья, общеобразовательная организация, кинотеатр); привлекает внимание детей к сходству и различиям разных зданий, поощряет самостоятельное выделение частей здания, его особенностей; учит детей замечать различия в сходных по форме и строению зданиях (форма и величина входных дверей, окон и других частей); педагог поощряет стремление детей изображать в рисунках, аппликации реальные и сказочные строения.</w:t>
      </w:r>
    </w:p>
    <w:p w14:paraId="283B680B" w14:textId="77777777" w:rsidR="005353DF" w:rsidRPr="00807DA2" w:rsidRDefault="003D0530" w:rsidP="00E13C31">
      <w:pPr>
        <w:numPr>
          <w:ilvl w:val="0"/>
          <w:numId w:val="80"/>
        </w:numPr>
        <w:pBdr>
          <w:top w:val="nil"/>
          <w:left w:val="nil"/>
          <w:bottom w:val="nil"/>
          <w:right w:val="nil"/>
          <w:between w:val="nil"/>
        </w:pBdr>
        <w:tabs>
          <w:tab w:val="left" w:pos="1023"/>
          <w:tab w:val="left" w:pos="1134"/>
        </w:tabs>
        <w:spacing w:line="276" w:lineRule="auto"/>
        <w:ind w:firstLine="709"/>
        <w:jc w:val="both"/>
        <w:rPr>
          <w:color w:val="000000"/>
          <w:sz w:val="24"/>
          <w:szCs w:val="24"/>
        </w:rPr>
      </w:pPr>
      <w:r w:rsidRPr="00807DA2">
        <w:rPr>
          <w:color w:val="000000"/>
          <w:sz w:val="24"/>
          <w:szCs w:val="24"/>
        </w:rPr>
        <w:t>Педагог организовывает посещение музея (совместно с родителями (законными представителями)), рассказывает о назначении музея; развивает у детей интерес к посещению кукольного театра, выставок.</w:t>
      </w:r>
    </w:p>
    <w:p w14:paraId="0A13249F" w14:textId="77777777" w:rsidR="005353DF" w:rsidRPr="00807DA2" w:rsidRDefault="003D0530" w:rsidP="00E13C31">
      <w:pPr>
        <w:numPr>
          <w:ilvl w:val="0"/>
          <w:numId w:val="80"/>
        </w:numPr>
        <w:pBdr>
          <w:top w:val="nil"/>
          <w:left w:val="nil"/>
          <w:bottom w:val="nil"/>
          <w:right w:val="nil"/>
          <w:between w:val="nil"/>
        </w:pBdr>
        <w:tabs>
          <w:tab w:val="left" w:pos="1033"/>
          <w:tab w:val="left" w:pos="1134"/>
        </w:tabs>
        <w:spacing w:line="276" w:lineRule="auto"/>
        <w:ind w:firstLine="709"/>
        <w:jc w:val="both"/>
        <w:rPr>
          <w:color w:val="000000"/>
          <w:sz w:val="24"/>
          <w:szCs w:val="24"/>
        </w:rPr>
      </w:pPr>
      <w:r w:rsidRPr="00807DA2">
        <w:rPr>
          <w:color w:val="000000"/>
          <w:sz w:val="24"/>
          <w:szCs w:val="24"/>
        </w:rPr>
        <w:t>Педагог закрепляет знания детей о книге, книжной иллюстрации; знакомит детей с библиотекой как центром хранения книг, созданных писателями и поэтами.</w:t>
      </w:r>
    </w:p>
    <w:p w14:paraId="1B70AB33" w14:textId="77777777" w:rsidR="005353DF" w:rsidRPr="00807DA2" w:rsidRDefault="003D0530" w:rsidP="00E13C31">
      <w:pPr>
        <w:numPr>
          <w:ilvl w:val="0"/>
          <w:numId w:val="80"/>
        </w:numPr>
        <w:pBdr>
          <w:top w:val="nil"/>
          <w:left w:val="nil"/>
          <w:bottom w:val="nil"/>
          <w:right w:val="nil"/>
          <w:between w:val="nil"/>
        </w:pBdr>
        <w:tabs>
          <w:tab w:val="left" w:pos="1023"/>
          <w:tab w:val="left" w:pos="1134"/>
        </w:tabs>
        <w:spacing w:line="276" w:lineRule="auto"/>
        <w:ind w:firstLine="709"/>
        <w:jc w:val="both"/>
        <w:rPr>
          <w:color w:val="000000"/>
          <w:sz w:val="24"/>
          <w:szCs w:val="24"/>
        </w:rPr>
      </w:pPr>
      <w:r w:rsidRPr="00807DA2">
        <w:rPr>
          <w:color w:val="000000"/>
          <w:sz w:val="24"/>
          <w:szCs w:val="24"/>
        </w:rPr>
        <w:t xml:space="preserve">Педагог знакомит детей с произведениями народного искусства (потешки, сказки, загадки, песни, хороводы, </w:t>
      </w:r>
      <w:proofErr w:type="spellStart"/>
      <w:r w:rsidRPr="00807DA2">
        <w:rPr>
          <w:color w:val="000000"/>
          <w:sz w:val="24"/>
          <w:szCs w:val="24"/>
        </w:rPr>
        <w:t>заклички</w:t>
      </w:r>
      <w:proofErr w:type="spellEnd"/>
      <w:r w:rsidRPr="00807DA2">
        <w:rPr>
          <w:color w:val="000000"/>
          <w:sz w:val="24"/>
          <w:szCs w:val="24"/>
        </w:rPr>
        <w:t xml:space="preserve">, изделия народного декоративно-прикладного </w:t>
      </w:r>
      <w:r w:rsidRPr="00807DA2">
        <w:rPr>
          <w:color w:val="000000"/>
          <w:sz w:val="24"/>
          <w:szCs w:val="24"/>
        </w:rPr>
        <w:lastRenderedPageBreak/>
        <w:t>искусства).</w:t>
      </w:r>
    </w:p>
    <w:p w14:paraId="4C648949" w14:textId="77777777" w:rsidR="005353DF" w:rsidRPr="00807DA2" w:rsidRDefault="003D0530" w:rsidP="00E13C31">
      <w:pPr>
        <w:numPr>
          <w:ilvl w:val="0"/>
          <w:numId w:val="80"/>
        </w:numPr>
        <w:pBdr>
          <w:top w:val="nil"/>
          <w:left w:val="nil"/>
          <w:bottom w:val="nil"/>
          <w:right w:val="nil"/>
          <w:between w:val="nil"/>
        </w:pBdr>
        <w:tabs>
          <w:tab w:val="left" w:pos="1033"/>
          <w:tab w:val="left" w:pos="1134"/>
        </w:tabs>
        <w:spacing w:line="276" w:lineRule="auto"/>
        <w:ind w:firstLine="709"/>
        <w:jc w:val="both"/>
        <w:rPr>
          <w:color w:val="000000"/>
          <w:sz w:val="24"/>
          <w:szCs w:val="24"/>
        </w:rPr>
      </w:pPr>
      <w:r w:rsidRPr="00807DA2">
        <w:rPr>
          <w:color w:val="000000"/>
          <w:sz w:val="24"/>
          <w:szCs w:val="24"/>
        </w:rPr>
        <w:t>Педагог поощряет проявление детских предпочтений: выбор детьми любимых песен, иллюстраций, предметов народных промыслов, пояснение детьми выбора; воспитывает у детей бережное отношение к произведениям искусства.</w:t>
      </w:r>
    </w:p>
    <w:p w14:paraId="47F3937B" w14:textId="77777777" w:rsidR="005353DF" w:rsidRPr="00807DA2" w:rsidRDefault="003D0530" w:rsidP="00E13C31">
      <w:pPr>
        <w:pBdr>
          <w:top w:val="nil"/>
          <w:left w:val="nil"/>
          <w:bottom w:val="nil"/>
          <w:right w:val="nil"/>
          <w:between w:val="nil"/>
        </w:pBdr>
        <w:tabs>
          <w:tab w:val="left" w:pos="1134"/>
          <w:tab w:val="left" w:pos="1782"/>
        </w:tabs>
        <w:spacing w:line="276" w:lineRule="auto"/>
        <w:ind w:left="709"/>
        <w:jc w:val="both"/>
        <w:rPr>
          <w:b/>
          <w:i/>
          <w:color w:val="000000"/>
          <w:sz w:val="24"/>
          <w:szCs w:val="24"/>
        </w:rPr>
      </w:pPr>
      <w:r w:rsidRPr="00807DA2">
        <w:rPr>
          <w:b/>
          <w:i/>
          <w:color w:val="000000"/>
          <w:sz w:val="24"/>
          <w:szCs w:val="24"/>
        </w:rPr>
        <w:t>Изобразительная деятельность.</w:t>
      </w:r>
    </w:p>
    <w:p w14:paraId="666DA6FB" w14:textId="77777777" w:rsidR="005353DF" w:rsidRPr="00807DA2" w:rsidRDefault="003D0530" w:rsidP="00E13C31">
      <w:pPr>
        <w:numPr>
          <w:ilvl w:val="0"/>
          <w:numId w:val="72"/>
        </w:numPr>
        <w:pBdr>
          <w:top w:val="nil"/>
          <w:left w:val="nil"/>
          <w:bottom w:val="nil"/>
          <w:right w:val="nil"/>
          <w:between w:val="nil"/>
        </w:pBdr>
        <w:tabs>
          <w:tab w:val="left" w:pos="1014"/>
          <w:tab w:val="left" w:pos="1134"/>
        </w:tabs>
        <w:spacing w:line="276" w:lineRule="auto"/>
        <w:ind w:firstLine="709"/>
        <w:jc w:val="both"/>
        <w:rPr>
          <w:color w:val="000000"/>
          <w:sz w:val="24"/>
          <w:szCs w:val="24"/>
        </w:rPr>
      </w:pPr>
      <w:r w:rsidRPr="00807DA2">
        <w:rPr>
          <w:color w:val="000000"/>
          <w:sz w:val="24"/>
          <w:szCs w:val="24"/>
        </w:rPr>
        <w:t>Рисование:</w:t>
      </w:r>
    </w:p>
    <w:p w14:paraId="17ABC819"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педагог продолжает формировать у детей умение рисовать отдельные предметы и создавать сюжетные композиции, повторяя изображение одних и тех же предметов (неваляшки гуляют, деревья на нашем участке зимой, цыплята гуляют по травке) и добавляя к ним другие (солнышко, падающий снег и так далее); формирует и закрепляет у детей представления о форме предметов (круглая, овальная, квадратная, прямоугольная, треугольная), величине, расположении частей; педагог помогает детям при передаче сюжета располагать изображения на всем листе в соответствии с содержанием действия и включенными в действие объектами; направляет внимание детей на передачу соотношения предметов по величине: дерево высокое, куст ниже дерева, цветы ниже куста; продолжает закреплять и обогащать представления детей о цветах и оттенках окружающих предметов и объектов природы; педагог формирует у детей умение к уже известным цветам и оттенкам добавить новые (коричневый, оранжевый, светло-зеленый); формирует у детей представление о том, как можно получить эти цвета; учит детей смешивать краски для получения нужных цветов и оттенков; развивает у детей желание использовать в рисовании, аппликации разнообразные цвета, обращает внимание детей на многоцветие окружающего мира; педагог закрепляет у детей умение правильно держать карандаш, кисть, фломастер, цветной мелок; использовать их при создании изображения; учит детей закрашивать рисунки кистью, карандашом, проводя линии и штрихи только в одном направлении (сверху вниз или слева направо); ритмично наносить мазки, штрихи по всей форме, не выходя за пределы контура; проводить широкие линии всей кистью, а узкие линии и точки – концом ворса кисти; закрепляет у детей умение чисто промывать кисть перед использованием краски другого цвета; к концу года педагог формирует у детей умение получать светлые и темные оттенки цвета, изменяя нажим на карандаш; формирует у детей умение правильно передавать расположение частей при рисовании сложных предметов (кукла, зайчик и другие) и соотносить их по величине.</w:t>
      </w:r>
    </w:p>
    <w:p w14:paraId="3428238D" w14:textId="77777777" w:rsidR="005353DF" w:rsidRPr="00807DA2" w:rsidRDefault="003D0530" w:rsidP="00E13C31">
      <w:pPr>
        <w:numPr>
          <w:ilvl w:val="0"/>
          <w:numId w:val="72"/>
        </w:numPr>
        <w:pBdr>
          <w:top w:val="nil"/>
          <w:left w:val="nil"/>
          <w:bottom w:val="nil"/>
          <w:right w:val="nil"/>
          <w:between w:val="nil"/>
        </w:pBdr>
        <w:tabs>
          <w:tab w:val="left" w:pos="1018"/>
          <w:tab w:val="left" w:pos="1134"/>
        </w:tabs>
        <w:spacing w:line="276" w:lineRule="auto"/>
        <w:ind w:firstLine="709"/>
        <w:jc w:val="both"/>
        <w:rPr>
          <w:color w:val="000000"/>
          <w:sz w:val="24"/>
          <w:szCs w:val="24"/>
        </w:rPr>
      </w:pPr>
      <w:r w:rsidRPr="00807DA2">
        <w:rPr>
          <w:color w:val="000000"/>
          <w:sz w:val="24"/>
          <w:szCs w:val="24"/>
        </w:rPr>
        <w:t>Народное декоративно-прикладное искусство:</w:t>
      </w:r>
    </w:p>
    <w:p w14:paraId="02E8A21B"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 xml:space="preserve">педагог продолжает у детей формировать умение создавать декоративные композиции по мотивам дымковских, </w:t>
      </w:r>
      <w:proofErr w:type="spellStart"/>
      <w:r w:rsidRPr="00807DA2">
        <w:rPr>
          <w:color w:val="000000"/>
          <w:sz w:val="24"/>
          <w:szCs w:val="24"/>
        </w:rPr>
        <w:t>филимоновских</w:t>
      </w:r>
      <w:proofErr w:type="spellEnd"/>
      <w:r w:rsidRPr="00807DA2">
        <w:rPr>
          <w:color w:val="000000"/>
          <w:sz w:val="24"/>
          <w:szCs w:val="24"/>
        </w:rPr>
        <w:t xml:space="preserve"> узоров. Учит детей использовать дымковские и </w:t>
      </w:r>
      <w:proofErr w:type="spellStart"/>
      <w:r w:rsidRPr="00807DA2">
        <w:rPr>
          <w:color w:val="000000"/>
          <w:sz w:val="24"/>
          <w:szCs w:val="24"/>
        </w:rPr>
        <w:t>филимоновские</w:t>
      </w:r>
      <w:proofErr w:type="spellEnd"/>
      <w:r w:rsidRPr="00807DA2">
        <w:rPr>
          <w:color w:val="000000"/>
          <w:sz w:val="24"/>
          <w:szCs w:val="24"/>
        </w:rPr>
        <w:t xml:space="preserve"> изделия для развития эстетического восприятия прекрасного и в качестве образцов для создания узоров в стиле этих росписей (для росписи могут использоваться вылепленные детьми игрушки и силуэты игрушек, вырезанные из бумаги). Педагог знакомит детей с Городецкими изделиями. Учит детей выделять элементы городецкой росписи (бутоны, купавки, розаны, листья); видеть и называть цвета, используемые в росписи.</w:t>
      </w:r>
    </w:p>
    <w:p w14:paraId="319F9D08" w14:textId="77777777" w:rsidR="005353DF" w:rsidRPr="00807DA2" w:rsidRDefault="003D0530" w:rsidP="00E13C31">
      <w:pPr>
        <w:numPr>
          <w:ilvl w:val="0"/>
          <w:numId w:val="72"/>
        </w:numPr>
        <w:pBdr>
          <w:top w:val="nil"/>
          <w:left w:val="nil"/>
          <w:bottom w:val="nil"/>
          <w:right w:val="nil"/>
          <w:between w:val="nil"/>
        </w:pBdr>
        <w:tabs>
          <w:tab w:val="left" w:pos="1013"/>
          <w:tab w:val="left" w:pos="1134"/>
        </w:tabs>
        <w:spacing w:line="276" w:lineRule="auto"/>
        <w:ind w:firstLine="709"/>
        <w:jc w:val="both"/>
        <w:rPr>
          <w:color w:val="000000"/>
          <w:sz w:val="24"/>
          <w:szCs w:val="24"/>
        </w:rPr>
      </w:pPr>
      <w:r w:rsidRPr="00807DA2">
        <w:rPr>
          <w:color w:val="000000"/>
          <w:sz w:val="24"/>
          <w:szCs w:val="24"/>
        </w:rPr>
        <w:t>Лепка:</w:t>
      </w:r>
    </w:p>
    <w:p w14:paraId="535810BA"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 xml:space="preserve">педагог продолжает развивать интерес детей к лепке; совершенствует у детей умение лепить из глины (из пластилина, пластической массы). Закрепляет у детей приемы лепки, освоенные в предыдущих группах; учит детей </w:t>
      </w:r>
      <w:proofErr w:type="spellStart"/>
      <w:r w:rsidRPr="00807DA2">
        <w:rPr>
          <w:color w:val="000000"/>
          <w:sz w:val="24"/>
          <w:szCs w:val="24"/>
        </w:rPr>
        <w:t>прищипыванию</w:t>
      </w:r>
      <w:proofErr w:type="spellEnd"/>
      <w:r w:rsidRPr="00807DA2">
        <w:rPr>
          <w:color w:val="000000"/>
          <w:sz w:val="24"/>
          <w:szCs w:val="24"/>
        </w:rPr>
        <w:t xml:space="preserve"> с легким оттягиванием всех краев сплюснутого шара, вытягиванию отдельных частей из целого куска, </w:t>
      </w:r>
      <w:proofErr w:type="spellStart"/>
      <w:r w:rsidRPr="00807DA2">
        <w:rPr>
          <w:color w:val="000000"/>
          <w:sz w:val="24"/>
          <w:szCs w:val="24"/>
        </w:rPr>
        <w:t>прищипыванию</w:t>
      </w:r>
      <w:proofErr w:type="spellEnd"/>
      <w:r w:rsidRPr="00807DA2">
        <w:rPr>
          <w:color w:val="000000"/>
          <w:sz w:val="24"/>
          <w:szCs w:val="24"/>
        </w:rPr>
        <w:t xml:space="preserve"> мелких деталей (ушки у котенка, клюв у птички). Педагог учит детей сглаживать пальцами </w:t>
      </w:r>
      <w:r w:rsidRPr="00807DA2">
        <w:rPr>
          <w:color w:val="000000"/>
          <w:sz w:val="24"/>
          <w:szCs w:val="24"/>
        </w:rPr>
        <w:lastRenderedPageBreak/>
        <w:t>поверхность вылепленного предмета, фигурки. Учит детей приемам вдавливания середины шара, цилиндра для получения полой формы. Знакомит с приемами использования стеки. Поощряет стремление украшать вылепленные изделия узором при помощи стеки. Педагог закрепляет у детей приемы аккуратной лепки.</w:t>
      </w:r>
    </w:p>
    <w:p w14:paraId="748691B9" w14:textId="77777777" w:rsidR="005353DF" w:rsidRPr="00807DA2" w:rsidRDefault="003D0530" w:rsidP="00E13C31">
      <w:pPr>
        <w:numPr>
          <w:ilvl w:val="0"/>
          <w:numId w:val="72"/>
        </w:numPr>
        <w:pBdr>
          <w:top w:val="nil"/>
          <w:left w:val="nil"/>
          <w:bottom w:val="nil"/>
          <w:right w:val="nil"/>
          <w:between w:val="nil"/>
        </w:pBdr>
        <w:tabs>
          <w:tab w:val="left" w:pos="1022"/>
          <w:tab w:val="left" w:pos="1134"/>
        </w:tabs>
        <w:spacing w:line="276" w:lineRule="auto"/>
        <w:ind w:firstLine="709"/>
        <w:jc w:val="both"/>
        <w:rPr>
          <w:color w:val="000000"/>
          <w:sz w:val="24"/>
          <w:szCs w:val="24"/>
        </w:rPr>
      </w:pPr>
      <w:r w:rsidRPr="00807DA2">
        <w:rPr>
          <w:color w:val="000000"/>
          <w:sz w:val="24"/>
          <w:szCs w:val="24"/>
        </w:rPr>
        <w:t>Аппликация:</w:t>
      </w:r>
    </w:p>
    <w:p w14:paraId="69916476"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педагог развивает у детей интерес к аппликации, усложняя её содержание и расширяя возможности создания разнообразных изображений. Формирует у детей умение правильно держать ножницы и пользоваться ими. Обучает детей вырезыванию, начиная с формирования навыка разрезания по прямой сначала коротких, а затем длинных полос. Учит детей составлять из полос изображения разных предметов (забор, скамейка, лесенка, дерево, кустик и другое). Учит детей вырезать круглые формы из квадрата и овальные из прямоугольника путем скругления углов; использовать этот прием для изображения в аппликации овощей, фруктов, ягод, цветов и тому подобное. Педагог продолжает расширять количество изображаемых в аппликации предметов (птицы, животные, цветы, насекомые, дома, как реальные, так и воображаемые) из готовых форм. Учит детей преобразовывать эти формы, разрезая их на две или четыре части (круг - на полукруги, четверти; квадрат - на треугольники и так далее). Закрепляет у детей навыки аккуратного вырезывания и наклеивания. Педагог поощряет проявление активности и творчества.</w:t>
      </w:r>
    </w:p>
    <w:p w14:paraId="09C7DF42" w14:textId="77777777" w:rsidR="005353DF" w:rsidRPr="00807DA2" w:rsidRDefault="003D0530" w:rsidP="00E13C31">
      <w:pPr>
        <w:pBdr>
          <w:top w:val="nil"/>
          <w:left w:val="nil"/>
          <w:bottom w:val="nil"/>
          <w:right w:val="nil"/>
          <w:between w:val="nil"/>
        </w:pBdr>
        <w:tabs>
          <w:tab w:val="left" w:pos="1134"/>
          <w:tab w:val="left" w:pos="1782"/>
        </w:tabs>
        <w:spacing w:line="276" w:lineRule="auto"/>
        <w:ind w:left="709"/>
        <w:jc w:val="both"/>
        <w:rPr>
          <w:b/>
          <w:i/>
          <w:color w:val="000000"/>
          <w:sz w:val="24"/>
          <w:szCs w:val="24"/>
        </w:rPr>
      </w:pPr>
      <w:r w:rsidRPr="00807DA2">
        <w:rPr>
          <w:b/>
          <w:i/>
          <w:color w:val="000000"/>
          <w:sz w:val="24"/>
          <w:szCs w:val="24"/>
        </w:rPr>
        <w:t>Конструктивная деятельность.</w:t>
      </w:r>
    </w:p>
    <w:p w14:paraId="53CC9907" w14:textId="77777777" w:rsidR="005353DF" w:rsidRPr="00807DA2" w:rsidRDefault="003D0530" w:rsidP="00E13C31">
      <w:pPr>
        <w:numPr>
          <w:ilvl w:val="0"/>
          <w:numId w:val="70"/>
        </w:numPr>
        <w:pBdr>
          <w:top w:val="nil"/>
          <w:left w:val="nil"/>
          <w:bottom w:val="nil"/>
          <w:right w:val="nil"/>
          <w:between w:val="nil"/>
        </w:pBdr>
        <w:tabs>
          <w:tab w:val="left" w:pos="1028"/>
          <w:tab w:val="left" w:pos="1134"/>
        </w:tabs>
        <w:spacing w:line="276" w:lineRule="auto"/>
        <w:ind w:firstLine="709"/>
        <w:jc w:val="both"/>
        <w:rPr>
          <w:color w:val="000000"/>
          <w:sz w:val="24"/>
          <w:szCs w:val="24"/>
        </w:rPr>
      </w:pPr>
      <w:r w:rsidRPr="00807DA2">
        <w:rPr>
          <w:color w:val="000000"/>
          <w:sz w:val="24"/>
          <w:szCs w:val="24"/>
        </w:rPr>
        <w:t>Педагог продолжает развивать у детей способность различать и называть строительные детали (куб, пластина, кирпичик, брусок); учит использовать их с учётом конструктивных свойств (устойчивость, форма, величина).</w:t>
      </w:r>
    </w:p>
    <w:p w14:paraId="6B178844" w14:textId="77777777" w:rsidR="005353DF" w:rsidRPr="00807DA2" w:rsidRDefault="003D0530" w:rsidP="00E13C31">
      <w:pPr>
        <w:numPr>
          <w:ilvl w:val="0"/>
          <w:numId w:val="70"/>
        </w:numPr>
        <w:pBdr>
          <w:top w:val="nil"/>
          <w:left w:val="nil"/>
          <w:bottom w:val="nil"/>
          <w:right w:val="nil"/>
          <w:between w:val="nil"/>
        </w:pBdr>
        <w:tabs>
          <w:tab w:val="left" w:pos="1033"/>
          <w:tab w:val="left" w:pos="1134"/>
        </w:tabs>
        <w:spacing w:line="276" w:lineRule="auto"/>
        <w:ind w:firstLine="709"/>
        <w:jc w:val="both"/>
        <w:rPr>
          <w:color w:val="000000"/>
          <w:sz w:val="24"/>
          <w:szCs w:val="24"/>
        </w:rPr>
      </w:pPr>
      <w:r w:rsidRPr="00807DA2">
        <w:rPr>
          <w:color w:val="000000"/>
          <w:sz w:val="24"/>
          <w:szCs w:val="24"/>
        </w:rPr>
        <w:t>Педагог развивает у детей умение устанавливать ассоциативные связи, предлагая вспомнить, какие похожие сооружения дети видели. Учит анализировать образец постройки: выделять основные части, различать и соотносить их по величине и форме, устанавливать пространственное расположение этих частей относительно друг друга (в домах - стены, вверху - перекрытие, крыша; в автомобиле - кабина, кузов и так далее).</w:t>
      </w:r>
    </w:p>
    <w:p w14:paraId="00D39A09" w14:textId="77777777" w:rsidR="005353DF" w:rsidRPr="00807DA2" w:rsidRDefault="003D0530" w:rsidP="00E13C31">
      <w:pPr>
        <w:numPr>
          <w:ilvl w:val="0"/>
          <w:numId w:val="70"/>
        </w:numPr>
        <w:pBdr>
          <w:top w:val="nil"/>
          <w:left w:val="nil"/>
          <w:bottom w:val="nil"/>
          <w:right w:val="nil"/>
          <w:between w:val="nil"/>
        </w:pBdr>
        <w:tabs>
          <w:tab w:val="left" w:pos="1042"/>
          <w:tab w:val="left" w:pos="1134"/>
        </w:tabs>
        <w:spacing w:line="276" w:lineRule="auto"/>
        <w:ind w:firstLine="709"/>
        <w:jc w:val="both"/>
        <w:rPr>
          <w:color w:val="000000"/>
          <w:sz w:val="24"/>
          <w:szCs w:val="24"/>
        </w:rPr>
      </w:pPr>
      <w:r w:rsidRPr="00807DA2">
        <w:rPr>
          <w:color w:val="000000"/>
          <w:sz w:val="24"/>
          <w:szCs w:val="24"/>
        </w:rPr>
        <w:t>Педагог побуждает детей создавать постройки разной конструктивной сложности (гараж для нескольких автомашин, дом в 2-3 этажа, широкий мост для проезда автомобилей или поездов, идущих в двух направлениях и другое). Развивает у детей умение использовать в сюжетно-ролевой игре постройки из строительного материала. Учит детей самостоятельно измерять постройки (по высоте, длине и ширине), соблюдать заданный педагогом принцип конструкции (построй такой же домик, но высокий). Учит детей сооружать постройки из крупного и мелкого строительного материала, использовать детали разного цвета для создания и украшения построек.</w:t>
      </w:r>
    </w:p>
    <w:p w14:paraId="50C8EC2A" w14:textId="77777777" w:rsidR="005353DF" w:rsidRPr="00807DA2" w:rsidRDefault="003D0530" w:rsidP="00E13C31">
      <w:pPr>
        <w:numPr>
          <w:ilvl w:val="0"/>
          <w:numId w:val="70"/>
        </w:numPr>
        <w:pBdr>
          <w:top w:val="nil"/>
          <w:left w:val="nil"/>
          <w:bottom w:val="nil"/>
          <w:right w:val="nil"/>
          <w:between w:val="nil"/>
        </w:pBdr>
        <w:tabs>
          <w:tab w:val="left" w:pos="1033"/>
          <w:tab w:val="left" w:pos="1134"/>
        </w:tabs>
        <w:spacing w:line="276" w:lineRule="auto"/>
        <w:ind w:firstLine="709"/>
        <w:jc w:val="both"/>
        <w:rPr>
          <w:color w:val="000000"/>
          <w:sz w:val="24"/>
          <w:szCs w:val="24"/>
        </w:rPr>
      </w:pPr>
      <w:r w:rsidRPr="00807DA2">
        <w:rPr>
          <w:color w:val="000000"/>
          <w:sz w:val="24"/>
          <w:szCs w:val="24"/>
        </w:rPr>
        <w:t>Педагог учит детей договариваться о том, что они будут строить, распределять между собой материал, согласовывать действия и совместными усилиями достигать результат.</w:t>
      </w:r>
    </w:p>
    <w:p w14:paraId="4718D722" w14:textId="77777777" w:rsidR="005353DF" w:rsidRPr="00807DA2" w:rsidRDefault="003D0530" w:rsidP="00E13C31">
      <w:pPr>
        <w:numPr>
          <w:ilvl w:val="0"/>
          <w:numId w:val="70"/>
        </w:numPr>
        <w:pBdr>
          <w:top w:val="nil"/>
          <w:left w:val="nil"/>
          <w:bottom w:val="nil"/>
          <w:right w:val="nil"/>
          <w:between w:val="nil"/>
        </w:pBdr>
        <w:tabs>
          <w:tab w:val="left" w:pos="1038"/>
          <w:tab w:val="left" w:pos="1134"/>
        </w:tabs>
        <w:spacing w:line="276" w:lineRule="auto"/>
        <w:ind w:firstLine="709"/>
        <w:jc w:val="both"/>
        <w:rPr>
          <w:color w:val="000000"/>
          <w:sz w:val="24"/>
          <w:szCs w:val="24"/>
        </w:rPr>
      </w:pPr>
      <w:r w:rsidRPr="00807DA2">
        <w:rPr>
          <w:color w:val="000000"/>
          <w:sz w:val="24"/>
          <w:szCs w:val="24"/>
        </w:rPr>
        <w:t>Педагог обучает детей конструированию из бумаги: сгибать прямоугольный лист бумаги пополам, совмещая стороны и углы (альбом, флажки для украшения участка, поздравительная открытка), приклеивать к основной форме детали (к дому - окна, двери, трубу; к автобусу - колеса; к стулу - спинку). Приобщает детей к изготовлению поделок из природного материала: коры, веток, листьев, шишек, каштанов, ореховой скорлупы, соломы (лодочки, ёжики и так далее). Учит детей использовать для закрепления частей клей, пластилин; применять в поделках катушки, коробки разной величины и другие предметы.</w:t>
      </w:r>
    </w:p>
    <w:p w14:paraId="1F020A6C" w14:textId="77777777" w:rsidR="005353DF" w:rsidRPr="00807DA2" w:rsidRDefault="003D0530" w:rsidP="00E13C31">
      <w:pPr>
        <w:pBdr>
          <w:top w:val="nil"/>
          <w:left w:val="nil"/>
          <w:bottom w:val="nil"/>
          <w:right w:val="nil"/>
          <w:between w:val="nil"/>
        </w:pBdr>
        <w:tabs>
          <w:tab w:val="left" w:pos="1134"/>
          <w:tab w:val="left" w:pos="1777"/>
        </w:tabs>
        <w:spacing w:line="276" w:lineRule="auto"/>
        <w:ind w:left="709"/>
        <w:jc w:val="both"/>
        <w:rPr>
          <w:b/>
          <w:i/>
          <w:color w:val="000000"/>
          <w:sz w:val="24"/>
          <w:szCs w:val="24"/>
        </w:rPr>
      </w:pPr>
      <w:r w:rsidRPr="00807DA2">
        <w:rPr>
          <w:b/>
          <w:i/>
          <w:color w:val="000000"/>
          <w:sz w:val="24"/>
          <w:szCs w:val="24"/>
        </w:rPr>
        <w:lastRenderedPageBreak/>
        <w:t>Музыкальная деятельность.</w:t>
      </w:r>
    </w:p>
    <w:p w14:paraId="2C568742" w14:textId="77777777" w:rsidR="005353DF" w:rsidRPr="00807DA2" w:rsidRDefault="003D0530" w:rsidP="00E13C31">
      <w:pPr>
        <w:numPr>
          <w:ilvl w:val="0"/>
          <w:numId w:val="74"/>
        </w:num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Слушание: педагог формирует навыки культуры слушания музыки (не отвлекаться, дослушивать произведение до конца); педагог знакомит детей с биографиями и творчеством русских и зарубежных композиторов, о истории создания оркестра, о истории развития музыки, о музыкальных инструментах; учит детей чувствовать характер музыки, узнавать знакомые произведения, высказывать свои впечатления о прослушанном; учит детей замечать выразительные средства музыкального произведения: тихо, громко, медленно, быстро; развивает у детей способность различать звуки по высоте (высокий, низкий в пределах сексты, септимы); педагог учит детей выражать полученные впечатления с помощью слова, движения, пантомимы.</w:t>
      </w:r>
    </w:p>
    <w:p w14:paraId="0E8FC765" w14:textId="77777777" w:rsidR="005353DF" w:rsidRPr="00807DA2" w:rsidRDefault="003D0530" w:rsidP="00E13C31">
      <w:pPr>
        <w:numPr>
          <w:ilvl w:val="0"/>
          <w:numId w:val="74"/>
        </w:numPr>
        <w:pBdr>
          <w:top w:val="nil"/>
          <w:left w:val="nil"/>
          <w:bottom w:val="nil"/>
          <w:right w:val="nil"/>
          <w:between w:val="nil"/>
        </w:pBdr>
        <w:tabs>
          <w:tab w:val="left" w:pos="1047"/>
          <w:tab w:val="left" w:pos="1134"/>
        </w:tabs>
        <w:spacing w:line="276" w:lineRule="auto"/>
        <w:ind w:firstLine="709"/>
        <w:jc w:val="both"/>
        <w:rPr>
          <w:color w:val="000000"/>
          <w:sz w:val="24"/>
          <w:szCs w:val="24"/>
        </w:rPr>
      </w:pPr>
      <w:r w:rsidRPr="00807DA2">
        <w:rPr>
          <w:color w:val="000000"/>
          <w:sz w:val="24"/>
          <w:szCs w:val="24"/>
        </w:rPr>
        <w:t>Пение: педагог учит детей выразительному пению, формирует умение петь протяжно, подвижно, согласованно (в пределах ре - си первой октавы); развивает у детей умение брать дыхание между короткими музыкальными фразами; формирует у детей умение петь мелодию чисто, смягчать концы фраз, четко произносить слова, петь выразительно, передавая характер музыки; учит детей петь с инструментальным сопровождением и без него (с помощью педагога).</w:t>
      </w:r>
    </w:p>
    <w:p w14:paraId="3CE12E0E" w14:textId="77777777" w:rsidR="005353DF" w:rsidRPr="00807DA2" w:rsidRDefault="003D0530" w:rsidP="00E13C31">
      <w:pPr>
        <w:numPr>
          <w:ilvl w:val="0"/>
          <w:numId w:val="74"/>
        </w:numPr>
        <w:pBdr>
          <w:top w:val="nil"/>
          <w:left w:val="nil"/>
          <w:bottom w:val="nil"/>
          <w:right w:val="nil"/>
          <w:between w:val="nil"/>
        </w:pBdr>
        <w:tabs>
          <w:tab w:val="left" w:pos="1134"/>
          <w:tab w:val="left" w:pos="1186"/>
        </w:tabs>
        <w:spacing w:line="276" w:lineRule="auto"/>
        <w:ind w:firstLine="709"/>
        <w:jc w:val="both"/>
        <w:rPr>
          <w:color w:val="000000"/>
          <w:sz w:val="24"/>
          <w:szCs w:val="24"/>
        </w:rPr>
      </w:pPr>
      <w:r w:rsidRPr="00807DA2">
        <w:rPr>
          <w:color w:val="000000"/>
          <w:sz w:val="24"/>
          <w:szCs w:val="24"/>
        </w:rPr>
        <w:t>Песенное творчество: педагог учит детей самостоятельно сочинять мелодию колыбельной песни и отвечать на музыкальные вопросы (</w:t>
      </w:r>
      <w:r w:rsidR="00AA6B06">
        <w:rPr>
          <w:color w:val="000000"/>
          <w:sz w:val="24"/>
          <w:szCs w:val="24"/>
        </w:rPr>
        <w:t>«</w:t>
      </w:r>
      <w:r w:rsidRPr="00807DA2">
        <w:rPr>
          <w:color w:val="000000"/>
          <w:sz w:val="24"/>
          <w:szCs w:val="24"/>
        </w:rPr>
        <w:t>Как тебя зовут?</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Что ты хочешь, кошечка?</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Где ты?</w:t>
      </w:r>
      <w:r w:rsidR="00AA6B06">
        <w:rPr>
          <w:color w:val="000000"/>
          <w:sz w:val="24"/>
          <w:szCs w:val="24"/>
        </w:rPr>
        <w:t>»</w:t>
      </w:r>
      <w:r w:rsidRPr="00807DA2">
        <w:rPr>
          <w:color w:val="000000"/>
          <w:sz w:val="24"/>
          <w:szCs w:val="24"/>
        </w:rPr>
        <w:t>); формирует у детей умение импровизировать мелодии на заданный текст.</w:t>
      </w:r>
    </w:p>
    <w:p w14:paraId="25B0AA0D" w14:textId="77777777" w:rsidR="005353DF" w:rsidRPr="00807DA2" w:rsidRDefault="003D0530" w:rsidP="00E13C31">
      <w:pPr>
        <w:numPr>
          <w:ilvl w:val="0"/>
          <w:numId w:val="74"/>
        </w:numPr>
        <w:pBdr>
          <w:top w:val="nil"/>
          <w:left w:val="nil"/>
          <w:bottom w:val="nil"/>
          <w:right w:val="nil"/>
          <w:between w:val="nil"/>
        </w:pBdr>
        <w:tabs>
          <w:tab w:val="left" w:pos="1100"/>
          <w:tab w:val="left" w:pos="1134"/>
        </w:tabs>
        <w:spacing w:line="276" w:lineRule="auto"/>
        <w:ind w:firstLine="709"/>
        <w:jc w:val="both"/>
        <w:rPr>
          <w:color w:val="000000"/>
          <w:sz w:val="24"/>
          <w:szCs w:val="24"/>
        </w:rPr>
      </w:pPr>
      <w:r w:rsidRPr="00807DA2">
        <w:rPr>
          <w:color w:val="000000"/>
          <w:sz w:val="24"/>
          <w:szCs w:val="24"/>
        </w:rPr>
        <w:t xml:space="preserve">Музыкально-ритмические движения: педагог продолжает формировать у детей навык ритмичного движения в соответствии с характером музыки; учит детей самостоятельно менять движения в соответствии с двух- и трехчастной формой музыки; совершенствует танцевальные движения детей: прямой галоп, пружинка, кружение по одному и в парах; учит детей двигаться в парах по кругу в танцах и хороводах, ставить ногу на носок и на пятку, ритмично хлопать в ладоши, выполнять простейшие перестроения (из круга врассыпную и обратно), подскоки; продолжает совершенствовать у детей навыки основных движений (ходьба: </w:t>
      </w:r>
      <w:r w:rsidR="00AA6B06">
        <w:rPr>
          <w:color w:val="000000"/>
          <w:sz w:val="24"/>
          <w:szCs w:val="24"/>
        </w:rPr>
        <w:t>«</w:t>
      </w:r>
      <w:r w:rsidRPr="00807DA2">
        <w:rPr>
          <w:color w:val="000000"/>
          <w:sz w:val="24"/>
          <w:szCs w:val="24"/>
        </w:rPr>
        <w:t>торжественная</w:t>
      </w:r>
      <w:r w:rsidR="00AA6B06">
        <w:rPr>
          <w:color w:val="000000"/>
          <w:sz w:val="24"/>
          <w:szCs w:val="24"/>
        </w:rPr>
        <w:t>»</w:t>
      </w:r>
      <w:r w:rsidRPr="00807DA2">
        <w:rPr>
          <w:color w:val="000000"/>
          <w:sz w:val="24"/>
          <w:szCs w:val="24"/>
        </w:rPr>
        <w:t xml:space="preserve">, спокойная, </w:t>
      </w:r>
      <w:r w:rsidR="00AA6B06">
        <w:rPr>
          <w:color w:val="000000"/>
          <w:sz w:val="24"/>
          <w:szCs w:val="24"/>
        </w:rPr>
        <w:t>«</w:t>
      </w:r>
      <w:r w:rsidRPr="00807DA2">
        <w:rPr>
          <w:color w:val="000000"/>
          <w:sz w:val="24"/>
          <w:szCs w:val="24"/>
        </w:rPr>
        <w:t>таинственная</w:t>
      </w:r>
      <w:r w:rsidR="00AA6B06">
        <w:rPr>
          <w:color w:val="000000"/>
          <w:sz w:val="24"/>
          <w:szCs w:val="24"/>
        </w:rPr>
        <w:t>»</w:t>
      </w:r>
      <w:r w:rsidRPr="00807DA2">
        <w:rPr>
          <w:color w:val="000000"/>
          <w:sz w:val="24"/>
          <w:szCs w:val="24"/>
        </w:rPr>
        <w:t>; бег: легкий, стремительный).</w:t>
      </w:r>
    </w:p>
    <w:p w14:paraId="05787BD5" w14:textId="77777777" w:rsidR="005353DF" w:rsidRPr="00807DA2" w:rsidRDefault="003D0530" w:rsidP="00E13C31">
      <w:pPr>
        <w:numPr>
          <w:ilvl w:val="0"/>
          <w:numId w:val="74"/>
        </w:numPr>
        <w:pBdr>
          <w:top w:val="nil"/>
          <w:left w:val="nil"/>
          <w:bottom w:val="nil"/>
          <w:right w:val="nil"/>
          <w:between w:val="nil"/>
        </w:pBdr>
        <w:tabs>
          <w:tab w:val="left" w:pos="1086"/>
          <w:tab w:val="left" w:pos="1134"/>
        </w:tabs>
        <w:spacing w:line="276" w:lineRule="auto"/>
        <w:ind w:firstLine="709"/>
        <w:jc w:val="both"/>
        <w:rPr>
          <w:color w:val="000000"/>
          <w:sz w:val="24"/>
          <w:szCs w:val="24"/>
        </w:rPr>
      </w:pPr>
      <w:r w:rsidRPr="00807DA2">
        <w:rPr>
          <w:color w:val="000000"/>
          <w:sz w:val="24"/>
          <w:szCs w:val="24"/>
        </w:rPr>
        <w:t>Развитие танцевально-игрового творчества: педагог способствует у детей развитию эмоционально-образного исполнения музыкально-игровых упражнений (кружатся листочки, падают снежинки) и сценок, используя мимику и пантомиму (зайка веселый и грустный, хитрая лисичка, сердитый волк и так далее); учит детей инсценированию песен и постановке небольших музыкальных спектаклей.</w:t>
      </w:r>
    </w:p>
    <w:p w14:paraId="7A335C50" w14:textId="77777777" w:rsidR="005353DF" w:rsidRPr="00807DA2" w:rsidRDefault="003D0530" w:rsidP="00E13C31">
      <w:pPr>
        <w:numPr>
          <w:ilvl w:val="0"/>
          <w:numId w:val="74"/>
        </w:numPr>
        <w:pBdr>
          <w:top w:val="nil"/>
          <w:left w:val="nil"/>
          <w:bottom w:val="nil"/>
          <w:right w:val="nil"/>
          <w:between w:val="nil"/>
        </w:pBdr>
        <w:tabs>
          <w:tab w:val="left" w:pos="1013"/>
          <w:tab w:val="left" w:pos="1134"/>
        </w:tabs>
        <w:spacing w:line="276" w:lineRule="auto"/>
        <w:ind w:firstLine="709"/>
        <w:jc w:val="both"/>
        <w:rPr>
          <w:color w:val="000000"/>
          <w:sz w:val="24"/>
          <w:szCs w:val="24"/>
        </w:rPr>
      </w:pPr>
      <w:r w:rsidRPr="00807DA2">
        <w:rPr>
          <w:color w:val="000000"/>
          <w:sz w:val="24"/>
          <w:szCs w:val="24"/>
        </w:rPr>
        <w:t>Игра на детских музыкальных инструментах:</w:t>
      </w:r>
    </w:p>
    <w:p w14:paraId="1F696346"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педагог формирует у детей умение подыгрывать простейшие мелодии на деревянных ложках, погремушках, барабане, металлофоне;</w:t>
      </w:r>
    </w:p>
    <w:p w14:paraId="291231CC"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способствует реализации музыкальных способностей ребёнка в повседневной жизни и различных видах досуговой деятельности (праздники, развлечения и другое).</w:t>
      </w:r>
    </w:p>
    <w:p w14:paraId="3A0D2FE2" w14:textId="77777777" w:rsidR="005353DF" w:rsidRPr="00807DA2" w:rsidRDefault="003D0530" w:rsidP="00E13C31">
      <w:pPr>
        <w:pBdr>
          <w:top w:val="nil"/>
          <w:left w:val="nil"/>
          <w:bottom w:val="nil"/>
          <w:right w:val="nil"/>
          <w:between w:val="nil"/>
        </w:pBdr>
        <w:tabs>
          <w:tab w:val="left" w:pos="1134"/>
          <w:tab w:val="left" w:pos="1766"/>
        </w:tabs>
        <w:spacing w:line="276" w:lineRule="auto"/>
        <w:ind w:left="709"/>
        <w:jc w:val="both"/>
        <w:rPr>
          <w:b/>
          <w:i/>
          <w:color w:val="000000"/>
          <w:sz w:val="24"/>
          <w:szCs w:val="24"/>
        </w:rPr>
      </w:pPr>
      <w:r w:rsidRPr="00807DA2">
        <w:rPr>
          <w:b/>
          <w:i/>
          <w:color w:val="000000"/>
          <w:sz w:val="24"/>
          <w:szCs w:val="24"/>
        </w:rPr>
        <w:t>Театрализованная деятельность.</w:t>
      </w:r>
    </w:p>
    <w:p w14:paraId="26F2C399"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 xml:space="preserve">Педагог продолжает развивать и поддерживать интерес детей к театрализованной игре путем приобретения более сложных игровых умений и навыков (способность передавать художественный образ, следить за развитием и взаимодействием персонажей). Организует с детьми игровые этюды для развития восприятия, воображения, внимания, мышления. Педагог учит детей разыгрывать простые представления на основе знакомого литературного </w:t>
      </w:r>
      <w:r w:rsidRPr="00807DA2">
        <w:rPr>
          <w:color w:val="000000"/>
          <w:sz w:val="24"/>
          <w:szCs w:val="24"/>
        </w:rPr>
        <w:lastRenderedPageBreak/>
        <w:t>и сказочного сюжета; использовать для воплощения образа известные выразительные средства (интонацию, мимику, жест). Учит чувствовать и понимать эмоциональное состояние героя, вступать в ролевое взаимодействие с другими персонажами. Развивает навык режиссерской игры, создавая для этого специальные условия (место, материалы, атрибуты). Побуждает детей использовать в театрализованных играх образные игрушки и различные виды театра (бибабо, настольный, плоскостной). Педагог формирует у детей умение использовать в театрализованных играх образные игрушки, самостоятельно вылепленные фигурки из глины, пластмассы, пластилина. Поощряет проявление инициативы и самостоятельности в выборе роли, сюжета, средств перевоплощения; предоставляет возможность для экспериментирования при создании одного и того же образа. Учит чувствовать и понимать эмоциональное состояние героя, вступать в ролевое взаимодействие с другими персонажами. Способствует разностороннему развитию детей в театрализованной деятельности путем прослеживания количества и характера исполняемых каждым ребёнком ролей. Педагог продолжает использовать возможности педагогического театра (взрослых) для накопления эмоционально-чувственного опыта, понимания детьми комплекса выразительных средств, применяемых в спектакле.</w:t>
      </w:r>
    </w:p>
    <w:p w14:paraId="4A469DE5" w14:textId="77777777" w:rsidR="005353DF" w:rsidRPr="00807DA2" w:rsidRDefault="003D0530" w:rsidP="00E13C31">
      <w:pPr>
        <w:pBdr>
          <w:top w:val="nil"/>
          <w:left w:val="nil"/>
          <w:bottom w:val="nil"/>
          <w:right w:val="nil"/>
          <w:between w:val="nil"/>
        </w:pBdr>
        <w:tabs>
          <w:tab w:val="left" w:pos="1134"/>
          <w:tab w:val="left" w:pos="1762"/>
        </w:tabs>
        <w:spacing w:line="276" w:lineRule="auto"/>
        <w:ind w:left="709"/>
        <w:jc w:val="both"/>
        <w:rPr>
          <w:b/>
          <w:i/>
          <w:color w:val="000000"/>
          <w:sz w:val="24"/>
          <w:szCs w:val="24"/>
        </w:rPr>
      </w:pPr>
      <w:r w:rsidRPr="00807DA2">
        <w:rPr>
          <w:b/>
          <w:i/>
          <w:color w:val="000000"/>
          <w:sz w:val="24"/>
          <w:szCs w:val="24"/>
        </w:rPr>
        <w:t>Культурно-досуговая деятельность.</w:t>
      </w:r>
    </w:p>
    <w:p w14:paraId="122447D1"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Педагог развивает умение детей организовывать свой досуг с пользой. Осуществляет патриотическое и нравственное воспитание, приобщает к художественной культуре, эстетико-эмоциональному творчеству. Побуждает к самостоятельной организации выбранного вида деятельности (художественной, познавательной, музыкальной и другое). Вовлекает детей в процесс подготовки к развлечениям (концерт, кукольный спектакль, вечер загадок и прочее). Знакомит с традициями и культурой народов страны, воспитывает чувство гордости за свою страну (населенный пункт). Приобщает к праздничной культуре, развивает желание принимать участие в праздниках (календарных, государственных, народных). Развивает творческие способности. Активизирует желание посещать творческие объединения дополнительного образования. Педагог развивает индивидуальные творческие способности и художественные наклонности детей. Педагог привлекает детей к процессу подготовки разных видов развлечений; формирует желание участвовать в кукольном спектакле, музыкальных и литературных композициях, концертах. В процессе организации и проведения развлечений педагог заботится о формировании потребности заниматься интересным и содержательным делом.</w:t>
      </w:r>
    </w:p>
    <w:p w14:paraId="14E3C670" w14:textId="77777777" w:rsidR="005353DF" w:rsidRPr="00807DA2" w:rsidRDefault="005353DF" w:rsidP="00E13C31">
      <w:pPr>
        <w:pBdr>
          <w:top w:val="nil"/>
          <w:left w:val="nil"/>
          <w:bottom w:val="nil"/>
          <w:right w:val="nil"/>
          <w:between w:val="nil"/>
        </w:pBdr>
        <w:tabs>
          <w:tab w:val="left" w:pos="1134"/>
          <w:tab w:val="left" w:pos="1354"/>
        </w:tabs>
        <w:spacing w:line="276" w:lineRule="auto"/>
        <w:ind w:left="709"/>
        <w:jc w:val="both"/>
        <w:rPr>
          <w:b/>
          <w:color w:val="000000"/>
          <w:sz w:val="24"/>
          <w:szCs w:val="24"/>
        </w:rPr>
      </w:pPr>
    </w:p>
    <w:p w14:paraId="0140824B" w14:textId="77777777" w:rsidR="005353DF" w:rsidRPr="00807DA2" w:rsidRDefault="0009726C" w:rsidP="00E13C31">
      <w:pPr>
        <w:pBdr>
          <w:top w:val="nil"/>
          <w:left w:val="nil"/>
          <w:bottom w:val="nil"/>
          <w:right w:val="nil"/>
          <w:between w:val="nil"/>
        </w:pBdr>
        <w:tabs>
          <w:tab w:val="left" w:pos="1134"/>
          <w:tab w:val="left" w:pos="1350"/>
        </w:tabs>
        <w:spacing w:line="276" w:lineRule="auto"/>
        <w:jc w:val="both"/>
        <w:rPr>
          <w:color w:val="000000"/>
          <w:sz w:val="24"/>
          <w:szCs w:val="24"/>
        </w:rPr>
      </w:pPr>
      <w:r>
        <w:rPr>
          <w:b/>
          <w:color w:val="000000"/>
          <w:sz w:val="24"/>
          <w:szCs w:val="24"/>
        </w:rPr>
        <w:t xml:space="preserve">            </w:t>
      </w:r>
      <w:r w:rsidR="003D0530" w:rsidRPr="00807DA2">
        <w:rPr>
          <w:b/>
          <w:color w:val="000000"/>
          <w:sz w:val="24"/>
          <w:szCs w:val="24"/>
        </w:rPr>
        <w:t xml:space="preserve">Решение совокупных задач воспитания в рамках образовательной области </w:t>
      </w:r>
      <w:r w:rsidR="00AA6B06">
        <w:rPr>
          <w:b/>
          <w:color w:val="000000"/>
          <w:sz w:val="24"/>
          <w:szCs w:val="24"/>
        </w:rPr>
        <w:t>«</w:t>
      </w:r>
      <w:r w:rsidR="003D0530" w:rsidRPr="00807DA2">
        <w:rPr>
          <w:b/>
          <w:color w:val="000000"/>
          <w:sz w:val="24"/>
          <w:szCs w:val="24"/>
        </w:rPr>
        <w:t>Художественно-эстетическое развитие</w:t>
      </w:r>
      <w:r w:rsidR="00AA6B06">
        <w:rPr>
          <w:b/>
          <w:color w:val="000000"/>
          <w:sz w:val="24"/>
          <w:szCs w:val="24"/>
        </w:rPr>
        <w:t>»</w:t>
      </w:r>
      <w:r w:rsidR="003D0530" w:rsidRPr="00807DA2">
        <w:rPr>
          <w:b/>
          <w:color w:val="000000"/>
          <w:sz w:val="24"/>
          <w:szCs w:val="24"/>
        </w:rPr>
        <w:t xml:space="preserve"> направлено на приобщение детей к ценностям </w:t>
      </w:r>
      <w:r w:rsidR="00AA6B06">
        <w:rPr>
          <w:b/>
          <w:color w:val="000000"/>
          <w:sz w:val="24"/>
          <w:szCs w:val="24"/>
        </w:rPr>
        <w:t>«</w:t>
      </w:r>
      <w:r w:rsidR="003D0530" w:rsidRPr="00807DA2">
        <w:rPr>
          <w:b/>
          <w:color w:val="000000"/>
          <w:sz w:val="24"/>
          <w:szCs w:val="24"/>
        </w:rPr>
        <w:t>Культура</w:t>
      </w:r>
      <w:r w:rsidR="00AA6B06">
        <w:rPr>
          <w:b/>
          <w:color w:val="000000"/>
          <w:sz w:val="24"/>
          <w:szCs w:val="24"/>
        </w:rPr>
        <w:t>»</w:t>
      </w:r>
      <w:r w:rsidR="003D0530" w:rsidRPr="00807DA2">
        <w:rPr>
          <w:b/>
          <w:color w:val="000000"/>
          <w:sz w:val="24"/>
          <w:szCs w:val="24"/>
        </w:rPr>
        <w:t xml:space="preserve"> и </w:t>
      </w:r>
      <w:r w:rsidR="00AA6B06">
        <w:rPr>
          <w:b/>
          <w:color w:val="000000"/>
          <w:sz w:val="24"/>
          <w:szCs w:val="24"/>
        </w:rPr>
        <w:t>«</w:t>
      </w:r>
      <w:r w:rsidR="003D0530" w:rsidRPr="00807DA2">
        <w:rPr>
          <w:b/>
          <w:color w:val="000000"/>
          <w:sz w:val="24"/>
          <w:szCs w:val="24"/>
        </w:rPr>
        <w:t>Красота</w:t>
      </w:r>
      <w:r w:rsidR="00AA6B06">
        <w:rPr>
          <w:b/>
          <w:color w:val="000000"/>
          <w:sz w:val="24"/>
          <w:szCs w:val="24"/>
        </w:rPr>
        <w:t>»</w:t>
      </w:r>
      <w:r w:rsidR="003D0530" w:rsidRPr="00807DA2">
        <w:rPr>
          <w:b/>
          <w:color w:val="000000"/>
          <w:sz w:val="24"/>
          <w:szCs w:val="24"/>
        </w:rPr>
        <w:t>,</w:t>
      </w:r>
      <w:r w:rsidR="003D0530" w:rsidRPr="00807DA2">
        <w:rPr>
          <w:color w:val="000000"/>
          <w:sz w:val="24"/>
          <w:szCs w:val="24"/>
        </w:rPr>
        <w:t xml:space="preserve"> что предполагает:</w:t>
      </w:r>
    </w:p>
    <w:p w14:paraId="22D3354A" w14:textId="77777777" w:rsidR="005353DF" w:rsidRPr="00807DA2" w:rsidRDefault="003D0530" w:rsidP="00E13C31">
      <w:pPr>
        <w:numPr>
          <w:ilvl w:val="0"/>
          <w:numId w:val="39"/>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воспитание эстетических чувств (удивления, радости, восхищения) к различным объектам и явлениям окружающего мира (природного, бытового, социального), к произведениям разных видов, жанров и стилей искусства (в соответствии с возрастными особенностями);</w:t>
      </w:r>
    </w:p>
    <w:p w14:paraId="1BB01AA6" w14:textId="77777777" w:rsidR="005353DF" w:rsidRPr="00807DA2" w:rsidRDefault="003D0530" w:rsidP="00E13C31">
      <w:pPr>
        <w:numPr>
          <w:ilvl w:val="0"/>
          <w:numId w:val="39"/>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приобщение к традициям и великому культурному наследию российского народа, шедеврам мировой художественной культуры;</w:t>
      </w:r>
    </w:p>
    <w:p w14:paraId="4DFB0B36" w14:textId="77777777" w:rsidR="005353DF" w:rsidRPr="00807DA2" w:rsidRDefault="003D0530" w:rsidP="00E13C31">
      <w:pPr>
        <w:numPr>
          <w:ilvl w:val="0"/>
          <w:numId w:val="39"/>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становление эстетического, эмоционально-ценностного отношения к окружающему миру для гармонизации внешнего и внутреннего мира ребёнка;</w:t>
      </w:r>
    </w:p>
    <w:p w14:paraId="32EA01F4" w14:textId="77777777" w:rsidR="005353DF" w:rsidRPr="00807DA2" w:rsidRDefault="003D0530" w:rsidP="00E13C31">
      <w:pPr>
        <w:numPr>
          <w:ilvl w:val="0"/>
          <w:numId w:val="39"/>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 xml:space="preserve">создание условий для раскрытия детьми базовых ценностей и их проживания в </w:t>
      </w:r>
      <w:r w:rsidRPr="00807DA2">
        <w:rPr>
          <w:color w:val="000000"/>
          <w:sz w:val="24"/>
          <w:szCs w:val="24"/>
        </w:rPr>
        <w:lastRenderedPageBreak/>
        <w:t>разных видах художественно-творческой деятельности;</w:t>
      </w:r>
    </w:p>
    <w:p w14:paraId="5659BC04" w14:textId="77777777" w:rsidR="005353DF" w:rsidRPr="00807DA2" w:rsidRDefault="003D0530" w:rsidP="00E13C31">
      <w:pPr>
        <w:numPr>
          <w:ilvl w:val="0"/>
          <w:numId w:val="39"/>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формирование целостной картины мира на основе интеграции интеллектуального и эмоционально-образного способов его освоения детьми;</w:t>
      </w:r>
    </w:p>
    <w:p w14:paraId="4B8EBF24" w14:textId="77777777" w:rsidR="005353DF" w:rsidRPr="00807DA2" w:rsidRDefault="003D0530" w:rsidP="00E13C31">
      <w:pPr>
        <w:numPr>
          <w:ilvl w:val="0"/>
          <w:numId w:val="39"/>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создание условий для выявления, развития и реализации творческого потенциала каждого ребёнка с учётом его индивидуальности, поддержка его готовности к творческой самореализации и сотворчеству с другими людьми (детьми и взрослыми).</w:t>
      </w:r>
    </w:p>
    <w:p w14:paraId="3E47B22D" w14:textId="77777777" w:rsidR="005353DF" w:rsidRPr="00807DA2" w:rsidRDefault="005353DF" w:rsidP="00E13C31">
      <w:pPr>
        <w:pBdr>
          <w:top w:val="nil"/>
          <w:left w:val="nil"/>
          <w:bottom w:val="nil"/>
          <w:right w:val="nil"/>
          <w:between w:val="nil"/>
        </w:pBdr>
        <w:tabs>
          <w:tab w:val="left" w:pos="1134"/>
        </w:tabs>
        <w:spacing w:before="1" w:line="276" w:lineRule="auto"/>
        <w:jc w:val="both"/>
        <w:rPr>
          <w:color w:val="000000"/>
          <w:sz w:val="24"/>
          <w:szCs w:val="24"/>
        </w:rPr>
      </w:pPr>
    </w:p>
    <w:p w14:paraId="5F8B49FA" w14:textId="77777777" w:rsidR="005353DF" w:rsidRPr="00807DA2" w:rsidRDefault="003D0530" w:rsidP="00E13C31">
      <w:pPr>
        <w:pBdr>
          <w:top w:val="nil"/>
          <w:left w:val="nil"/>
          <w:bottom w:val="nil"/>
          <w:right w:val="nil"/>
          <w:between w:val="nil"/>
        </w:pBdr>
        <w:tabs>
          <w:tab w:val="left" w:pos="1134"/>
        </w:tabs>
        <w:spacing w:before="10"/>
        <w:rPr>
          <w:b/>
          <w:color w:val="000000"/>
          <w:sz w:val="24"/>
          <w:szCs w:val="24"/>
        </w:rPr>
      </w:pPr>
      <w:r w:rsidRPr="00807DA2">
        <w:rPr>
          <w:b/>
          <w:color w:val="000000"/>
          <w:sz w:val="24"/>
          <w:szCs w:val="24"/>
        </w:rPr>
        <w:t xml:space="preserve">Методические пособия для решения задач образовательной области </w:t>
      </w:r>
    </w:p>
    <w:p w14:paraId="7DA1EFA8" w14:textId="77777777" w:rsidR="005353DF" w:rsidRPr="00807DA2" w:rsidRDefault="00AA6B06" w:rsidP="00E13C31">
      <w:pPr>
        <w:pBdr>
          <w:top w:val="nil"/>
          <w:left w:val="nil"/>
          <w:bottom w:val="nil"/>
          <w:right w:val="nil"/>
          <w:between w:val="nil"/>
        </w:pBdr>
        <w:tabs>
          <w:tab w:val="left" w:pos="1134"/>
        </w:tabs>
        <w:spacing w:before="10"/>
        <w:rPr>
          <w:b/>
          <w:color w:val="000000"/>
          <w:sz w:val="24"/>
          <w:szCs w:val="24"/>
        </w:rPr>
      </w:pPr>
      <w:r>
        <w:rPr>
          <w:b/>
          <w:color w:val="000000"/>
          <w:sz w:val="24"/>
          <w:szCs w:val="24"/>
        </w:rPr>
        <w:t>«</w:t>
      </w:r>
      <w:r w:rsidRPr="00807DA2">
        <w:rPr>
          <w:b/>
          <w:color w:val="000000"/>
          <w:sz w:val="24"/>
          <w:szCs w:val="24"/>
        </w:rPr>
        <w:t>Художественно-эстетическое развитие</w:t>
      </w:r>
      <w:r>
        <w:rPr>
          <w:b/>
          <w:color w:val="000000"/>
          <w:sz w:val="24"/>
          <w:szCs w:val="24"/>
        </w:rPr>
        <w:t>»</w:t>
      </w:r>
      <w:r w:rsidRPr="00807DA2">
        <w:rPr>
          <w:b/>
          <w:color w:val="000000"/>
          <w:sz w:val="24"/>
          <w:szCs w:val="24"/>
        </w:rPr>
        <w:t>:</w:t>
      </w:r>
    </w:p>
    <w:p w14:paraId="4873F931" w14:textId="77777777" w:rsidR="005353DF" w:rsidRPr="00807DA2" w:rsidRDefault="003D0530" w:rsidP="00E13C31">
      <w:pPr>
        <w:numPr>
          <w:ilvl w:val="0"/>
          <w:numId w:val="79"/>
        </w:numPr>
        <w:pBdr>
          <w:top w:val="nil"/>
          <w:left w:val="nil"/>
          <w:bottom w:val="nil"/>
          <w:right w:val="nil"/>
          <w:between w:val="nil"/>
        </w:pBdr>
        <w:tabs>
          <w:tab w:val="left" w:pos="993"/>
          <w:tab w:val="left" w:pos="1134"/>
        </w:tabs>
        <w:ind w:left="0" w:firstLine="567"/>
        <w:rPr>
          <w:b/>
          <w:color w:val="000000"/>
          <w:sz w:val="24"/>
          <w:szCs w:val="24"/>
        </w:rPr>
      </w:pPr>
      <w:r w:rsidRPr="00807DA2">
        <w:rPr>
          <w:color w:val="000000"/>
          <w:sz w:val="24"/>
          <w:szCs w:val="24"/>
        </w:rPr>
        <w:t>Соловьева Е. В. Я рисую. Пособие для детей 4-5 лет</w:t>
      </w:r>
    </w:p>
    <w:p w14:paraId="242B9BB4" w14:textId="77777777" w:rsidR="005353DF" w:rsidRPr="00807DA2" w:rsidRDefault="003D0530" w:rsidP="00E13C31">
      <w:pPr>
        <w:numPr>
          <w:ilvl w:val="0"/>
          <w:numId w:val="79"/>
        </w:numPr>
        <w:pBdr>
          <w:top w:val="nil"/>
          <w:left w:val="nil"/>
          <w:bottom w:val="nil"/>
          <w:right w:val="nil"/>
          <w:between w:val="nil"/>
        </w:pBdr>
        <w:tabs>
          <w:tab w:val="left" w:pos="993"/>
          <w:tab w:val="left" w:pos="1134"/>
        </w:tabs>
        <w:ind w:left="0" w:firstLine="567"/>
        <w:rPr>
          <w:b/>
          <w:color w:val="000000"/>
          <w:sz w:val="24"/>
          <w:szCs w:val="24"/>
        </w:rPr>
      </w:pPr>
      <w:r w:rsidRPr="00807DA2">
        <w:rPr>
          <w:color w:val="000000"/>
          <w:sz w:val="24"/>
          <w:szCs w:val="24"/>
        </w:rPr>
        <w:t>Салмина Н. Г., Глебова А. О. Лепим, клеим, мастерим. Пособие для детей 4-5 лет</w:t>
      </w:r>
    </w:p>
    <w:p w14:paraId="38010622" w14:textId="77777777" w:rsidR="005353DF" w:rsidRPr="00807DA2" w:rsidRDefault="003D0530" w:rsidP="00E13C31">
      <w:pPr>
        <w:numPr>
          <w:ilvl w:val="0"/>
          <w:numId w:val="79"/>
        </w:numPr>
        <w:pBdr>
          <w:top w:val="nil"/>
          <w:left w:val="nil"/>
          <w:bottom w:val="nil"/>
          <w:right w:val="nil"/>
          <w:between w:val="nil"/>
        </w:pBdr>
        <w:tabs>
          <w:tab w:val="left" w:pos="993"/>
          <w:tab w:val="left" w:pos="1134"/>
        </w:tabs>
        <w:ind w:left="0" w:firstLine="567"/>
        <w:rPr>
          <w:b/>
          <w:color w:val="000000"/>
          <w:sz w:val="24"/>
          <w:szCs w:val="24"/>
        </w:rPr>
      </w:pPr>
      <w:proofErr w:type="spellStart"/>
      <w:r w:rsidRPr="00807DA2">
        <w:rPr>
          <w:color w:val="000000"/>
          <w:sz w:val="24"/>
          <w:szCs w:val="24"/>
        </w:rPr>
        <w:t>Агапина</w:t>
      </w:r>
      <w:proofErr w:type="spellEnd"/>
      <w:r w:rsidRPr="00807DA2">
        <w:rPr>
          <w:color w:val="000000"/>
          <w:sz w:val="24"/>
          <w:szCs w:val="24"/>
        </w:rPr>
        <w:t xml:space="preserve"> М. Тайны леса. Поделки и приключения.</w:t>
      </w:r>
    </w:p>
    <w:p w14:paraId="1A55139B" w14:textId="77777777" w:rsidR="005353DF" w:rsidRPr="00807DA2" w:rsidRDefault="003D0530" w:rsidP="00E13C31">
      <w:pPr>
        <w:numPr>
          <w:ilvl w:val="0"/>
          <w:numId w:val="79"/>
        </w:numPr>
        <w:pBdr>
          <w:top w:val="nil"/>
          <w:left w:val="nil"/>
          <w:bottom w:val="nil"/>
          <w:right w:val="nil"/>
          <w:between w:val="nil"/>
        </w:pBdr>
        <w:tabs>
          <w:tab w:val="left" w:pos="993"/>
          <w:tab w:val="left" w:pos="1134"/>
        </w:tabs>
        <w:ind w:left="0" w:firstLine="567"/>
        <w:rPr>
          <w:b/>
          <w:color w:val="000000"/>
          <w:sz w:val="24"/>
          <w:szCs w:val="24"/>
        </w:rPr>
      </w:pPr>
      <w:proofErr w:type="spellStart"/>
      <w:r w:rsidRPr="00807DA2">
        <w:rPr>
          <w:color w:val="000000"/>
          <w:sz w:val="24"/>
          <w:szCs w:val="24"/>
        </w:rPr>
        <w:t>Агапина</w:t>
      </w:r>
      <w:proofErr w:type="spellEnd"/>
      <w:r w:rsidRPr="00807DA2">
        <w:rPr>
          <w:color w:val="000000"/>
          <w:sz w:val="24"/>
          <w:szCs w:val="24"/>
        </w:rPr>
        <w:t xml:space="preserve"> М. Тайны моря. Поделки и приключения.</w:t>
      </w:r>
    </w:p>
    <w:p w14:paraId="4CDDDF33" w14:textId="77777777" w:rsidR="005353DF" w:rsidRPr="00807DA2" w:rsidRDefault="003D0530" w:rsidP="00E13C31">
      <w:pPr>
        <w:numPr>
          <w:ilvl w:val="0"/>
          <w:numId w:val="79"/>
        </w:numPr>
        <w:pBdr>
          <w:top w:val="nil"/>
          <w:left w:val="nil"/>
          <w:bottom w:val="nil"/>
          <w:right w:val="nil"/>
          <w:between w:val="nil"/>
        </w:pBdr>
        <w:tabs>
          <w:tab w:val="left" w:pos="993"/>
          <w:tab w:val="left" w:pos="1134"/>
        </w:tabs>
        <w:ind w:left="0" w:firstLine="567"/>
        <w:rPr>
          <w:b/>
          <w:color w:val="000000"/>
          <w:sz w:val="24"/>
          <w:szCs w:val="24"/>
        </w:rPr>
      </w:pPr>
      <w:proofErr w:type="spellStart"/>
      <w:r w:rsidRPr="00807DA2">
        <w:rPr>
          <w:color w:val="000000"/>
          <w:sz w:val="24"/>
          <w:szCs w:val="24"/>
        </w:rPr>
        <w:t>Агапина</w:t>
      </w:r>
      <w:proofErr w:type="spellEnd"/>
      <w:r w:rsidRPr="00807DA2">
        <w:rPr>
          <w:color w:val="000000"/>
          <w:sz w:val="24"/>
          <w:szCs w:val="24"/>
        </w:rPr>
        <w:t xml:space="preserve"> М. Тайны космоса. Поделки и приключения.</w:t>
      </w:r>
    </w:p>
    <w:p w14:paraId="76C882B6" w14:textId="77777777" w:rsidR="005353DF" w:rsidRPr="00807DA2" w:rsidRDefault="003D0530" w:rsidP="00E13C31">
      <w:pPr>
        <w:numPr>
          <w:ilvl w:val="0"/>
          <w:numId w:val="79"/>
        </w:numPr>
        <w:pBdr>
          <w:top w:val="nil"/>
          <w:left w:val="nil"/>
          <w:bottom w:val="nil"/>
          <w:right w:val="nil"/>
          <w:between w:val="nil"/>
        </w:pBdr>
        <w:tabs>
          <w:tab w:val="left" w:pos="993"/>
          <w:tab w:val="left" w:pos="1134"/>
        </w:tabs>
        <w:ind w:left="0" w:firstLine="567"/>
        <w:rPr>
          <w:b/>
          <w:color w:val="000000"/>
          <w:sz w:val="24"/>
          <w:szCs w:val="24"/>
        </w:rPr>
      </w:pPr>
      <w:proofErr w:type="spellStart"/>
      <w:r w:rsidRPr="00807DA2">
        <w:rPr>
          <w:color w:val="000000"/>
          <w:sz w:val="24"/>
          <w:szCs w:val="24"/>
        </w:rPr>
        <w:t>Агапина</w:t>
      </w:r>
      <w:proofErr w:type="spellEnd"/>
      <w:r w:rsidRPr="00807DA2">
        <w:rPr>
          <w:color w:val="000000"/>
          <w:sz w:val="24"/>
          <w:szCs w:val="24"/>
        </w:rPr>
        <w:t xml:space="preserve"> М. Тайны древнего мира. Поделки и приключения.</w:t>
      </w:r>
    </w:p>
    <w:p w14:paraId="054B827F" w14:textId="77777777" w:rsidR="005353DF" w:rsidRPr="00807DA2" w:rsidRDefault="003D0530" w:rsidP="00E13C31">
      <w:pPr>
        <w:numPr>
          <w:ilvl w:val="0"/>
          <w:numId w:val="79"/>
        </w:numPr>
        <w:pBdr>
          <w:top w:val="nil"/>
          <w:left w:val="nil"/>
          <w:bottom w:val="nil"/>
          <w:right w:val="nil"/>
          <w:between w:val="nil"/>
        </w:pBdr>
        <w:tabs>
          <w:tab w:val="left" w:pos="993"/>
          <w:tab w:val="left" w:pos="1134"/>
        </w:tabs>
        <w:ind w:left="0" w:firstLine="567"/>
        <w:rPr>
          <w:b/>
          <w:color w:val="000000"/>
          <w:sz w:val="24"/>
          <w:szCs w:val="24"/>
        </w:rPr>
      </w:pPr>
      <w:r w:rsidRPr="00807DA2">
        <w:rPr>
          <w:color w:val="000000"/>
          <w:sz w:val="24"/>
          <w:szCs w:val="24"/>
        </w:rPr>
        <w:t>Буренина А.И., Тютюнникова Т.Э. Музыка детства. Методические рекомендации и репертуар с нотным приложением по работе с детьми 4-5 лет.</w:t>
      </w:r>
    </w:p>
    <w:p w14:paraId="3CD9F7B6" w14:textId="77777777" w:rsidR="005353DF" w:rsidRPr="00807DA2" w:rsidRDefault="005353DF" w:rsidP="00E13C31">
      <w:pPr>
        <w:pStyle w:val="2"/>
        <w:tabs>
          <w:tab w:val="left" w:pos="1134"/>
        </w:tabs>
        <w:spacing w:before="1" w:after="10"/>
        <w:ind w:left="0" w:right="92"/>
        <w:jc w:val="right"/>
        <w:rPr>
          <w:b w:val="0"/>
          <w:i w:val="0"/>
        </w:rPr>
      </w:pPr>
    </w:p>
    <w:p w14:paraId="282685B4" w14:textId="77777777" w:rsidR="005353DF" w:rsidRPr="00807DA2" w:rsidRDefault="003D0530" w:rsidP="00E13C31">
      <w:pPr>
        <w:pStyle w:val="2"/>
        <w:tabs>
          <w:tab w:val="left" w:pos="1134"/>
        </w:tabs>
        <w:spacing w:before="1" w:after="10"/>
        <w:ind w:left="0" w:right="92"/>
        <w:jc w:val="right"/>
        <w:rPr>
          <w:b w:val="0"/>
          <w:i w:val="0"/>
        </w:rPr>
      </w:pPr>
      <w:bookmarkStart w:id="98" w:name="_heading=h.39kk8xu" w:colFirst="0" w:colLast="0"/>
      <w:bookmarkStart w:id="99" w:name="_Toc143544000"/>
      <w:bookmarkEnd w:id="98"/>
      <w:r w:rsidRPr="00807DA2">
        <w:rPr>
          <w:b w:val="0"/>
          <w:i w:val="0"/>
        </w:rPr>
        <w:t>Таблица 6</w:t>
      </w:r>
      <w:bookmarkEnd w:id="99"/>
    </w:p>
    <w:p w14:paraId="68E40B93" w14:textId="77777777" w:rsidR="005353DF" w:rsidRPr="00807DA2" w:rsidRDefault="005353DF" w:rsidP="00E13C31">
      <w:pPr>
        <w:pBdr>
          <w:top w:val="nil"/>
          <w:left w:val="nil"/>
          <w:bottom w:val="nil"/>
          <w:right w:val="nil"/>
          <w:between w:val="nil"/>
        </w:pBdr>
        <w:tabs>
          <w:tab w:val="left" w:pos="993"/>
          <w:tab w:val="left" w:pos="1134"/>
        </w:tabs>
        <w:rPr>
          <w:b/>
          <w:color w:val="000000"/>
          <w:sz w:val="24"/>
          <w:szCs w:val="24"/>
        </w:rPr>
      </w:pPr>
    </w:p>
    <w:p w14:paraId="0F9D07A8" w14:textId="77777777" w:rsidR="005353DF" w:rsidRPr="00807DA2" w:rsidRDefault="003D0530" w:rsidP="00E13C31">
      <w:pPr>
        <w:tabs>
          <w:tab w:val="left" w:pos="1134"/>
        </w:tabs>
        <w:spacing w:before="90"/>
        <w:ind w:right="-50" w:firstLine="709"/>
        <w:jc w:val="both"/>
        <w:rPr>
          <w:b/>
          <w:i/>
          <w:sz w:val="24"/>
          <w:szCs w:val="24"/>
        </w:rPr>
      </w:pPr>
      <w:r w:rsidRPr="00807DA2">
        <w:rPr>
          <w:b/>
          <w:i/>
          <w:sz w:val="24"/>
          <w:szCs w:val="24"/>
        </w:rPr>
        <w:t>Формы и средства развития художественно-эсте</w:t>
      </w:r>
      <w:r w:rsidR="00191E98">
        <w:rPr>
          <w:b/>
          <w:i/>
          <w:sz w:val="24"/>
          <w:szCs w:val="24"/>
        </w:rPr>
        <w:t>тической сферы детей 4-5 лет</w:t>
      </w:r>
      <w:r w:rsidRPr="00807DA2">
        <w:rPr>
          <w:b/>
          <w:i/>
          <w:sz w:val="24"/>
          <w:szCs w:val="24"/>
        </w:rPr>
        <w:t xml:space="preserve"> в условиях организации совместной деятельности со взрослыми и другими детьми, самостоятельной и свободной деятельности на основе принципа интеграции</w:t>
      </w:r>
    </w:p>
    <w:p w14:paraId="163B782C" w14:textId="77777777" w:rsidR="005353DF" w:rsidRPr="00807DA2" w:rsidRDefault="005353DF" w:rsidP="00E13C31">
      <w:pPr>
        <w:tabs>
          <w:tab w:val="left" w:pos="1134"/>
        </w:tabs>
        <w:spacing w:before="90"/>
        <w:ind w:left="774" w:right="919" w:hanging="5"/>
        <w:jc w:val="both"/>
        <w:rPr>
          <w:b/>
          <w:sz w:val="24"/>
          <w:szCs w:val="24"/>
        </w:rPr>
      </w:pPr>
    </w:p>
    <w:tbl>
      <w:tblPr>
        <w:tblStyle w:val="41"/>
        <w:tblW w:w="9356" w:type="dxa"/>
        <w:tblLayout w:type="fixed"/>
        <w:tblLook w:val="0000" w:firstRow="0" w:lastRow="0" w:firstColumn="0" w:lastColumn="0" w:noHBand="0" w:noVBand="0"/>
      </w:tblPr>
      <w:tblGrid>
        <w:gridCol w:w="3425"/>
        <w:gridCol w:w="5931"/>
      </w:tblGrid>
      <w:tr w:rsidR="005353DF" w:rsidRPr="00807DA2" w14:paraId="12DAD76A" w14:textId="77777777" w:rsidTr="00CE6BFF">
        <w:trPr>
          <w:cnfStyle w:val="000000100000" w:firstRow="0" w:lastRow="0" w:firstColumn="0" w:lastColumn="0" w:oddVBand="0" w:evenVBand="0" w:oddHBand="1" w:evenHBand="0" w:firstRowFirstColumn="0" w:firstRowLastColumn="0" w:lastRowFirstColumn="0" w:lastRowLastColumn="0"/>
          <w:trHeight w:val="546"/>
        </w:trPr>
        <w:tc>
          <w:tcPr>
            <w:cnfStyle w:val="000010000000" w:firstRow="0" w:lastRow="0" w:firstColumn="0" w:lastColumn="0" w:oddVBand="1" w:evenVBand="0" w:oddHBand="0" w:evenHBand="0" w:firstRowFirstColumn="0" w:firstRowLastColumn="0" w:lastRowFirstColumn="0" w:lastRowLastColumn="0"/>
            <w:tcW w:w="3425" w:type="dxa"/>
          </w:tcPr>
          <w:p w14:paraId="027DF60C" w14:textId="77777777" w:rsidR="005353DF" w:rsidRPr="00807DA2" w:rsidRDefault="003D0530" w:rsidP="00E13C31">
            <w:pPr>
              <w:pBdr>
                <w:top w:val="nil"/>
                <w:left w:val="nil"/>
                <w:bottom w:val="nil"/>
                <w:right w:val="nil"/>
                <w:between w:val="nil"/>
              </w:pBdr>
              <w:tabs>
                <w:tab w:val="left" w:pos="1134"/>
              </w:tabs>
              <w:spacing w:before="5" w:line="225" w:lineRule="auto"/>
              <w:ind w:left="811" w:right="642" w:hanging="24"/>
              <w:rPr>
                <w:b/>
                <w:color w:val="000000"/>
                <w:sz w:val="24"/>
                <w:szCs w:val="24"/>
              </w:rPr>
            </w:pPr>
            <w:r w:rsidRPr="00807DA2">
              <w:rPr>
                <w:b/>
                <w:color w:val="000000"/>
                <w:sz w:val="24"/>
                <w:szCs w:val="24"/>
              </w:rPr>
              <w:t>Виды детской деятельности</w:t>
            </w:r>
          </w:p>
        </w:tc>
        <w:tc>
          <w:tcPr>
            <w:tcW w:w="5931" w:type="dxa"/>
          </w:tcPr>
          <w:p w14:paraId="3554D778" w14:textId="77777777" w:rsidR="005353DF" w:rsidRPr="00807DA2" w:rsidRDefault="003D0530" w:rsidP="00E13C31">
            <w:pPr>
              <w:pBdr>
                <w:top w:val="nil"/>
                <w:left w:val="nil"/>
                <w:bottom w:val="nil"/>
                <w:right w:val="nil"/>
                <w:between w:val="nil"/>
              </w:pBdr>
              <w:tabs>
                <w:tab w:val="left" w:pos="1134"/>
              </w:tabs>
              <w:spacing w:before="92" w:line="268" w:lineRule="auto"/>
              <w:ind w:left="1967" w:right="2490"/>
              <w:jc w:val="center"/>
              <w:cnfStyle w:val="000000100000" w:firstRow="0" w:lastRow="0" w:firstColumn="0" w:lastColumn="0" w:oddVBand="0" w:evenVBand="0" w:oddHBand="1" w:evenHBand="0" w:firstRowFirstColumn="0" w:firstRowLastColumn="0" w:lastRowFirstColumn="0" w:lastRowLastColumn="0"/>
              <w:rPr>
                <w:b/>
                <w:color w:val="000000"/>
                <w:sz w:val="24"/>
                <w:szCs w:val="24"/>
              </w:rPr>
            </w:pPr>
            <w:r w:rsidRPr="00807DA2">
              <w:rPr>
                <w:b/>
                <w:color w:val="000000"/>
                <w:sz w:val="24"/>
                <w:szCs w:val="24"/>
              </w:rPr>
              <w:t>Формы работы</w:t>
            </w:r>
          </w:p>
        </w:tc>
      </w:tr>
      <w:tr w:rsidR="005353DF" w:rsidRPr="00807DA2" w14:paraId="40D2F24D" w14:textId="77777777" w:rsidTr="0009726C">
        <w:trPr>
          <w:trHeight w:val="4399"/>
        </w:trPr>
        <w:tc>
          <w:tcPr>
            <w:cnfStyle w:val="000010000000" w:firstRow="0" w:lastRow="0" w:firstColumn="0" w:lastColumn="0" w:oddVBand="1" w:evenVBand="0" w:oddHBand="0" w:evenHBand="0" w:firstRowFirstColumn="0" w:firstRowLastColumn="0" w:lastRowFirstColumn="0" w:lastRowLastColumn="0"/>
            <w:tcW w:w="3425" w:type="dxa"/>
          </w:tcPr>
          <w:p w14:paraId="7086A631" w14:textId="77777777" w:rsidR="005353DF" w:rsidRPr="00807DA2" w:rsidRDefault="003D0530" w:rsidP="00E13C31">
            <w:pPr>
              <w:pBdr>
                <w:top w:val="nil"/>
                <w:left w:val="nil"/>
                <w:bottom w:val="nil"/>
                <w:right w:val="nil"/>
                <w:between w:val="nil"/>
              </w:pBdr>
              <w:tabs>
                <w:tab w:val="left" w:pos="1134"/>
              </w:tabs>
              <w:spacing w:before="92" w:line="246" w:lineRule="auto"/>
              <w:ind w:left="101" w:right="947"/>
              <w:rPr>
                <w:b/>
                <w:color w:val="000000"/>
                <w:sz w:val="24"/>
                <w:szCs w:val="24"/>
              </w:rPr>
            </w:pPr>
            <w:r w:rsidRPr="00807DA2">
              <w:rPr>
                <w:b/>
                <w:color w:val="000000"/>
                <w:sz w:val="24"/>
                <w:szCs w:val="24"/>
              </w:rPr>
              <w:t>Познавательно- исследовательская деятельность</w:t>
            </w:r>
          </w:p>
        </w:tc>
        <w:tc>
          <w:tcPr>
            <w:tcW w:w="5931" w:type="dxa"/>
          </w:tcPr>
          <w:p w14:paraId="78A297D7" w14:textId="77777777" w:rsidR="005353DF" w:rsidRPr="00807DA2" w:rsidRDefault="003D0530" w:rsidP="00E13C31">
            <w:pPr>
              <w:numPr>
                <w:ilvl w:val="0"/>
                <w:numId w:val="32"/>
              </w:numPr>
              <w:pBdr>
                <w:top w:val="nil"/>
                <w:left w:val="nil"/>
                <w:bottom w:val="nil"/>
                <w:right w:val="nil"/>
                <w:between w:val="nil"/>
              </w:pBdr>
              <w:tabs>
                <w:tab w:val="left" w:pos="366"/>
                <w:tab w:val="left" w:pos="1134"/>
              </w:tabs>
              <w:spacing w:before="18" w:line="284"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Проекты</w:t>
            </w:r>
          </w:p>
          <w:p w14:paraId="10A7FEA1" w14:textId="77777777" w:rsidR="005353DF" w:rsidRPr="00807DA2" w:rsidRDefault="003D0530" w:rsidP="00E13C31">
            <w:pPr>
              <w:numPr>
                <w:ilvl w:val="0"/>
                <w:numId w:val="32"/>
              </w:numPr>
              <w:pBdr>
                <w:top w:val="nil"/>
                <w:left w:val="nil"/>
                <w:bottom w:val="nil"/>
                <w:right w:val="nil"/>
                <w:between w:val="nil"/>
              </w:pBdr>
              <w:tabs>
                <w:tab w:val="left" w:pos="366"/>
                <w:tab w:val="left" w:pos="1134"/>
              </w:tabs>
              <w:spacing w:line="283"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Дидактические игры</w:t>
            </w:r>
          </w:p>
          <w:p w14:paraId="17E03325" w14:textId="77777777" w:rsidR="005353DF" w:rsidRPr="00807DA2" w:rsidRDefault="003D0530" w:rsidP="00E13C31">
            <w:pPr>
              <w:numPr>
                <w:ilvl w:val="0"/>
                <w:numId w:val="32"/>
              </w:numPr>
              <w:pBdr>
                <w:top w:val="nil"/>
                <w:left w:val="nil"/>
                <w:bottom w:val="nil"/>
                <w:right w:val="nil"/>
                <w:between w:val="nil"/>
              </w:pBdr>
              <w:tabs>
                <w:tab w:val="left" w:pos="366"/>
                <w:tab w:val="left" w:pos="1134"/>
              </w:tabs>
              <w:spacing w:line="293"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Коллекционирование</w:t>
            </w:r>
          </w:p>
          <w:p w14:paraId="0F16BEF4" w14:textId="77777777" w:rsidR="005353DF" w:rsidRPr="00807DA2" w:rsidRDefault="003D0530" w:rsidP="00E13C31">
            <w:pPr>
              <w:numPr>
                <w:ilvl w:val="0"/>
                <w:numId w:val="32"/>
              </w:numPr>
              <w:pBdr>
                <w:top w:val="nil"/>
                <w:left w:val="nil"/>
                <w:bottom w:val="nil"/>
                <w:right w:val="nil"/>
                <w:between w:val="nil"/>
              </w:pBdr>
              <w:tabs>
                <w:tab w:val="left" w:pos="366"/>
                <w:tab w:val="left" w:pos="1134"/>
              </w:tabs>
              <w:spacing w:before="3" w:line="291"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Настольно - печатные игры</w:t>
            </w:r>
          </w:p>
          <w:p w14:paraId="76A84611" w14:textId="77777777" w:rsidR="005353DF" w:rsidRPr="00807DA2" w:rsidRDefault="003D0530" w:rsidP="00E13C31">
            <w:pPr>
              <w:numPr>
                <w:ilvl w:val="0"/>
                <w:numId w:val="32"/>
              </w:numPr>
              <w:pBdr>
                <w:top w:val="nil"/>
                <w:left w:val="nil"/>
                <w:bottom w:val="nil"/>
                <w:right w:val="nil"/>
                <w:between w:val="nil"/>
              </w:pBdr>
              <w:tabs>
                <w:tab w:val="left" w:pos="366"/>
                <w:tab w:val="left" w:pos="1134"/>
              </w:tabs>
              <w:spacing w:line="290"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Сбор фотографий и оформление</w:t>
            </w:r>
          </w:p>
          <w:p w14:paraId="3094F98E" w14:textId="77777777" w:rsidR="005353DF" w:rsidRPr="00807DA2" w:rsidRDefault="003D0530" w:rsidP="00E13C31">
            <w:pPr>
              <w:numPr>
                <w:ilvl w:val="0"/>
                <w:numId w:val="32"/>
              </w:numPr>
              <w:pBdr>
                <w:top w:val="nil"/>
                <w:left w:val="nil"/>
                <w:bottom w:val="nil"/>
                <w:right w:val="nil"/>
                <w:between w:val="nil"/>
              </w:pBdr>
              <w:tabs>
                <w:tab w:val="left" w:pos="366"/>
                <w:tab w:val="left" w:pos="1134"/>
              </w:tabs>
              <w:spacing w:line="293"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Игры – путешествия</w:t>
            </w:r>
          </w:p>
          <w:p w14:paraId="5E368E55" w14:textId="77777777" w:rsidR="005353DF" w:rsidRPr="00807DA2" w:rsidRDefault="003D0530" w:rsidP="00E13C31">
            <w:pPr>
              <w:numPr>
                <w:ilvl w:val="0"/>
                <w:numId w:val="32"/>
              </w:numPr>
              <w:pBdr>
                <w:top w:val="nil"/>
                <w:left w:val="nil"/>
                <w:bottom w:val="nil"/>
                <w:right w:val="nil"/>
                <w:between w:val="nil"/>
              </w:pBdr>
              <w:tabs>
                <w:tab w:val="left" w:pos="366"/>
                <w:tab w:val="left" w:pos="1134"/>
              </w:tabs>
              <w:spacing w:line="293"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Мини – конкурс</w:t>
            </w:r>
          </w:p>
          <w:p w14:paraId="6DFF333C" w14:textId="77777777" w:rsidR="005353DF" w:rsidRPr="00807DA2" w:rsidRDefault="003D0530" w:rsidP="00E13C31">
            <w:pPr>
              <w:numPr>
                <w:ilvl w:val="0"/>
                <w:numId w:val="32"/>
              </w:numPr>
              <w:pBdr>
                <w:top w:val="nil"/>
                <w:left w:val="nil"/>
                <w:bottom w:val="nil"/>
                <w:right w:val="nil"/>
                <w:between w:val="nil"/>
              </w:pBdr>
              <w:tabs>
                <w:tab w:val="left" w:pos="366"/>
                <w:tab w:val="left" w:pos="1134"/>
              </w:tabs>
              <w:spacing w:line="293"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Проектная деятельность</w:t>
            </w:r>
          </w:p>
          <w:p w14:paraId="725D7543" w14:textId="77777777" w:rsidR="005353DF" w:rsidRPr="00807DA2" w:rsidRDefault="003D0530" w:rsidP="00E13C31">
            <w:pPr>
              <w:numPr>
                <w:ilvl w:val="0"/>
                <w:numId w:val="32"/>
              </w:numPr>
              <w:pBdr>
                <w:top w:val="nil"/>
                <w:left w:val="nil"/>
                <w:bottom w:val="nil"/>
                <w:right w:val="nil"/>
                <w:between w:val="nil"/>
              </w:pBdr>
              <w:tabs>
                <w:tab w:val="left" w:pos="366"/>
                <w:tab w:val="left" w:pos="1134"/>
              </w:tabs>
              <w:spacing w:line="293"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Викторина</w:t>
            </w:r>
          </w:p>
          <w:p w14:paraId="06687DE9" w14:textId="77777777" w:rsidR="005353DF" w:rsidRPr="00807DA2" w:rsidRDefault="003D0530" w:rsidP="00E13C31">
            <w:pPr>
              <w:numPr>
                <w:ilvl w:val="0"/>
                <w:numId w:val="32"/>
              </w:numPr>
              <w:pBdr>
                <w:top w:val="nil"/>
                <w:left w:val="nil"/>
                <w:bottom w:val="nil"/>
                <w:right w:val="nil"/>
                <w:between w:val="nil"/>
              </w:pBdr>
              <w:tabs>
                <w:tab w:val="left" w:pos="366"/>
                <w:tab w:val="left" w:pos="1134"/>
              </w:tabs>
              <w:spacing w:line="291"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Мультфильмы</w:t>
            </w:r>
          </w:p>
          <w:p w14:paraId="71B2FCC7" w14:textId="77777777" w:rsidR="005353DF" w:rsidRPr="0009726C" w:rsidRDefault="003D0530" w:rsidP="00E13C31">
            <w:pPr>
              <w:numPr>
                <w:ilvl w:val="0"/>
                <w:numId w:val="32"/>
              </w:numPr>
              <w:pBdr>
                <w:top w:val="nil"/>
                <w:left w:val="nil"/>
                <w:bottom w:val="nil"/>
                <w:right w:val="nil"/>
                <w:between w:val="nil"/>
              </w:pBdr>
              <w:tabs>
                <w:tab w:val="left" w:pos="366"/>
                <w:tab w:val="left" w:pos="1134"/>
              </w:tabs>
              <w:spacing w:line="291"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Просмотр видео фильмов и диафильмов</w:t>
            </w:r>
          </w:p>
          <w:p w14:paraId="7A9853C7" w14:textId="77777777" w:rsidR="005353DF" w:rsidRPr="00807DA2" w:rsidRDefault="003D0530" w:rsidP="00E13C31">
            <w:pPr>
              <w:numPr>
                <w:ilvl w:val="0"/>
                <w:numId w:val="32"/>
              </w:numPr>
              <w:pBdr>
                <w:top w:val="nil"/>
                <w:left w:val="nil"/>
                <w:bottom w:val="nil"/>
                <w:right w:val="nil"/>
                <w:between w:val="nil"/>
              </w:pBdr>
              <w:tabs>
                <w:tab w:val="left" w:pos="366"/>
                <w:tab w:val="left" w:pos="1134"/>
              </w:tabs>
              <w:spacing w:before="3"/>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Оформление проекта</w:t>
            </w:r>
          </w:p>
        </w:tc>
      </w:tr>
      <w:tr w:rsidR="005353DF" w:rsidRPr="00807DA2" w14:paraId="4B8F4879" w14:textId="77777777" w:rsidTr="0009726C">
        <w:trPr>
          <w:cnfStyle w:val="000000100000" w:firstRow="0" w:lastRow="0" w:firstColumn="0" w:lastColumn="0" w:oddVBand="0" w:evenVBand="0" w:oddHBand="1" w:evenHBand="0" w:firstRowFirstColumn="0" w:firstRowLastColumn="0" w:lastRowFirstColumn="0" w:lastRowLastColumn="0"/>
          <w:trHeight w:val="3546"/>
        </w:trPr>
        <w:tc>
          <w:tcPr>
            <w:cnfStyle w:val="000010000000" w:firstRow="0" w:lastRow="0" w:firstColumn="0" w:lastColumn="0" w:oddVBand="1" w:evenVBand="0" w:oddHBand="0" w:evenHBand="0" w:firstRowFirstColumn="0" w:firstRowLastColumn="0" w:lastRowFirstColumn="0" w:lastRowLastColumn="0"/>
            <w:tcW w:w="3425" w:type="dxa"/>
          </w:tcPr>
          <w:p w14:paraId="77A65B4C" w14:textId="77777777" w:rsidR="005353DF" w:rsidRPr="00807DA2" w:rsidRDefault="003D0530" w:rsidP="00E13C31">
            <w:pPr>
              <w:pBdr>
                <w:top w:val="nil"/>
                <w:left w:val="nil"/>
                <w:bottom w:val="nil"/>
                <w:right w:val="nil"/>
                <w:between w:val="nil"/>
              </w:pBdr>
              <w:tabs>
                <w:tab w:val="left" w:pos="1134"/>
              </w:tabs>
              <w:spacing w:before="92" w:line="246" w:lineRule="auto"/>
              <w:ind w:left="101" w:right="922"/>
              <w:rPr>
                <w:b/>
                <w:color w:val="000000"/>
                <w:sz w:val="24"/>
                <w:szCs w:val="24"/>
              </w:rPr>
            </w:pPr>
            <w:r w:rsidRPr="00807DA2">
              <w:rPr>
                <w:b/>
                <w:color w:val="000000"/>
                <w:sz w:val="24"/>
                <w:szCs w:val="24"/>
              </w:rPr>
              <w:lastRenderedPageBreak/>
              <w:t>Изобразительная деятельность</w:t>
            </w:r>
          </w:p>
        </w:tc>
        <w:tc>
          <w:tcPr>
            <w:tcW w:w="5931" w:type="dxa"/>
          </w:tcPr>
          <w:p w14:paraId="44095EF5" w14:textId="77777777" w:rsidR="005353DF" w:rsidRPr="00807DA2" w:rsidRDefault="003D0530" w:rsidP="00E13C31">
            <w:pPr>
              <w:numPr>
                <w:ilvl w:val="0"/>
                <w:numId w:val="40"/>
              </w:numPr>
              <w:pBdr>
                <w:top w:val="nil"/>
                <w:left w:val="nil"/>
                <w:bottom w:val="nil"/>
                <w:right w:val="nil"/>
                <w:between w:val="nil"/>
              </w:pBdr>
              <w:tabs>
                <w:tab w:val="left" w:pos="366"/>
                <w:tab w:val="left" w:pos="1134"/>
              </w:tabs>
              <w:spacing w:line="26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Рисование</w:t>
            </w:r>
          </w:p>
          <w:p w14:paraId="368CA9A8" w14:textId="77777777" w:rsidR="005353DF" w:rsidRPr="00807DA2" w:rsidRDefault="003D0530" w:rsidP="00E13C31">
            <w:pPr>
              <w:numPr>
                <w:ilvl w:val="0"/>
                <w:numId w:val="40"/>
              </w:numPr>
              <w:pBdr>
                <w:top w:val="nil"/>
                <w:left w:val="nil"/>
                <w:bottom w:val="nil"/>
                <w:right w:val="nil"/>
                <w:between w:val="nil"/>
              </w:pBdr>
              <w:tabs>
                <w:tab w:val="left" w:pos="366"/>
                <w:tab w:val="left" w:pos="1134"/>
              </w:tabs>
              <w:spacing w:line="29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Лепка</w:t>
            </w:r>
          </w:p>
          <w:p w14:paraId="4D5564E7" w14:textId="77777777" w:rsidR="005353DF" w:rsidRPr="00807DA2" w:rsidRDefault="003D0530" w:rsidP="00E13C31">
            <w:pPr>
              <w:numPr>
                <w:ilvl w:val="0"/>
                <w:numId w:val="40"/>
              </w:numPr>
              <w:pBdr>
                <w:top w:val="nil"/>
                <w:left w:val="nil"/>
                <w:bottom w:val="nil"/>
                <w:right w:val="nil"/>
                <w:between w:val="nil"/>
              </w:pBdr>
              <w:tabs>
                <w:tab w:val="left" w:pos="366"/>
                <w:tab w:val="left" w:pos="1134"/>
              </w:tabs>
              <w:spacing w:line="29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Аппликация</w:t>
            </w:r>
          </w:p>
          <w:p w14:paraId="600CC7B6" w14:textId="77777777" w:rsidR="005353DF" w:rsidRPr="00807DA2" w:rsidRDefault="003D0530" w:rsidP="00E13C31">
            <w:pPr>
              <w:numPr>
                <w:ilvl w:val="0"/>
                <w:numId w:val="40"/>
              </w:numPr>
              <w:pBdr>
                <w:top w:val="nil"/>
                <w:left w:val="nil"/>
                <w:bottom w:val="nil"/>
                <w:right w:val="nil"/>
                <w:between w:val="nil"/>
              </w:pBdr>
              <w:tabs>
                <w:tab w:val="left" w:pos="366"/>
                <w:tab w:val="left" w:pos="1134"/>
              </w:tabs>
              <w:spacing w:line="29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Сменная выставка</w:t>
            </w:r>
          </w:p>
          <w:p w14:paraId="65566A21" w14:textId="77777777" w:rsidR="005353DF" w:rsidRPr="00807DA2" w:rsidRDefault="003D0530" w:rsidP="00E13C31">
            <w:pPr>
              <w:numPr>
                <w:ilvl w:val="0"/>
                <w:numId w:val="40"/>
              </w:numPr>
              <w:pBdr>
                <w:top w:val="nil"/>
                <w:left w:val="nil"/>
                <w:bottom w:val="nil"/>
                <w:right w:val="nil"/>
                <w:between w:val="nil"/>
              </w:pBdr>
              <w:tabs>
                <w:tab w:val="left" w:pos="366"/>
                <w:tab w:val="left" w:pos="1134"/>
              </w:tabs>
              <w:spacing w:line="29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Художественный труд</w:t>
            </w:r>
          </w:p>
          <w:p w14:paraId="3F326C19" w14:textId="77777777" w:rsidR="005353DF" w:rsidRPr="00807DA2" w:rsidRDefault="003D0530" w:rsidP="00E13C31">
            <w:pPr>
              <w:numPr>
                <w:ilvl w:val="0"/>
                <w:numId w:val="40"/>
              </w:numPr>
              <w:pBdr>
                <w:top w:val="nil"/>
                <w:left w:val="nil"/>
                <w:bottom w:val="nil"/>
                <w:right w:val="nil"/>
                <w:between w:val="nil"/>
              </w:pBdr>
              <w:tabs>
                <w:tab w:val="left" w:pos="366"/>
                <w:tab w:val="left" w:pos="1134"/>
              </w:tabs>
              <w:spacing w:before="3" w:line="29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Выставки</w:t>
            </w:r>
          </w:p>
          <w:p w14:paraId="0C69DB71" w14:textId="77777777" w:rsidR="005353DF" w:rsidRPr="00807DA2" w:rsidRDefault="003D0530" w:rsidP="00E13C31">
            <w:pPr>
              <w:numPr>
                <w:ilvl w:val="0"/>
                <w:numId w:val="40"/>
              </w:numPr>
              <w:pBdr>
                <w:top w:val="nil"/>
                <w:left w:val="nil"/>
                <w:bottom w:val="nil"/>
                <w:right w:val="nil"/>
                <w:between w:val="nil"/>
              </w:pBdr>
              <w:tabs>
                <w:tab w:val="left" w:pos="366"/>
                <w:tab w:val="left" w:pos="1134"/>
              </w:tabs>
              <w:spacing w:line="29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Нетрадиционные техники</w:t>
            </w:r>
          </w:p>
          <w:p w14:paraId="54144827" w14:textId="77777777" w:rsidR="005353DF" w:rsidRPr="00807DA2" w:rsidRDefault="003D0530" w:rsidP="00E13C31">
            <w:pPr>
              <w:numPr>
                <w:ilvl w:val="0"/>
                <w:numId w:val="40"/>
              </w:numPr>
              <w:pBdr>
                <w:top w:val="nil"/>
                <w:left w:val="nil"/>
                <w:bottom w:val="nil"/>
                <w:right w:val="nil"/>
                <w:between w:val="nil"/>
              </w:pBdr>
              <w:tabs>
                <w:tab w:val="left" w:pos="366"/>
                <w:tab w:val="left" w:pos="1134"/>
              </w:tabs>
              <w:spacing w:line="29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Рассматривание репродукций художников</w:t>
            </w:r>
          </w:p>
          <w:p w14:paraId="2920F2A9" w14:textId="77777777" w:rsidR="005353DF" w:rsidRPr="00807DA2" w:rsidRDefault="003D0530" w:rsidP="00E13C31">
            <w:pPr>
              <w:numPr>
                <w:ilvl w:val="0"/>
                <w:numId w:val="40"/>
              </w:numPr>
              <w:pBdr>
                <w:top w:val="nil"/>
                <w:left w:val="nil"/>
                <w:bottom w:val="nil"/>
                <w:right w:val="nil"/>
                <w:between w:val="nil"/>
              </w:pBdr>
              <w:tabs>
                <w:tab w:val="left" w:pos="366"/>
                <w:tab w:val="left" w:pos="1134"/>
              </w:tabs>
              <w:spacing w:line="29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Декоративно-прикладная деятельность</w:t>
            </w:r>
          </w:p>
          <w:p w14:paraId="700A05D9" w14:textId="77777777" w:rsidR="005353DF" w:rsidRPr="00807DA2" w:rsidRDefault="0009726C" w:rsidP="00E13C31">
            <w:pPr>
              <w:numPr>
                <w:ilvl w:val="0"/>
                <w:numId w:val="40"/>
              </w:numPr>
              <w:pBdr>
                <w:top w:val="nil"/>
                <w:left w:val="nil"/>
                <w:bottom w:val="nil"/>
                <w:right w:val="nil"/>
                <w:between w:val="nil"/>
              </w:pBdr>
              <w:tabs>
                <w:tab w:val="left" w:pos="366"/>
                <w:tab w:val="left" w:pos="1134"/>
              </w:tabs>
              <w:spacing w:before="4" w:line="29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Pr>
                <w:color w:val="000000"/>
                <w:sz w:val="24"/>
                <w:szCs w:val="24"/>
              </w:rPr>
              <w:t>«</w:t>
            </w:r>
            <w:r w:rsidR="003D0530" w:rsidRPr="00807DA2">
              <w:rPr>
                <w:color w:val="000000"/>
                <w:sz w:val="24"/>
                <w:szCs w:val="24"/>
              </w:rPr>
              <w:t>Рисование</w:t>
            </w:r>
            <w:r w:rsidR="00AA6B06">
              <w:rPr>
                <w:color w:val="000000"/>
                <w:sz w:val="24"/>
                <w:szCs w:val="24"/>
              </w:rPr>
              <w:t>»</w:t>
            </w:r>
            <w:r w:rsidR="003D0530" w:rsidRPr="00807DA2">
              <w:rPr>
                <w:color w:val="000000"/>
                <w:sz w:val="24"/>
                <w:szCs w:val="24"/>
              </w:rPr>
              <w:t xml:space="preserve"> музыки</w:t>
            </w:r>
          </w:p>
        </w:tc>
      </w:tr>
      <w:tr w:rsidR="005353DF" w:rsidRPr="00807DA2" w14:paraId="707785A9" w14:textId="77777777" w:rsidTr="0009726C">
        <w:trPr>
          <w:trHeight w:val="713"/>
        </w:trPr>
        <w:tc>
          <w:tcPr>
            <w:cnfStyle w:val="000010000000" w:firstRow="0" w:lastRow="0" w:firstColumn="0" w:lastColumn="0" w:oddVBand="1" w:evenVBand="0" w:oddHBand="0" w:evenHBand="0" w:firstRowFirstColumn="0" w:firstRowLastColumn="0" w:lastRowFirstColumn="0" w:lastRowLastColumn="0"/>
            <w:tcW w:w="3425" w:type="dxa"/>
          </w:tcPr>
          <w:p w14:paraId="52DC2080" w14:textId="77777777" w:rsidR="005353DF" w:rsidRPr="00807DA2" w:rsidRDefault="003D0530" w:rsidP="00E13C31">
            <w:pPr>
              <w:pBdr>
                <w:top w:val="nil"/>
                <w:left w:val="nil"/>
                <w:bottom w:val="nil"/>
                <w:right w:val="nil"/>
                <w:between w:val="nil"/>
              </w:pBdr>
              <w:tabs>
                <w:tab w:val="left" w:pos="1134"/>
              </w:tabs>
              <w:spacing w:before="92" w:line="268" w:lineRule="auto"/>
              <w:ind w:left="101"/>
              <w:rPr>
                <w:b/>
                <w:color w:val="000000"/>
                <w:sz w:val="24"/>
                <w:szCs w:val="24"/>
              </w:rPr>
            </w:pPr>
            <w:r w:rsidRPr="00807DA2">
              <w:rPr>
                <w:b/>
                <w:color w:val="000000"/>
                <w:sz w:val="24"/>
                <w:szCs w:val="24"/>
              </w:rPr>
              <w:t>Игровая</w:t>
            </w:r>
            <w:r w:rsidR="0009726C">
              <w:rPr>
                <w:b/>
                <w:color w:val="000000"/>
                <w:sz w:val="24"/>
                <w:szCs w:val="24"/>
              </w:rPr>
              <w:t xml:space="preserve"> </w:t>
            </w:r>
            <w:r w:rsidRPr="00807DA2">
              <w:rPr>
                <w:b/>
                <w:color w:val="000000"/>
                <w:sz w:val="24"/>
                <w:szCs w:val="24"/>
              </w:rPr>
              <w:t>деятельность</w:t>
            </w:r>
          </w:p>
        </w:tc>
        <w:tc>
          <w:tcPr>
            <w:tcW w:w="5931" w:type="dxa"/>
          </w:tcPr>
          <w:p w14:paraId="61D7A078" w14:textId="77777777" w:rsidR="005353DF" w:rsidRPr="00807DA2" w:rsidRDefault="003D0530" w:rsidP="00E13C31">
            <w:pPr>
              <w:numPr>
                <w:ilvl w:val="0"/>
                <w:numId w:val="41"/>
              </w:numPr>
              <w:pBdr>
                <w:top w:val="nil"/>
                <w:left w:val="nil"/>
                <w:bottom w:val="nil"/>
                <w:right w:val="nil"/>
                <w:between w:val="nil"/>
              </w:pBdr>
              <w:tabs>
                <w:tab w:val="left" w:pos="366"/>
                <w:tab w:val="left" w:pos="1134"/>
              </w:tabs>
              <w:spacing w:line="273"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Настольно-печатные игры</w:t>
            </w:r>
          </w:p>
          <w:p w14:paraId="283410DC" w14:textId="77777777" w:rsidR="005353DF" w:rsidRPr="00807DA2" w:rsidRDefault="003D0530" w:rsidP="00E13C31">
            <w:pPr>
              <w:numPr>
                <w:ilvl w:val="0"/>
                <w:numId w:val="41"/>
              </w:numPr>
              <w:pBdr>
                <w:top w:val="nil"/>
                <w:left w:val="nil"/>
                <w:bottom w:val="nil"/>
                <w:right w:val="nil"/>
                <w:between w:val="nil"/>
              </w:pBdr>
              <w:tabs>
                <w:tab w:val="left" w:pos="366"/>
                <w:tab w:val="left" w:pos="1134"/>
              </w:tabs>
              <w:spacing w:line="289"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Дидактическая игра</w:t>
            </w:r>
          </w:p>
        </w:tc>
      </w:tr>
      <w:tr w:rsidR="005353DF" w:rsidRPr="00807DA2" w14:paraId="4BD0D8C4" w14:textId="77777777" w:rsidTr="00CE6BFF">
        <w:trPr>
          <w:cnfStyle w:val="000000100000" w:firstRow="0" w:lastRow="0" w:firstColumn="0" w:lastColumn="0" w:oddVBand="0" w:evenVBand="0" w:oddHBand="1" w:evenHBand="0" w:firstRowFirstColumn="0" w:firstRowLastColumn="0" w:lastRowFirstColumn="0" w:lastRowLastColumn="0"/>
          <w:trHeight w:val="1761"/>
        </w:trPr>
        <w:tc>
          <w:tcPr>
            <w:cnfStyle w:val="000010000000" w:firstRow="0" w:lastRow="0" w:firstColumn="0" w:lastColumn="0" w:oddVBand="1" w:evenVBand="0" w:oddHBand="0" w:evenHBand="0" w:firstRowFirstColumn="0" w:firstRowLastColumn="0" w:lastRowFirstColumn="0" w:lastRowLastColumn="0"/>
            <w:tcW w:w="3425" w:type="dxa"/>
          </w:tcPr>
          <w:p w14:paraId="344F9803" w14:textId="77777777" w:rsidR="005353DF" w:rsidRPr="00807DA2" w:rsidRDefault="003D0530" w:rsidP="00E13C31">
            <w:pPr>
              <w:pBdr>
                <w:top w:val="nil"/>
                <w:left w:val="nil"/>
                <w:bottom w:val="nil"/>
                <w:right w:val="nil"/>
                <w:between w:val="nil"/>
              </w:pBdr>
              <w:tabs>
                <w:tab w:val="left" w:pos="1134"/>
              </w:tabs>
              <w:spacing w:before="92" w:line="246" w:lineRule="auto"/>
              <w:ind w:left="101" w:right="758"/>
              <w:rPr>
                <w:b/>
                <w:color w:val="000000"/>
                <w:sz w:val="24"/>
                <w:szCs w:val="24"/>
              </w:rPr>
            </w:pPr>
            <w:r w:rsidRPr="00807DA2">
              <w:rPr>
                <w:b/>
                <w:color w:val="000000"/>
                <w:sz w:val="24"/>
                <w:szCs w:val="24"/>
              </w:rPr>
              <w:t>Коммуникативная деятельность</w:t>
            </w:r>
          </w:p>
        </w:tc>
        <w:tc>
          <w:tcPr>
            <w:tcW w:w="5931" w:type="dxa"/>
          </w:tcPr>
          <w:p w14:paraId="6C87690E" w14:textId="77777777" w:rsidR="005353DF" w:rsidRPr="00807DA2" w:rsidRDefault="003D0530" w:rsidP="00E13C31">
            <w:pPr>
              <w:numPr>
                <w:ilvl w:val="0"/>
                <w:numId w:val="37"/>
              </w:numPr>
              <w:pBdr>
                <w:top w:val="nil"/>
                <w:left w:val="nil"/>
                <w:bottom w:val="nil"/>
                <w:right w:val="nil"/>
                <w:between w:val="nil"/>
              </w:pBdr>
              <w:tabs>
                <w:tab w:val="left" w:pos="366"/>
                <w:tab w:val="left" w:pos="1134"/>
              </w:tabs>
              <w:spacing w:line="264"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Драматизация</w:t>
            </w:r>
          </w:p>
          <w:p w14:paraId="21D6203F" w14:textId="77777777" w:rsidR="005353DF" w:rsidRPr="00807DA2" w:rsidRDefault="003D0530" w:rsidP="00E13C31">
            <w:pPr>
              <w:numPr>
                <w:ilvl w:val="0"/>
                <w:numId w:val="37"/>
              </w:numPr>
              <w:pBdr>
                <w:top w:val="nil"/>
                <w:left w:val="nil"/>
                <w:bottom w:val="nil"/>
                <w:right w:val="nil"/>
                <w:between w:val="nil"/>
              </w:pBdr>
              <w:tabs>
                <w:tab w:val="left" w:pos="366"/>
                <w:tab w:val="left" w:pos="1134"/>
              </w:tabs>
              <w:spacing w:before="4" w:line="29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Игры-инсценировки</w:t>
            </w:r>
          </w:p>
          <w:p w14:paraId="2E9FC291" w14:textId="77777777" w:rsidR="005353DF" w:rsidRPr="00807DA2" w:rsidRDefault="003D0530" w:rsidP="00E13C31">
            <w:pPr>
              <w:numPr>
                <w:ilvl w:val="0"/>
                <w:numId w:val="37"/>
              </w:numPr>
              <w:pBdr>
                <w:top w:val="nil"/>
                <w:left w:val="nil"/>
                <w:bottom w:val="nil"/>
                <w:right w:val="nil"/>
                <w:between w:val="nil"/>
              </w:pBdr>
              <w:tabs>
                <w:tab w:val="left" w:pos="366"/>
                <w:tab w:val="left" w:pos="1134"/>
              </w:tabs>
              <w:spacing w:line="29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Настольный театр</w:t>
            </w:r>
          </w:p>
          <w:p w14:paraId="41F7F890" w14:textId="77777777" w:rsidR="005353DF" w:rsidRPr="00807DA2" w:rsidRDefault="003D0530" w:rsidP="00E13C31">
            <w:pPr>
              <w:numPr>
                <w:ilvl w:val="0"/>
                <w:numId w:val="37"/>
              </w:numPr>
              <w:pBdr>
                <w:top w:val="nil"/>
                <w:left w:val="nil"/>
                <w:bottom w:val="nil"/>
                <w:right w:val="nil"/>
                <w:between w:val="nil"/>
              </w:pBdr>
              <w:tabs>
                <w:tab w:val="left" w:pos="366"/>
                <w:tab w:val="left" w:pos="1134"/>
              </w:tabs>
              <w:spacing w:line="29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Игра драматизация</w:t>
            </w:r>
          </w:p>
          <w:p w14:paraId="61077584" w14:textId="77777777" w:rsidR="005353DF" w:rsidRPr="00807DA2" w:rsidRDefault="003D0530" w:rsidP="00E13C31">
            <w:pPr>
              <w:numPr>
                <w:ilvl w:val="0"/>
                <w:numId w:val="37"/>
              </w:numPr>
              <w:pBdr>
                <w:top w:val="nil"/>
                <w:left w:val="nil"/>
                <w:bottom w:val="nil"/>
                <w:right w:val="nil"/>
                <w:between w:val="nil"/>
              </w:pBdr>
              <w:tabs>
                <w:tab w:val="left" w:pos="366"/>
                <w:tab w:val="left" w:pos="1134"/>
              </w:tabs>
              <w:spacing w:line="29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Игра-инсценировка</w:t>
            </w:r>
          </w:p>
          <w:p w14:paraId="7634348C" w14:textId="77777777" w:rsidR="005353DF" w:rsidRPr="00807DA2" w:rsidRDefault="003D0530" w:rsidP="00E13C31">
            <w:pPr>
              <w:numPr>
                <w:ilvl w:val="0"/>
                <w:numId w:val="37"/>
              </w:numPr>
              <w:pBdr>
                <w:top w:val="nil"/>
                <w:left w:val="nil"/>
                <w:bottom w:val="nil"/>
                <w:right w:val="nil"/>
                <w:between w:val="nil"/>
              </w:pBdr>
              <w:tabs>
                <w:tab w:val="left" w:pos="366"/>
                <w:tab w:val="left" w:pos="1134"/>
              </w:tabs>
              <w:spacing w:before="3"/>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Кукольный театр</w:t>
            </w:r>
          </w:p>
        </w:tc>
      </w:tr>
      <w:tr w:rsidR="005353DF" w:rsidRPr="00807DA2" w14:paraId="637D1A0B" w14:textId="77777777" w:rsidTr="00CE6BFF">
        <w:trPr>
          <w:trHeight w:val="883"/>
        </w:trPr>
        <w:tc>
          <w:tcPr>
            <w:cnfStyle w:val="000010000000" w:firstRow="0" w:lastRow="0" w:firstColumn="0" w:lastColumn="0" w:oddVBand="1" w:evenVBand="0" w:oddHBand="0" w:evenHBand="0" w:firstRowFirstColumn="0" w:firstRowLastColumn="0" w:lastRowFirstColumn="0" w:lastRowLastColumn="0"/>
            <w:tcW w:w="3425" w:type="dxa"/>
          </w:tcPr>
          <w:p w14:paraId="2618C56D" w14:textId="77777777" w:rsidR="005353DF" w:rsidRPr="00807DA2" w:rsidRDefault="005353DF" w:rsidP="00E13C31">
            <w:pPr>
              <w:pBdr>
                <w:top w:val="nil"/>
                <w:left w:val="nil"/>
                <w:bottom w:val="nil"/>
                <w:right w:val="nil"/>
                <w:between w:val="nil"/>
              </w:pBdr>
              <w:tabs>
                <w:tab w:val="left" w:pos="1134"/>
              </w:tabs>
              <w:spacing w:before="92"/>
              <w:rPr>
                <w:color w:val="000000"/>
                <w:sz w:val="24"/>
                <w:szCs w:val="24"/>
              </w:rPr>
            </w:pPr>
          </w:p>
        </w:tc>
        <w:tc>
          <w:tcPr>
            <w:tcW w:w="5931" w:type="dxa"/>
          </w:tcPr>
          <w:p w14:paraId="1F5AA17E" w14:textId="77777777" w:rsidR="005353DF" w:rsidRPr="00807DA2" w:rsidRDefault="003D0530" w:rsidP="00E13C31">
            <w:pPr>
              <w:numPr>
                <w:ilvl w:val="0"/>
                <w:numId w:val="38"/>
              </w:numPr>
              <w:pBdr>
                <w:top w:val="nil"/>
                <w:left w:val="nil"/>
                <w:bottom w:val="nil"/>
                <w:right w:val="nil"/>
                <w:between w:val="nil"/>
              </w:pBdr>
              <w:tabs>
                <w:tab w:val="left" w:pos="366"/>
                <w:tab w:val="left" w:pos="1134"/>
              </w:tabs>
              <w:spacing w:line="278"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Театр на столе</w:t>
            </w:r>
          </w:p>
          <w:p w14:paraId="72F22FC5" w14:textId="77777777" w:rsidR="005353DF" w:rsidRPr="00807DA2" w:rsidRDefault="003D0530" w:rsidP="00E13C31">
            <w:pPr>
              <w:numPr>
                <w:ilvl w:val="0"/>
                <w:numId w:val="38"/>
              </w:numPr>
              <w:pBdr>
                <w:top w:val="nil"/>
                <w:left w:val="nil"/>
                <w:bottom w:val="nil"/>
                <w:right w:val="nil"/>
                <w:between w:val="nil"/>
              </w:pBdr>
              <w:tabs>
                <w:tab w:val="left" w:pos="366"/>
                <w:tab w:val="left" w:pos="1134"/>
              </w:tabs>
              <w:spacing w:line="290"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Перчаточный театр</w:t>
            </w:r>
          </w:p>
          <w:p w14:paraId="501F7FF7" w14:textId="77777777" w:rsidR="005353DF" w:rsidRPr="00807DA2" w:rsidRDefault="003D0530" w:rsidP="00E13C31">
            <w:pPr>
              <w:numPr>
                <w:ilvl w:val="0"/>
                <w:numId w:val="38"/>
              </w:numPr>
              <w:pBdr>
                <w:top w:val="nil"/>
                <w:left w:val="nil"/>
                <w:bottom w:val="nil"/>
                <w:right w:val="nil"/>
                <w:between w:val="nil"/>
              </w:pBdr>
              <w:tabs>
                <w:tab w:val="left" w:pos="366"/>
                <w:tab w:val="left" w:pos="1134"/>
              </w:tabs>
              <w:spacing w:line="291"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Пальчиковый театр</w:t>
            </w:r>
          </w:p>
        </w:tc>
      </w:tr>
      <w:tr w:rsidR="005353DF" w:rsidRPr="00807DA2" w14:paraId="594E4112" w14:textId="77777777" w:rsidTr="00CE6BFF">
        <w:trPr>
          <w:cnfStyle w:val="000000100000" w:firstRow="0" w:lastRow="0" w:firstColumn="0" w:lastColumn="0" w:oddVBand="0" w:evenVBand="0" w:oddHBand="1" w:evenHBand="0" w:firstRowFirstColumn="0" w:firstRowLastColumn="0" w:lastRowFirstColumn="0" w:lastRowLastColumn="0"/>
          <w:trHeight w:val="3811"/>
        </w:trPr>
        <w:tc>
          <w:tcPr>
            <w:cnfStyle w:val="000010000000" w:firstRow="0" w:lastRow="0" w:firstColumn="0" w:lastColumn="0" w:oddVBand="1" w:evenVBand="0" w:oddHBand="0" w:evenHBand="0" w:firstRowFirstColumn="0" w:firstRowLastColumn="0" w:lastRowFirstColumn="0" w:lastRowLastColumn="0"/>
            <w:tcW w:w="3425" w:type="dxa"/>
          </w:tcPr>
          <w:p w14:paraId="515D06BD" w14:textId="77777777" w:rsidR="005353DF" w:rsidRPr="00807DA2" w:rsidRDefault="003D0530" w:rsidP="00E13C31">
            <w:pPr>
              <w:pBdr>
                <w:top w:val="nil"/>
                <w:left w:val="nil"/>
                <w:bottom w:val="nil"/>
                <w:right w:val="nil"/>
                <w:between w:val="nil"/>
              </w:pBdr>
              <w:tabs>
                <w:tab w:val="left" w:pos="1134"/>
              </w:tabs>
              <w:spacing w:before="92" w:line="263" w:lineRule="auto"/>
              <w:ind w:left="101"/>
              <w:rPr>
                <w:b/>
                <w:color w:val="000000"/>
                <w:sz w:val="24"/>
                <w:szCs w:val="24"/>
              </w:rPr>
            </w:pPr>
            <w:r w:rsidRPr="00807DA2">
              <w:rPr>
                <w:b/>
                <w:color w:val="000000"/>
                <w:sz w:val="24"/>
                <w:szCs w:val="24"/>
              </w:rPr>
              <w:t>Музыкальная</w:t>
            </w:r>
            <w:r w:rsidR="0009726C">
              <w:rPr>
                <w:b/>
                <w:color w:val="000000"/>
                <w:sz w:val="24"/>
                <w:szCs w:val="24"/>
              </w:rPr>
              <w:t xml:space="preserve"> </w:t>
            </w:r>
            <w:r w:rsidRPr="00807DA2">
              <w:rPr>
                <w:b/>
                <w:color w:val="000000"/>
                <w:sz w:val="24"/>
                <w:szCs w:val="24"/>
              </w:rPr>
              <w:t>активность</w:t>
            </w:r>
          </w:p>
        </w:tc>
        <w:tc>
          <w:tcPr>
            <w:tcW w:w="5931" w:type="dxa"/>
          </w:tcPr>
          <w:p w14:paraId="78D86C54" w14:textId="77777777" w:rsidR="005353DF" w:rsidRPr="00807DA2" w:rsidRDefault="003D0530" w:rsidP="00E13C31">
            <w:pPr>
              <w:numPr>
                <w:ilvl w:val="0"/>
                <w:numId w:val="35"/>
              </w:numPr>
              <w:pBdr>
                <w:top w:val="nil"/>
                <w:left w:val="nil"/>
                <w:bottom w:val="nil"/>
                <w:right w:val="nil"/>
                <w:between w:val="nil"/>
              </w:pBdr>
              <w:tabs>
                <w:tab w:val="left" w:pos="366"/>
                <w:tab w:val="left" w:pos="1134"/>
              </w:tabs>
              <w:spacing w:line="278"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Музицирование</w:t>
            </w:r>
          </w:p>
          <w:p w14:paraId="21C0D365" w14:textId="77777777" w:rsidR="005353DF" w:rsidRPr="00807DA2" w:rsidRDefault="003D0530" w:rsidP="00E13C31">
            <w:pPr>
              <w:numPr>
                <w:ilvl w:val="0"/>
                <w:numId w:val="35"/>
              </w:numPr>
              <w:pBdr>
                <w:top w:val="nil"/>
                <w:left w:val="nil"/>
                <w:bottom w:val="nil"/>
                <w:right w:val="nil"/>
                <w:between w:val="nil"/>
              </w:pBdr>
              <w:tabs>
                <w:tab w:val="left" w:pos="366"/>
                <w:tab w:val="left" w:pos="1134"/>
              </w:tabs>
              <w:spacing w:line="29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Слушание музыки</w:t>
            </w:r>
          </w:p>
          <w:p w14:paraId="7D7A8D59" w14:textId="77777777" w:rsidR="005353DF" w:rsidRPr="00807DA2" w:rsidRDefault="003D0530" w:rsidP="00E13C31">
            <w:pPr>
              <w:numPr>
                <w:ilvl w:val="0"/>
                <w:numId w:val="35"/>
              </w:numPr>
              <w:pBdr>
                <w:top w:val="nil"/>
                <w:left w:val="nil"/>
                <w:bottom w:val="nil"/>
                <w:right w:val="nil"/>
                <w:between w:val="nil"/>
              </w:pBdr>
              <w:tabs>
                <w:tab w:val="left" w:pos="366"/>
                <w:tab w:val="left" w:pos="1134"/>
              </w:tabs>
              <w:spacing w:line="29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Игра на музыкальных инструментах</w:t>
            </w:r>
          </w:p>
          <w:p w14:paraId="618D905B" w14:textId="77777777" w:rsidR="005353DF" w:rsidRPr="00807DA2" w:rsidRDefault="003D0530" w:rsidP="00E13C31">
            <w:pPr>
              <w:numPr>
                <w:ilvl w:val="0"/>
                <w:numId w:val="35"/>
              </w:numPr>
              <w:pBdr>
                <w:top w:val="nil"/>
                <w:left w:val="nil"/>
                <w:bottom w:val="nil"/>
                <w:right w:val="nil"/>
                <w:between w:val="nil"/>
              </w:pBdr>
              <w:tabs>
                <w:tab w:val="left" w:pos="366"/>
                <w:tab w:val="left" w:pos="1134"/>
              </w:tabs>
              <w:spacing w:line="29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Календарные праздники</w:t>
            </w:r>
          </w:p>
          <w:p w14:paraId="0EE7EB2C" w14:textId="77777777" w:rsidR="005353DF" w:rsidRPr="00807DA2" w:rsidRDefault="003D0530" w:rsidP="00E13C31">
            <w:pPr>
              <w:numPr>
                <w:ilvl w:val="0"/>
                <w:numId w:val="35"/>
              </w:numPr>
              <w:pBdr>
                <w:top w:val="nil"/>
                <w:left w:val="nil"/>
                <w:bottom w:val="nil"/>
                <w:right w:val="nil"/>
                <w:between w:val="nil"/>
              </w:pBdr>
              <w:tabs>
                <w:tab w:val="left" w:pos="366"/>
                <w:tab w:val="left" w:pos="1134"/>
              </w:tabs>
              <w:spacing w:line="29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Развлечения</w:t>
            </w:r>
          </w:p>
          <w:p w14:paraId="7235B0FA" w14:textId="77777777" w:rsidR="005353DF" w:rsidRPr="00807DA2" w:rsidRDefault="003D0530" w:rsidP="00E13C31">
            <w:pPr>
              <w:numPr>
                <w:ilvl w:val="0"/>
                <w:numId w:val="35"/>
              </w:numPr>
              <w:pBdr>
                <w:top w:val="nil"/>
                <w:left w:val="nil"/>
                <w:bottom w:val="nil"/>
                <w:right w:val="nil"/>
                <w:between w:val="nil"/>
              </w:pBdr>
              <w:tabs>
                <w:tab w:val="left" w:pos="366"/>
                <w:tab w:val="left" w:pos="1134"/>
              </w:tabs>
              <w:spacing w:line="29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Тематические праздники</w:t>
            </w:r>
          </w:p>
          <w:p w14:paraId="10D3574A" w14:textId="77777777" w:rsidR="005353DF" w:rsidRPr="00807DA2" w:rsidRDefault="003D0530" w:rsidP="00E13C31">
            <w:pPr>
              <w:numPr>
                <w:ilvl w:val="0"/>
                <w:numId w:val="35"/>
              </w:numPr>
              <w:pBdr>
                <w:top w:val="nil"/>
                <w:left w:val="nil"/>
                <w:bottom w:val="nil"/>
                <w:right w:val="nil"/>
                <w:between w:val="nil"/>
              </w:pBdr>
              <w:tabs>
                <w:tab w:val="left" w:pos="366"/>
                <w:tab w:val="left" w:pos="1134"/>
              </w:tabs>
              <w:spacing w:line="29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Пение</w:t>
            </w:r>
          </w:p>
          <w:p w14:paraId="16C87E16" w14:textId="77777777" w:rsidR="005353DF" w:rsidRPr="00807DA2" w:rsidRDefault="003D0530" w:rsidP="00E13C31">
            <w:pPr>
              <w:numPr>
                <w:ilvl w:val="0"/>
                <w:numId w:val="35"/>
              </w:numPr>
              <w:pBdr>
                <w:top w:val="nil"/>
                <w:left w:val="nil"/>
                <w:bottom w:val="nil"/>
                <w:right w:val="nil"/>
                <w:between w:val="nil"/>
              </w:pBdr>
              <w:tabs>
                <w:tab w:val="left" w:pos="366"/>
                <w:tab w:val="left" w:pos="1134"/>
              </w:tabs>
              <w:spacing w:line="29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Исполнение</w:t>
            </w:r>
          </w:p>
          <w:p w14:paraId="2499E16B" w14:textId="77777777" w:rsidR="005353DF" w:rsidRPr="00807DA2" w:rsidRDefault="003D0530" w:rsidP="00E13C31">
            <w:pPr>
              <w:numPr>
                <w:ilvl w:val="0"/>
                <w:numId w:val="35"/>
              </w:numPr>
              <w:pBdr>
                <w:top w:val="nil"/>
                <w:left w:val="nil"/>
                <w:bottom w:val="nil"/>
                <w:right w:val="nil"/>
                <w:between w:val="nil"/>
              </w:pBdr>
              <w:tabs>
                <w:tab w:val="left" w:pos="366"/>
                <w:tab w:val="left" w:pos="1134"/>
              </w:tabs>
              <w:spacing w:line="294"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Песни – игры</w:t>
            </w:r>
          </w:p>
          <w:p w14:paraId="3E698E07" w14:textId="77777777" w:rsidR="005353DF" w:rsidRPr="00807DA2" w:rsidRDefault="003D0530" w:rsidP="00E13C31">
            <w:pPr>
              <w:numPr>
                <w:ilvl w:val="0"/>
                <w:numId w:val="35"/>
              </w:numPr>
              <w:pBdr>
                <w:top w:val="nil"/>
                <w:left w:val="nil"/>
                <w:bottom w:val="nil"/>
                <w:right w:val="nil"/>
                <w:between w:val="nil"/>
              </w:pBdr>
              <w:tabs>
                <w:tab w:val="left" w:pos="366"/>
                <w:tab w:val="left" w:pos="1134"/>
              </w:tabs>
              <w:spacing w:before="3" w:line="29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Игра на музыкальных инструментах</w:t>
            </w:r>
          </w:p>
          <w:p w14:paraId="727A794F" w14:textId="77777777" w:rsidR="005353DF" w:rsidRPr="00807DA2" w:rsidRDefault="003D0530" w:rsidP="00E13C31">
            <w:pPr>
              <w:numPr>
                <w:ilvl w:val="0"/>
                <w:numId w:val="35"/>
              </w:numPr>
              <w:pBdr>
                <w:top w:val="nil"/>
                <w:left w:val="nil"/>
                <w:bottom w:val="nil"/>
                <w:right w:val="nil"/>
                <w:between w:val="nil"/>
              </w:pBdr>
              <w:tabs>
                <w:tab w:val="left" w:pos="366"/>
                <w:tab w:val="left" w:pos="1134"/>
              </w:tabs>
              <w:spacing w:line="29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Импровизация</w:t>
            </w:r>
          </w:p>
          <w:p w14:paraId="5F8CB293" w14:textId="77777777" w:rsidR="005353DF" w:rsidRPr="00807DA2" w:rsidRDefault="003D0530" w:rsidP="00E13C31">
            <w:pPr>
              <w:numPr>
                <w:ilvl w:val="0"/>
                <w:numId w:val="35"/>
              </w:numPr>
              <w:pBdr>
                <w:top w:val="nil"/>
                <w:left w:val="nil"/>
                <w:bottom w:val="nil"/>
                <w:right w:val="nil"/>
                <w:between w:val="nil"/>
              </w:pBdr>
              <w:tabs>
                <w:tab w:val="left" w:pos="366"/>
                <w:tab w:val="left" w:pos="1134"/>
              </w:tabs>
              <w:spacing w:line="290"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Тематические праздники</w:t>
            </w:r>
          </w:p>
          <w:p w14:paraId="33AB9A61" w14:textId="77777777" w:rsidR="005353DF" w:rsidRPr="00807DA2" w:rsidRDefault="003D0530" w:rsidP="00E13C31">
            <w:pPr>
              <w:numPr>
                <w:ilvl w:val="0"/>
                <w:numId w:val="35"/>
              </w:numPr>
              <w:pBdr>
                <w:top w:val="nil"/>
                <w:left w:val="nil"/>
                <w:bottom w:val="nil"/>
                <w:right w:val="nil"/>
                <w:between w:val="nil"/>
              </w:pBdr>
              <w:tabs>
                <w:tab w:val="left" w:pos="366"/>
                <w:tab w:val="left" w:pos="1134"/>
              </w:tabs>
              <w:spacing w:line="290"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Календарные праздники</w:t>
            </w:r>
          </w:p>
        </w:tc>
      </w:tr>
      <w:tr w:rsidR="005353DF" w:rsidRPr="00807DA2" w14:paraId="4E592DF5" w14:textId="77777777" w:rsidTr="00CE6BFF">
        <w:trPr>
          <w:trHeight w:val="1171"/>
        </w:trPr>
        <w:tc>
          <w:tcPr>
            <w:cnfStyle w:val="000010000000" w:firstRow="0" w:lastRow="0" w:firstColumn="0" w:lastColumn="0" w:oddVBand="1" w:evenVBand="0" w:oddHBand="0" w:evenHBand="0" w:firstRowFirstColumn="0" w:firstRowLastColumn="0" w:lastRowFirstColumn="0" w:lastRowLastColumn="0"/>
            <w:tcW w:w="3425" w:type="dxa"/>
          </w:tcPr>
          <w:p w14:paraId="2A233478" w14:textId="77777777" w:rsidR="005353DF" w:rsidRPr="00807DA2" w:rsidRDefault="003D0530" w:rsidP="00E13C31">
            <w:pPr>
              <w:pBdr>
                <w:top w:val="nil"/>
                <w:left w:val="nil"/>
                <w:bottom w:val="nil"/>
                <w:right w:val="nil"/>
                <w:between w:val="nil"/>
              </w:pBdr>
              <w:tabs>
                <w:tab w:val="left" w:pos="1134"/>
              </w:tabs>
              <w:spacing w:before="92"/>
              <w:ind w:left="101" w:right="311"/>
              <w:rPr>
                <w:b/>
                <w:color w:val="000000"/>
                <w:sz w:val="24"/>
                <w:szCs w:val="24"/>
              </w:rPr>
            </w:pPr>
            <w:r w:rsidRPr="00807DA2">
              <w:rPr>
                <w:b/>
                <w:color w:val="000000"/>
                <w:sz w:val="24"/>
                <w:szCs w:val="24"/>
              </w:rPr>
              <w:t xml:space="preserve">Восприятие художественной </w:t>
            </w:r>
            <w:proofErr w:type="spellStart"/>
            <w:r w:rsidRPr="00807DA2">
              <w:rPr>
                <w:b/>
                <w:color w:val="000000"/>
                <w:sz w:val="24"/>
                <w:szCs w:val="24"/>
              </w:rPr>
              <w:t>литературыи</w:t>
            </w:r>
            <w:proofErr w:type="spellEnd"/>
            <w:r w:rsidRPr="00807DA2">
              <w:rPr>
                <w:b/>
                <w:color w:val="000000"/>
                <w:sz w:val="24"/>
                <w:szCs w:val="24"/>
              </w:rPr>
              <w:t xml:space="preserve"> фольклора</w:t>
            </w:r>
          </w:p>
        </w:tc>
        <w:tc>
          <w:tcPr>
            <w:tcW w:w="5931" w:type="dxa"/>
          </w:tcPr>
          <w:p w14:paraId="23A0ACC6" w14:textId="77777777" w:rsidR="005353DF" w:rsidRPr="00807DA2" w:rsidRDefault="003D0530" w:rsidP="00E13C31">
            <w:pPr>
              <w:numPr>
                <w:ilvl w:val="0"/>
                <w:numId w:val="36"/>
              </w:numPr>
              <w:pBdr>
                <w:top w:val="nil"/>
                <w:left w:val="nil"/>
                <w:bottom w:val="nil"/>
                <w:right w:val="nil"/>
                <w:between w:val="nil"/>
              </w:pBdr>
              <w:tabs>
                <w:tab w:val="left" w:pos="366"/>
                <w:tab w:val="left" w:pos="1134"/>
              </w:tabs>
              <w:spacing w:line="264"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Чтение художественной литературы</w:t>
            </w:r>
          </w:p>
          <w:p w14:paraId="6610DEDA" w14:textId="77777777" w:rsidR="005353DF" w:rsidRPr="00807DA2" w:rsidRDefault="003D0530" w:rsidP="00E13C31">
            <w:pPr>
              <w:numPr>
                <w:ilvl w:val="0"/>
                <w:numId w:val="36"/>
              </w:numPr>
              <w:pBdr>
                <w:top w:val="nil"/>
                <w:left w:val="nil"/>
                <w:bottom w:val="nil"/>
                <w:right w:val="nil"/>
                <w:between w:val="nil"/>
              </w:pBdr>
              <w:tabs>
                <w:tab w:val="left" w:pos="366"/>
                <w:tab w:val="left" w:pos="1134"/>
              </w:tabs>
              <w:spacing w:before="9" w:line="289"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Отгадывание загадок</w:t>
            </w:r>
          </w:p>
          <w:p w14:paraId="30423081" w14:textId="77777777" w:rsidR="005353DF" w:rsidRPr="00807DA2" w:rsidRDefault="003D0530" w:rsidP="00E13C31">
            <w:pPr>
              <w:numPr>
                <w:ilvl w:val="0"/>
                <w:numId w:val="36"/>
              </w:numPr>
              <w:pBdr>
                <w:top w:val="nil"/>
                <w:left w:val="nil"/>
                <w:bottom w:val="nil"/>
                <w:right w:val="nil"/>
                <w:between w:val="nil"/>
              </w:pBdr>
              <w:tabs>
                <w:tab w:val="left" w:pos="366"/>
                <w:tab w:val="left" w:pos="1134"/>
              </w:tabs>
              <w:spacing w:line="289"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Сочинение стихов</w:t>
            </w:r>
          </w:p>
          <w:p w14:paraId="764BA07F" w14:textId="77777777" w:rsidR="005353DF" w:rsidRPr="00807DA2" w:rsidRDefault="003D0530" w:rsidP="00E13C31">
            <w:pPr>
              <w:numPr>
                <w:ilvl w:val="0"/>
                <w:numId w:val="36"/>
              </w:numPr>
              <w:pBdr>
                <w:top w:val="nil"/>
                <w:left w:val="nil"/>
                <w:bottom w:val="nil"/>
                <w:right w:val="nil"/>
                <w:between w:val="nil"/>
              </w:pBdr>
              <w:tabs>
                <w:tab w:val="left" w:pos="366"/>
                <w:tab w:val="left" w:pos="1134"/>
              </w:tabs>
              <w:spacing w:before="3"/>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Пословицы и поговорки</w:t>
            </w:r>
          </w:p>
        </w:tc>
      </w:tr>
      <w:tr w:rsidR="005353DF" w:rsidRPr="00807DA2" w14:paraId="2C627A24" w14:textId="77777777" w:rsidTr="00CE6BFF">
        <w:trPr>
          <w:cnfStyle w:val="000000100000" w:firstRow="0" w:lastRow="0" w:firstColumn="0" w:lastColumn="0" w:oddVBand="0" w:evenVBand="0" w:oddHBand="1" w:evenHBand="0" w:firstRowFirstColumn="0" w:firstRowLastColumn="0" w:lastRowFirstColumn="0" w:lastRowLastColumn="0"/>
          <w:trHeight w:val="1176"/>
        </w:trPr>
        <w:tc>
          <w:tcPr>
            <w:cnfStyle w:val="000010000000" w:firstRow="0" w:lastRow="0" w:firstColumn="0" w:lastColumn="0" w:oddVBand="1" w:evenVBand="0" w:oddHBand="0" w:evenHBand="0" w:firstRowFirstColumn="0" w:firstRowLastColumn="0" w:lastRowFirstColumn="0" w:lastRowLastColumn="0"/>
            <w:tcW w:w="3425" w:type="dxa"/>
          </w:tcPr>
          <w:p w14:paraId="4E44F9BA" w14:textId="77777777" w:rsidR="005353DF" w:rsidRPr="00807DA2" w:rsidRDefault="003D0530" w:rsidP="00E13C31">
            <w:pPr>
              <w:pBdr>
                <w:top w:val="nil"/>
                <w:left w:val="nil"/>
                <w:bottom w:val="nil"/>
                <w:right w:val="nil"/>
                <w:between w:val="nil"/>
              </w:pBdr>
              <w:tabs>
                <w:tab w:val="left" w:pos="1134"/>
              </w:tabs>
              <w:spacing w:before="92" w:line="246" w:lineRule="auto"/>
              <w:ind w:left="101" w:right="701"/>
              <w:rPr>
                <w:b/>
                <w:color w:val="000000"/>
                <w:sz w:val="24"/>
                <w:szCs w:val="24"/>
              </w:rPr>
            </w:pPr>
            <w:r w:rsidRPr="00807DA2">
              <w:rPr>
                <w:b/>
                <w:color w:val="000000"/>
                <w:sz w:val="24"/>
                <w:szCs w:val="24"/>
              </w:rPr>
              <w:t xml:space="preserve">Самообслуживание и </w:t>
            </w:r>
            <w:proofErr w:type="spellStart"/>
            <w:r w:rsidRPr="00807DA2">
              <w:rPr>
                <w:b/>
                <w:color w:val="000000"/>
                <w:sz w:val="24"/>
                <w:szCs w:val="24"/>
              </w:rPr>
              <w:t>бытовойтруд</w:t>
            </w:r>
            <w:proofErr w:type="spellEnd"/>
          </w:p>
        </w:tc>
        <w:tc>
          <w:tcPr>
            <w:tcW w:w="5931" w:type="dxa"/>
          </w:tcPr>
          <w:p w14:paraId="472D39B9" w14:textId="77777777" w:rsidR="005353DF" w:rsidRPr="00807DA2" w:rsidRDefault="003D0530" w:rsidP="00E13C31">
            <w:pPr>
              <w:numPr>
                <w:ilvl w:val="0"/>
                <w:numId w:val="33"/>
              </w:numPr>
              <w:pBdr>
                <w:top w:val="nil"/>
                <w:left w:val="nil"/>
                <w:bottom w:val="nil"/>
                <w:right w:val="nil"/>
                <w:between w:val="nil"/>
              </w:pBdr>
              <w:tabs>
                <w:tab w:val="left" w:pos="366"/>
                <w:tab w:val="left" w:pos="1134"/>
              </w:tabs>
              <w:spacing w:line="26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Ручной труд</w:t>
            </w:r>
          </w:p>
          <w:p w14:paraId="2D0C504A" w14:textId="77777777" w:rsidR="005353DF" w:rsidRPr="00807DA2" w:rsidRDefault="003D0530" w:rsidP="00E13C31">
            <w:pPr>
              <w:numPr>
                <w:ilvl w:val="0"/>
                <w:numId w:val="33"/>
              </w:numPr>
              <w:pBdr>
                <w:top w:val="nil"/>
                <w:left w:val="nil"/>
                <w:bottom w:val="nil"/>
                <w:right w:val="nil"/>
                <w:between w:val="nil"/>
              </w:pBdr>
              <w:tabs>
                <w:tab w:val="left" w:pos="366"/>
                <w:tab w:val="left" w:pos="1134"/>
              </w:tabs>
              <w:spacing w:line="29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Поручение</w:t>
            </w:r>
          </w:p>
          <w:p w14:paraId="4C70F7CE" w14:textId="77777777" w:rsidR="005353DF" w:rsidRPr="00807DA2" w:rsidRDefault="003D0530" w:rsidP="00E13C31">
            <w:pPr>
              <w:numPr>
                <w:ilvl w:val="0"/>
                <w:numId w:val="33"/>
              </w:numPr>
              <w:pBdr>
                <w:top w:val="nil"/>
                <w:left w:val="nil"/>
                <w:bottom w:val="nil"/>
                <w:right w:val="nil"/>
                <w:between w:val="nil"/>
              </w:pBdr>
              <w:tabs>
                <w:tab w:val="left" w:pos="366"/>
                <w:tab w:val="left" w:pos="1134"/>
              </w:tabs>
              <w:spacing w:before="3"/>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Коллективное творческое дело</w:t>
            </w:r>
          </w:p>
          <w:p w14:paraId="24DF7A45" w14:textId="77777777" w:rsidR="005353DF" w:rsidRPr="00807DA2" w:rsidRDefault="003D0530" w:rsidP="00E13C31">
            <w:pPr>
              <w:numPr>
                <w:ilvl w:val="0"/>
                <w:numId w:val="33"/>
              </w:numPr>
              <w:pBdr>
                <w:top w:val="nil"/>
                <w:left w:val="nil"/>
                <w:bottom w:val="nil"/>
                <w:right w:val="nil"/>
                <w:between w:val="nil"/>
              </w:pBdr>
              <w:tabs>
                <w:tab w:val="left" w:pos="366"/>
                <w:tab w:val="left" w:pos="1134"/>
              </w:tabs>
              <w:spacing w:before="4"/>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Задания</w:t>
            </w:r>
          </w:p>
        </w:tc>
      </w:tr>
      <w:tr w:rsidR="005353DF" w:rsidRPr="00807DA2" w14:paraId="08EA17EF" w14:textId="77777777" w:rsidTr="00CE6BFF">
        <w:trPr>
          <w:trHeight w:val="585"/>
        </w:trPr>
        <w:tc>
          <w:tcPr>
            <w:cnfStyle w:val="000010000000" w:firstRow="0" w:lastRow="0" w:firstColumn="0" w:lastColumn="0" w:oddVBand="1" w:evenVBand="0" w:oddHBand="0" w:evenHBand="0" w:firstRowFirstColumn="0" w:firstRowLastColumn="0" w:lastRowFirstColumn="0" w:lastRowLastColumn="0"/>
            <w:tcW w:w="3425" w:type="dxa"/>
          </w:tcPr>
          <w:p w14:paraId="58F47F15" w14:textId="77777777" w:rsidR="005353DF" w:rsidRPr="00807DA2" w:rsidRDefault="003D0530" w:rsidP="00E13C31">
            <w:pPr>
              <w:pBdr>
                <w:top w:val="nil"/>
                <w:left w:val="nil"/>
                <w:bottom w:val="nil"/>
                <w:right w:val="nil"/>
                <w:between w:val="nil"/>
              </w:pBdr>
              <w:tabs>
                <w:tab w:val="left" w:pos="1134"/>
              </w:tabs>
              <w:spacing w:before="92" w:line="263" w:lineRule="auto"/>
              <w:ind w:left="101"/>
              <w:rPr>
                <w:b/>
                <w:color w:val="000000"/>
                <w:sz w:val="24"/>
                <w:szCs w:val="24"/>
              </w:rPr>
            </w:pPr>
            <w:proofErr w:type="spellStart"/>
            <w:r w:rsidRPr="00807DA2">
              <w:rPr>
                <w:b/>
                <w:color w:val="000000"/>
                <w:sz w:val="24"/>
                <w:szCs w:val="24"/>
              </w:rPr>
              <w:lastRenderedPageBreak/>
              <w:t>Двигательнаяактивность</w:t>
            </w:r>
            <w:proofErr w:type="spellEnd"/>
          </w:p>
        </w:tc>
        <w:tc>
          <w:tcPr>
            <w:tcW w:w="5931" w:type="dxa"/>
          </w:tcPr>
          <w:p w14:paraId="36BC37D3" w14:textId="77777777" w:rsidR="005353DF" w:rsidRPr="00807DA2" w:rsidRDefault="003D0530" w:rsidP="00E13C31">
            <w:pPr>
              <w:numPr>
                <w:ilvl w:val="0"/>
                <w:numId w:val="34"/>
              </w:numPr>
              <w:pBdr>
                <w:top w:val="nil"/>
                <w:left w:val="nil"/>
                <w:bottom w:val="nil"/>
                <w:right w:val="nil"/>
                <w:between w:val="nil"/>
              </w:pBdr>
              <w:tabs>
                <w:tab w:val="left" w:pos="366"/>
                <w:tab w:val="left" w:pos="1134"/>
              </w:tabs>
              <w:spacing w:line="275"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Танцы</w:t>
            </w:r>
          </w:p>
          <w:p w14:paraId="6DB66268" w14:textId="77777777" w:rsidR="005353DF" w:rsidRPr="00807DA2" w:rsidRDefault="003D0530" w:rsidP="00E13C31">
            <w:pPr>
              <w:numPr>
                <w:ilvl w:val="0"/>
                <w:numId w:val="34"/>
              </w:numPr>
              <w:pBdr>
                <w:top w:val="nil"/>
                <w:left w:val="nil"/>
                <w:bottom w:val="nil"/>
                <w:right w:val="nil"/>
                <w:between w:val="nil"/>
              </w:pBdr>
              <w:tabs>
                <w:tab w:val="left" w:pos="366"/>
                <w:tab w:val="left" w:pos="1134"/>
              </w:tabs>
              <w:spacing w:line="290" w:lineRule="auto"/>
              <w:ind w:hanging="256"/>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Ритмические движения</w:t>
            </w:r>
          </w:p>
        </w:tc>
      </w:tr>
      <w:tr w:rsidR="005353DF" w:rsidRPr="00807DA2" w14:paraId="0496CA3A" w14:textId="77777777" w:rsidTr="00CE6BFF">
        <w:trPr>
          <w:cnfStyle w:val="000000100000" w:firstRow="0" w:lastRow="0" w:firstColumn="0" w:lastColumn="0" w:oddVBand="0" w:evenVBand="0" w:oddHBand="1" w:evenHBand="0" w:firstRowFirstColumn="0" w:firstRowLastColumn="0" w:lastRowFirstColumn="0" w:lastRowLastColumn="0"/>
          <w:trHeight w:val="3811"/>
        </w:trPr>
        <w:tc>
          <w:tcPr>
            <w:cnfStyle w:val="000010000000" w:firstRow="0" w:lastRow="0" w:firstColumn="0" w:lastColumn="0" w:oddVBand="1" w:evenVBand="0" w:oddHBand="0" w:evenHBand="0" w:firstRowFirstColumn="0" w:firstRowLastColumn="0" w:lastRowFirstColumn="0" w:lastRowLastColumn="0"/>
            <w:tcW w:w="3425" w:type="dxa"/>
          </w:tcPr>
          <w:p w14:paraId="17A4F1E3" w14:textId="77777777" w:rsidR="005353DF" w:rsidRPr="00807DA2" w:rsidRDefault="003D0530" w:rsidP="00E13C31">
            <w:pPr>
              <w:pBdr>
                <w:top w:val="nil"/>
                <w:left w:val="nil"/>
                <w:bottom w:val="nil"/>
                <w:right w:val="nil"/>
                <w:between w:val="nil"/>
              </w:pBdr>
              <w:tabs>
                <w:tab w:val="left" w:pos="1134"/>
              </w:tabs>
              <w:spacing w:before="92" w:line="263" w:lineRule="auto"/>
              <w:ind w:left="101"/>
              <w:rPr>
                <w:b/>
                <w:color w:val="000000"/>
                <w:sz w:val="24"/>
                <w:szCs w:val="24"/>
              </w:rPr>
            </w:pPr>
            <w:r w:rsidRPr="00807DA2">
              <w:rPr>
                <w:b/>
                <w:color w:val="000000"/>
                <w:sz w:val="24"/>
                <w:szCs w:val="24"/>
              </w:rPr>
              <w:t>Конструирование</w:t>
            </w:r>
          </w:p>
        </w:tc>
        <w:tc>
          <w:tcPr>
            <w:tcW w:w="5931" w:type="dxa"/>
          </w:tcPr>
          <w:p w14:paraId="2DE03E93" w14:textId="77777777" w:rsidR="005353DF" w:rsidRPr="00807DA2" w:rsidRDefault="003D0530" w:rsidP="00E13C31">
            <w:pPr>
              <w:numPr>
                <w:ilvl w:val="0"/>
                <w:numId w:val="44"/>
              </w:numPr>
              <w:pBdr>
                <w:top w:val="nil"/>
                <w:left w:val="nil"/>
                <w:bottom w:val="nil"/>
                <w:right w:val="nil"/>
                <w:between w:val="nil"/>
              </w:pBdr>
              <w:tabs>
                <w:tab w:val="left" w:pos="366"/>
                <w:tab w:val="left" w:pos="1134"/>
              </w:tabs>
              <w:spacing w:line="278"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Из строительного материала</w:t>
            </w:r>
          </w:p>
          <w:p w14:paraId="0ECD4E38" w14:textId="77777777" w:rsidR="005353DF" w:rsidRPr="00807DA2" w:rsidRDefault="003D0530" w:rsidP="00E13C31">
            <w:pPr>
              <w:numPr>
                <w:ilvl w:val="0"/>
                <w:numId w:val="44"/>
              </w:numPr>
              <w:pBdr>
                <w:top w:val="nil"/>
                <w:left w:val="nil"/>
                <w:bottom w:val="nil"/>
                <w:right w:val="nil"/>
                <w:between w:val="nil"/>
              </w:pBdr>
              <w:tabs>
                <w:tab w:val="left" w:pos="366"/>
                <w:tab w:val="left" w:pos="1134"/>
              </w:tabs>
              <w:spacing w:line="29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Из деталей конструкторов</w:t>
            </w:r>
          </w:p>
          <w:p w14:paraId="753E7263" w14:textId="77777777" w:rsidR="005353DF" w:rsidRPr="00807DA2" w:rsidRDefault="003D0530" w:rsidP="00E13C31">
            <w:pPr>
              <w:numPr>
                <w:ilvl w:val="0"/>
                <w:numId w:val="44"/>
              </w:numPr>
              <w:pBdr>
                <w:top w:val="nil"/>
                <w:left w:val="nil"/>
                <w:bottom w:val="nil"/>
                <w:right w:val="nil"/>
                <w:between w:val="nil"/>
              </w:pBdr>
              <w:tabs>
                <w:tab w:val="left" w:pos="366"/>
                <w:tab w:val="left" w:pos="1134"/>
              </w:tabs>
              <w:spacing w:line="29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Из бумаги</w:t>
            </w:r>
          </w:p>
          <w:p w14:paraId="77B73B12" w14:textId="77777777" w:rsidR="005353DF" w:rsidRPr="00807DA2" w:rsidRDefault="003D0530" w:rsidP="00E13C31">
            <w:pPr>
              <w:numPr>
                <w:ilvl w:val="0"/>
                <w:numId w:val="44"/>
              </w:numPr>
              <w:pBdr>
                <w:top w:val="nil"/>
                <w:left w:val="nil"/>
                <w:bottom w:val="nil"/>
                <w:right w:val="nil"/>
                <w:between w:val="nil"/>
              </w:pBdr>
              <w:tabs>
                <w:tab w:val="left" w:pos="366"/>
                <w:tab w:val="left" w:pos="1134"/>
              </w:tabs>
              <w:spacing w:line="29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Из природного материала</w:t>
            </w:r>
          </w:p>
          <w:p w14:paraId="4B620C29" w14:textId="77777777" w:rsidR="005353DF" w:rsidRPr="00807DA2" w:rsidRDefault="003D0530" w:rsidP="00E13C31">
            <w:pPr>
              <w:numPr>
                <w:ilvl w:val="0"/>
                <w:numId w:val="44"/>
              </w:numPr>
              <w:pBdr>
                <w:top w:val="nil"/>
                <w:left w:val="nil"/>
                <w:bottom w:val="nil"/>
                <w:right w:val="nil"/>
                <w:between w:val="nil"/>
              </w:pBdr>
              <w:tabs>
                <w:tab w:val="left" w:pos="366"/>
                <w:tab w:val="left" w:pos="1134"/>
              </w:tabs>
              <w:spacing w:line="29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Из крупногабаритных модулей</w:t>
            </w:r>
          </w:p>
          <w:p w14:paraId="0B796D05" w14:textId="77777777" w:rsidR="005353DF" w:rsidRPr="00807DA2" w:rsidRDefault="003D0530" w:rsidP="00E13C31">
            <w:pPr>
              <w:numPr>
                <w:ilvl w:val="0"/>
                <w:numId w:val="44"/>
              </w:numPr>
              <w:pBdr>
                <w:top w:val="nil"/>
                <w:left w:val="nil"/>
                <w:bottom w:val="nil"/>
                <w:right w:val="nil"/>
                <w:between w:val="nil"/>
              </w:pBdr>
              <w:tabs>
                <w:tab w:val="left" w:pos="366"/>
                <w:tab w:val="left" w:pos="1134"/>
              </w:tabs>
              <w:spacing w:line="29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Конструирование по модели</w:t>
            </w:r>
          </w:p>
          <w:p w14:paraId="4C58106A" w14:textId="77777777" w:rsidR="005353DF" w:rsidRPr="00807DA2" w:rsidRDefault="003D0530" w:rsidP="00E13C31">
            <w:pPr>
              <w:numPr>
                <w:ilvl w:val="0"/>
                <w:numId w:val="44"/>
              </w:numPr>
              <w:pBdr>
                <w:top w:val="nil"/>
                <w:left w:val="nil"/>
                <w:bottom w:val="nil"/>
                <w:right w:val="nil"/>
                <w:between w:val="nil"/>
              </w:pBdr>
              <w:tabs>
                <w:tab w:val="left" w:pos="366"/>
                <w:tab w:val="left" w:pos="1134"/>
              </w:tabs>
              <w:spacing w:line="29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Конструирование по условиям</w:t>
            </w:r>
          </w:p>
          <w:p w14:paraId="697A83CE" w14:textId="77777777" w:rsidR="005353DF" w:rsidRPr="00807DA2" w:rsidRDefault="003D0530" w:rsidP="00E13C31">
            <w:pPr>
              <w:numPr>
                <w:ilvl w:val="0"/>
                <w:numId w:val="44"/>
              </w:numPr>
              <w:pBdr>
                <w:top w:val="nil"/>
                <w:left w:val="nil"/>
                <w:bottom w:val="nil"/>
                <w:right w:val="nil"/>
                <w:between w:val="nil"/>
              </w:pBdr>
              <w:tabs>
                <w:tab w:val="left" w:pos="366"/>
                <w:tab w:val="left" w:pos="1134"/>
              </w:tabs>
              <w:spacing w:before="4" w:line="29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Конструирование по образцу</w:t>
            </w:r>
          </w:p>
          <w:p w14:paraId="1C1F52C0" w14:textId="77777777" w:rsidR="005353DF" w:rsidRPr="00807DA2" w:rsidRDefault="003D0530" w:rsidP="00E13C31">
            <w:pPr>
              <w:numPr>
                <w:ilvl w:val="0"/>
                <w:numId w:val="44"/>
              </w:numPr>
              <w:pBdr>
                <w:top w:val="nil"/>
                <w:left w:val="nil"/>
                <w:bottom w:val="nil"/>
                <w:right w:val="nil"/>
                <w:between w:val="nil"/>
              </w:pBdr>
              <w:tabs>
                <w:tab w:val="left" w:pos="366"/>
                <w:tab w:val="left" w:pos="1134"/>
              </w:tabs>
              <w:spacing w:line="29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Конструирование по замыслу</w:t>
            </w:r>
          </w:p>
          <w:p w14:paraId="78B64C37" w14:textId="77777777" w:rsidR="005353DF" w:rsidRPr="0009726C" w:rsidRDefault="003D0530" w:rsidP="00E13C31">
            <w:pPr>
              <w:numPr>
                <w:ilvl w:val="0"/>
                <w:numId w:val="44"/>
              </w:numPr>
              <w:pBdr>
                <w:top w:val="nil"/>
                <w:left w:val="nil"/>
                <w:bottom w:val="nil"/>
                <w:right w:val="nil"/>
                <w:between w:val="nil"/>
              </w:pBdr>
              <w:tabs>
                <w:tab w:val="left" w:pos="366"/>
                <w:tab w:val="left" w:pos="1134"/>
              </w:tabs>
              <w:spacing w:line="293" w:lineRule="auto"/>
              <w:ind w:hanging="256"/>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Конструирование по теме</w:t>
            </w:r>
          </w:p>
        </w:tc>
      </w:tr>
    </w:tbl>
    <w:p w14:paraId="27D8CA72" w14:textId="77777777" w:rsidR="005353DF" w:rsidRPr="00807DA2" w:rsidRDefault="005353DF" w:rsidP="00E13C31">
      <w:pPr>
        <w:pBdr>
          <w:top w:val="nil"/>
          <w:left w:val="nil"/>
          <w:bottom w:val="nil"/>
          <w:right w:val="nil"/>
          <w:between w:val="nil"/>
        </w:pBdr>
        <w:tabs>
          <w:tab w:val="left" w:pos="1134"/>
        </w:tabs>
        <w:spacing w:before="3"/>
        <w:ind w:firstLine="708"/>
        <w:rPr>
          <w:b/>
          <w:color w:val="000000"/>
          <w:sz w:val="24"/>
          <w:szCs w:val="24"/>
        </w:rPr>
      </w:pPr>
    </w:p>
    <w:p w14:paraId="42DB33CE" w14:textId="77777777" w:rsidR="005353DF" w:rsidRPr="00807DA2" w:rsidRDefault="005353DF" w:rsidP="00E13C31">
      <w:pPr>
        <w:pStyle w:val="2"/>
        <w:tabs>
          <w:tab w:val="left" w:pos="1134"/>
        </w:tabs>
        <w:spacing w:before="90" w:line="275" w:lineRule="auto"/>
        <w:ind w:left="2256" w:right="1689"/>
        <w:jc w:val="center"/>
      </w:pPr>
    </w:p>
    <w:p w14:paraId="6E5F4F1C" w14:textId="77777777" w:rsidR="005353DF" w:rsidRPr="00807DA2" w:rsidRDefault="003D0530" w:rsidP="00E13C31">
      <w:pPr>
        <w:pStyle w:val="2"/>
        <w:tabs>
          <w:tab w:val="left" w:pos="1134"/>
        </w:tabs>
        <w:spacing w:before="90" w:line="275" w:lineRule="auto"/>
        <w:ind w:left="2256" w:right="1689"/>
        <w:jc w:val="center"/>
      </w:pPr>
      <w:bookmarkStart w:id="100" w:name="_heading=h.1opuj5n" w:colFirst="0" w:colLast="0"/>
      <w:bookmarkStart w:id="101" w:name="_Toc143544001"/>
      <w:bookmarkEnd w:id="100"/>
      <w:r w:rsidRPr="00807DA2">
        <w:t xml:space="preserve">Средства реализации задач </w:t>
      </w:r>
      <w:r w:rsidR="00191E98">
        <w:t>РП</w:t>
      </w:r>
      <w:bookmarkEnd w:id="101"/>
    </w:p>
    <w:p w14:paraId="596AC6E1" w14:textId="77777777" w:rsidR="005353DF" w:rsidRPr="00807DA2" w:rsidRDefault="003D0530" w:rsidP="00E13C31">
      <w:pPr>
        <w:tabs>
          <w:tab w:val="left" w:pos="1134"/>
        </w:tabs>
        <w:spacing w:line="274" w:lineRule="auto"/>
        <w:ind w:left="673" w:right="120"/>
        <w:jc w:val="center"/>
        <w:rPr>
          <w:b/>
          <w:i/>
          <w:sz w:val="24"/>
          <w:szCs w:val="24"/>
        </w:rPr>
      </w:pPr>
      <w:r w:rsidRPr="00807DA2">
        <w:rPr>
          <w:b/>
          <w:i/>
          <w:sz w:val="24"/>
          <w:szCs w:val="24"/>
        </w:rPr>
        <w:t>Часть</w:t>
      </w:r>
      <w:r w:rsidR="00191E98">
        <w:rPr>
          <w:b/>
          <w:i/>
          <w:sz w:val="24"/>
          <w:szCs w:val="24"/>
        </w:rPr>
        <w:t xml:space="preserve"> РП</w:t>
      </w:r>
      <w:r w:rsidRPr="00807DA2">
        <w:rPr>
          <w:b/>
          <w:i/>
          <w:sz w:val="24"/>
          <w:szCs w:val="24"/>
        </w:rPr>
        <w:t>, формируемая участниками образовательных отношений</w:t>
      </w:r>
    </w:p>
    <w:p w14:paraId="705C7A2E" w14:textId="77777777" w:rsidR="005353DF" w:rsidRPr="00807DA2" w:rsidRDefault="003D0530" w:rsidP="00E13C31">
      <w:pPr>
        <w:numPr>
          <w:ilvl w:val="0"/>
          <w:numId w:val="110"/>
        </w:numPr>
        <w:pBdr>
          <w:top w:val="nil"/>
          <w:left w:val="nil"/>
          <w:bottom w:val="nil"/>
          <w:right w:val="nil"/>
          <w:between w:val="nil"/>
        </w:pBdr>
        <w:tabs>
          <w:tab w:val="left" w:pos="1134"/>
        </w:tabs>
        <w:ind w:left="0" w:firstLine="851"/>
        <w:jc w:val="both"/>
        <w:rPr>
          <w:color w:val="000000"/>
          <w:sz w:val="24"/>
          <w:szCs w:val="24"/>
        </w:rPr>
      </w:pPr>
      <w:r w:rsidRPr="00807DA2">
        <w:rPr>
          <w:color w:val="000000"/>
          <w:sz w:val="24"/>
          <w:szCs w:val="24"/>
        </w:rPr>
        <w:t>При добровольном участии ребенка создавать несложные знакомые ему конструкции, рисунки, которые в последствии он способен воспроизвести сам (домик из полосок, солнышко); комментировать каждый шаг как инициативу ребенка, привлекая его к выполнению; всемерно подчеркивать авторство ребенка и успешность его действий; обязательно обсудить, кем, как, когда, зачем будет использовано его творение; побуждать активность ребенка прямыми вопросами или предложениями выбрать предпочитаемый им вариант из названных взрослым; подытожить результат в форме короткого текста об использовании созданного ребенком продукта.</w:t>
      </w:r>
    </w:p>
    <w:p w14:paraId="26C82BC0" w14:textId="77777777" w:rsidR="005353DF" w:rsidRPr="00807DA2" w:rsidRDefault="003D0530" w:rsidP="00E13C31">
      <w:pPr>
        <w:numPr>
          <w:ilvl w:val="0"/>
          <w:numId w:val="110"/>
        </w:numPr>
        <w:pBdr>
          <w:top w:val="nil"/>
          <w:left w:val="nil"/>
          <w:bottom w:val="nil"/>
          <w:right w:val="nil"/>
          <w:between w:val="nil"/>
        </w:pBdr>
        <w:tabs>
          <w:tab w:val="left" w:pos="1134"/>
        </w:tabs>
        <w:ind w:left="0" w:firstLine="851"/>
        <w:jc w:val="both"/>
        <w:rPr>
          <w:color w:val="000000"/>
          <w:sz w:val="24"/>
          <w:szCs w:val="24"/>
        </w:rPr>
      </w:pPr>
      <w:r w:rsidRPr="00807DA2">
        <w:rPr>
          <w:color w:val="000000"/>
          <w:sz w:val="24"/>
          <w:szCs w:val="24"/>
        </w:rPr>
        <w:t>Задавать вопросы о содержании работы ребенка и его намерении.</w:t>
      </w:r>
    </w:p>
    <w:p w14:paraId="68433419" w14:textId="77777777" w:rsidR="005353DF" w:rsidRPr="00807DA2" w:rsidRDefault="003D0530" w:rsidP="00E13C31">
      <w:pPr>
        <w:numPr>
          <w:ilvl w:val="0"/>
          <w:numId w:val="107"/>
        </w:numPr>
        <w:pBdr>
          <w:top w:val="nil"/>
          <w:left w:val="nil"/>
          <w:bottom w:val="nil"/>
          <w:right w:val="nil"/>
          <w:between w:val="nil"/>
        </w:pBdr>
        <w:tabs>
          <w:tab w:val="left" w:pos="1134"/>
        </w:tabs>
        <w:ind w:left="0" w:firstLine="851"/>
        <w:jc w:val="both"/>
        <w:rPr>
          <w:color w:val="000000"/>
          <w:sz w:val="24"/>
          <w:szCs w:val="24"/>
        </w:rPr>
      </w:pPr>
      <w:r w:rsidRPr="00807DA2">
        <w:rPr>
          <w:color w:val="000000"/>
          <w:sz w:val="24"/>
          <w:szCs w:val="24"/>
        </w:rPr>
        <w:t>Поддерживать детей в стремлении выражать то, что они не могут пока выразить изобразительными средствами, с помощью слова, жеста, звукоподражания.</w:t>
      </w:r>
    </w:p>
    <w:p w14:paraId="75328AA1" w14:textId="77777777" w:rsidR="005353DF" w:rsidRPr="00807DA2" w:rsidRDefault="003D0530" w:rsidP="00E13C31">
      <w:pPr>
        <w:numPr>
          <w:ilvl w:val="0"/>
          <w:numId w:val="107"/>
        </w:numPr>
        <w:pBdr>
          <w:top w:val="nil"/>
          <w:left w:val="nil"/>
          <w:bottom w:val="nil"/>
          <w:right w:val="nil"/>
          <w:between w:val="nil"/>
        </w:pBdr>
        <w:tabs>
          <w:tab w:val="left" w:pos="1134"/>
        </w:tabs>
        <w:ind w:left="0" w:firstLine="851"/>
        <w:jc w:val="both"/>
        <w:rPr>
          <w:color w:val="000000"/>
          <w:sz w:val="24"/>
          <w:szCs w:val="24"/>
        </w:rPr>
      </w:pPr>
      <w:r w:rsidRPr="00807DA2">
        <w:rPr>
          <w:color w:val="000000"/>
          <w:sz w:val="24"/>
          <w:szCs w:val="24"/>
        </w:rPr>
        <w:t>Вопросами побуждать детей дополнять созданное изображение деталями.</w:t>
      </w:r>
    </w:p>
    <w:p w14:paraId="2EFD43BE" w14:textId="77777777" w:rsidR="005353DF" w:rsidRPr="00807DA2" w:rsidRDefault="003D0530" w:rsidP="00E13C31">
      <w:pPr>
        <w:numPr>
          <w:ilvl w:val="0"/>
          <w:numId w:val="107"/>
        </w:numPr>
        <w:pBdr>
          <w:top w:val="nil"/>
          <w:left w:val="nil"/>
          <w:bottom w:val="nil"/>
          <w:right w:val="nil"/>
          <w:between w:val="nil"/>
        </w:pBdr>
        <w:tabs>
          <w:tab w:val="left" w:pos="1134"/>
        </w:tabs>
        <w:ind w:left="0" w:firstLine="851"/>
        <w:jc w:val="both"/>
        <w:rPr>
          <w:color w:val="000000"/>
          <w:sz w:val="24"/>
          <w:szCs w:val="24"/>
        </w:rPr>
      </w:pPr>
      <w:r w:rsidRPr="00807DA2">
        <w:rPr>
          <w:color w:val="000000"/>
          <w:sz w:val="24"/>
          <w:szCs w:val="24"/>
        </w:rPr>
        <w:t>Раскрывать возможности изобразительных материалов, показывать разные приемы работы с ними.</w:t>
      </w:r>
    </w:p>
    <w:p w14:paraId="451C903D" w14:textId="77777777" w:rsidR="005353DF" w:rsidRPr="00807DA2" w:rsidRDefault="003D0530" w:rsidP="00E13C31">
      <w:pPr>
        <w:numPr>
          <w:ilvl w:val="0"/>
          <w:numId w:val="107"/>
        </w:numPr>
        <w:pBdr>
          <w:top w:val="nil"/>
          <w:left w:val="nil"/>
          <w:bottom w:val="nil"/>
          <w:right w:val="nil"/>
          <w:between w:val="nil"/>
        </w:pBdr>
        <w:tabs>
          <w:tab w:val="left" w:pos="1134"/>
        </w:tabs>
        <w:ind w:left="0" w:firstLine="851"/>
        <w:jc w:val="both"/>
        <w:rPr>
          <w:color w:val="000000"/>
          <w:sz w:val="24"/>
          <w:szCs w:val="24"/>
        </w:rPr>
      </w:pPr>
      <w:r w:rsidRPr="00807DA2">
        <w:rPr>
          <w:color w:val="000000"/>
          <w:sz w:val="24"/>
          <w:szCs w:val="24"/>
        </w:rPr>
        <w:t>Поддерживать у детей интерес к рисованию, создавая изображения по их просьбе.</w:t>
      </w:r>
    </w:p>
    <w:p w14:paraId="73D6412F" w14:textId="77777777" w:rsidR="005353DF" w:rsidRPr="00807DA2" w:rsidRDefault="003D0530" w:rsidP="00E13C31">
      <w:pPr>
        <w:numPr>
          <w:ilvl w:val="0"/>
          <w:numId w:val="107"/>
        </w:numPr>
        <w:pBdr>
          <w:top w:val="nil"/>
          <w:left w:val="nil"/>
          <w:bottom w:val="nil"/>
          <w:right w:val="nil"/>
          <w:between w:val="nil"/>
        </w:pBdr>
        <w:tabs>
          <w:tab w:val="left" w:pos="1134"/>
        </w:tabs>
        <w:ind w:left="0" w:firstLine="851"/>
        <w:jc w:val="both"/>
        <w:rPr>
          <w:color w:val="000000"/>
          <w:sz w:val="24"/>
          <w:szCs w:val="24"/>
        </w:rPr>
      </w:pPr>
      <w:r w:rsidRPr="00807DA2">
        <w:rPr>
          <w:color w:val="000000"/>
          <w:sz w:val="24"/>
          <w:szCs w:val="24"/>
        </w:rPr>
        <w:t>Организовывать совместную с ребенком конструктивную деятельность, помогая ему ставить, удерживать и реализовывать собственные цели.</w:t>
      </w:r>
    </w:p>
    <w:p w14:paraId="7D8F9DC8" w14:textId="77777777" w:rsidR="005353DF" w:rsidRPr="00807DA2" w:rsidRDefault="003D0530" w:rsidP="00E13C31">
      <w:pPr>
        <w:numPr>
          <w:ilvl w:val="0"/>
          <w:numId w:val="107"/>
        </w:numPr>
        <w:pBdr>
          <w:top w:val="nil"/>
          <w:left w:val="nil"/>
          <w:bottom w:val="nil"/>
          <w:right w:val="nil"/>
          <w:between w:val="nil"/>
        </w:pBdr>
        <w:tabs>
          <w:tab w:val="left" w:pos="1134"/>
        </w:tabs>
        <w:ind w:left="0" w:firstLine="851"/>
        <w:jc w:val="both"/>
        <w:rPr>
          <w:color w:val="000000"/>
          <w:sz w:val="24"/>
          <w:szCs w:val="24"/>
        </w:rPr>
      </w:pPr>
      <w:r w:rsidRPr="00807DA2">
        <w:rPr>
          <w:color w:val="000000"/>
          <w:sz w:val="24"/>
          <w:szCs w:val="24"/>
        </w:rPr>
        <w:t>Внимательно и заинтересованно относится к детским постройкам, расспрашивать об их назначении, отмечать успехи детей.</w:t>
      </w:r>
    </w:p>
    <w:p w14:paraId="09A50FA6" w14:textId="77777777" w:rsidR="005353DF" w:rsidRPr="00807DA2" w:rsidRDefault="003D0530" w:rsidP="00E13C31">
      <w:pPr>
        <w:numPr>
          <w:ilvl w:val="0"/>
          <w:numId w:val="107"/>
        </w:numPr>
        <w:pBdr>
          <w:top w:val="nil"/>
          <w:left w:val="nil"/>
          <w:bottom w:val="nil"/>
          <w:right w:val="nil"/>
          <w:between w:val="nil"/>
        </w:pBdr>
        <w:tabs>
          <w:tab w:val="left" w:pos="1134"/>
        </w:tabs>
        <w:ind w:left="0" w:firstLine="851"/>
        <w:jc w:val="both"/>
        <w:rPr>
          <w:color w:val="000000"/>
          <w:sz w:val="24"/>
          <w:szCs w:val="24"/>
        </w:rPr>
      </w:pPr>
      <w:r w:rsidRPr="00807DA2">
        <w:rPr>
          <w:color w:val="000000"/>
          <w:sz w:val="24"/>
          <w:szCs w:val="24"/>
        </w:rPr>
        <w:t>Создавать благоприятные условия для воспитания и созерцания, обращать внимание детей на красоту природу, живописи, предметов декоративно-прикладного искусства, книжных иллюстраций, музыки.</w:t>
      </w:r>
    </w:p>
    <w:p w14:paraId="1C560EE0" w14:textId="77777777" w:rsidR="005353DF" w:rsidRPr="00807DA2" w:rsidRDefault="003D0530" w:rsidP="00E13C31">
      <w:pPr>
        <w:numPr>
          <w:ilvl w:val="0"/>
          <w:numId w:val="107"/>
        </w:numPr>
        <w:pBdr>
          <w:top w:val="nil"/>
          <w:left w:val="nil"/>
          <w:bottom w:val="nil"/>
          <w:right w:val="nil"/>
          <w:between w:val="nil"/>
        </w:pBdr>
        <w:tabs>
          <w:tab w:val="left" w:pos="1134"/>
        </w:tabs>
        <w:ind w:left="0" w:firstLine="851"/>
        <w:jc w:val="both"/>
        <w:rPr>
          <w:color w:val="000000"/>
          <w:sz w:val="24"/>
          <w:szCs w:val="24"/>
        </w:rPr>
      </w:pPr>
      <w:r w:rsidRPr="00807DA2">
        <w:rPr>
          <w:color w:val="000000"/>
          <w:sz w:val="24"/>
          <w:szCs w:val="24"/>
        </w:rPr>
        <w:t>Побуждать каждого ребенка определить свое личное отношение к воспринимаемому, свои предпочтения и мимикой, жестами передать его.</w:t>
      </w:r>
    </w:p>
    <w:p w14:paraId="2C856A5D" w14:textId="77777777" w:rsidR="005353DF" w:rsidRPr="00807DA2" w:rsidRDefault="003D0530" w:rsidP="00E13C31">
      <w:pPr>
        <w:numPr>
          <w:ilvl w:val="0"/>
          <w:numId w:val="107"/>
        </w:numPr>
        <w:pBdr>
          <w:top w:val="nil"/>
          <w:left w:val="nil"/>
          <w:bottom w:val="nil"/>
          <w:right w:val="nil"/>
          <w:between w:val="nil"/>
        </w:pBdr>
        <w:tabs>
          <w:tab w:val="left" w:pos="1134"/>
        </w:tabs>
        <w:ind w:left="0" w:firstLine="851"/>
        <w:jc w:val="both"/>
        <w:rPr>
          <w:color w:val="000000"/>
          <w:sz w:val="24"/>
          <w:szCs w:val="24"/>
        </w:rPr>
      </w:pPr>
      <w:r w:rsidRPr="00807DA2">
        <w:rPr>
          <w:color w:val="000000"/>
          <w:sz w:val="24"/>
          <w:szCs w:val="24"/>
        </w:rPr>
        <w:t>Использовать музыку как средство регуляции настроения детей, создания благоприятного эмоционального фона; петь перед сном колыбельные песни.</w:t>
      </w:r>
    </w:p>
    <w:p w14:paraId="154E341A" w14:textId="77777777" w:rsidR="005353DF" w:rsidRPr="00807DA2" w:rsidRDefault="003D0530" w:rsidP="00E13C31">
      <w:pPr>
        <w:numPr>
          <w:ilvl w:val="0"/>
          <w:numId w:val="107"/>
        </w:numPr>
        <w:pBdr>
          <w:top w:val="nil"/>
          <w:left w:val="nil"/>
          <w:bottom w:val="nil"/>
          <w:right w:val="nil"/>
          <w:between w:val="nil"/>
        </w:pBdr>
        <w:tabs>
          <w:tab w:val="left" w:pos="1134"/>
        </w:tabs>
        <w:ind w:left="0" w:firstLine="851"/>
        <w:jc w:val="both"/>
        <w:rPr>
          <w:color w:val="000000"/>
          <w:sz w:val="24"/>
          <w:szCs w:val="24"/>
        </w:rPr>
      </w:pPr>
      <w:r w:rsidRPr="00807DA2">
        <w:rPr>
          <w:color w:val="000000"/>
          <w:sz w:val="24"/>
          <w:szCs w:val="24"/>
        </w:rPr>
        <w:t>Поощрять желание детей свободно, выразительно двигаться под музыку.</w:t>
      </w:r>
    </w:p>
    <w:p w14:paraId="74317367" w14:textId="77777777" w:rsidR="005353DF" w:rsidRPr="00807DA2" w:rsidRDefault="005353DF" w:rsidP="00E13C31">
      <w:pPr>
        <w:pBdr>
          <w:top w:val="nil"/>
          <w:left w:val="nil"/>
          <w:bottom w:val="nil"/>
          <w:right w:val="nil"/>
          <w:between w:val="nil"/>
        </w:pBdr>
        <w:tabs>
          <w:tab w:val="left" w:pos="1134"/>
        </w:tabs>
        <w:spacing w:before="4"/>
        <w:ind w:firstLine="708"/>
        <w:rPr>
          <w:b/>
          <w:color w:val="000000"/>
          <w:sz w:val="24"/>
          <w:szCs w:val="24"/>
        </w:rPr>
      </w:pPr>
    </w:p>
    <w:p w14:paraId="28252BD5" w14:textId="77777777" w:rsidR="005353DF" w:rsidRPr="00807DA2" w:rsidRDefault="003D0530" w:rsidP="00E13C31">
      <w:pPr>
        <w:pStyle w:val="2"/>
        <w:tabs>
          <w:tab w:val="left" w:pos="1134"/>
        </w:tabs>
        <w:spacing w:line="242" w:lineRule="auto"/>
        <w:ind w:left="0" w:right="35" w:firstLine="709"/>
        <w:jc w:val="center"/>
      </w:pPr>
      <w:bookmarkStart w:id="102" w:name="_heading=h.48pi1tg" w:colFirst="0" w:colLast="0"/>
      <w:bookmarkStart w:id="103" w:name="_Toc143544002"/>
      <w:bookmarkEnd w:id="102"/>
      <w:r w:rsidRPr="00807DA2">
        <w:t>Вариативные формы совместной образовательной деятельности с детьми</w:t>
      </w:r>
      <w:bookmarkEnd w:id="103"/>
    </w:p>
    <w:p w14:paraId="350F5622" w14:textId="77777777" w:rsidR="005353DF" w:rsidRPr="00807DA2" w:rsidRDefault="003D0530" w:rsidP="00E13C31">
      <w:pPr>
        <w:pStyle w:val="2"/>
        <w:tabs>
          <w:tab w:val="left" w:pos="1134"/>
        </w:tabs>
        <w:spacing w:line="242" w:lineRule="auto"/>
        <w:ind w:left="0" w:right="35" w:firstLine="709"/>
        <w:jc w:val="center"/>
      </w:pPr>
      <w:bookmarkStart w:id="104" w:name="_heading=h.2nusc19" w:colFirst="0" w:colLast="0"/>
      <w:bookmarkStart w:id="105" w:name="_Toc143544003"/>
      <w:bookmarkEnd w:id="104"/>
      <w:r w:rsidRPr="00807DA2">
        <w:t>Часть</w:t>
      </w:r>
      <w:r w:rsidR="00191E98">
        <w:t xml:space="preserve"> РП</w:t>
      </w:r>
      <w:r w:rsidRPr="00807DA2">
        <w:t>, формируемая участниками образовательных отношений</w:t>
      </w:r>
      <w:bookmarkEnd w:id="105"/>
    </w:p>
    <w:p w14:paraId="28682255" w14:textId="77777777" w:rsidR="005353DF" w:rsidRPr="00807DA2" w:rsidRDefault="003D0530" w:rsidP="00E13C31">
      <w:pPr>
        <w:numPr>
          <w:ilvl w:val="0"/>
          <w:numId w:val="107"/>
        </w:numPr>
        <w:pBdr>
          <w:top w:val="nil"/>
          <w:left w:val="nil"/>
          <w:bottom w:val="nil"/>
          <w:right w:val="nil"/>
          <w:between w:val="nil"/>
        </w:pBdr>
        <w:tabs>
          <w:tab w:val="left" w:pos="1134"/>
        </w:tabs>
        <w:ind w:left="0" w:firstLine="709"/>
        <w:jc w:val="both"/>
        <w:rPr>
          <w:color w:val="000000"/>
          <w:sz w:val="24"/>
          <w:szCs w:val="24"/>
        </w:rPr>
      </w:pPr>
      <w:r w:rsidRPr="00807DA2">
        <w:rPr>
          <w:color w:val="000000"/>
          <w:sz w:val="24"/>
          <w:szCs w:val="24"/>
        </w:rPr>
        <w:t xml:space="preserve">обсуждение с ребенком общего и отличного в сказках, стихах, песнях разных </w:t>
      </w:r>
      <w:r w:rsidRPr="00807DA2">
        <w:rPr>
          <w:color w:val="000000"/>
          <w:sz w:val="24"/>
          <w:szCs w:val="24"/>
        </w:rPr>
        <w:lastRenderedPageBreak/>
        <w:t>народов Урала;</w:t>
      </w:r>
    </w:p>
    <w:p w14:paraId="3DF9D166" w14:textId="77777777" w:rsidR="005353DF" w:rsidRPr="00807DA2" w:rsidRDefault="003D0530" w:rsidP="00E13C31">
      <w:pPr>
        <w:numPr>
          <w:ilvl w:val="0"/>
          <w:numId w:val="107"/>
        </w:numPr>
        <w:pBdr>
          <w:top w:val="nil"/>
          <w:left w:val="nil"/>
          <w:bottom w:val="nil"/>
          <w:right w:val="nil"/>
          <w:between w:val="nil"/>
        </w:pBdr>
        <w:tabs>
          <w:tab w:val="left" w:pos="1134"/>
        </w:tabs>
        <w:ind w:left="0" w:firstLine="709"/>
        <w:jc w:val="both"/>
        <w:rPr>
          <w:color w:val="000000"/>
          <w:sz w:val="24"/>
          <w:szCs w:val="24"/>
        </w:rPr>
      </w:pPr>
      <w:r w:rsidRPr="00807DA2">
        <w:rPr>
          <w:color w:val="000000"/>
          <w:sz w:val="24"/>
          <w:szCs w:val="24"/>
        </w:rPr>
        <w:t>реализацию потребностей и способностей ребенка в художественно- литературной деятельности;</w:t>
      </w:r>
    </w:p>
    <w:p w14:paraId="33E30A93" w14:textId="77777777" w:rsidR="005353DF" w:rsidRPr="00807DA2" w:rsidRDefault="003D0530" w:rsidP="00E13C31">
      <w:pPr>
        <w:numPr>
          <w:ilvl w:val="0"/>
          <w:numId w:val="107"/>
        </w:numPr>
        <w:pBdr>
          <w:top w:val="nil"/>
          <w:left w:val="nil"/>
          <w:bottom w:val="nil"/>
          <w:right w:val="nil"/>
          <w:between w:val="nil"/>
        </w:pBdr>
        <w:tabs>
          <w:tab w:val="left" w:pos="1134"/>
        </w:tabs>
        <w:ind w:left="0" w:firstLine="709"/>
        <w:jc w:val="both"/>
        <w:rPr>
          <w:color w:val="000000"/>
          <w:sz w:val="24"/>
          <w:szCs w:val="24"/>
        </w:rPr>
      </w:pPr>
      <w:r w:rsidRPr="00807DA2">
        <w:rPr>
          <w:color w:val="000000"/>
          <w:sz w:val="24"/>
          <w:szCs w:val="24"/>
        </w:rPr>
        <w:t>привлечение ребенка к обсуждению прочитанного;</w:t>
      </w:r>
    </w:p>
    <w:p w14:paraId="28197F0C" w14:textId="77777777" w:rsidR="005353DF" w:rsidRPr="00807DA2" w:rsidRDefault="003D0530" w:rsidP="00E13C31">
      <w:pPr>
        <w:numPr>
          <w:ilvl w:val="0"/>
          <w:numId w:val="107"/>
        </w:numPr>
        <w:pBdr>
          <w:top w:val="nil"/>
          <w:left w:val="nil"/>
          <w:bottom w:val="nil"/>
          <w:right w:val="nil"/>
          <w:between w:val="nil"/>
        </w:pBdr>
        <w:tabs>
          <w:tab w:val="left" w:pos="1134"/>
        </w:tabs>
        <w:ind w:left="0" w:firstLine="709"/>
        <w:jc w:val="both"/>
        <w:rPr>
          <w:color w:val="000000"/>
          <w:sz w:val="24"/>
          <w:szCs w:val="24"/>
        </w:rPr>
      </w:pPr>
      <w:r w:rsidRPr="00807DA2">
        <w:rPr>
          <w:color w:val="000000"/>
          <w:sz w:val="24"/>
          <w:szCs w:val="24"/>
        </w:rPr>
        <w:t>организацию многогранного осмысления литературных образов в различных видах их активного проживания;</w:t>
      </w:r>
    </w:p>
    <w:p w14:paraId="752BBA6F" w14:textId="77777777" w:rsidR="005353DF" w:rsidRPr="00807DA2" w:rsidRDefault="003D0530" w:rsidP="00E13C31">
      <w:pPr>
        <w:numPr>
          <w:ilvl w:val="0"/>
          <w:numId w:val="107"/>
        </w:numPr>
        <w:pBdr>
          <w:top w:val="nil"/>
          <w:left w:val="nil"/>
          <w:bottom w:val="nil"/>
          <w:right w:val="nil"/>
          <w:between w:val="nil"/>
        </w:pBdr>
        <w:tabs>
          <w:tab w:val="left" w:pos="1134"/>
        </w:tabs>
        <w:ind w:left="0" w:firstLine="709"/>
        <w:jc w:val="both"/>
        <w:rPr>
          <w:color w:val="000000"/>
          <w:sz w:val="24"/>
          <w:szCs w:val="24"/>
        </w:rPr>
      </w:pPr>
      <w:r w:rsidRPr="00807DA2">
        <w:rPr>
          <w:color w:val="000000"/>
          <w:sz w:val="24"/>
          <w:szCs w:val="24"/>
        </w:rPr>
        <w:t xml:space="preserve">чтение с продолжением, что позволит ребенку встречаться со знакомыми героями, вспоминать, прогнозировать, </w:t>
      </w:r>
      <w:proofErr w:type="spellStart"/>
      <w:r w:rsidRPr="00807DA2">
        <w:rPr>
          <w:color w:val="000000"/>
          <w:sz w:val="24"/>
          <w:szCs w:val="24"/>
        </w:rPr>
        <w:t>досочинять</w:t>
      </w:r>
      <w:proofErr w:type="spellEnd"/>
      <w:r w:rsidRPr="00807DA2">
        <w:rPr>
          <w:color w:val="000000"/>
          <w:sz w:val="24"/>
          <w:szCs w:val="24"/>
        </w:rPr>
        <w:t xml:space="preserve"> происходящие с ними события;</w:t>
      </w:r>
    </w:p>
    <w:p w14:paraId="299C34AE" w14:textId="77777777" w:rsidR="005353DF" w:rsidRPr="00807DA2" w:rsidRDefault="003D0530" w:rsidP="00E13C31">
      <w:pPr>
        <w:numPr>
          <w:ilvl w:val="0"/>
          <w:numId w:val="107"/>
        </w:numPr>
        <w:pBdr>
          <w:top w:val="nil"/>
          <w:left w:val="nil"/>
          <w:bottom w:val="nil"/>
          <w:right w:val="nil"/>
          <w:between w:val="nil"/>
        </w:pBdr>
        <w:tabs>
          <w:tab w:val="left" w:pos="1134"/>
        </w:tabs>
        <w:ind w:left="0" w:firstLine="709"/>
        <w:jc w:val="both"/>
        <w:rPr>
          <w:color w:val="000000"/>
          <w:sz w:val="24"/>
          <w:szCs w:val="24"/>
        </w:rPr>
      </w:pPr>
      <w:r w:rsidRPr="00807DA2">
        <w:rPr>
          <w:color w:val="000000"/>
          <w:sz w:val="24"/>
          <w:szCs w:val="24"/>
        </w:rPr>
        <w:t xml:space="preserve">организацию создания детьми (совместно со взрослыми) </w:t>
      </w:r>
      <w:r w:rsidR="00AA6B06">
        <w:rPr>
          <w:color w:val="000000"/>
          <w:sz w:val="24"/>
          <w:szCs w:val="24"/>
        </w:rPr>
        <w:t>«</w:t>
      </w:r>
      <w:r w:rsidRPr="00807DA2">
        <w:rPr>
          <w:color w:val="000000"/>
          <w:sz w:val="24"/>
          <w:szCs w:val="24"/>
        </w:rPr>
        <w:t>книг</w:t>
      </w:r>
      <w:r w:rsidR="00AA6B06">
        <w:rPr>
          <w:color w:val="000000"/>
          <w:sz w:val="24"/>
          <w:szCs w:val="24"/>
        </w:rPr>
        <w:t>»</w:t>
      </w:r>
      <w:r w:rsidRPr="00807DA2">
        <w:rPr>
          <w:color w:val="000000"/>
          <w:sz w:val="24"/>
          <w:szCs w:val="24"/>
        </w:rPr>
        <w:t xml:space="preserve"> - сборников сочиненных детьми сказок, рассказов из личного опыта, песенок, проиллюстрированных детскими рисунками;</w:t>
      </w:r>
    </w:p>
    <w:p w14:paraId="689DB087" w14:textId="77777777" w:rsidR="005353DF" w:rsidRPr="00807DA2" w:rsidRDefault="003D0530" w:rsidP="00E13C31">
      <w:pPr>
        <w:numPr>
          <w:ilvl w:val="0"/>
          <w:numId w:val="107"/>
        </w:numPr>
        <w:pBdr>
          <w:top w:val="nil"/>
          <w:left w:val="nil"/>
          <w:bottom w:val="nil"/>
          <w:right w:val="nil"/>
          <w:between w:val="nil"/>
        </w:pBdr>
        <w:tabs>
          <w:tab w:val="left" w:pos="1134"/>
        </w:tabs>
        <w:ind w:left="0" w:firstLine="709"/>
        <w:jc w:val="both"/>
        <w:rPr>
          <w:color w:val="000000"/>
          <w:sz w:val="24"/>
          <w:szCs w:val="24"/>
        </w:rPr>
      </w:pPr>
      <w:r w:rsidRPr="00807DA2">
        <w:rPr>
          <w:color w:val="000000"/>
          <w:sz w:val="24"/>
          <w:szCs w:val="24"/>
        </w:rPr>
        <w:t>участие ребенка в создании предметов на основе народных традиций;</w:t>
      </w:r>
    </w:p>
    <w:p w14:paraId="048A2987" w14:textId="77777777" w:rsidR="005353DF" w:rsidRPr="00807DA2" w:rsidRDefault="003D0530" w:rsidP="00E13C31">
      <w:pPr>
        <w:numPr>
          <w:ilvl w:val="0"/>
          <w:numId w:val="107"/>
        </w:numPr>
        <w:pBdr>
          <w:top w:val="nil"/>
          <w:left w:val="nil"/>
          <w:bottom w:val="nil"/>
          <w:right w:val="nil"/>
          <w:between w:val="nil"/>
        </w:pBdr>
        <w:tabs>
          <w:tab w:val="left" w:pos="1134"/>
        </w:tabs>
        <w:ind w:left="0" w:firstLine="709"/>
        <w:jc w:val="both"/>
        <w:rPr>
          <w:color w:val="000000"/>
          <w:sz w:val="24"/>
          <w:szCs w:val="24"/>
        </w:rPr>
      </w:pPr>
      <w:r w:rsidRPr="00807DA2">
        <w:rPr>
          <w:color w:val="000000"/>
          <w:sz w:val="24"/>
          <w:szCs w:val="24"/>
        </w:rPr>
        <w:t>поощрение ребенка в воплощении своих представлений, переживаний, чувств, мыслей в художественной форме; поддержу личностного творческого начала;</w:t>
      </w:r>
    </w:p>
    <w:p w14:paraId="4367C488" w14:textId="77777777" w:rsidR="005353DF" w:rsidRPr="00807DA2" w:rsidRDefault="003D0530" w:rsidP="00E13C31">
      <w:pPr>
        <w:numPr>
          <w:ilvl w:val="0"/>
          <w:numId w:val="107"/>
        </w:numPr>
        <w:pBdr>
          <w:top w:val="nil"/>
          <w:left w:val="nil"/>
          <w:bottom w:val="nil"/>
          <w:right w:val="nil"/>
          <w:between w:val="nil"/>
        </w:pBdr>
        <w:tabs>
          <w:tab w:val="left" w:pos="1134"/>
        </w:tabs>
        <w:ind w:left="0" w:firstLine="709"/>
        <w:jc w:val="both"/>
        <w:rPr>
          <w:color w:val="000000"/>
          <w:sz w:val="24"/>
          <w:szCs w:val="24"/>
        </w:rPr>
      </w:pPr>
      <w:r w:rsidRPr="00807DA2">
        <w:rPr>
          <w:color w:val="000000"/>
          <w:sz w:val="24"/>
          <w:szCs w:val="24"/>
        </w:rPr>
        <w:t>побуждение ребенка делать самостоятельный выбор, помогать другому, уважать и понимать потребности другого человека, бережно относиться к продуктам его труда;</w:t>
      </w:r>
    </w:p>
    <w:p w14:paraId="7EEB80DA" w14:textId="77777777" w:rsidR="005353DF" w:rsidRPr="00807DA2" w:rsidRDefault="003D0530" w:rsidP="00E13C31">
      <w:pPr>
        <w:numPr>
          <w:ilvl w:val="0"/>
          <w:numId w:val="107"/>
        </w:numPr>
        <w:pBdr>
          <w:top w:val="nil"/>
          <w:left w:val="nil"/>
          <w:bottom w:val="nil"/>
          <w:right w:val="nil"/>
          <w:between w:val="nil"/>
        </w:pBdr>
        <w:tabs>
          <w:tab w:val="left" w:pos="1134"/>
        </w:tabs>
        <w:ind w:left="0" w:firstLine="709"/>
        <w:jc w:val="both"/>
        <w:rPr>
          <w:color w:val="000000"/>
          <w:sz w:val="24"/>
          <w:szCs w:val="24"/>
        </w:rPr>
      </w:pPr>
      <w:r w:rsidRPr="00807DA2">
        <w:rPr>
          <w:color w:val="000000"/>
          <w:sz w:val="24"/>
          <w:szCs w:val="24"/>
        </w:rPr>
        <w:t>знакомство ребенка с декоративно-прикладным искусством и народными промыслами Урала, с первобытным искусством на Урале; древнейшим искусством уральских пещер;</w:t>
      </w:r>
    </w:p>
    <w:p w14:paraId="2BBB172B" w14:textId="77777777" w:rsidR="005353DF" w:rsidRPr="00807DA2" w:rsidRDefault="003D0530" w:rsidP="00E13C31">
      <w:pPr>
        <w:numPr>
          <w:ilvl w:val="0"/>
          <w:numId w:val="107"/>
        </w:numPr>
        <w:pBdr>
          <w:top w:val="nil"/>
          <w:left w:val="nil"/>
          <w:bottom w:val="nil"/>
          <w:right w:val="nil"/>
          <w:between w:val="nil"/>
        </w:pBdr>
        <w:tabs>
          <w:tab w:val="left" w:pos="1134"/>
        </w:tabs>
        <w:ind w:left="0" w:firstLine="709"/>
        <w:jc w:val="both"/>
        <w:rPr>
          <w:color w:val="000000"/>
          <w:sz w:val="24"/>
          <w:szCs w:val="24"/>
        </w:rPr>
      </w:pPr>
      <w:r w:rsidRPr="00807DA2">
        <w:rPr>
          <w:color w:val="000000"/>
          <w:sz w:val="24"/>
          <w:szCs w:val="24"/>
        </w:rPr>
        <w:t>организацию участия ребенка в создании тематических композиций к праздничным утренникам и развлечениям (фризы, панно, коллажи, панорамы, диорамы) и в длительных архитектурно-художественных проектах (по сказам, сказкам, фольклорно- историческим темам, по дизайну современного города и села);</w:t>
      </w:r>
    </w:p>
    <w:p w14:paraId="43749CB8" w14:textId="77777777" w:rsidR="005353DF" w:rsidRPr="00807DA2" w:rsidRDefault="003D0530" w:rsidP="00E13C31">
      <w:pPr>
        <w:numPr>
          <w:ilvl w:val="0"/>
          <w:numId w:val="107"/>
        </w:numPr>
        <w:pBdr>
          <w:top w:val="nil"/>
          <w:left w:val="nil"/>
          <w:bottom w:val="nil"/>
          <w:right w:val="nil"/>
          <w:between w:val="nil"/>
        </w:pBdr>
        <w:tabs>
          <w:tab w:val="left" w:pos="1134"/>
        </w:tabs>
        <w:ind w:left="0" w:firstLine="709"/>
        <w:jc w:val="both"/>
        <w:rPr>
          <w:color w:val="000000"/>
          <w:sz w:val="24"/>
          <w:szCs w:val="24"/>
        </w:rPr>
      </w:pPr>
      <w:r w:rsidRPr="00807DA2">
        <w:rPr>
          <w:color w:val="000000"/>
          <w:sz w:val="24"/>
          <w:szCs w:val="24"/>
        </w:rPr>
        <w:t>использование современного оборудования (лекала, трафареты, степлеры и т.п.) и разных материалов (естественные – дерево, камень, и др., и искусственные – различная упаковка, бижутерия, пленки, галантерея и др.) для воплощения творческого замысла в -конструктивно-модельной деятельности;</w:t>
      </w:r>
    </w:p>
    <w:p w14:paraId="6BAD1F59" w14:textId="77777777" w:rsidR="005353DF" w:rsidRPr="00807DA2" w:rsidRDefault="003D0530" w:rsidP="00E13C31">
      <w:pPr>
        <w:numPr>
          <w:ilvl w:val="0"/>
          <w:numId w:val="107"/>
        </w:numPr>
        <w:pBdr>
          <w:top w:val="nil"/>
          <w:left w:val="nil"/>
          <w:bottom w:val="nil"/>
          <w:right w:val="nil"/>
          <w:between w:val="nil"/>
        </w:pBdr>
        <w:tabs>
          <w:tab w:val="left" w:pos="1134"/>
        </w:tabs>
        <w:ind w:left="0" w:firstLine="709"/>
        <w:jc w:val="both"/>
        <w:rPr>
          <w:color w:val="000000"/>
          <w:sz w:val="24"/>
          <w:szCs w:val="24"/>
        </w:rPr>
      </w:pPr>
      <w:r w:rsidRPr="00807DA2">
        <w:rPr>
          <w:color w:val="000000"/>
          <w:sz w:val="24"/>
          <w:szCs w:val="24"/>
        </w:rPr>
        <w:t>поощрение выразительного воплощения ребенком народной музыки в движениях на основе слушания в музыке не только ее общего настроения, но и темпа, динамики, яркого ритмического рисунка, формы;</w:t>
      </w:r>
    </w:p>
    <w:p w14:paraId="6B9897BC" w14:textId="77777777" w:rsidR="005353DF" w:rsidRPr="00807DA2" w:rsidRDefault="003D0530" w:rsidP="00E13C31">
      <w:pPr>
        <w:numPr>
          <w:ilvl w:val="0"/>
          <w:numId w:val="107"/>
        </w:numPr>
        <w:pBdr>
          <w:top w:val="nil"/>
          <w:left w:val="nil"/>
          <w:bottom w:val="nil"/>
          <w:right w:val="nil"/>
          <w:between w:val="nil"/>
        </w:pBdr>
        <w:tabs>
          <w:tab w:val="left" w:pos="1134"/>
        </w:tabs>
        <w:ind w:left="0" w:firstLine="709"/>
        <w:jc w:val="both"/>
        <w:rPr>
          <w:color w:val="000000"/>
          <w:sz w:val="24"/>
          <w:szCs w:val="24"/>
        </w:rPr>
      </w:pPr>
      <w:r w:rsidRPr="00807DA2">
        <w:rPr>
          <w:color w:val="000000"/>
          <w:sz w:val="24"/>
          <w:szCs w:val="24"/>
        </w:rPr>
        <w:t>поощрение индивидуальных творческих проявлений ребенка в работе над музыкально-двигательными сюжетными этюдами;</w:t>
      </w:r>
    </w:p>
    <w:p w14:paraId="5801F19E" w14:textId="77777777" w:rsidR="005353DF" w:rsidRPr="00807DA2" w:rsidRDefault="003D0530" w:rsidP="00E13C31">
      <w:pPr>
        <w:numPr>
          <w:ilvl w:val="0"/>
          <w:numId w:val="107"/>
        </w:numPr>
        <w:pBdr>
          <w:top w:val="nil"/>
          <w:left w:val="nil"/>
          <w:bottom w:val="nil"/>
          <w:right w:val="nil"/>
          <w:between w:val="nil"/>
        </w:pBdr>
        <w:tabs>
          <w:tab w:val="left" w:pos="1134"/>
        </w:tabs>
        <w:ind w:left="0" w:firstLine="709"/>
        <w:jc w:val="both"/>
        <w:rPr>
          <w:color w:val="000000"/>
          <w:sz w:val="24"/>
          <w:szCs w:val="24"/>
        </w:rPr>
      </w:pPr>
      <w:r w:rsidRPr="00807DA2">
        <w:rPr>
          <w:color w:val="000000"/>
          <w:sz w:val="24"/>
          <w:szCs w:val="24"/>
        </w:rPr>
        <w:t>акцентирование</w:t>
      </w:r>
      <w:r w:rsidRPr="00807DA2">
        <w:rPr>
          <w:color w:val="000000"/>
          <w:sz w:val="24"/>
          <w:szCs w:val="24"/>
        </w:rPr>
        <w:tab/>
        <w:t>внимания</w:t>
      </w:r>
      <w:r w:rsidRPr="00807DA2">
        <w:rPr>
          <w:color w:val="000000"/>
          <w:sz w:val="24"/>
          <w:szCs w:val="24"/>
        </w:rPr>
        <w:tab/>
        <w:t>детей</w:t>
      </w:r>
      <w:r w:rsidRPr="00807DA2">
        <w:rPr>
          <w:color w:val="000000"/>
          <w:sz w:val="24"/>
          <w:szCs w:val="24"/>
        </w:rPr>
        <w:tab/>
        <w:t>на</w:t>
      </w:r>
      <w:r w:rsidRPr="00807DA2">
        <w:rPr>
          <w:color w:val="000000"/>
          <w:sz w:val="24"/>
          <w:szCs w:val="24"/>
        </w:rPr>
        <w:tab/>
        <w:t>основной</w:t>
      </w:r>
      <w:r w:rsidRPr="00807DA2">
        <w:rPr>
          <w:color w:val="000000"/>
          <w:sz w:val="24"/>
          <w:szCs w:val="24"/>
        </w:rPr>
        <w:tab/>
        <w:t>идее</w:t>
      </w:r>
      <w:r w:rsidRPr="00807DA2">
        <w:rPr>
          <w:color w:val="000000"/>
          <w:sz w:val="24"/>
          <w:szCs w:val="24"/>
        </w:rPr>
        <w:tab/>
        <w:t>произведения,</w:t>
      </w:r>
      <w:r w:rsidRPr="00807DA2">
        <w:rPr>
          <w:color w:val="000000"/>
          <w:sz w:val="24"/>
          <w:szCs w:val="24"/>
        </w:rPr>
        <w:tab/>
        <w:t>на выразительности, красоте языка сказок народов Урала, сказов П.П. Бажова.</w:t>
      </w:r>
    </w:p>
    <w:p w14:paraId="5D9F3102" w14:textId="77777777" w:rsidR="005353DF" w:rsidRPr="00807DA2" w:rsidRDefault="005353DF" w:rsidP="00E13C31">
      <w:pPr>
        <w:pStyle w:val="1"/>
        <w:tabs>
          <w:tab w:val="left" w:pos="994"/>
          <w:tab w:val="left" w:pos="1134"/>
        </w:tabs>
        <w:spacing w:line="276" w:lineRule="auto"/>
        <w:ind w:left="57" w:right="57" w:firstLine="709"/>
        <w:jc w:val="both"/>
      </w:pPr>
    </w:p>
    <w:p w14:paraId="3F28082C" w14:textId="77777777" w:rsidR="005353DF" w:rsidRPr="00807DA2" w:rsidRDefault="003D0530" w:rsidP="00E13C31">
      <w:pPr>
        <w:pStyle w:val="1"/>
        <w:tabs>
          <w:tab w:val="left" w:pos="994"/>
          <w:tab w:val="left" w:pos="1134"/>
        </w:tabs>
        <w:spacing w:line="276" w:lineRule="auto"/>
        <w:ind w:left="0" w:right="57"/>
        <w:jc w:val="both"/>
      </w:pPr>
      <w:bookmarkStart w:id="106" w:name="_Toc143544004"/>
      <w:r w:rsidRPr="00807DA2">
        <w:t>2.1.5. Физическое развитие</w:t>
      </w:r>
      <w:bookmarkEnd w:id="106"/>
    </w:p>
    <w:p w14:paraId="7DCE4FC8" w14:textId="77777777" w:rsidR="005353DF" w:rsidRPr="00807DA2" w:rsidRDefault="003D0530" w:rsidP="00E13C31">
      <w:pPr>
        <w:pBdr>
          <w:top w:val="nil"/>
          <w:left w:val="nil"/>
          <w:bottom w:val="nil"/>
          <w:right w:val="nil"/>
          <w:between w:val="nil"/>
        </w:pBdr>
        <w:tabs>
          <w:tab w:val="left" w:pos="1134"/>
          <w:tab w:val="left" w:pos="1349"/>
        </w:tabs>
        <w:spacing w:line="276" w:lineRule="auto"/>
        <w:ind w:right="57" w:firstLine="709"/>
        <w:jc w:val="both"/>
        <w:rPr>
          <w:b/>
          <w:color w:val="000000"/>
          <w:sz w:val="24"/>
          <w:szCs w:val="24"/>
        </w:rPr>
      </w:pPr>
      <w:r w:rsidRPr="00807DA2">
        <w:rPr>
          <w:b/>
          <w:color w:val="000000"/>
          <w:sz w:val="24"/>
          <w:szCs w:val="24"/>
        </w:rPr>
        <w:t>От 4 лет до 5 лет.</w:t>
      </w:r>
    </w:p>
    <w:p w14:paraId="6ED796A7" w14:textId="77777777" w:rsidR="005353DF" w:rsidRPr="00807DA2" w:rsidRDefault="003D0530" w:rsidP="00E13C31">
      <w:pPr>
        <w:pBdr>
          <w:top w:val="nil"/>
          <w:left w:val="nil"/>
          <w:bottom w:val="nil"/>
          <w:right w:val="nil"/>
          <w:between w:val="nil"/>
        </w:pBdr>
        <w:tabs>
          <w:tab w:val="left" w:pos="1134"/>
          <w:tab w:val="left" w:pos="1570"/>
        </w:tabs>
        <w:spacing w:line="276" w:lineRule="auto"/>
        <w:ind w:left="766" w:right="57"/>
        <w:jc w:val="both"/>
        <w:rPr>
          <w:color w:val="000000"/>
          <w:sz w:val="24"/>
          <w:szCs w:val="24"/>
        </w:rPr>
      </w:pPr>
      <w:r w:rsidRPr="00807DA2">
        <w:rPr>
          <w:color w:val="000000"/>
          <w:sz w:val="24"/>
          <w:szCs w:val="24"/>
        </w:rPr>
        <w:t xml:space="preserve">Основные </w:t>
      </w:r>
      <w:r w:rsidRPr="00807DA2">
        <w:rPr>
          <w:b/>
          <w:color w:val="000000"/>
          <w:sz w:val="24"/>
          <w:szCs w:val="24"/>
        </w:rPr>
        <w:t>задачи</w:t>
      </w:r>
      <w:r w:rsidRPr="00807DA2">
        <w:rPr>
          <w:color w:val="000000"/>
          <w:sz w:val="24"/>
          <w:szCs w:val="24"/>
        </w:rPr>
        <w:t xml:space="preserve"> образовательной деятельности в области физического развития:</w:t>
      </w:r>
    </w:p>
    <w:p w14:paraId="5FBB6D31" w14:textId="77777777" w:rsidR="005353DF" w:rsidRPr="00807DA2" w:rsidRDefault="003D0530" w:rsidP="00E13C31">
      <w:pPr>
        <w:numPr>
          <w:ilvl w:val="0"/>
          <w:numId w:val="20"/>
        </w:numPr>
        <w:pBdr>
          <w:top w:val="nil"/>
          <w:left w:val="nil"/>
          <w:bottom w:val="nil"/>
          <w:right w:val="nil"/>
          <w:between w:val="nil"/>
        </w:pBdr>
        <w:tabs>
          <w:tab w:val="left" w:pos="993"/>
          <w:tab w:val="left" w:pos="1134"/>
        </w:tabs>
        <w:spacing w:line="276" w:lineRule="auto"/>
        <w:ind w:left="0" w:right="57" w:firstLine="709"/>
        <w:jc w:val="both"/>
        <w:rPr>
          <w:color w:val="000000"/>
          <w:sz w:val="24"/>
          <w:szCs w:val="24"/>
        </w:rPr>
      </w:pPr>
      <w:r w:rsidRPr="00807DA2">
        <w:rPr>
          <w:color w:val="000000"/>
          <w:sz w:val="24"/>
          <w:szCs w:val="24"/>
        </w:rPr>
        <w:t>обогащать двигательный опыт детей, способствуя техничному выполнению упражнений основной гимнастики (строевые упражнения, основные движения, общеразвивающие, в том числе музыкально-ритмические упражнения), создавать условия для освоения спортивных упражнений, подвижных игр;</w:t>
      </w:r>
    </w:p>
    <w:p w14:paraId="3458D9A0" w14:textId="77777777" w:rsidR="005353DF" w:rsidRPr="00807DA2" w:rsidRDefault="003D0530" w:rsidP="00E13C31">
      <w:pPr>
        <w:numPr>
          <w:ilvl w:val="0"/>
          <w:numId w:val="20"/>
        </w:numPr>
        <w:pBdr>
          <w:top w:val="nil"/>
          <w:left w:val="nil"/>
          <w:bottom w:val="nil"/>
          <w:right w:val="nil"/>
          <w:between w:val="nil"/>
        </w:pBdr>
        <w:tabs>
          <w:tab w:val="left" w:pos="993"/>
          <w:tab w:val="left" w:pos="1134"/>
        </w:tabs>
        <w:spacing w:line="276" w:lineRule="auto"/>
        <w:ind w:left="0" w:right="57" w:firstLine="709"/>
        <w:jc w:val="both"/>
        <w:rPr>
          <w:color w:val="000000"/>
          <w:sz w:val="24"/>
          <w:szCs w:val="24"/>
        </w:rPr>
      </w:pPr>
      <w:r w:rsidRPr="00807DA2">
        <w:rPr>
          <w:color w:val="000000"/>
          <w:sz w:val="24"/>
          <w:szCs w:val="24"/>
        </w:rPr>
        <w:t>формировать психофизические качества (сила, быстрота, выносливость, гибкость, ловкость), развивать координацию, меткость, ориентировку в пространстве;</w:t>
      </w:r>
    </w:p>
    <w:p w14:paraId="4FA1AD62" w14:textId="77777777" w:rsidR="005353DF" w:rsidRPr="00807DA2" w:rsidRDefault="003D0530" w:rsidP="00E13C31">
      <w:pPr>
        <w:numPr>
          <w:ilvl w:val="0"/>
          <w:numId w:val="20"/>
        </w:numPr>
        <w:pBdr>
          <w:top w:val="nil"/>
          <w:left w:val="nil"/>
          <w:bottom w:val="nil"/>
          <w:right w:val="nil"/>
          <w:between w:val="nil"/>
        </w:pBdr>
        <w:tabs>
          <w:tab w:val="left" w:pos="993"/>
          <w:tab w:val="left" w:pos="1134"/>
        </w:tabs>
        <w:spacing w:line="276" w:lineRule="auto"/>
        <w:ind w:left="0" w:right="57" w:firstLine="709"/>
        <w:jc w:val="both"/>
        <w:rPr>
          <w:color w:val="000000"/>
          <w:sz w:val="24"/>
          <w:szCs w:val="24"/>
        </w:rPr>
      </w:pPr>
      <w:r w:rsidRPr="00807DA2">
        <w:rPr>
          <w:color w:val="000000"/>
          <w:sz w:val="24"/>
          <w:szCs w:val="24"/>
        </w:rPr>
        <w:t>воспитывать волевые качества, самостоятельность, стремление соблюдать правила в подвижных играх, проявлять самостоятельность при выполнении физических упражнений;</w:t>
      </w:r>
    </w:p>
    <w:p w14:paraId="088575C7" w14:textId="77777777" w:rsidR="005353DF" w:rsidRPr="00807DA2" w:rsidRDefault="003D0530" w:rsidP="00E13C31">
      <w:pPr>
        <w:numPr>
          <w:ilvl w:val="0"/>
          <w:numId w:val="20"/>
        </w:numPr>
        <w:pBdr>
          <w:top w:val="nil"/>
          <w:left w:val="nil"/>
          <w:bottom w:val="nil"/>
          <w:right w:val="nil"/>
          <w:between w:val="nil"/>
        </w:pBdr>
        <w:tabs>
          <w:tab w:val="left" w:pos="993"/>
          <w:tab w:val="left" w:pos="1134"/>
        </w:tabs>
        <w:spacing w:line="276" w:lineRule="auto"/>
        <w:ind w:left="0" w:right="57" w:firstLine="709"/>
        <w:jc w:val="both"/>
        <w:rPr>
          <w:color w:val="000000"/>
          <w:sz w:val="24"/>
          <w:szCs w:val="24"/>
        </w:rPr>
      </w:pPr>
      <w:r w:rsidRPr="00807DA2">
        <w:rPr>
          <w:color w:val="000000"/>
          <w:sz w:val="24"/>
          <w:szCs w:val="24"/>
        </w:rPr>
        <w:t>продолжать формировать интерес и положительное отношение к физической культуре и активному отдыху, формировать первичные представления об отдельных видах спорта;</w:t>
      </w:r>
    </w:p>
    <w:p w14:paraId="0303F95C" w14:textId="77777777" w:rsidR="005353DF" w:rsidRPr="00807DA2" w:rsidRDefault="003D0530" w:rsidP="00E13C31">
      <w:pPr>
        <w:numPr>
          <w:ilvl w:val="0"/>
          <w:numId w:val="20"/>
        </w:numPr>
        <w:pBdr>
          <w:top w:val="nil"/>
          <w:left w:val="nil"/>
          <w:bottom w:val="nil"/>
          <w:right w:val="nil"/>
          <w:between w:val="nil"/>
        </w:pBdr>
        <w:tabs>
          <w:tab w:val="left" w:pos="993"/>
          <w:tab w:val="left" w:pos="1134"/>
        </w:tabs>
        <w:spacing w:line="276" w:lineRule="auto"/>
        <w:ind w:left="0" w:right="57" w:firstLine="709"/>
        <w:jc w:val="both"/>
        <w:rPr>
          <w:color w:val="000000"/>
          <w:sz w:val="24"/>
          <w:szCs w:val="24"/>
        </w:rPr>
      </w:pPr>
      <w:r w:rsidRPr="00807DA2">
        <w:rPr>
          <w:color w:val="000000"/>
          <w:sz w:val="24"/>
          <w:szCs w:val="24"/>
        </w:rPr>
        <w:t xml:space="preserve">укреплять здоровье ребёнка, опорно-двигательный аппарат, формировать </w:t>
      </w:r>
      <w:r w:rsidRPr="00807DA2">
        <w:rPr>
          <w:color w:val="000000"/>
          <w:sz w:val="24"/>
          <w:szCs w:val="24"/>
        </w:rPr>
        <w:lastRenderedPageBreak/>
        <w:t>правильную осанку, повышать иммунитет средствами физического воспитания;</w:t>
      </w:r>
    </w:p>
    <w:p w14:paraId="4A81FC63" w14:textId="77777777" w:rsidR="005353DF" w:rsidRPr="00807DA2" w:rsidRDefault="003D0530" w:rsidP="00E13C31">
      <w:pPr>
        <w:numPr>
          <w:ilvl w:val="0"/>
          <w:numId w:val="20"/>
        </w:numPr>
        <w:pBdr>
          <w:top w:val="nil"/>
          <w:left w:val="nil"/>
          <w:bottom w:val="nil"/>
          <w:right w:val="nil"/>
          <w:between w:val="nil"/>
        </w:pBdr>
        <w:tabs>
          <w:tab w:val="left" w:pos="993"/>
          <w:tab w:val="left" w:pos="1134"/>
        </w:tabs>
        <w:spacing w:line="276" w:lineRule="auto"/>
        <w:ind w:left="0" w:right="57" w:firstLine="709"/>
        <w:jc w:val="both"/>
        <w:rPr>
          <w:color w:val="000000"/>
          <w:sz w:val="24"/>
          <w:szCs w:val="24"/>
        </w:rPr>
      </w:pPr>
      <w:r w:rsidRPr="00807DA2">
        <w:rPr>
          <w:color w:val="000000"/>
          <w:sz w:val="24"/>
          <w:szCs w:val="24"/>
        </w:rPr>
        <w:t>формировать представления о факторах, влияющих на здоровье, воспитывать полезные привычки, способствовать усвоению правил безопасного поведения в двигательной деятельности.</w:t>
      </w:r>
    </w:p>
    <w:p w14:paraId="77BC441F" w14:textId="77777777" w:rsidR="005353DF" w:rsidRPr="00807DA2" w:rsidRDefault="003D0530" w:rsidP="00E13C31">
      <w:pPr>
        <w:pBdr>
          <w:top w:val="nil"/>
          <w:left w:val="nil"/>
          <w:bottom w:val="nil"/>
          <w:right w:val="nil"/>
          <w:between w:val="nil"/>
        </w:pBdr>
        <w:tabs>
          <w:tab w:val="left" w:pos="1134"/>
          <w:tab w:val="left" w:pos="1580"/>
        </w:tabs>
        <w:spacing w:line="276" w:lineRule="auto"/>
        <w:ind w:left="766" w:right="57"/>
        <w:jc w:val="both"/>
        <w:rPr>
          <w:color w:val="000000"/>
          <w:sz w:val="24"/>
          <w:szCs w:val="24"/>
        </w:rPr>
      </w:pPr>
      <w:r w:rsidRPr="00807DA2">
        <w:rPr>
          <w:b/>
          <w:color w:val="000000"/>
          <w:sz w:val="24"/>
          <w:szCs w:val="24"/>
        </w:rPr>
        <w:t>Содержание</w:t>
      </w:r>
      <w:r w:rsidRPr="00807DA2">
        <w:rPr>
          <w:color w:val="000000"/>
          <w:sz w:val="24"/>
          <w:szCs w:val="24"/>
        </w:rPr>
        <w:t xml:space="preserve"> образовательной деятельности.</w:t>
      </w:r>
    </w:p>
    <w:p w14:paraId="0C8E4829" w14:textId="77777777" w:rsidR="005353DF" w:rsidRPr="00807DA2" w:rsidRDefault="003D0530" w:rsidP="00E13C31">
      <w:pPr>
        <w:pBdr>
          <w:top w:val="nil"/>
          <w:left w:val="nil"/>
          <w:bottom w:val="nil"/>
          <w:right w:val="nil"/>
          <w:between w:val="nil"/>
        </w:pBdr>
        <w:tabs>
          <w:tab w:val="left" w:pos="1134"/>
        </w:tabs>
        <w:spacing w:line="276" w:lineRule="auto"/>
        <w:ind w:left="57" w:right="57" w:firstLine="709"/>
        <w:jc w:val="both"/>
        <w:rPr>
          <w:color w:val="000000"/>
          <w:sz w:val="24"/>
          <w:szCs w:val="24"/>
        </w:rPr>
      </w:pPr>
      <w:r w:rsidRPr="00807DA2">
        <w:rPr>
          <w:color w:val="000000"/>
          <w:sz w:val="24"/>
          <w:szCs w:val="24"/>
        </w:rPr>
        <w:t>Педагог формирует двигательные умения и навыки, развивает психофизические качества при выполнении упражнений основной гимнастики, а также при проведении подвижных и спортивных игр. Помогает точно принимать исходное положение, поддерживает стремление соблюдать технику выполнения упражнений, правила в подвижной игре, показывает возможность использования разученного движения в самостоятельной двигательной деятельности, помогает укреплять дружеские взаимоотношения со сверстниками, слышать и выполнять указания, ориентироваться на словесную инструкцию; поощряет проявление целеустремленности и упорства в достижении цели, стремление к творчеству.</w:t>
      </w:r>
    </w:p>
    <w:p w14:paraId="4972F9C7" w14:textId="77777777" w:rsidR="005353DF" w:rsidRPr="00807DA2" w:rsidRDefault="003D0530" w:rsidP="00E13C31">
      <w:pPr>
        <w:pBdr>
          <w:top w:val="nil"/>
          <w:left w:val="nil"/>
          <w:bottom w:val="nil"/>
          <w:right w:val="nil"/>
          <w:between w:val="nil"/>
        </w:pBdr>
        <w:tabs>
          <w:tab w:val="left" w:pos="1134"/>
        </w:tabs>
        <w:spacing w:line="276" w:lineRule="auto"/>
        <w:ind w:left="57" w:right="57" w:firstLine="709"/>
        <w:jc w:val="both"/>
        <w:rPr>
          <w:color w:val="000000"/>
          <w:sz w:val="24"/>
          <w:szCs w:val="24"/>
        </w:rPr>
      </w:pPr>
      <w:r w:rsidRPr="00807DA2">
        <w:rPr>
          <w:color w:val="000000"/>
          <w:sz w:val="24"/>
          <w:szCs w:val="24"/>
        </w:rPr>
        <w:t>Педагог способствует овладению элементарными нормами и правилами здорового образа жизни, формирует представление о правилах поведения в двигательной деятельности, закрепляет полезные привычки, способствующие укреплению и сохранению здоровья.</w:t>
      </w:r>
    </w:p>
    <w:p w14:paraId="5AE51990" w14:textId="77777777" w:rsidR="005353DF" w:rsidRPr="00807DA2" w:rsidRDefault="003D0530" w:rsidP="00E13C31">
      <w:pPr>
        <w:numPr>
          <w:ilvl w:val="0"/>
          <w:numId w:val="26"/>
        </w:numPr>
        <w:pBdr>
          <w:top w:val="nil"/>
          <w:left w:val="nil"/>
          <w:bottom w:val="nil"/>
          <w:right w:val="nil"/>
          <w:between w:val="nil"/>
        </w:pBdr>
        <w:tabs>
          <w:tab w:val="left" w:pos="1042"/>
          <w:tab w:val="left" w:pos="1134"/>
        </w:tabs>
        <w:spacing w:line="276" w:lineRule="auto"/>
        <w:ind w:left="57" w:right="57" w:firstLine="709"/>
        <w:jc w:val="both"/>
        <w:rPr>
          <w:color w:val="000000"/>
          <w:sz w:val="24"/>
          <w:szCs w:val="24"/>
        </w:rPr>
      </w:pPr>
      <w:r w:rsidRPr="00807DA2">
        <w:rPr>
          <w:b/>
          <w:i/>
          <w:color w:val="000000"/>
          <w:sz w:val="24"/>
          <w:szCs w:val="24"/>
        </w:rPr>
        <w:t>Основная гимнастика</w:t>
      </w:r>
      <w:r w:rsidRPr="00807DA2">
        <w:rPr>
          <w:color w:val="000000"/>
          <w:sz w:val="24"/>
          <w:szCs w:val="24"/>
        </w:rPr>
        <w:t xml:space="preserve"> (основные движения, общеразвивающие упражнения, ритмическая гимнастика и строевые упражнения).</w:t>
      </w:r>
    </w:p>
    <w:p w14:paraId="22129416" w14:textId="77777777" w:rsidR="005353DF" w:rsidRPr="00807DA2" w:rsidRDefault="003D0530" w:rsidP="00E13C31">
      <w:pPr>
        <w:pBdr>
          <w:top w:val="nil"/>
          <w:left w:val="nil"/>
          <w:bottom w:val="nil"/>
          <w:right w:val="nil"/>
          <w:between w:val="nil"/>
        </w:pBdr>
        <w:tabs>
          <w:tab w:val="left" w:pos="1134"/>
        </w:tabs>
        <w:spacing w:line="276" w:lineRule="auto"/>
        <w:ind w:left="57" w:right="57" w:firstLine="709"/>
        <w:jc w:val="both"/>
        <w:rPr>
          <w:color w:val="000000"/>
          <w:sz w:val="24"/>
          <w:szCs w:val="24"/>
        </w:rPr>
      </w:pPr>
      <w:r w:rsidRPr="00807DA2">
        <w:rPr>
          <w:color w:val="000000"/>
          <w:sz w:val="24"/>
          <w:szCs w:val="24"/>
        </w:rPr>
        <w:t>Основные движения:</w:t>
      </w:r>
    </w:p>
    <w:p w14:paraId="3DC7E39D" w14:textId="77777777" w:rsidR="005353DF" w:rsidRPr="00807DA2" w:rsidRDefault="003D0530" w:rsidP="00E13C31">
      <w:pPr>
        <w:pBdr>
          <w:top w:val="nil"/>
          <w:left w:val="nil"/>
          <w:bottom w:val="nil"/>
          <w:right w:val="nil"/>
          <w:between w:val="nil"/>
        </w:pBdr>
        <w:tabs>
          <w:tab w:val="left" w:pos="1134"/>
        </w:tabs>
        <w:spacing w:line="276" w:lineRule="auto"/>
        <w:ind w:left="57" w:right="57" w:firstLine="709"/>
        <w:jc w:val="both"/>
        <w:rPr>
          <w:color w:val="000000"/>
          <w:sz w:val="24"/>
          <w:szCs w:val="24"/>
        </w:rPr>
      </w:pPr>
      <w:r w:rsidRPr="00807DA2">
        <w:rPr>
          <w:color w:val="000000"/>
          <w:sz w:val="24"/>
          <w:szCs w:val="24"/>
        </w:rPr>
        <w:t>бросание, катание, ловля, метание: прокатывание мяча между линиями, шнурами, палками (длина 2-3 м), положенными (на расстоянии 15-20 см одна от другой) и огибая кубики или кегли, расставленные по одной линии на расстоянии 70-80 см; прокатывание обруча педагогу, удержание обруча, катящегося от педагога; прокатывание обруча друг другу в парах; подбрасывание мяча вверх и ловля его после удара об пол; бросание и ловля мяча в паре; перебрасывание мяча друг другу в кругу; бросание мяча двумя руками из-за головы стоя; скатывание мяча по наклонной доске, попадая в предмет; отбивание мяча правой и левой рукой о землю не менее 5 раз подряд; подбрасывание и ловля мяча не менее 3-4 раз подряд; бросание мяча двумя руками из-за головы сидя; бросание вдаль; попадание в горизонтальную и вертикальную цели с расстояния 2-2,5 м;</w:t>
      </w:r>
    </w:p>
    <w:p w14:paraId="3873CCC9" w14:textId="77777777" w:rsidR="005353DF" w:rsidRPr="00807DA2" w:rsidRDefault="003D0530" w:rsidP="00E13C31">
      <w:pPr>
        <w:pBdr>
          <w:top w:val="nil"/>
          <w:left w:val="nil"/>
          <w:bottom w:val="nil"/>
          <w:right w:val="nil"/>
          <w:between w:val="nil"/>
        </w:pBdr>
        <w:tabs>
          <w:tab w:val="left" w:pos="1134"/>
        </w:tabs>
        <w:spacing w:line="276" w:lineRule="auto"/>
        <w:ind w:left="57" w:right="57" w:firstLine="709"/>
        <w:jc w:val="both"/>
        <w:rPr>
          <w:color w:val="000000"/>
          <w:sz w:val="24"/>
          <w:szCs w:val="24"/>
        </w:rPr>
      </w:pPr>
      <w:r w:rsidRPr="00807DA2">
        <w:rPr>
          <w:color w:val="000000"/>
          <w:sz w:val="24"/>
          <w:szCs w:val="24"/>
        </w:rPr>
        <w:t xml:space="preserve">ползание, лазанье: ползание на четвереньках </w:t>
      </w:r>
      <w:r w:rsidR="00AA6B06">
        <w:rPr>
          <w:color w:val="000000"/>
          <w:sz w:val="24"/>
          <w:szCs w:val="24"/>
        </w:rPr>
        <w:t>«</w:t>
      </w:r>
      <w:r w:rsidRPr="00807DA2">
        <w:rPr>
          <w:color w:val="000000"/>
          <w:sz w:val="24"/>
          <w:szCs w:val="24"/>
        </w:rPr>
        <w:t>змейкой</w:t>
      </w:r>
      <w:r w:rsidR="00AA6B06">
        <w:rPr>
          <w:color w:val="000000"/>
          <w:sz w:val="24"/>
          <w:szCs w:val="24"/>
        </w:rPr>
        <w:t>»</w:t>
      </w:r>
      <w:r w:rsidRPr="00807DA2">
        <w:rPr>
          <w:color w:val="000000"/>
          <w:sz w:val="24"/>
          <w:szCs w:val="24"/>
        </w:rPr>
        <w:t xml:space="preserve"> между расставленными кеглями, по наклонной доске, по гимнастической скамейке на животе, подтягиваясь руками; </w:t>
      </w:r>
      <w:proofErr w:type="spellStart"/>
      <w:r w:rsidRPr="00807DA2">
        <w:rPr>
          <w:color w:val="000000"/>
          <w:sz w:val="24"/>
          <w:szCs w:val="24"/>
        </w:rPr>
        <w:t>проползание</w:t>
      </w:r>
      <w:proofErr w:type="spellEnd"/>
      <w:r w:rsidRPr="00807DA2">
        <w:rPr>
          <w:color w:val="000000"/>
          <w:sz w:val="24"/>
          <w:szCs w:val="24"/>
        </w:rPr>
        <w:t xml:space="preserve"> в обручи, под дуги; влезание на гимнастическую стенку и спуск с нее, не пропуская реек; переход по гимнастической стенке с пролета на пролет вправо и влево на уровне 1-2 рейки, ползание на четвереньках с опорой на стопы и ладони; </w:t>
      </w:r>
      <w:proofErr w:type="spellStart"/>
      <w:r w:rsidRPr="00807DA2">
        <w:rPr>
          <w:color w:val="000000"/>
          <w:sz w:val="24"/>
          <w:szCs w:val="24"/>
        </w:rPr>
        <w:t>подлезание</w:t>
      </w:r>
      <w:proofErr w:type="spellEnd"/>
      <w:r w:rsidRPr="00807DA2">
        <w:rPr>
          <w:color w:val="000000"/>
          <w:sz w:val="24"/>
          <w:szCs w:val="24"/>
        </w:rPr>
        <w:t xml:space="preserve"> под веревку или дугу, не касаясь руками пола прямо и боком;</w:t>
      </w:r>
    </w:p>
    <w:p w14:paraId="4D841130" w14:textId="77777777" w:rsidR="005353DF" w:rsidRPr="00807DA2" w:rsidRDefault="003D0530" w:rsidP="00E13C31">
      <w:pPr>
        <w:pBdr>
          <w:top w:val="nil"/>
          <w:left w:val="nil"/>
          <w:bottom w:val="nil"/>
          <w:right w:val="nil"/>
          <w:between w:val="nil"/>
        </w:pBdr>
        <w:tabs>
          <w:tab w:val="left" w:pos="1134"/>
        </w:tabs>
        <w:spacing w:line="276" w:lineRule="auto"/>
        <w:ind w:left="57" w:right="57" w:firstLine="709"/>
        <w:jc w:val="both"/>
        <w:rPr>
          <w:color w:val="000000"/>
          <w:sz w:val="24"/>
          <w:szCs w:val="24"/>
        </w:rPr>
      </w:pPr>
      <w:r w:rsidRPr="00807DA2">
        <w:rPr>
          <w:color w:val="000000"/>
          <w:sz w:val="24"/>
          <w:szCs w:val="24"/>
        </w:rPr>
        <w:t xml:space="preserve">ходьба: ходьба обычная, в колонне по одному, придерживаясь указанного направления, с изменением темпа; на носках, на пятках, на внешней стороне стопы, приставным шагом вперед и по шнуру; перешагивая предметы; чередуя мелкий и широкий шаг, </w:t>
      </w:r>
      <w:r w:rsidR="00AA6B06">
        <w:rPr>
          <w:color w:val="000000"/>
          <w:sz w:val="24"/>
          <w:szCs w:val="24"/>
        </w:rPr>
        <w:t>«</w:t>
      </w:r>
      <w:r w:rsidRPr="00807DA2">
        <w:rPr>
          <w:color w:val="000000"/>
          <w:sz w:val="24"/>
          <w:szCs w:val="24"/>
        </w:rPr>
        <w:t>змейкой</w:t>
      </w:r>
      <w:r w:rsidR="00AA6B06">
        <w:rPr>
          <w:color w:val="000000"/>
          <w:sz w:val="24"/>
          <w:szCs w:val="24"/>
        </w:rPr>
        <w:t>»</w:t>
      </w:r>
      <w:r w:rsidRPr="00807DA2">
        <w:rPr>
          <w:color w:val="000000"/>
          <w:sz w:val="24"/>
          <w:szCs w:val="24"/>
        </w:rPr>
        <w:t>, с остановкой по сигналу, в противоположную сторону; со сменой ведущего; в чередовании с бегом, прыжками; приставным шагом вперед, в сторону, назад на месте; с разным положением рук (на поясе, в стороны (плечи развести), за спиной);</w:t>
      </w:r>
    </w:p>
    <w:p w14:paraId="5E9433EE" w14:textId="77777777" w:rsidR="005353DF" w:rsidRPr="00807DA2" w:rsidRDefault="003D0530" w:rsidP="00E13C31">
      <w:pPr>
        <w:pBdr>
          <w:top w:val="nil"/>
          <w:left w:val="nil"/>
          <w:bottom w:val="nil"/>
          <w:right w:val="nil"/>
          <w:between w:val="nil"/>
        </w:pBdr>
        <w:tabs>
          <w:tab w:val="left" w:pos="1134"/>
        </w:tabs>
        <w:spacing w:line="276" w:lineRule="auto"/>
        <w:ind w:left="57" w:right="57" w:firstLine="709"/>
        <w:jc w:val="both"/>
        <w:rPr>
          <w:color w:val="000000"/>
          <w:sz w:val="24"/>
          <w:szCs w:val="24"/>
        </w:rPr>
      </w:pPr>
      <w:r w:rsidRPr="00807DA2">
        <w:rPr>
          <w:color w:val="000000"/>
          <w:sz w:val="24"/>
          <w:szCs w:val="24"/>
        </w:rPr>
        <w:t xml:space="preserve">бег: бег в колонне по одному, на носках, высоко поднимая колени; обегая предметы; на месте; бег врассыпную по сигналу с последующим нахождением своего места в колонне; </w:t>
      </w:r>
      <w:r w:rsidRPr="00807DA2">
        <w:rPr>
          <w:color w:val="000000"/>
          <w:sz w:val="24"/>
          <w:szCs w:val="24"/>
        </w:rPr>
        <w:lastRenderedPageBreak/>
        <w:t xml:space="preserve">в парах; по кругу, держась за руки; со сменой направляющего, меняя направление движения и темп; непрерывный бег 1-1,5 мин; </w:t>
      </w:r>
      <w:proofErr w:type="spellStart"/>
      <w:r w:rsidRPr="00807DA2">
        <w:rPr>
          <w:color w:val="000000"/>
          <w:sz w:val="24"/>
          <w:szCs w:val="24"/>
        </w:rPr>
        <w:t>пробегание</w:t>
      </w:r>
      <w:proofErr w:type="spellEnd"/>
      <w:r w:rsidRPr="00807DA2">
        <w:rPr>
          <w:color w:val="000000"/>
          <w:sz w:val="24"/>
          <w:szCs w:val="24"/>
        </w:rPr>
        <w:t xml:space="preserve"> 30-40 м в чередовании с ходьбой 2-3 раза; медленный бег 150-200 м; бег на скорость 20 м; челночный бег 2x5 м; </w:t>
      </w:r>
      <w:proofErr w:type="spellStart"/>
      <w:r w:rsidRPr="00807DA2">
        <w:rPr>
          <w:color w:val="000000"/>
          <w:sz w:val="24"/>
          <w:szCs w:val="24"/>
        </w:rPr>
        <w:t>перебегание</w:t>
      </w:r>
      <w:proofErr w:type="spellEnd"/>
      <w:r w:rsidRPr="00807DA2">
        <w:rPr>
          <w:color w:val="000000"/>
          <w:sz w:val="24"/>
          <w:szCs w:val="24"/>
        </w:rPr>
        <w:t xml:space="preserve"> подгруппами по 5-6 человек с одной стороны площадки на другую; бег врассыпную с ловлей и </w:t>
      </w:r>
      <w:proofErr w:type="spellStart"/>
      <w:r w:rsidRPr="00807DA2">
        <w:rPr>
          <w:color w:val="000000"/>
          <w:sz w:val="24"/>
          <w:szCs w:val="24"/>
        </w:rPr>
        <w:t>увертыванием</w:t>
      </w:r>
      <w:proofErr w:type="spellEnd"/>
      <w:r w:rsidRPr="00807DA2">
        <w:rPr>
          <w:color w:val="000000"/>
          <w:sz w:val="24"/>
          <w:szCs w:val="24"/>
        </w:rPr>
        <w:t>;</w:t>
      </w:r>
    </w:p>
    <w:p w14:paraId="769914F6" w14:textId="77777777" w:rsidR="005353DF" w:rsidRPr="00807DA2" w:rsidRDefault="003D0530" w:rsidP="00E13C31">
      <w:pPr>
        <w:pBdr>
          <w:top w:val="nil"/>
          <w:left w:val="nil"/>
          <w:bottom w:val="nil"/>
          <w:right w:val="nil"/>
          <w:between w:val="nil"/>
        </w:pBdr>
        <w:tabs>
          <w:tab w:val="left" w:pos="1134"/>
        </w:tabs>
        <w:spacing w:line="276" w:lineRule="auto"/>
        <w:ind w:left="57" w:right="57" w:firstLine="709"/>
        <w:jc w:val="both"/>
        <w:rPr>
          <w:color w:val="000000"/>
          <w:sz w:val="24"/>
          <w:szCs w:val="24"/>
        </w:rPr>
      </w:pPr>
      <w:r w:rsidRPr="00807DA2">
        <w:rPr>
          <w:color w:val="000000"/>
          <w:sz w:val="24"/>
          <w:szCs w:val="24"/>
        </w:rPr>
        <w:t>прыжки: прыжки на двух ногах на месте, с поворотом вправо и влево, вокруг себя, ноги вместе-ноги врозь, стараясь достать предмет, подвешенный над головой; подпрыгивание на двух ногах с продвижением вперед на 2-3 м; перепрыгивание через шнур, плоский кубик (высота 5 см), через 4-6 линий (расстояние между линиями 40-50 см); выполнение 20 подпрыгиваний с небольшими перерывами; прыжки в длину с места; спрыгивание со скамейки; прямой галоп; попытки выполнения прыжков с короткой скакалкой;</w:t>
      </w:r>
    </w:p>
    <w:p w14:paraId="69C629F6" w14:textId="77777777" w:rsidR="005353DF" w:rsidRPr="00807DA2" w:rsidRDefault="003D0530" w:rsidP="00E13C31">
      <w:pPr>
        <w:pBdr>
          <w:top w:val="nil"/>
          <w:left w:val="nil"/>
          <w:bottom w:val="nil"/>
          <w:right w:val="nil"/>
          <w:between w:val="nil"/>
        </w:pBdr>
        <w:tabs>
          <w:tab w:val="left" w:pos="1134"/>
        </w:tabs>
        <w:spacing w:line="276" w:lineRule="auto"/>
        <w:ind w:left="57" w:right="57" w:firstLine="709"/>
        <w:jc w:val="both"/>
        <w:rPr>
          <w:color w:val="000000"/>
          <w:sz w:val="24"/>
          <w:szCs w:val="24"/>
        </w:rPr>
      </w:pPr>
      <w:r w:rsidRPr="00807DA2">
        <w:rPr>
          <w:color w:val="000000"/>
          <w:sz w:val="24"/>
          <w:szCs w:val="24"/>
        </w:rPr>
        <w:t xml:space="preserve">упражнения в равновесии: ходьба по доске, по скамье (с перешагиванием через предметы, с мешочком на голове, с предметом в руках, ставя ногу с носка руки в стороны); ходьба по доске до конца и обратно с поворотом; ходьба по наклонной доске вверх и вниз; стойка на одной ноге, вторая поднята коленом вперед, в сторону, руки в стороны или на поясе; </w:t>
      </w:r>
      <w:proofErr w:type="spellStart"/>
      <w:r w:rsidRPr="00807DA2">
        <w:rPr>
          <w:color w:val="000000"/>
          <w:sz w:val="24"/>
          <w:szCs w:val="24"/>
        </w:rPr>
        <w:t>пробегание</w:t>
      </w:r>
      <w:proofErr w:type="spellEnd"/>
      <w:r w:rsidRPr="00807DA2">
        <w:rPr>
          <w:color w:val="000000"/>
          <w:sz w:val="24"/>
          <w:szCs w:val="24"/>
        </w:rPr>
        <w:t xml:space="preserve"> по наклонной доске вверх и вниз; ходьба по доске и расхождение вдвоем на ней; кружение в одну, затем в другую сторону с платочками, руки на пояс, руки в стороны.</w:t>
      </w:r>
    </w:p>
    <w:p w14:paraId="7244A14C" w14:textId="77777777" w:rsidR="005353DF" w:rsidRPr="00807DA2" w:rsidRDefault="003D0530" w:rsidP="00E13C31">
      <w:pPr>
        <w:pBdr>
          <w:top w:val="nil"/>
          <w:left w:val="nil"/>
          <w:bottom w:val="nil"/>
          <w:right w:val="nil"/>
          <w:between w:val="nil"/>
        </w:pBdr>
        <w:tabs>
          <w:tab w:val="left" w:pos="1134"/>
        </w:tabs>
        <w:spacing w:line="276" w:lineRule="auto"/>
        <w:ind w:left="57" w:right="57" w:firstLine="709"/>
        <w:jc w:val="both"/>
        <w:rPr>
          <w:color w:val="000000"/>
          <w:sz w:val="24"/>
          <w:szCs w:val="24"/>
        </w:rPr>
      </w:pPr>
      <w:r w:rsidRPr="00807DA2">
        <w:rPr>
          <w:color w:val="000000"/>
          <w:sz w:val="24"/>
          <w:szCs w:val="24"/>
        </w:rPr>
        <w:t>Педагог обучает разнообразным упражнениям, которые дети могут переносить в самостоятельную двигательную деятельность.</w:t>
      </w:r>
    </w:p>
    <w:p w14:paraId="4DECE622" w14:textId="77777777" w:rsidR="005353DF" w:rsidRPr="00807DA2" w:rsidRDefault="003D0530" w:rsidP="00E13C31">
      <w:pPr>
        <w:pBdr>
          <w:top w:val="nil"/>
          <w:left w:val="nil"/>
          <w:bottom w:val="nil"/>
          <w:right w:val="nil"/>
          <w:between w:val="nil"/>
        </w:pBdr>
        <w:tabs>
          <w:tab w:val="left" w:pos="1134"/>
        </w:tabs>
        <w:spacing w:line="276" w:lineRule="auto"/>
        <w:ind w:left="57" w:right="57" w:firstLine="709"/>
        <w:jc w:val="both"/>
        <w:rPr>
          <w:color w:val="000000"/>
          <w:sz w:val="24"/>
          <w:szCs w:val="24"/>
        </w:rPr>
      </w:pPr>
      <w:r w:rsidRPr="00807DA2">
        <w:rPr>
          <w:color w:val="000000"/>
          <w:sz w:val="24"/>
          <w:szCs w:val="24"/>
        </w:rPr>
        <w:t>Общеразвивающие упражнения:</w:t>
      </w:r>
    </w:p>
    <w:p w14:paraId="14457434" w14:textId="77777777" w:rsidR="005353DF" w:rsidRPr="00807DA2" w:rsidRDefault="003D0530" w:rsidP="00E13C31">
      <w:pPr>
        <w:pBdr>
          <w:top w:val="nil"/>
          <w:left w:val="nil"/>
          <w:bottom w:val="nil"/>
          <w:right w:val="nil"/>
          <w:between w:val="nil"/>
        </w:pBdr>
        <w:tabs>
          <w:tab w:val="left" w:pos="1134"/>
        </w:tabs>
        <w:spacing w:line="276" w:lineRule="auto"/>
        <w:ind w:left="57" w:right="57" w:firstLine="709"/>
        <w:jc w:val="both"/>
        <w:rPr>
          <w:color w:val="000000"/>
          <w:sz w:val="24"/>
          <w:szCs w:val="24"/>
        </w:rPr>
      </w:pPr>
      <w:r w:rsidRPr="00807DA2">
        <w:rPr>
          <w:color w:val="000000"/>
          <w:sz w:val="24"/>
          <w:szCs w:val="24"/>
        </w:rPr>
        <w:t>упражнения для кистей рук, развития и укрепления мышц рук и плечевого пояса: основные положения и движения рук (в стороны, вперед, вверх, назад, за спину, на пояс, перед грудью); перекладывание предмета из одной руки в другую; сгибание и разгибание рук, махи руками; сжимание и разжимание кистей рук, вращение кистями; выполнение упражнений пальчиковой гимнастики; повороты головы вправо и влево, наклоны головы;</w:t>
      </w:r>
    </w:p>
    <w:p w14:paraId="4787BE2A" w14:textId="77777777" w:rsidR="005353DF" w:rsidRPr="00807DA2" w:rsidRDefault="003D0530" w:rsidP="00E13C31">
      <w:pPr>
        <w:pBdr>
          <w:top w:val="nil"/>
          <w:left w:val="nil"/>
          <w:bottom w:val="nil"/>
          <w:right w:val="nil"/>
          <w:between w:val="nil"/>
        </w:pBdr>
        <w:tabs>
          <w:tab w:val="left" w:pos="1134"/>
        </w:tabs>
        <w:spacing w:line="276" w:lineRule="auto"/>
        <w:ind w:left="57" w:right="57" w:firstLine="709"/>
        <w:jc w:val="both"/>
        <w:rPr>
          <w:color w:val="000000"/>
          <w:sz w:val="24"/>
          <w:szCs w:val="24"/>
        </w:rPr>
      </w:pPr>
      <w:r w:rsidRPr="00807DA2">
        <w:rPr>
          <w:color w:val="000000"/>
          <w:sz w:val="24"/>
          <w:szCs w:val="24"/>
        </w:rPr>
        <w:t>упражнения для развития и укрепления мышц спины и гибкости позвоночника: наклоны вперед, вправо, влево, повороты корпуса вправо и влево из исходных положений стоя и сидя; поочередное поднимание ног из положения лежа на спине, на животе, стоя на четвереньках;</w:t>
      </w:r>
    </w:p>
    <w:p w14:paraId="3D9731D7" w14:textId="77777777" w:rsidR="005353DF" w:rsidRPr="00807DA2" w:rsidRDefault="003D0530" w:rsidP="00E13C31">
      <w:pPr>
        <w:pBdr>
          <w:top w:val="nil"/>
          <w:left w:val="nil"/>
          <w:bottom w:val="nil"/>
          <w:right w:val="nil"/>
          <w:between w:val="nil"/>
        </w:pBdr>
        <w:tabs>
          <w:tab w:val="left" w:pos="1134"/>
        </w:tabs>
        <w:spacing w:line="276" w:lineRule="auto"/>
        <w:ind w:left="57" w:right="57" w:firstLine="709"/>
        <w:jc w:val="both"/>
        <w:rPr>
          <w:color w:val="000000"/>
          <w:sz w:val="24"/>
          <w:szCs w:val="24"/>
        </w:rPr>
      </w:pPr>
      <w:r w:rsidRPr="00807DA2">
        <w:rPr>
          <w:color w:val="000000"/>
          <w:sz w:val="24"/>
          <w:szCs w:val="24"/>
        </w:rPr>
        <w:t>упражнения для развития и укрепления мышц ног и брюшного пресса: сгибание и разгибание ног; отведение ноги вперед, в сторону, назад; выставление ноги на пятку (носок); приседания на всей стопе и на носках с разведением коленей в стороны; поднимание на носки и опускание на всю ступню; захватывание стопами и перекладывание предметов с места на место.</w:t>
      </w:r>
    </w:p>
    <w:p w14:paraId="6C5FE41D" w14:textId="77777777" w:rsidR="005353DF" w:rsidRPr="00807DA2" w:rsidRDefault="003D0530" w:rsidP="00E13C31">
      <w:pPr>
        <w:pBdr>
          <w:top w:val="nil"/>
          <w:left w:val="nil"/>
          <w:bottom w:val="nil"/>
          <w:right w:val="nil"/>
          <w:between w:val="nil"/>
        </w:pBdr>
        <w:tabs>
          <w:tab w:val="left" w:pos="1134"/>
        </w:tabs>
        <w:spacing w:line="276" w:lineRule="auto"/>
        <w:ind w:left="57" w:right="57" w:firstLine="709"/>
        <w:jc w:val="both"/>
        <w:rPr>
          <w:color w:val="000000"/>
          <w:sz w:val="24"/>
          <w:szCs w:val="24"/>
        </w:rPr>
      </w:pPr>
      <w:r w:rsidRPr="00807DA2">
        <w:rPr>
          <w:color w:val="000000"/>
          <w:sz w:val="24"/>
          <w:szCs w:val="24"/>
        </w:rPr>
        <w:t>Повышаются требования к детям при выполнении общеразвивающих упражнений. Педагог предлагает выполнять общеразвивающие упражнения из разных исходных положений, в разном темпе (медленном, среднем, быстром) с предметами и без них. К предметам и пособиям, названным ранее, добавляются малые мячи, косички, палки, обручи и другое. Разученные упражнения включаются в комплексы утренней гимнастики, физкультминутки и другие формы физкультурно-оздоровительной работы.</w:t>
      </w:r>
    </w:p>
    <w:p w14:paraId="35BF12AA" w14:textId="77777777" w:rsidR="005353DF" w:rsidRPr="00807DA2" w:rsidRDefault="003D0530" w:rsidP="00E13C31">
      <w:pPr>
        <w:pBdr>
          <w:top w:val="nil"/>
          <w:left w:val="nil"/>
          <w:bottom w:val="nil"/>
          <w:right w:val="nil"/>
          <w:between w:val="nil"/>
        </w:pBdr>
        <w:tabs>
          <w:tab w:val="left" w:pos="1134"/>
        </w:tabs>
        <w:spacing w:line="276" w:lineRule="auto"/>
        <w:ind w:left="57" w:right="57" w:firstLine="709"/>
        <w:jc w:val="both"/>
        <w:rPr>
          <w:color w:val="000000"/>
          <w:sz w:val="24"/>
          <w:szCs w:val="24"/>
        </w:rPr>
      </w:pPr>
      <w:r w:rsidRPr="00807DA2">
        <w:rPr>
          <w:color w:val="000000"/>
          <w:sz w:val="24"/>
          <w:szCs w:val="24"/>
        </w:rPr>
        <w:t>Ритмическая гимнастика:</w:t>
      </w:r>
    </w:p>
    <w:p w14:paraId="7E3BCD69" w14:textId="77777777" w:rsidR="005353DF" w:rsidRPr="00807DA2" w:rsidRDefault="003D0530" w:rsidP="00E13C31">
      <w:pPr>
        <w:pBdr>
          <w:top w:val="nil"/>
          <w:left w:val="nil"/>
          <w:bottom w:val="nil"/>
          <w:right w:val="nil"/>
          <w:between w:val="nil"/>
        </w:pBdr>
        <w:tabs>
          <w:tab w:val="left" w:pos="1134"/>
        </w:tabs>
        <w:spacing w:line="276" w:lineRule="auto"/>
        <w:ind w:left="57" w:right="57" w:firstLine="709"/>
        <w:jc w:val="both"/>
        <w:rPr>
          <w:color w:val="000000"/>
          <w:sz w:val="24"/>
          <w:szCs w:val="24"/>
        </w:rPr>
      </w:pPr>
      <w:r w:rsidRPr="00807DA2">
        <w:rPr>
          <w:color w:val="000000"/>
          <w:sz w:val="24"/>
          <w:szCs w:val="24"/>
        </w:rPr>
        <w:t xml:space="preserve">музыкально-ритмические упражнения, разученные на музыкальном занятии, педагог включает в комплексы общеразвивающих упражнений (простейшие связки упражнений </w:t>
      </w:r>
      <w:r w:rsidRPr="00807DA2">
        <w:rPr>
          <w:color w:val="000000"/>
          <w:sz w:val="24"/>
          <w:szCs w:val="24"/>
        </w:rPr>
        <w:lastRenderedPageBreak/>
        <w:t xml:space="preserve">ритмической гимнастики), в физкультминутки и подвижные игры. Рекомендуемые упражнения: ритмичная ходьба под музыку в разном темпе; на носках, топающим шагом, приставным шагом прямо и боком, прямым галопом, по кругу, держась за руки, с высоким подниманием колена на месте и в движении прямо и вокруг себя, подскоки по одному и в парах под музыку; выставление ноги на пятку, на носок, притопывание под ритм, повороты, поочередное </w:t>
      </w:r>
      <w:r w:rsidR="00AA6B06">
        <w:rPr>
          <w:color w:val="000000"/>
          <w:sz w:val="24"/>
          <w:szCs w:val="24"/>
        </w:rPr>
        <w:t>«</w:t>
      </w:r>
      <w:r w:rsidRPr="00807DA2">
        <w:rPr>
          <w:color w:val="000000"/>
          <w:sz w:val="24"/>
          <w:szCs w:val="24"/>
        </w:rPr>
        <w:t>выбрасывание</w:t>
      </w:r>
      <w:r w:rsidR="00AA6B06">
        <w:rPr>
          <w:color w:val="000000"/>
          <w:sz w:val="24"/>
          <w:szCs w:val="24"/>
        </w:rPr>
        <w:t>»</w:t>
      </w:r>
      <w:r w:rsidRPr="00807DA2">
        <w:rPr>
          <w:color w:val="000000"/>
          <w:sz w:val="24"/>
          <w:szCs w:val="24"/>
        </w:rPr>
        <w:t xml:space="preserve"> ног, движение по кругу выполняя шаг с носка, ритмичные хлопки в ладоши под ритмичную музыку, комбинации из двух освоенных движений в сочетании с хлопками.</w:t>
      </w:r>
    </w:p>
    <w:p w14:paraId="57442430" w14:textId="77777777" w:rsidR="005353DF" w:rsidRPr="00807DA2" w:rsidRDefault="003D0530" w:rsidP="00E13C31">
      <w:pPr>
        <w:pBdr>
          <w:top w:val="nil"/>
          <w:left w:val="nil"/>
          <w:bottom w:val="nil"/>
          <w:right w:val="nil"/>
          <w:between w:val="nil"/>
        </w:pBdr>
        <w:tabs>
          <w:tab w:val="left" w:pos="1134"/>
        </w:tabs>
        <w:spacing w:line="276" w:lineRule="auto"/>
        <w:ind w:left="57" w:right="57" w:firstLine="709"/>
        <w:jc w:val="both"/>
        <w:rPr>
          <w:color w:val="000000"/>
          <w:sz w:val="24"/>
          <w:szCs w:val="24"/>
        </w:rPr>
      </w:pPr>
      <w:r w:rsidRPr="00807DA2">
        <w:rPr>
          <w:color w:val="000000"/>
          <w:sz w:val="24"/>
          <w:szCs w:val="24"/>
        </w:rPr>
        <w:t>Строевые упражнения:</w:t>
      </w:r>
    </w:p>
    <w:p w14:paraId="6C2D26C4" w14:textId="77777777" w:rsidR="005353DF" w:rsidRPr="00807DA2" w:rsidRDefault="003D0530" w:rsidP="00E13C31">
      <w:pPr>
        <w:pBdr>
          <w:top w:val="nil"/>
          <w:left w:val="nil"/>
          <w:bottom w:val="nil"/>
          <w:right w:val="nil"/>
          <w:between w:val="nil"/>
        </w:pBdr>
        <w:tabs>
          <w:tab w:val="left" w:pos="1134"/>
        </w:tabs>
        <w:spacing w:line="276" w:lineRule="auto"/>
        <w:ind w:left="57" w:right="57" w:firstLine="709"/>
        <w:jc w:val="both"/>
        <w:rPr>
          <w:color w:val="000000"/>
          <w:sz w:val="24"/>
          <w:szCs w:val="24"/>
        </w:rPr>
      </w:pPr>
      <w:r w:rsidRPr="00807DA2">
        <w:rPr>
          <w:color w:val="000000"/>
          <w:sz w:val="24"/>
          <w:szCs w:val="24"/>
        </w:rPr>
        <w:t>педагог предлагает детям следующие строевые упражнения: построение в колонну по одному, по два, по росту, врассыпную; размыкание и смыкание на вытянутые руки, равнение по ориентирам и без; перестроение из колонны по одному в колонну по два в движении, со сменой ведущего; из одной колонны или шеренги в звенья на месте и в движении; повороты направо, налево, кругом на месте переступанием и в движении.</w:t>
      </w:r>
    </w:p>
    <w:p w14:paraId="1B352B89" w14:textId="77777777" w:rsidR="005353DF" w:rsidRPr="00807DA2" w:rsidRDefault="003D0530" w:rsidP="00E13C31">
      <w:pPr>
        <w:numPr>
          <w:ilvl w:val="0"/>
          <w:numId w:val="26"/>
        </w:numPr>
        <w:pBdr>
          <w:top w:val="nil"/>
          <w:left w:val="nil"/>
          <w:bottom w:val="nil"/>
          <w:right w:val="nil"/>
          <w:between w:val="nil"/>
        </w:pBdr>
        <w:tabs>
          <w:tab w:val="left" w:pos="1033"/>
          <w:tab w:val="left" w:pos="1134"/>
        </w:tabs>
        <w:spacing w:line="276" w:lineRule="auto"/>
        <w:ind w:left="57" w:right="57" w:firstLine="709"/>
        <w:jc w:val="both"/>
        <w:rPr>
          <w:color w:val="000000"/>
          <w:sz w:val="24"/>
          <w:szCs w:val="24"/>
        </w:rPr>
      </w:pPr>
      <w:r w:rsidRPr="00807DA2">
        <w:rPr>
          <w:b/>
          <w:i/>
          <w:color w:val="000000"/>
          <w:sz w:val="24"/>
          <w:szCs w:val="24"/>
        </w:rPr>
        <w:t>Подвижные игры</w:t>
      </w:r>
      <w:r w:rsidRPr="00807DA2">
        <w:rPr>
          <w:color w:val="000000"/>
          <w:sz w:val="24"/>
          <w:szCs w:val="24"/>
        </w:rPr>
        <w:t>: педагог продолжает закреплять основные движения и развивать психофизические качества в подвижных играх, поощряет желание выполнять роль водящего, развивает пространственную ориентировку, самостоятельность и инициативность в организации знакомых игр с небольшой группой сверстников; приучает к выполнению правил, поощряет проявление целеустремленности, настойчивости, творческих способностей детей (придумывание и комбинирование движений в игре).</w:t>
      </w:r>
    </w:p>
    <w:p w14:paraId="61D3E3D6" w14:textId="77777777" w:rsidR="005353DF" w:rsidRPr="00807DA2" w:rsidRDefault="003D0530" w:rsidP="00E13C31">
      <w:pPr>
        <w:numPr>
          <w:ilvl w:val="0"/>
          <w:numId w:val="26"/>
        </w:numPr>
        <w:pBdr>
          <w:top w:val="nil"/>
          <w:left w:val="nil"/>
          <w:bottom w:val="nil"/>
          <w:right w:val="nil"/>
          <w:between w:val="nil"/>
        </w:pBdr>
        <w:tabs>
          <w:tab w:val="left" w:pos="1033"/>
          <w:tab w:val="left" w:pos="1134"/>
        </w:tabs>
        <w:spacing w:line="276" w:lineRule="auto"/>
        <w:ind w:left="57" w:right="57" w:firstLine="709"/>
        <w:jc w:val="both"/>
        <w:rPr>
          <w:color w:val="000000"/>
          <w:sz w:val="24"/>
          <w:szCs w:val="24"/>
        </w:rPr>
      </w:pPr>
      <w:r w:rsidRPr="00807DA2">
        <w:rPr>
          <w:b/>
          <w:i/>
          <w:color w:val="000000"/>
          <w:sz w:val="24"/>
          <w:szCs w:val="24"/>
        </w:rPr>
        <w:t>Спортивные упражнения</w:t>
      </w:r>
      <w:r w:rsidRPr="00807DA2">
        <w:rPr>
          <w:color w:val="000000"/>
          <w:sz w:val="24"/>
          <w:szCs w:val="24"/>
        </w:rPr>
        <w:t>: педагог обучает детей спортивным упражнениям на прогулке или во время физкультурных занятий на свежем воздухе. Катание на санках, лыжах, велосипеде может быть организовано в самостоятельной двигательной деятельности в зависимости от имеющихся условий, а также региональных и климатических особенностей.</w:t>
      </w:r>
    </w:p>
    <w:p w14:paraId="18D86402" w14:textId="77777777" w:rsidR="005353DF" w:rsidRPr="00807DA2" w:rsidRDefault="003D0530" w:rsidP="00E13C31">
      <w:pPr>
        <w:pBdr>
          <w:top w:val="nil"/>
          <w:left w:val="nil"/>
          <w:bottom w:val="nil"/>
          <w:right w:val="nil"/>
          <w:between w:val="nil"/>
        </w:pBdr>
        <w:tabs>
          <w:tab w:val="left" w:pos="1134"/>
        </w:tabs>
        <w:spacing w:line="276" w:lineRule="auto"/>
        <w:ind w:left="57" w:right="57" w:firstLine="709"/>
        <w:jc w:val="both"/>
        <w:rPr>
          <w:color w:val="000000"/>
          <w:sz w:val="24"/>
          <w:szCs w:val="24"/>
        </w:rPr>
      </w:pPr>
      <w:r w:rsidRPr="00807DA2">
        <w:rPr>
          <w:color w:val="000000"/>
          <w:sz w:val="24"/>
          <w:szCs w:val="24"/>
        </w:rPr>
        <w:t>Катание на санках: подъем с санками на гору, скатывание с горки, торможение при спуске, катание на санках друг друга.</w:t>
      </w:r>
    </w:p>
    <w:p w14:paraId="40815D58" w14:textId="77777777" w:rsidR="005353DF" w:rsidRPr="00807DA2" w:rsidRDefault="003D0530" w:rsidP="00E13C31">
      <w:pPr>
        <w:pBdr>
          <w:top w:val="nil"/>
          <w:left w:val="nil"/>
          <w:bottom w:val="nil"/>
          <w:right w:val="nil"/>
          <w:between w:val="nil"/>
        </w:pBdr>
        <w:tabs>
          <w:tab w:val="left" w:pos="1134"/>
        </w:tabs>
        <w:spacing w:line="276" w:lineRule="auto"/>
        <w:ind w:left="57" w:right="57" w:firstLine="709"/>
        <w:jc w:val="both"/>
        <w:rPr>
          <w:color w:val="000000"/>
          <w:sz w:val="24"/>
          <w:szCs w:val="24"/>
        </w:rPr>
      </w:pPr>
      <w:r w:rsidRPr="00807DA2">
        <w:rPr>
          <w:color w:val="000000"/>
          <w:sz w:val="24"/>
          <w:szCs w:val="24"/>
        </w:rPr>
        <w:t>Катание на трехколесном и двухколесном велосипеде, самокате: по прямой, по кругу с поворотами, с разной скоростью.</w:t>
      </w:r>
    </w:p>
    <w:p w14:paraId="3DE6D0C9" w14:textId="77777777" w:rsidR="005353DF" w:rsidRPr="00807DA2" w:rsidRDefault="003D0530" w:rsidP="00E13C31">
      <w:pPr>
        <w:pBdr>
          <w:top w:val="nil"/>
          <w:left w:val="nil"/>
          <w:bottom w:val="nil"/>
          <w:right w:val="nil"/>
          <w:between w:val="nil"/>
        </w:pBdr>
        <w:tabs>
          <w:tab w:val="left" w:pos="1134"/>
        </w:tabs>
        <w:spacing w:line="276" w:lineRule="auto"/>
        <w:ind w:left="57" w:right="57" w:firstLine="709"/>
        <w:jc w:val="both"/>
        <w:rPr>
          <w:color w:val="000000"/>
          <w:sz w:val="24"/>
          <w:szCs w:val="24"/>
        </w:rPr>
      </w:pPr>
      <w:r w:rsidRPr="00807DA2">
        <w:rPr>
          <w:color w:val="000000"/>
          <w:sz w:val="24"/>
          <w:szCs w:val="24"/>
        </w:rPr>
        <w:t xml:space="preserve">Ходьба на лыжах: скользящим шагом, повороты на месте, подъем на гору </w:t>
      </w:r>
      <w:r w:rsidR="00AA6B06">
        <w:rPr>
          <w:color w:val="000000"/>
          <w:sz w:val="24"/>
          <w:szCs w:val="24"/>
        </w:rPr>
        <w:t>«</w:t>
      </w:r>
      <w:r w:rsidRPr="00807DA2">
        <w:rPr>
          <w:color w:val="000000"/>
          <w:sz w:val="24"/>
          <w:szCs w:val="24"/>
        </w:rPr>
        <w:t>ступающим шагом</w:t>
      </w:r>
      <w:r w:rsidR="00AA6B06">
        <w:rPr>
          <w:color w:val="000000"/>
          <w:sz w:val="24"/>
          <w:szCs w:val="24"/>
        </w:rPr>
        <w:t>»</w:t>
      </w:r>
      <w:r w:rsidRPr="00807DA2">
        <w:rPr>
          <w:color w:val="000000"/>
          <w:sz w:val="24"/>
          <w:szCs w:val="24"/>
        </w:rPr>
        <w:t xml:space="preserve"> и </w:t>
      </w:r>
      <w:r w:rsidR="00AA6B06">
        <w:rPr>
          <w:color w:val="000000"/>
          <w:sz w:val="24"/>
          <w:szCs w:val="24"/>
        </w:rPr>
        <w:t>«</w:t>
      </w:r>
      <w:proofErr w:type="spellStart"/>
      <w:r w:rsidRPr="00807DA2">
        <w:rPr>
          <w:color w:val="000000"/>
          <w:sz w:val="24"/>
          <w:szCs w:val="24"/>
        </w:rPr>
        <w:t>полуёлочкой</w:t>
      </w:r>
      <w:proofErr w:type="spellEnd"/>
      <w:r w:rsidR="00AA6B06">
        <w:rPr>
          <w:color w:val="000000"/>
          <w:sz w:val="24"/>
          <w:szCs w:val="24"/>
        </w:rPr>
        <w:t>»</w:t>
      </w:r>
      <w:r w:rsidRPr="00807DA2">
        <w:rPr>
          <w:color w:val="000000"/>
          <w:sz w:val="24"/>
          <w:szCs w:val="24"/>
        </w:rPr>
        <w:t>.</w:t>
      </w:r>
    </w:p>
    <w:p w14:paraId="5AE4845D" w14:textId="77777777" w:rsidR="005353DF" w:rsidRPr="00807DA2" w:rsidRDefault="003D0530" w:rsidP="00E13C31">
      <w:pPr>
        <w:pBdr>
          <w:top w:val="nil"/>
          <w:left w:val="nil"/>
          <w:bottom w:val="nil"/>
          <w:right w:val="nil"/>
          <w:between w:val="nil"/>
        </w:pBdr>
        <w:tabs>
          <w:tab w:val="left" w:pos="1134"/>
        </w:tabs>
        <w:spacing w:line="276" w:lineRule="auto"/>
        <w:ind w:left="57" w:right="57" w:firstLine="709"/>
        <w:jc w:val="both"/>
        <w:rPr>
          <w:color w:val="000000"/>
          <w:sz w:val="24"/>
          <w:szCs w:val="24"/>
        </w:rPr>
      </w:pPr>
      <w:r w:rsidRPr="00807DA2">
        <w:rPr>
          <w:color w:val="000000"/>
          <w:sz w:val="24"/>
          <w:szCs w:val="24"/>
        </w:rPr>
        <w:t>Плавание: погружение в воду с головой, попеременные движения ног в воде, держась за бортик, доску, палку, игры с предметами в воде, доставание их со дна, ходьба за предметом в воде.</w:t>
      </w:r>
    </w:p>
    <w:p w14:paraId="0BB6B95B" w14:textId="77777777" w:rsidR="005353DF" w:rsidRPr="00807DA2" w:rsidRDefault="003D0530" w:rsidP="00E13C31">
      <w:pPr>
        <w:numPr>
          <w:ilvl w:val="0"/>
          <w:numId w:val="26"/>
        </w:numPr>
        <w:pBdr>
          <w:top w:val="nil"/>
          <w:left w:val="nil"/>
          <w:bottom w:val="nil"/>
          <w:right w:val="nil"/>
          <w:between w:val="nil"/>
        </w:pBdr>
        <w:tabs>
          <w:tab w:val="left" w:pos="1042"/>
          <w:tab w:val="left" w:pos="1134"/>
        </w:tabs>
        <w:spacing w:line="276" w:lineRule="auto"/>
        <w:ind w:left="57" w:right="57" w:firstLine="709"/>
        <w:jc w:val="both"/>
        <w:rPr>
          <w:color w:val="000000"/>
          <w:sz w:val="24"/>
          <w:szCs w:val="24"/>
        </w:rPr>
      </w:pPr>
      <w:r w:rsidRPr="00807DA2">
        <w:rPr>
          <w:b/>
          <w:i/>
          <w:color w:val="000000"/>
          <w:sz w:val="24"/>
          <w:szCs w:val="24"/>
        </w:rPr>
        <w:t>Формирование основ здорового образа жизни</w:t>
      </w:r>
      <w:r w:rsidRPr="00807DA2">
        <w:rPr>
          <w:color w:val="000000"/>
          <w:sz w:val="24"/>
          <w:szCs w:val="24"/>
        </w:rPr>
        <w:t>: педагог уточняет представления детей о здоровье, факторах, положительно влияющих на него, правилах безопасного поведения в двигательной деятельности (соблюдать очередность при занятиях с оборудованием, не толкать товарища, бегать в колонне, не обгоняя друг друга и другое), способствует пониманию детьми необходимости занятий физической культурой, важности правильного питания, соблюдения гигиены, закаливания для сохранения и укрепления здоровья. Формирует первичные представления об отдельных видах спорта.</w:t>
      </w:r>
    </w:p>
    <w:p w14:paraId="7BF19C2A" w14:textId="77777777" w:rsidR="005353DF" w:rsidRPr="00807DA2" w:rsidRDefault="003D0530" w:rsidP="00E13C31">
      <w:pPr>
        <w:numPr>
          <w:ilvl w:val="0"/>
          <w:numId w:val="26"/>
        </w:numPr>
        <w:pBdr>
          <w:top w:val="nil"/>
          <w:left w:val="nil"/>
          <w:bottom w:val="nil"/>
          <w:right w:val="nil"/>
          <w:between w:val="nil"/>
        </w:pBdr>
        <w:tabs>
          <w:tab w:val="left" w:pos="1008"/>
          <w:tab w:val="left" w:pos="1134"/>
        </w:tabs>
        <w:spacing w:line="276" w:lineRule="auto"/>
        <w:ind w:left="57" w:right="57" w:firstLine="709"/>
        <w:jc w:val="both"/>
        <w:rPr>
          <w:color w:val="000000"/>
          <w:sz w:val="24"/>
          <w:szCs w:val="24"/>
        </w:rPr>
      </w:pPr>
      <w:r w:rsidRPr="00807DA2">
        <w:rPr>
          <w:b/>
          <w:i/>
          <w:color w:val="000000"/>
          <w:sz w:val="24"/>
          <w:szCs w:val="24"/>
        </w:rPr>
        <w:t>Активный отдых</w:t>
      </w:r>
      <w:r w:rsidRPr="00807DA2">
        <w:rPr>
          <w:color w:val="000000"/>
          <w:sz w:val="24"/>
          <w:szCs w:val="24"/>
        </w:rPr>
        <w:t>.</w:t>
      </w:r>
    </w:p>
    <w:p w14:paraId="7F00FBBA" w14:textId="77777777" w:rsidR="005353DF" w:rsidRPr="00807DA2" w:rsidRDefault="003D0530" w:rsidP="00E13C31">
      <w:pPr>
        <w:pBdr>
          <w:top w:val="nil"/>
          <w:left w:val="nil"/>
          <w:bottom w:val="nil"/>
          <w:right w:val="nil"/>
          <w:between w:val="nil"/>
        </w:pBdr>
        <w:tabs>
          <w:tab w:val="left" w:pos="1134"/>
        </w:tabs>
        <w:spacing w:line="276" w:lineRule="auto"/>
        <w:ind w:left="57" w:right="57" w:firstLine="709"/>
        <w:jc w:val="both"/>
        <w:rPr>
          <w:color w:val="000000"/>
          <w:sz w:val="24"/>
          <w:szCs w:val="24"/>
        </w:rPr>
      </w:pPr>
      <w:r w:rsidRPr="00807DA2">
        <w:rPr>
          <w:color w:val="000000"/>
          <w:sz w:val="24"/>
          <w:szCs w:val="24"/>
        </w:rPr>
        <w:t>Физкультурные праздники и досуги: педагог привлекает детей данной возрастной группы к участию в праздниках детей старшего дошкольного возраста в качестве зрителей. Праздники проводятся 2 раза в год, продолжительностью не более 1-1,5 часов.</w:t>
      </w:r>
    </w:p>
    <w:p w14:paraId="63C6142A" w14:textId="77777777" w:rsidR="005353DF" w:rsidRPr="00807DA2" w:rsidRDefault="003D0530" w:rsidP="00E13C31">
      <w:pPr>
        <w:pBdr>
          <w:top w:val="nil"/>
          <w:left w:val="nil"/>
          <w:bottom w:val="nil"/>
          <w:right w:val="nil"/>
          <w:between w:val="nil"/>
        </w:pBdr>
        <w:tabs>
          <w:tab w:val="left" w:pos="1134"/>
        </w:tabs>
        <w:spacing w:line="276" w:lineRule="auto"/>
        <w:ind w:left="57" w:right="57" w:firstLine="709"/>
        <w:jc w:val="both"/>
        <w:rPr>
          <w:color w:val="000000"/>
          <w:sz w:val="24"/>
          <w:szCs w:val="24"/>
        </w:rPr>
      </w:pPr>
      <w:r w:rsidRPr="00807DA2">
        <w:rPr>
          <w:color w:val="000000"/>
          <w:sz w:val="24"/>
          <w:szCs w:val="24"/>
        </w:rPr>
        <w:lastRenderedPageBreak/>
        <w:t xml:space="preserve">Досуг организуется 1-2 раза в месяц во второй половине дня преимущественно на свежем воздухе, продолжительностью 20-25 минут. Содержание составляют: подвижные игры, игры с элементами соревнования, аттракционы, </w:t>
      </w:r>
      <w:proofErr w:type="spellStart"/>
      <w:r w:rsidRPr="00807DA2">
        <w:rPr>
          <w:color w:val="000000"/>
          <w:sz w:val="24"/>
          <w:szCs w:val="24"/>
        </w:rPr>
        <w:t>музыкальноритмические</w:t>
      </w:r>
      <w:proofErr w:type="spellEnd"/>
      <w:r w:rsidRPr="00807DA2">
        <w:rPr>
          <w:color w:val="000000"/>
          <w:sz w:val="24"/>
          <w:szCs w:val="24"/>
        </w:rPr>
        <w:t xml:space="preserve"> и танцевальные упражнения.</w:t>
      </w:r>
    </w:p>
    <w:p w14:paraId="41008A5E" w14:textId="77777777" w:rsidR="005353DF" w:rsidRPr="00807DA2" w:rsidRDefault="003D0530" w:rsidP="00E13C31">
      <w:pPr>
        <w:pBdr>
          <w:top w:val="nil"/>
          <w:left w:val="nil"/>
          <w:bottom w:val="nil"/>
          <w:right w:val="nil"/>
          <w:between w:val="nil"/>
        </w:pBdr>
        <w:tabs>
          <w:tab w:val="left" w:pos="1134"/>
        </w:tabs>
        <w:spacing w:line="276" w:lineRule="auto"/>
        <w:ind w:left="57" w:right="57" w:firstLine="709"/>
        <w:jc w:val="both"/>
        <w:rPr>
          <w:color w:val="000000"/>
          <w:sz w:val="24"/>
          <w:szCs w:val="24"/>
        </w:rPr>
      </w:pPr>
      <w:r w:rsidRPr="00807DA2">
        <w:rPr>
          <w:color w:val="000000"/>
          <w:sz w:val="24"/>
          <w:szCs w:val="24"/>
        </w:rPr>
        <w:t>Досуги и праздники могут быть направлены на решение задач приобщения к здоровому образу жизни, иметь социально-значимую и патриотическую тематику, посвящаться государственным праздникам, включать подвижные игры народов России.</w:t>
      </w:r>
    </w:p>
    <w:p w14:paraId="4CC8FC55" w14:textId="77777777" w:rsidR="005353DF" w:rsidRPr="00807DA2" w:rsidRDefault="003D0530" w:rsidP="00E13C31">
      <w:pPr>
        <w:pBdr>
          <w:top w:val="nil"/>
          <w:left w:val="nil"/>
          <w:bottom w:val="nil"/>
          <w:right w:val="nil"/>
          <w:between w:val="nil"/>
        </w:pBdr>
        <w:tabs>
          <w:tab w:val="left" w:pos="1134"/>
        </w:tabs>
        <w:spacing w:line="276" w:lineRule="auto"/>
        <w:ind w:left="57" w:right="57" w:firstLine="709"/>
        <w:jc w:val="both"/>
        <w:rPr>
          <w:color w:val="000000"/>
          <w:sz w:val="24"/>
          <w:szCs w:val="24"/>
        </w:rPr>
      </w:pPr>
      <w:r w:rsidRPr="00807DA2">
        <w:rPr>
          <w:color w:val="000000"/>
          <w:sz w:val="24"/>
          <w:szCs w:val="24"/>
        </w:rPr>
        <w:t>Дни здоровья проводятся 1 раз в три месяца. В этот день проводятся физкультурно-оздоровительные мероприятия, прогулки, игры на свежем воздухе.</w:t>
      </w:r>
    </w:p>
    <w:p w14:paraId="55852DF5" w14:textId="77777777" w:rsidR="005353DF" w:rsidRPr="00807DA2" w:rsidRDefault="005353DF" w:rsidP="00E13C31">
      <w:pPr>
        <w:pBdr>
          <w:top w:val="nil"/>
          <w:left w:val="nil"/>
          <w:bottom w:val="nil"/>
          <w:right w:val="nil"/>
          <w:between w:val="nil"/>
        </w:pBdr>
        <w:tabs>
          <w:tab w:val="left" w:pos="1134"/>
          <w:tab w:val="left" w:pos="1344"/>
        </w:tabs>
        <w:spacing w:line="276" w:lineRule="auto"/>
        <w:ind w:left="766" w:right="57"/>
        <w:jc w:val="both"/>
        <w:rPr>
          <w:b/>
          <w:color w:val="000000"/>
          <w:sz w:val="24"/>
          <w:szCs w:val="24"/>
        </w:rPr>
      </w:pPr>
    </w:p>
    <w:p w14:paraId="7140EB1D" w14:textId="77777777" w:rsidR="005353DF" w:rsidRPr="00807DA2" w:rsidRDefault="005353DF" w:rsidP="00E13C31">
      <w:pPr>
        <w:tabs>
          <w:tab w:val="left" w:pos="1134"/>
        </w:tabs>
        <w:rPr>
          <w:b/>
          <w:i/>
          <w:sz w:val="24"/>
          <w:szCs w:val="24"/>
        </w:rPr>
      </w:pPr>
    </w:p>
    <w:p w14:paraId="6288B2F1" w14:textId="77777777" w:rsidR="005353DF" w:rsidRPr="0009726C" w:rsidRDefault="0009726C" w:rsidP="00E13C31">
      <w:pPr>
        <w:tabs>
          <w:tab w:val="left" w:pos="1134"/>
        </w:tabs>
        <w:rPr>
          <w:color w:val="000000"/>
          <w:sz w:val="28"/>
          <w:szCs w:val="24"/>
        </w:rPr>
      </w:pPr>
      <w:bookmarkStart w:id="107" w:name="_heading=h.3mzq4wv" w:colFirst="0" w:colLast="0"/>
      <w:bookmarkStart w:id="108" w:name="_Toc143544005"/>
      <w:bookmarkEnd w:id="107"/>
      <w:r>
        <w:rPr>
          <w:sz w:val="24"/>
          <w:szCs w:val="24"/>
        </w:rPr>
        <w:t xml:space="preserve">                                                                                                                                                                                                                    </w:t>
      </w:r>
      <w:r w:rsidR="003D0530" w:rsidRPr="0009726C">
        <w:rPr>
          <w:color w:val="000000"/>
          <w:sz w:val="28"/>
          <w:szCs w:val="24"/>
        </w:rPr>
        <w:t>Таблица 7</w:t>
      </w:r>
      <w:bookmarkEnd w:id="108"/>
    </w:p>
    <w:p w14:paraId="3145A7AF" w14:textId="77777777" w:rsidR="005353DF" w:rsidRPr="00807DA2" w:rsidRDefault="005353DF" w:rsidP="00E13C31">
      <w:pPr>
        <w:pStyle w:val="2"/>
        <w:tabs>
          <w:tab w:val="left" w:pos="1134"/>
        </w:tabs>
        <w:ind w:left="0"/>
        <w:jc w:val="center"/>
      </w:pPr>
    </w:p>
    <w:p w14:paraId="583EC023" w14:textId="77777777" w:rsidR="005353DF" w:rsidRPr="00807DA2" w:rsidRDefault="003D0530" w:rsidP="00E13C31">
      <w:pPr>
        <w:pStyle w:val="2"/>
        <w:tabs>
          <w:tab w:val="left" w:pos="1134"/>
        </w:tabs>
        <w:ind w:left="0"/>
        <w:jc w:val="center"/>
      </w:pPr>
      <w:bookmarkStart w:id="109" w:name="_heading=h.2250f4o" w:colFirst="0" w:colLast="0"/>
      <w:bookmarkStart w:id="110" w:name="_Toc143544006"/>
      <w:bookmarkEnd w:id="109"/>
      <w:r w:rsidRPr="00807DA2">
        <w:t>Система физкул</w:t>
      </w:r>
      <w:r w:rsidR="00191E98">
        <w:t>ьтурно-оздоровительной работы с детьми 4-5 лет</w:t>
      </w:r>
      <w:bookmarkEnd w:id="110"/>
    </w:p>
    <w:p w14:paraId="7A5DD734" w14:textId="77777777" w:rsidR="005353DF" w:rsidRPr="00807DA2" w:rsidRDefault="005353DF" w:rsidP="00E13C31">
      <w:pPr>
        <w:pStyle w:val="2"/>
        <w:tabs>
          <w:tab w:val="left" w:pos="1134"/>
        </w:tabs>
        <w:ind w:left="2676"/>
      </w:pPr>
    </w:p>
    <w:p w14:paraId="7D15D395" w14:textId="77777777" w:rsidR="005353DF" w:rsidRPr="00807DA2" w:rsidRDefault="005353DF" w:rsidP="00E13C31">
      <w:pPr>
        <w:pBdr>
          <w:top w:val="nil"/>
          <w:left w:val="nil"/>
          <w:bottom w:val="nil"/>
          <w:right w:val="nil"/>
          <w:between w:val="nil"/>
        </w:pBdr>
        <w:tabs>
          <w:tab w:val="left" w:pos="1134"/>
        </w:tabs>
        <w:spacing w:before="8"/>
        <w:ind w:firstLine="708"/>
        <w:rPr>
          <w:b/>
          <w:color w:val="000000"/>
          <w:sz w:val="24"/>
          <w:szCs w:val="24"/>
        </w:rPr>
      </w:pPr>
    </w:p>
    <w:tbl>
      <w:tblPr>
        <w:tblStyle w:val="31"/>
        <w:tblW w:w="9889" w:type="dxa"/>
        <w:tblLayout w:type="fixed"/>
        <w:tblLook w:val="0000" w:firstRow="0" w:lastRow="0" w:firstColumn="0" w:lastColumn="0" w:noHBand="0" w:noVBand="0"/>
      </w:tblPr>
      <w:tblGrid>
        <w:gridCol w:w="2072"/>
        <w:gridCol w:w="2572"/>
        <w:gridCol w:w="5245"/>
      </w:tblGrid>
      <w:tr w:rsidR="005353DF" w:rsidRPr="00807DA2" w14:paraId="64931B5A" w14:textId="77777777" w:rsidTr="00701601">
        <w:trPr>
          <w:cnfStyle w:val="000000100000" w:firstRow="0" w:lastRow="0" w:firstColumn="0" w:lastColumn="0" w:oddVBand="0" w:evenVBand="0" w:oddHBand="1" w:evenHBand="0" w:firstRowFirstColumn="0" w:firstRowLastColumn="0" w:lastRowFirstColumn="0" w:lastRowLastColumn="0"/>
          <w:trHeight w:val="645"/>
        </w:trPr>
        <w:tc>
          <w:tcPr>
            <w:cnfStyle w:val="000010000000" w:firstRow="0" w:lastRow="0" w:firstColumn="0" w:lastColumn="0" w:oddVBand="1" w:evenVBand="0" w:oddHBand="0" w:evenHBand="0" w:firstRowFirstColumn="0" w:firstRowLastColumn="0" w:lastRowFirstColumn="0" w:lastRowLastColumn="0"/>
            <w:tcW w:w="4644" w:type="dxa"/>
            <w:gridSpan w:val="2"/>
          </w:tcPr>
          <w:p w14:paraId="4962F855" w14:textId="77777777" w:rsidR="005353DF" w:rsidRPr="00807DA2" w:rsidRDefault="003D0530" w:rsidP="00E13C31">
            <w:pPr>
              <w:tabs>
                <w:tab w:val="left" w:pos="1134"/>
              </w:tabs>
              <w:ind w:left="39"/>
              <w:rPr>
                <w:b/>
                <w:sz w:val="24"/>
                <w:szCs w:val="24"/>
              </w:rPr>
            </w:pPr>
            <w:r w:rsidRPr="00807DA2">
              <w:rPr>
                <w:b/>
                <w:sz w:val="24"/>
                <w:szCs w:val="24"/>
              </w:rPr>
              <w:t>Блоки физкультурно- оздоровительной работы</w:t>
            </w:r>
          </w:p>
          <w:p w14:paraId="74DDC2CC" w14:textId="77777777" w:rsidR="005353DF" w:rsidRPr="00807DA2" w:rsidRDefault="005353DF" w:rsidP="00E13C31">
            <w:pPr>
              <w:pBdr>
                <w:top w:val="nil"/>
                <w:left w:val="nil"/>
                <w:bottom w:val="nil"/>
                <w:right w:val="nil"/>
                <w:between w:val="nil"/>
              </w:pBdr>
              <w:tabs>
                <w:tab w:val="left" w:pos="1134"/>
              </w:tabs>
              <w:ind w:left="50" w:right="45"/>
              <w:rPr>
                <w:color w:val="000000"/>
                <w:sz w:val="24"/>
                <w:szCs w:val="24"/>
              </w:rPr>
            </w:pPr>
          </w:p>
        </w:tc>
        <w:tc>
          <w:tcPr>
            <w:tcW w:w="5245" w:type="dxa"/>
          </w:tcPr>
          <w:p w14:paraId="7A86F7DA" w14:textId="77777777" w:rsidR="005353DF" w:rsidRPr="00807DA2" w:rsidRDefault="003D0530" w:rsidP="00E13C31">
            <w:pPr>
              <w:tabs>
                <w:tab w:val="left" w:pos="1134"/>
              </w:tabs>
              <w:cnfStyle w:val="000000100000" w:firstRow="0" w:lastRow="0" w:firstColumn="0" w:lastColumn="0" w:oddVBand="0" w:evenVBand="0" w:oddHBand="1" w:evenHBand="0" w:firstRowFirstColumn="0" w:firstRowLastColumn="0" w:lastRowFirstColumn="0" w:lastRowLastColumn="0"/>
              <w:rPr>
                <w:b/>
                <w:sz w:val="24"/>
                <w:szCs w:val="24"/>
              </w:rPr>
            </w:pPr>
            <w:r w:rsidRPr="00807DA2">
              <w:rPr>
                <w:b/>
                <w:sz w:val="24"/>
                <w:szCs w:val="24"/>
              </w:rPr>
              <w:t>Содержание физкультурно-оздоровительной работы</w:t>
            </w:r>
          </w:p>
          <w:p w14:paraId="26DF6E31" w14:textId="77777777" w:rsidR="005353DF" w:rsidRPr="00807DA2" w:rsidRDefault="005353DF" w:rsidP="00E13C31">
            <w:pPr>
              <w:pBdr>
                <w:top w:val="nil"/>
                <w:left w:val="nil"/>
                <w:bottom w:val="nil"/>
                <w:right w:val="nil"/>
                <w:between w:val="nil"/>
              </w:pBdr>
              <w:tabs>
                <w:tab w:val="left" w:pos="769"/>
                <w:tab w:val="left" w:pos="770"/>
                <w:tab w:val="left" w:pos="1134"/>
              </w:tabs>
              <w:ind w:left="769"/>
              <w:cnfStyle w:val="000000100000" w:firstRow="0" w:lastRow="0" w:firstColumn="0" w:lastColumn="0" w:oddVBand="0" w:evenVBand="0" w:oddHBand="1" w:evenHBand="0" w:firstRowFirstColumn="0" w:firstRowLastColumn="0" w:lastRowFirstColumn="0" w:lastRowLastColumn="0"/>
              <w:rPr>
                <w:color w:val="000000"/>
                <w:sz w:val="24"/>
                <w:szCs w:val="24"/>
              </w:rPr>
            </w:pPr>
          </w:p>
        </w:tc>
      </w:tr>
      <w:tr w:rsidR="005353DF" w:rsidRPr="00807DA2" w14:paraId="009C7524" w14:textId="77777777" w:rsidTr="00701601">
        <w:trPr>
          <w:trHeight w:val="2414"/>
        </w:trPr>
        <w:tc>
          <w:tcPr>
            <w:cnfStyle w:val="000010000000" w:firstRow="0" w:lastRow="0" w:firstColumn="0" w:lastColumn="0" w:oddVBand="1" w:evenVBand="0" w:oddHBand="0" w:evenHBand="0" w:firstRowFirstColumn="0" w:firstRowLastColumn="0" w:lastRowFirstColumn="0" w:lastRowLastColumn="0"/>
            <w:tcW w:w="4644" w:type="dxa"/>
            <w:gridSpan w:val="2"/>
          </w:tcPr>
          <w:p w14:paraId="7A8D2575" w14:textId="77777777" w:rsidR="005353DF" w:rsidRPr="00807DA2" w:rsidRDefault="003D0530" w:rsidP="00E13C31">
            <w:pPr>
              <w:pBdr>
                <w:top w:val="nil"/>
                <w:left w:val="nil"/>
                <w:bottom w:val="nil"/>
                <w:right w:val="nil"/>
                <w:between w:val="nil"/>
              </w:pBdr>
              <w:tabs>
                <w:tab w:val="left" w:pos="1134"/>
              </w:tabs>
              <w:spacing w:before="23" w:line="237" w:lineRule="auto"/>
              <w:ind w:left="50" w:right="45"/>
              <w:rPr>
                <w:color w:val="000000"/>
                <w:sz w:val="24"/>
                <w:szCs w:val="24"/>
              </w:rPr>
            </w:pPr>
            <w:r w:rsidRPr="00807DA2">
              <w:rPr>
                <w:color w:val="000000"/>
                <w:sz w:val="24"/>
                <w:szCs w:val="24"/>
              </w:rPr>
              <w:t>Создание условий для двигательной активности</w:t>
            </w:r>
          </w:p>
        </w:tc>
        <w:tc>
          <w:tcPr>
            <w:tcW w:w="5245" w:type="dxa"/>
          </w:tcPr>
          <w:p w14:paraId="13E2EA93" w14:textId="77777777" w:rsidR="005353DF" w:rsidRPr="00807DA2" w:rsidRDefault="003D0530" w:rsidP="00E13C31">
            <w:pPr>
              <w:numPr>
                <w:ilvl w:val="0"/>
                <w:numId w:val="42"/>
              </w:numPr>
              <w:pBdr>
                <w:top w:val="nil"/>
                <w:left w:val="nil"/>
                <w:bottom w:val="nil"/>
                <w:right w:val="nil"/>
                <w:between w:val="nil"/>
              </w:pBdr>
              <w:tabs>
                <w:tab w:val="left" w:pos="769"/>
                <w:tab w:val="left" w:pos="770"/>
                <w:tab w:val="left" w:pos="1134"/>
              </w:tabs>
              <w:spacing w:before="25"/>
              <w:ind w:hanging="361"/>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гибкий режим;</w:t>
            </w:r>
          </w:p>
          <w:p w14:paraId="034DC0A1" w14:textId="77777777" w:rsidR="005353DF" w:rsidRPr="00807DA2" w:rsidRDefault="003D0530" w:rsidP="00E13C31">
            <w:pPr>
              <w:numPr>
                <w:ilvl w:val="0"/>
                <w:numId w:val="42"/>
              </w:numPr>
              <w:pBdr>
                <w:top w:val="nil"/>
                <w:left w:val="nil"/>
                <w:bottom w:val="nil"/>
                <w:right w:val="nil"/>
                <w:between w:val="nil"/>
              </w:pBdr>
              <w:tabs>
                <w:tab w:val="left" w:pos="769"/>
                <w:tab w:val="left" w:pos="770"/>
                <w:tab w:val="left" w:pos="1134"/>
              </w:tabs>
              <w:spacing w:before="3" w:line="275" w:lineRule="auto"/>
              <w:ind w:hanging="361"/>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Занятия фронтальные и по подгруппам;</w:t>
            </w:r>
          </w:p>
          <w:p w14:paraId="58E38EF1" w14:textId="77777777" w:rsidR="005353DF" w:rsidRPr="00807DA2" w:rsidRDefault="003D0530" w:rsidP="00E13C31">
            <w:pPr>
              <w:numPr>
                <w:ilvl w:val="0"/>
                <w:numId w:val="42"/>
              </w:numPr>
              <w:pBdr>
                <w:top w:val="nil"/>
                <w:left w:val="nil"/>
                <w:bottom w:val="nil"/>
                <w:right w:val="nil"/>
                <w:between w:val="nil"/>
              </w:pBdr>
              <w:tabs>
                <w:tab w:val="left" w:pos="769"/>
                <w:tab w:val="left" w:pos="770"/>
                <w:tab w:val="left" w:pos="1134"/>
              </w:tabs>
              <w:ind w:right="471" w:hanging="361"/>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оснащение (спортинвентарем, оборудованием, наличие спортзала, спортивной площадки и волейбольного корта на улице, спортивных уголков в группах);</w:t>
            </w:r>
          </w:p>
          <w:p w14:paraId="2CEFA512" w14:textId="77777777" w:rsidR="005353DF" w:rsidRPr="00807DA2" w:rsidRDefault="003D0530" w:rsidP="00E13C31">
            <w:pPr>
              <w:numPr>
                <w:ilvl w:val="0"/>
                <w:numId w:val="42"/>
              </w:numPr>
              <w:pBdr>
                <w:top w:val="nil"/>
                <w:left w:val="nil"/>
                <w:bottom w:val="nil"/>
                <w:right w:val="nil"/>
                <w:between w:val="nil"/>
              </w:pBdr>
              <w:tabs>
                <w:tab w:val="left" w:pos="769"/>
                <w:tab w:val="left" w:pos="770"/>
                <w:tab w:val="left" w:pos="1134"/>
              </w:tabs>
              <w:spacing w:before="6" w:line="232" w:lineRule="auto"/>
              <w:ind w:right="708" w:hanging="361"/>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индивидуальный режим пробуждения после дневного сна;</w:t>
            </w:r>
          </w:p>
        </w:tc>
      </w:tr>
      <w:tr w:rsidR="005353DF" w:rsidRPr="00807DA2" w14:paraId="237488EB" w14:textId="77777777" w:rsidTr="00701601">
        <w:trPr>
          <w:cnfStyle w:val="000000100000" w:firstRow="0" w:lastRow="0" w:firstColumn="0" w:lastColumn="0" w:oddVBand="0" w:evenVBand="0" w:oddHBand="1" w:evenHBand="0" w:firstRowFirstColumn="0" w:firstRowLastColumn="0" w:lastRowFirstColumn="0" w:lastRowLastColumn="0"/>
          <w:trHeight w:val="1139"/>
        </w:trPr>
        <w:tc>
          <w:tcPr>
            <w:cnfStyle w:val="000010000000" w:firstRow="0" w:lastRow="0" w:firstColumn="0" w:lastColumn="0" w:oddVBand="1" w:evenVBand="0" w:oddHBand="0" w:evenHBand="0" w:firstRowFirstColumn="0" w:firstRowLastColumn="0" w:lastRowFirstColumn="0" w:lastRowLastColumn="0"/>
            <w:tcW w:w="4644" w:type="dxa"/>
            <w:gridSpan w:val="2"/>
          </w:tcPr>
          <w:p w14:paraId="0D469224" w14:textId="77777777" w:rsidR="005353DF" w:rsidRPr="00807DA2" w:rsidRDefault="003D0530" w:rsidP="00E13C31">
            <w:pPr>
              <w:pBdr>
                <w:top w:val="nil"/>
                <w:left w:val="nil"/>
                <w:bottom w:val="nil"/>
                <w:right w:val="nil"/>
                <w:between w:val="nil"/>
              </w:pBdr>
              <w:tabs>
                <w:tab w:val="left" w:pos="1134"/>
              </w:tabs>
              <w:spacing w:before="22" w:line="237" w:lineRule="auto"/>
              <w:ind w:left="50" w:right="169"/>
              <w:rPr>
                <w:color w:val="000000"/>
                <w:sz w:val="24"/>
                <w:szCs w:val="24"/>
              </w:rPr>
            </w:pPr>
            <w:r w:rsidRPr="00807DA2">
              <w:rPr>
                <w:color w:val="000000"/>
                <w:sz w:val="24"/>
                <w:szCs w:val="24"/>
              </w:rPr>
              <w:t>Система двигательной активности, система психологической помощи</w:t>
            </w:r>
          </w:p>
        </w:tc>
        <w:tc>
          <w:tcPr>
            <w:tcW w:w="5245" w:type="dxa"/>
          </w:tcPr>
          <w:p w14:paraId="67611B0F" w14:textId="77777777" w:rsidR="005353DF" w:rsidRPr="00807DA2" w:rsidRDefault="003D0530" w:rsidP="00E13C31">
            <w:pPr>
              <w:numPr>
                <w:ilvl w:val="0"/>
                <w:numId w:val="43"/>
              </w:numPr>
              <w:pBdr>
                <w:top w:val="nil"/>
                <w:left w:val="nil"/>
                <w:bottom w:val="nil"/>
                <w:right w:val="nil"/>
                <w:between w:val="nil"/>
              </w:pBdr>
              <w:tabs>
                <w:tab w:val="left" w:pos="769"/>
                <w:tab w:val="left" w:pos="770"/>
                <w:tab w:val="left" w:pos="1134"/>
              </w:tabs>
              <w:spacing w:before="25"/>
              <w:ind w:hanging="361"/>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утренняя гимнастика;</w:t>
            </w:r>
          </w:p>
          <w:p w14:paraId="13580BB2" w14:textId="77777777" w:rsidR="005353DF" w:rsidRPr="00807DA2" w:rsidRDefault="003D0530" w:rsidP="00E13C31">
            <w:pPr>
              <w:numPr>
                <w:ilvl w:val="0"/>
                <w:numId w:val="43"/>
              </w:numPr>
              <w:pBdr>
                <w:top w:val="nil"/>
                <w:left w:val="nil"/>
                <w:bottom w:val="nil"/>
                <w:right w:val="nil"/>
                <w:between w:val="nil"/>
              </w:pBdr>
              <w:tabs>
                <w:tab w:val="left" w:pos="769"/>
                <w:tab w:val="left" w:pos="770"/>
                <w:tab w:val="left" w:pos="1134"/>
              </w:tabs>
              <w:spacing w:before="2" w:line="275" w:lineRule="auto"/>
              <w:ind w:hanging="361"/>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прием детей на улице в теплое время года;</w:t>
            </w:r>
          </w:p>
          <w:p w14:paraId="33C56369" w14:textId="77777777" w:rsidR="005353DF" w:rsidRPr="00807DA2" w:rsidRDefault="003D0530" w:rsidP="00E13C31">
            <w:pPr>
              <w:numPr>
                <w:ilvl w:val="0"/>
                <w:numId w:val="43"/>
              </w:numPr>
              <w:pBdr>
                <w:top w:val="nil"/>
                <w:left w:val="nil"/>
                <w:bottom w:val="nil"/>
                <w:right w:val="nil"/>
                <w:between w:val="nil"/>
              </w:pBdr>
              <w:tabs>
                <w:tab w:val="left" w:pos="769"/>
                <w:tab w:val="left" w:pos="770"/>
                <w:tab w:val="left" w:pos="1134"/>
              </w:tabs>
              <w:spacing w:line="275" w:lineRule="auto"/>
              <w:ind w:hanging="361"/>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физкультурные занятия;</w:t>
            </w:r>
          </w:p>
          <w:p w14:paraId="36839261" w14:textId="77777777" w:rsidR="005353DF" w:rsidRPr="00807DA2" w:rsidRDefault="003D0530" w:rsidP="00E13C31">
            <w:pPr>
              <w:numPr>
                <w:ilvl w:val="0"/>
                <w:numId w:val="43"/>
              </w:numPr>
              <w:pBdr>
                <w:top w:val="nil"/>
                <w:left w:val="nil"/>
                <w:bottom w:val="nil"/>
                <w:right w:val="nil"/>
                <w:between w:val="nil"/>
              </w:pBdr>
              <w:tabs>
                <w:tab w:val="left" w:pos="769"/>
                <w:tab w:val="left" w:pos="770"/>
                <w:tab w:val="left" w:pos="1134"/>
              </w:tabs>
              <w:spacing w:before="3" w:line="275" w:lineRule="auto"/>
              <w:ind w:hanging="361"/>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двигательная активность на прогулке;</w:t>
            </w:r>
          </w:p>
          <w:p w14:paraId="709367E8" w14:textId="77777777" w:rsidR="005353DF" w:rsidRPr="00807DA2" w:rsidRDefault="003D0530" w:rsidP="00E13C31">
            <w:pPr>
              <w:numPr>
                <w:ilvl w:val="0"/>
                <w:numId w:val="43"/>
              </w:numPr>
              <w:pBdr>
                <w:top w:val="nil"/>
                <w:left w:val="nil"/>
                <w:bottom w:val="nil"/>
                <w:right w:val="nil"/>
                <w:between w:val="nil"/>
              </w:pBdr>
              <w:tabs>
                <w:tab w:val="left" w:pos="769"/>
                <w:tab w:val="left" w:pos="770"/>
                <w:tab w:val="left" w:pos="1134"/>
              </w:tabs>
              <w:spacing w:line="275" w:lineRule="auto"/>
              <w:ind w:hanging="361"/>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физкультура на улице;</w:t>
            </w:r>
          </w:p>
          <w:p w14:paraId="620612DC" w14:textId="77777777" w:rsidR="005353DF" w:rsidRPr="00807DA2" w:rsidRDefault="003D0530" w:rsidP="00E13C31">
            <w:pPr>
              <w:numPr>
                <w:ilvl w:val="0"/>
                <w:numId w:val="43"/>
              </w:numPr>
              <w:pBdr>
                <w:top w:val="nil"/>
                <w:left w:val="nil"/>
                <w:bottom w:val="nil"/>
                <w:right w:val="nil"/>
                <w:between w:val="nil"/>
              </w:pBdr>
              <w:tabs>
                <w:tab w:val="left" w:pos="769"/>
                <w:tab w:val="left" w:pos="770"/>
                <w:tab w:val="left" w:pos="1134"/>
              </w:tabs>
              <w:spacing w:before="3" w:line="275" w:lineRule="auto"/>
              <w:ind w:hanging="361"/>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подвижные игры;</w:t>
            </w:r>
          </w:p>
          <w:p w14:paraId="1E0E6B33" w14:textId="77777777" w:rsidR="005353DF" w:rsidRPr="00807DA2" w:rsidRDefault="003D0530" w:rsidP="00E13C31">
            <w:pPr>
              <w:numPr>
                <w:ilvl w:val="0"/>
                <w:numId w:val="43"/>
              </w:numPr>
              <w:pBdr>
                <w:top w:val="nil"/>
                <w:left w:val="nil"/>
                <w:bottom w:val="nil"/>
                <w:right w:val="nil"/>
                <w:between w:val="nil"/>
              </w:pBdr>
              <w:tabs>
                <w:tab w:val="left" w:pos="769"/>
                <w:tab w:val="left" w:pos="770"/>
                <w:tab w:val="left" w:pos="1134"/>
              </w:tabs>
              <w:spacing w:line="275" w:lineRule="auto"/>
              <w:ind w:hanging="361"/>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физкультминутки на занятиях;</w:t>
            </w:r>
          </w:p>
          <w:p w14:paraId="2A333EDF" w14:textId="77777777" w:rsidR="005353DF" w:rsidRPr="00807DA2" w:rsidRDefault="003D0530" w:rsidP="00E13C31">
            <w:pPr>
              <w:numPr>
                <w:ilvl w:val="0"/>
                <w:numId w:val="43"/>
              </w:numPr>
              <w:pBdr>
                <w:top w:val="nil"/>
                <w:left w:val="nil"/>
                <w:bottom w:val="nil"/>
                <w:right w:val="nil"/>
                <w:between w:val="nil"/>
              </w:pBdr>
              <w:tabs>
                <w:tab w:val="left" w:pos="769"/>
                <w:tab w:val="left" w:pos="770"/>
                <w:tab w:val="left" w:pos="1134"/>
              </w:tabs>
              <w:spacing w:before="2" w:line="275" w:lineRule="auto"/>
              <w:ind w:hanging="361"/>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гимнастика после дневного сна;</w:t>
            </w:r>
          </w:p>
          <w:p w14:paraId="0AFFC576" w14:textId="77777777" w:rsidR="005353DF" w:rsidRPr="00807DA2" w:rsidRDefault="003D0530" w:rsidP="00E13C31">
            <w:pPr>
              <w:numPr>
                <w:ilvl w:val="0"/>
                <w:numId w:val="43"/>
              </w:numPr>
              <w:pBdr>
                <w:top w:val="nil"/>
                <w:left w:val="nil"/>
                <w:bottom w:val="nil"/>
                <w:right w:val="nil"/>
                <w:between w:val="nil"/>
              </w:pBdr>
              <w:tabs>
                <w:tab w:val="left" w:pos="769"/>
                <w:tab w:val="left" w:pos="770"/>
                <w:tab w:val="left" w:pos="1134"/>
              </w:tabs>
              <w:spacing w:line="275" w:lineRule="auto"/>
              <w:ind w:hanging="361"/>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физкультурные досуги, забавы, игры;</w:t>
            </w:r>
          </w:p>
          <w:p w14:paraId="1146E82F" w14:textId="77777777" w:rsidR="005353DF" w:rsidRPr="00807DA2" w:rsidRDefault="003D0530" w:rsidP="00E13C31">
            <w:pPr>
              <w:numPr>
                <w:ilvl w:val="0"/>
                <w:numId w:val="43"/>
              </w:numPr>
              <w:pBdr>
                <w:top w:val="nil"/>
                <w:left w:val="nil"/>
                <w:bottom w:val="nil"/>
                <w:right w:val="nil"/>
                <w:between w:val="nil"/>
              </w:pBdr>
              <w:tabs>
                <w:tab w:val="left" w:pos="769"/>
                <w:tab w:val="left" w:pos="770"/>
                <w:tab w:val="left" w:pos="1134"/>
              </w:tabs>
              <w:spacing w:before="3" w:line="275" w:lineRule="auto"/>
              <w:ind w:hanging="361"/>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спортивно-ритмическая гимнастика;</w:t>
            </w:r>
          </w:p>
          <w:p w14:paraId="6845FBE8" w14:textId="77777777" w:rsidR="005353DF" w:rsidRPr="00807DA2" w:rsidRDefault="003D0530" w:rsidP="00E13C31">
            <w:pPr>
              <w:numPr>
                <w:ilvl w:val="0"/>
                <w:numId w:val="43"/>
              </w:numPr>
              <w:pBdr>
                <w:top w:val="nil"/>
                <w:left w:val="nil"/>
                <w:bottom w:val="nil"/>
                <w:right w:val="nil"/>
                <w:between w:val="nil"/>
              </w:pBdr>
              <w:tabs>
                <w:tab w:val="left" w:pos="769"/>
                <w:tab w:val="left" w:pos="770"/>
                <w:tab w:val="left" w:pos="1134"/>
              </w:tabs>
              <w:spacing w:line="274" w:lineRule="auto"/>
              <w:ind w:hanging="361"/>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игры, хороводы, игровые упражнения;</w:t>
            </w:r>
          </w:p>
          <w:p w14:paraId="5FDDF342" w14:textId="77777777" w:rsidR="005353DF" w:rsidRPr="00807DA2" w:rsidRDefault="003D0530" w:rsidP="00E13C31">
            <w:pPr>
              <w:numPr>
                <w:ilvl w:val="0"/>
                <w:numId w:val="43"/>
              </w:numPr>
              <w:pBdr>
                <w:top w:val="nil"/>
                <w:left w:val="nil"/>
                <w:bottom w:val="nil"/>
                <w:right w:val="nil"/>
                <w:between w:val="nil"/>
              </w:pBdr>
              <w:tabs>
                <w:tab w:val="left" w:pos="769"/>
                <w:tab w:val="left" w:pos="770"/>
                <w:tab w:val="left" w:pos="1134"/>
              </w:tabs>
              <w:spacing w:before="6" w:line="232" w:lineRule="auto"/>
              <w:ind w:right="918" w:hanging="361"/>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оценка эмоционального состояния детей с последующей коррекцией плана работы;</w:t>
            </w:r>
          </w:p>
          <w:p w14:paraId="60CA0E1B" w14:textId="77777777" w:rsidR="005353DF" w:rsidRPr="00807DA2" w:rsidRDefault="003D0530" w:rsidP="00E13C31">
            <w:pPr>
              <w:numPr>
                <w:ilvl w:val="0"/>
                <w:numId w:val="43"/>
              </w:numPr>
              <w:pBdr>
                <w:top w:val="nil"/>
                <w:left w:val="nil"/>
                <w:bottom w:val="nil"/>
                <w:right w:val="nil"/>
                <w:between w:val="nil"/>
              </w:pBdr>
              <w:tabs>
                <w:tab w:val="left" w:pos="769"/>
                <w:tab w:val="left" w:pos="770"/>
                <w:tab w:val="left" w:pos="1134"/>
              </w:tabs>
              <w:spacing w:before="14" w:line="275" w:lineRule="auto"/>
              <w:ind w:hanging="361"/>
              <w:cnfStyle w:val="000000100000" w:firstRow="0" w:lastRow="0" w:firstColumn="0" w:lastColumn="0" w:oddVBand="0" w:evenVBand="0" w:oddHBand="1" w:evenHBand="0" w:firstRowFirstColumn="0" w:firstRowLastColumn="0" w:lastRowFirstColumn="0" w:lastRowLastColumn="0"/>
              <w:rPr>
                <w:color w:val="000000"/>
                <w:sz w:val="24"/>
                <w:szCs w:val="24"/>
              </w:rPr>
            </w:pPr>
            <w:proofErr w:type="spellStart"/>
            <w:r w:rsidRPr="00807DA2">
              <w:rPr>
                <w:color w:val="000000"/>
                <w:sz w:val="24"/>
                <w:szCs w:val="24"/>
              </w:rPr>
              <w:t>психогимнастика</w:t>
            </w:r>
            <w:proofErr w:type="spellEnd"/>
            <w:r w:rsidRPr="00807DA2">
              <w:rPr>
                <w:color w:val="000000"/>
                <w:sz w:val="24"/>
                <w:szCs w:val="24"/>
              </w:rPr>
              <w:t>;</w:t>
            </w:r>
          </w:p>
          <w:p w14:paraId="428C0790" w14:textId="77777777" w:rsidR="005353DF" w:rsidRPr="00807DA2" w:rsidRDefault="003D0530" w:rsidP="00E13C31">
            <w:pPr>
              <w:numPr>
                <w:ilvl w:val="0"/>
                <w:numId w:val="43"/>
              </w:numPr>
              <w:pBdr>
                <w:top w:val="nil"/>
                <w:left w:val="nil"/>
                <w:bottom w:val="nil"/>
                <w:right w:val="nil"/>
                <w:between w:val="nil"/>
              </w:pBdr>
              <w:tabs>
                <w:tab w:val="left" w:pos="769"/>
                <w:tab w:val="left" w:pos="770"/>
                <w:tab w:val="left" w:pos="1134"/>
              </w:tabs>
              <w:spacing w:line="274" w:lineRule="auto"/>
              <w:ind w:hanging="361"/>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минута тишины, минута шуток, забав, юмора,</w:t>
            </w:r>
          </w:p>
          <w:p w14:paraId="110AEC6B" w14:textId="77777777" w:rsidR="005353DF" w:rsidRPr="00807DA2" w:rsidRDefault="003D0530" w:rsidP="00E13C31">
            <w:pPr>
              <w:numPr>
                <w:ilvl w:val="0"/>
                <w:numId w:val="43"/>
              </w:numPr>
              <w:pBdr>
                <w:top w:val="nil"/>
                <w:left w:val="nil"/>
                <w:bottom w:val="nil"/>
                <w:right w:val="nil"/>
                <w:between w:val="nil"/>
              </w:pBdr>
              <w:tabs>
                <w:tab w:val="left" w:pos="769"/>
                <w:tab w:val="left" w:pos="770"/>
                <w:tab w:val="left" w:pos="1134"/>
              </w:tabs>
              <w:spacing w:line="275" w:lineRule="auto"/>
              <w:ind w:hanging="361"/>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музыкальная пауза,</w:t>
            </w:r>
          </w:p>
          <w:p w14:paraId="6B1C74D3" w14:textId="77777777" w:rsidR="005353DF" w:rsidRPr="00807DA2" w:rsidRDefault="003D0530" w:rsidP="00E13C31">
            <w:pPr>
              <w:numPr>
                <w:ilvl w:val="0"/>
                <w:numId w:val="43"/>
              </w:numPr>
              <w:pBdr>
                <w:top w:val="nil"/>
                <w:left w:val="nil"/>
                <w:bottom w:val="nil"/>
                <w:right w:val="nil"/>
                <w:between w:val="nil"/>
              </w:pBdr>
              <w:tabs>
                <w:tab w:val="left" w:pos="769"/>
                <w:tab w:val="left" w:pos="770"/>
                <w:tab w:val="left" w:pos="1134"/>
              </w:tabs>
              <w:spacing w:before="3" w:line="275" w:lineRule="auto"/>
              <w:ind w:hanging="361"/>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lastRenderedPageBreak/>
              <w:t>элементы релаксации,</w:t>
            </w:r>
          </w:p>
          <w:p w14:paraId="3DBAA615" w14:textId="77777777" w:rsidR="005353DF" w:rsidRPr="00807DA2" w:rsidRDefault="003D0530" w:rsidP="00E13C31">
            <w:pPr>
              <w:numPr>
                <w:ilvl w:val="0"/>
                <w:numId w:val="43"/>
              </w:numPr>
              <w:pBdr>
                <w:top w:val="nil"/>
                <w:left w:val="nil"/>
                <w:bottom w:val="nil"/>
                <w:right w:val="nil"/>
                <w:between w:val="nil"/>
              </w:pBdr>
              <w:tabs>
                <w:tab w:val="left" w:pos="769"/>
                <w:tab w:val="left" w:pos="770"/>
                <w:tab w:val="left" w:pos="1134"/>
              </w:tabs>
              <w:spacing w:line="275" w:lineRule="auto"/>
              <w:ind w:hanging="361"/>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элементы арт-терапии,</w:t>
            </w:r>
          </w:p>
          <w:p w14:paraId="3C824EF8" w14:textId="77777777" w:rsidR="005353DF" w:rsidRPr="00807DA2" w:rsidRDefault="003D0530" w:rsidP="00E13C31">
            <w:pPr>
              <w:numPr>
                <w:ilvl w:val="0"/>
                <w:numId w:val="43"/>
              </w:numPr>
              <w:pBdr>
                <w:top w:val="nil"/>
                <w:left w:val="nil"/>
                <w:bottom w:val="nil"/>
                <w:right w:val="nil"/>
                <w:between w:val="nil"/>
              </w:pBdr>
              <w:tabs>
                <w:tab w:val="left" w:pos="769"/>
                <w:tab w:val="left" w:pos="770"/>
                <w:tab w:val="left" w:pos="1134"/>
              </w:tabs>
              <w:spacing w:before="2"/>
              <w:ind w:hanging="361"/>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точечный массаж по Уманской;</w:t>
            </w:r>
          </w:p>
          <w:p w14:paraId="6E1C43AD" w14:textId="77777777" w:rsidR="005353DF" w:rsidRPr="00807DA2" w:rsidRDefault="003D0530" w:rsidP="00E13C31">
            <w:pPr>
              <w:numPr>
                <w:ilvl w:val="0"/>
                <w:numId w:val="43"/>
              </w:numPr>
              <w:pBdr>
                <w:top w:val="nil"/>
                <w:left w:val="nil"/>
                <w:bottom w:val="nil"/>
                <w:right w:val="nil"/>
                <w:between w:val="nil"/>
              </w:pBdr>
              <w:tabs>
                <w:tab w:val="left" w:pos="769"/>
                <w:tab w:val="left" w:pos="770"/>
                <w:tab w:val="left" w:pos="1134"/>
              </w:tabs>
              <w:spacing w:before="3" w:line="275" w:lineRule="auto"/>
              <w:ind w:hanging="361"/>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пальчиковая и артикуляционная гимнастика;</w:t>
            </w:r>
          </w:p>
          <w:p w14:paraId="4D5D3DE8" w14:textId="77777777" w:rsidR="005353DF" w:rsidRPr="00807DA2" w:rsidRDefault="003D0530" w:rsidP="00E13C31">
            <w:pPr>
              <w:numPr>
                <w:ilvl w:val="0"/>
                <w:numId w:val="43"/>
              </w:numPr>
              <w:pBdr>
                <w:top w:val="nil"/>
                <w:left w:val="nil"/>
                <w:bottom w:val="nil"/>
                <w:right w:val="nil"/>
                <w:between w:val="nil"/>
              </w:pBdr>
              <w:tabs>
                <w:tab w:val="left" w:pos="769"/>
                <w:tab w:val="left" w:pos="770"/>
                <w:tab w:val="left" w:pos="1134"/>
              </w:tabs>
              <w:spacing w:line="274" w:lineRule="auto"/>
              <w:ind w:hanging="361"/>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самомассаж;</w:t>
            </w:r>
          </w:p>
          <w:p w14:paraId="0D1CC314" w14:textId="77777777" w:rsidR="005353DF" w:rsidRPr="00807DA2" w:rsidRDefault="003D0530" w:rsidP="00E13C31">
            <w:pPr>
              <w:numPr>
                <w:ilvl w:val="0"/>
                <w:numId w:val="43"/>
              </w:numPr>
              <w:pBdr>
                <w:top w:val="nil"/>
                <w:left w:val="nil"/>
                <w:bottom w:val="nil"/>
                <w:right w:val="nil"/>
                <w:between w:val="nil"/>
              </w:pBdr>
              <w:tabs>
                <w:tab w:val="left" w:pos="769"/>
                <w:tab w:val="left" w:pos="770"/>
                <w:tab w:val="left" w:pos="1134"/>
                <w:tab w:val="left" w:pos="2632"/>
                <w:tab w:val="left" w:pos="3396"/>
                <w:tab w:val="left" w:pos="3717"/>
                <w:tab w:val="left" w:pos="4874"/>
              </w:tabs>
              <w:spacing w:before="5" w:line="232" w:lineRule="auto"/>
              <w:ind w:right="30" w:hanging="361"/>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динамическая</w:t>
            </w:r>
            <w:r w:rsidRPr="00807DA2">
              <w:rPr>
                <w:color w:val="000000"/>
                <w:sz w:val="24"/>
                <w:szCs w:val="24"/>
              </w:rPr>
              <w:tab/>
              <w:t>пауза</w:t>
            </w:r>
            <w:r w:rsidRPr="00807DA2">
              <w:rPr>
                <w:color w:val="000000"/>
                <w:sz w:val="24"/>
                <w:szCs w:val="24"/>
              </w:rPr>
              <w:tab/>
              <w:t>с</w:t>
            </w:r>
            <w:r w:rsidRPr="00807DA2">
              <w:rPr>
                <w:color w:val="000000"/>
                <w:sz w:val="24"/>
                <w:szCs w:val="24"/>
              </w:rPr>
              <w:tab/>
              <w:t>участием</w:t>
            </w:r>
            <w:r w:rsidRPr="00807DA2">
              <w:rPr>
                <w:color w:val="000000"/>
                <w:sz w:val="24"/>
                <w:szCs w:val="24"/>
              </w:rPr>
              <w:tab/>
              <w:t>сказочного персонажа;</w:t>
            </w:r>
          </w:p>
        </w:tc>
      </w:tr>
      <w:tr w:rsidR="005353DF" w:rsidRPr="00807DA2" w14:paraId="4B34C477" w14:textId="77777777" w:rsidTr="00701601">
        <w:trPr>
          <w:trHeight w:val="4540"/>
        </w:trPr>
        <w:tc>
          <w:tcPr>
            <w:cnfStyle w:val="000010000000" w:firstRow="0" w:lastRow="0" w:firstColumn="0" w:lastColumn="0" w:oddVBand="1" w:evenVBand="0" w:oddHBand="0" w:evenHBand="0" w:firstRowFirstColumn="0" w:firstRowLastColumn="0" w:lastRowFirstColumn="0" w:lastRowLastColumn="0"/>
            <w:tcW w:w="2072" w:type="dxa"/>
            <w:vMerge w:val="restart"/>
          </w:tcPr>
          <w:p w14:paraId="48B5711E" w14:textId="77777777" w:rsidR="005353DF" w:rsidRPr="00807DA2" w:rsidRDefault="003D0530" w:rsidP="00E13C31">
            <w:pPr>
              <w:pBdr>
                <w:top w:val="nil"/>
                <w:left w:val="nil"/>
                <w:bottom w:val="nil"/>
                <w:right w:val="nil"/>
                <w:between w:val="nil"/>
              </w:pBdr>
              <w:tabs>
                <w:tab w:val="left" w:pos="1134"/>
              </w:tabs>
              <w:spacing w:before="27" w:line="232" w:lineRule="auto"/>
              <w:ind w:left="50" w:right="427"/>
              <w:rPr>
                <w:color w:val="000000"/>
                <w:sz w:val="24"/>
                <w:szCs w:val="24"/>
              </w:rPr>
            </w:pPr>
            <w:r w:rsidRPr="00807DA2">
              <w:rPr>
                <w:color w:val="000000"/>
                <w:sz w:val="24"/>
                <w:szCs w:val="24"/>
              </w:rPr>
              <w:lastRenderedPageBreak/>
              <w:t>Система закаливания</w:t>
            </w:r>
          </w:p>
        </w:tc>
        <w:tc>
          <w:tcPr>
            <w:tcW w:w="2572" w:type="dxa"/>
          </w:tcPr>
          <w:p w14:paraId="73C16C41" w14:textId="77777777" w:rsidR="005353DF" w:rsidRPr="00807DA2" w:rsidRDefault="003D0530" w:rsidP="00E13C31">
            <w:pPr>
              <w:pBdr>
                <w:top w:val="nil"/>
                <w:left w:val="nil"/>
                <w:bottom w:val="nil"/>
                <w:right w:val="nil"/>
                <w:between w:val="nil"/>
              </w:pBdr>
              <w:tabs>
                <w:tab w:val="left" w:pos="1134"/>
              </w:tabs>
              <w:spacing w:before="27" w:line="232" w:lineRule="auto"/>
              <w:ind w:left="49" w:right="329"/>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В повседневной жизни</w:t>
            </w:r>
          </w:p>
        </w:tc>
        <w:tc>
          <w:tcPr>
            <w:cnfStyle w:val="000010000000" w:firstRow="0" w:lastRow="0" w:firstColumn="0" w:lastColumn="0" w:oddVBand="1" w:evenVBand="0" w:oddHBand="0" w:evenHBand="0" w:firstRowFirstColumn="0" w:firstRowLastColumn="0" w:lastRowFirstColumn="0" w:lastRowLastColumn="0"/>
            <w:tcW w:w="5245" w:type="dxa"/>
          </w:tcPr>
          <w:p w14:paraId="5E62EA14" w14:textId="77777777" w:rsidR="005353DF" w:rsidRPr="00807DA2" w:rsidRDefault="003D0530" w:rsidP="00E13C31">
            <w:pPr>
              <w:numPr>
                <w:ilvl w:val="0"/>
                <w:numId w:val="54"/>
              </w:numPr>
              <w:pBdr>
                <w:top w:val="nil"/>
                <w:left w:val="nil"/>
                <w:bottom w:val="nil"/>
                <w:right w:val="nil"/>
                <w:between w:val="nil"/>
              </w:pBdr>
              <w:tabs>
                <w:tab w:val="left" w:pos="769"/>
                <w:tab w:val="left" w:pos="770"/>
                <w:tab w:val="left" w:pos="1134"/>
              </w:tabs>
              <w:spacing w:before="27" w:line="232" w:lineRule="auto"/>
              <w:ind w:right="74" w:hanging="361"/>
              <w:rPr>
                <w:color w:val="000000"/>
                <w:sz w:val="24"/>
                <w:szCs w:val="24"/>
              </w:rPr>
            </w:pPr>
            <w:r w:rsidRPr="00807DA2">
              <w:rPr>
                <w:color w:val="000000"/>
                <w:sz w:val="24"/>
                <w:szCs w:val="24"/>
              </w:rPr>
              <w:t>утренний прием на свежем воздухе в теплое время года;</w:t>
            </w:r>
          </w:p>
          <w:p w14:paraId="13BAF3D6" w14:textId="77777777" w:rsidR="005353DF" w:rsidRPr="00807DA2" w:rsidRDefault="003D0530" w:rsidP="00E13C31">
            <w:pPr>
              <w:numPr>
                <w:ilvl w:val="0"/>
                <w:numId w:val="54"/>
              </w:numPr>
              <w:pBdr>
                <w:top w:val="nil"/>
                <w:left w:val="nil"/>
                <w:bottom w:val="nil"/>
                <w:right w:val="nil"/>
                <w:between w:val="nil"/>
              </w:pBdr>
              <w:tabs>
                <w:tab w:val="left" w:pos="769"/>
                <w:tab w:val="left" w:pos="770"/>
                <w:tab w:val="left" w:pos="1134"/>
              </w:tabs>
              <w:spacing w:before="16" w:line="232" w:lineRule="auto"/>
              <w:ind w:right="737" w:hanging="361"/>
              <w:rPr>
                <w:color w:val="000000"/>
                <w:sz w:val="24"/>
                <w:szCs w:val="24"/>
              </w:rPr>
            </w:pPr>
            <w:r w:rsidRPr="00807DA2">
              <w:rPr>
                <w:color w:val="000000"/>
                <w:sz w:val="24"/>
                <w:szCs w:val="24"/>
              </w:rPr>
              <w:t>утренняя гимнастика (разные формы: оздоровительный бег, ритмика, ОРУ, игры);</w:t>
            </w:r>
          </w:p>
          <w:p w14:paraId="062901CF" w14:textId="77777777" w:rsidR="005353DF" w:rsidRPr="00807DA2" w:rsidRDefault="003D0530" w:rsidP="00E13C31">
            <w:pPr>
              <w:numPr>
                <w:ilvl w:val="0"/>
                <w:numId w:val="54"/>
              </w:numPr>
              <w:pBdr>
                <w:top w:val="nil"/>
                <w:left w:val="nil"/>
                <w:bottom w:val="nil"/>
                <w:right w:val="nil"/>
                <w:between w:val="nil"/>
              </w:pBdr>
              <w:tabs>
                <w:tab w:val="left" w:pos="769"/>
                <w:tab w:val="left" w:pos="770"/>
                <w:tab w:val="left" w:pos="1134"/>
              </w:tabs>
              <w:spacing w:before="16" w:line="275" w:lineRule="auto"/>
              <w:ind w:hanging="361"/>
              <w:rPr>
                <w:color w:val="000000"/>
                <w:sz w:val="24"/>
                <w:szCs w:val="24"/>
              </w:rPr>
            </w:pPr>
            <w:r w:rsidRPr="00807DA2">
              <w:rPr>
                <w:color w:val="000000"/>
                <w:sz w:val="24"/>
                <w:szCs w:val="24"/>
              </w:rPr>
              <w:t>облегченная форма одежды;</w:t>
            </w:r>
          </w:p>
          <w:p w14:paraId="6E3703FD" w14:textId="77777777" w:rsidR="005353DF" w:rsidRPr="00807DA2" w:rsidRDefault="003D0530" w:rsidP="00E13C31">
            <w:pPr>
              <w:numPr>
                <w:ilvl w:val="0"/>
                <w:numId w:val="54"/>
              </w:numPr>
              <w:pBdr>
                <w:top w:val="nil"/>
                <w:left w:val="nil"/>
                <w:bottom w:val="nil"/>
                <w:right w:val="nil"/>
                <w:between w:val="nil"/>
              </w:pBdr>
              <w:tabs>
                <w:tab w:val="left" w:pos="769"/>
                <w:tab w:val="left" w:pos="770"/>
                <w:tab w:val="left" w:pos="1134"/>
              </w:tabs>
              <w:spacing w:line="274" w:lineRule="auto"/>
              <w:ind w:hanging="361"/>
              <w:rPr>
                <w:color w:val="000000"/>
                <w:sz w:val="24"/>
                <w:szCs w:val="24"/>
              </w:rPr>
            </w:pPr>
            <w:r w:rsidRPr="00807DA2">
              <w:rPr>
                <w:color w:val="000000"/>
                <w:sz w:val="24"/>
                <w:szCs w:val="24"/>
              </w:rPr>
              <w:t>ходьба босиком в спальне до и после сна;</w:t>
            </w:r>
          </w:p>
          <w:p w14:paraId="4FA0FE0A" w14:textId="77777777" w:rsidR="005353DF" w:rsidRPr="00807DA2" w:rsidRDefault="003D0530" w:rsidP="00E13C31">
            <w:pPr>
              <w:numPr>
                <w:ilvl w:val="0"/>
                <w:numId w:val="54"/>
              </w:numPr>
              <w:pBdr>
                <w:top w:val="nil"/>
                <w:left w:val="nil"/>
                <w:bottom w:val="nil"/>
                <w:right w:val="nil"/>
                <w:between w:val="nil"/>
              </w:pBdr>
              <w:tabs>
                <w:tab w:val="left" w:pos="769"/>
                <w:tab w:val="left" w:pos="770"/>
                <w:tab w:val="left" w:pos="1134"/>
              </w:tabs>
              <w:spacing w:line="275" w:lineRule="auto"/>
              <w:ind w:hanging="361"/>
              <w:rPr>
                <w:color w:val="000000"/>
                <w:sz w:val="24"/>
                <w:szCs w:val="24"/>
              </w:rPr>
            </w:pPr>
            <w:r w:rsidRPr="00807DA2">
              <w:rPr>
                <w:color w:val="000000"/>
                <w:sz w:val="24"/>
                <w:szCs w:val="24"/>
              </w:rPr>
              <w:t>сон с доступом воздуха (+19 °С ... +17 °С);</w:t>
            </w:r>
          </w:p>
          <w:p w14:paraId="6E3EACA8" w14:textId="77777777" w:rsidR="005353DF" w:rsidRPr="00807DA2" w:rsidRDefault="003D0530" w:rsidP="00E13C31">
            <w:pPr>
              <w:numPr>
                <w:ilvl w:val="0"/>
                <w:numId w:val="54"/>
              </w:numPr>
              <w:pBdr>
                <w:top w:val="nil"/>
                <w:left w:val="nil"/>
                <w:bottom w:val="nil"/>
                <w:right w:val="nil"/>
                <w:between w:val="nil"/>
              </w:pBdr>
              <w:tabs>
                <w:tab w:val="left" w:pos="769"/>
                <w:tab w:val="left" w:pos="770"/>
                <w:tab w:val="left" w:pos="1134"/>
              </w:tabs>
              <w:spacing w:before="2" w:line="275" w:lineRule="auto"/>
              <w:ind w:hanging="361"/>
              <w:rPr>
                <w:color w:val="000000"/>
                <w:sz w:val="24"/>
                <w:szCs w:val="24"/>
              </w:rPr>
            </w:pPr>
            <w:r w:rsidRPr="00807DA2">
              <w:rPr>
                <w:color w:val="000000"/>
                <w:sz w:val="24"/>
                <w:szCs w:val="24"/>
              </w:rPr>
              <w:t>контрастные воздушные ванны (перебежки);</w:t>
            </w:r>
          </w:p>
          <w:p w14:paraId="75729FDD" w14:textId="77777777" w:rsidR="005353DF" w:rsidRPr="00807DA2" w:rsidRDefault="003D0530" w:rsidP="00E13C31">
            <w:pPr>
              <w:numPr>
                <w:ilvl w:val="0"/>
                <w:numId w:val="54"/>
              </w:numPr>
              <w:pBdr>
                <w:top w:val="nil"/>
                <w:left w:val="nil"/>
                <w:bottom w:val="nil"/>
                <w:right w:val="nil"/>
                <w:between w:val="nil"/>
              </w:pBdr>
              <w:tabs>
                <w:tab w:val="left" w:pos="769"/>
                <w:tab w:val="left" w:pos="770"/>
                <w:tab w:val="left" w:pos="1134"/>
              </w:tabs>
              <w:spacing w:line="275" w:lineRule="auto"/>
              <w:ind w:hanging="361"/>
              <w:rPr>
                <w:color w:val="000000"/>
                <w:sz w:val="24"/>
                <w:szCs w:val="24"/>
              </w:rPr>
            </w:pPr>
            <w:r w:rsidRPr="00807DA2">
              <w:rPr>
                <w:color w:val="000000"/>
                <w:sz w:val="24"/>
                <w:szCs w:val="24"/>
              </w:rPr>
              <w:t>солнечные ванны (в летнее время);</w:t>
            </w:r>
          </w:p>
          <w:p w14:paraId="496BE4C9" w14:textId="77777777" w:rsidR="005353DF" w:rsidRPr="00807DA2" w:rsidRDefault="003D0530" w:rsidP="00E13C31">
            <w:pPr>
              <w:numPr>
                <w:ilvl w:val="0"/>
                <w:numId w:val="54"/>
              </w:numPr>
              <w:pBdr>
                <w:top w:val="nil"/>
                <w:left w:val="nil"/>
                <w:bottom w:val="nil"/>
                <w:right w:val="nil"/>
                <w:between w:val="nil"/>
              </w:pBdr>
              <w:tabs>
                <w:tab w:val="left" w:pos="769"/>
                <w:tab w:val="left" w:pos="770"/>
                <w:tab w:val="left" w:pos="1134"/>
              </w:tabs>
              <w:spacing w:before="3"/>
              <w:ind w:hanging="361"/>
              <w:rPr>
                <w:color w:val="000000"/>
                <w:sz w:val="24"/>
                <w:szCs w:val="24"/>
              </w:rPr>
            </w:pPr>
            <w:r w:rsidRPr="00807DA2">
              <w:rPr>
                <w:color w:val="000000"/>
                <w:sz w:val="24"/>
                <w:szCs w:val="24"/>
              </w:rPr>
              <w:t>обширное умывание;</w:t>
            </w:r>
          </w:p>
        </w:tc>
      </w:tr>
      <w:tr w:rsidR="005353DF" w:rsidRPr="00807DA2" w14:paraId="74912F6D" w14:textId="77777777" w:rsidTr="00701601">
        <w:trPr>
          <w:cnfStyle w:val="000000100000" w:firstRow="0" w:lastRow="0" w:firstColumn="0" w:lastColumn="0" w:oddVBand="0" w:evenVBand="0" w:oddHBand="1" w:evenHBand="0" w:firstRowFirstColumn="0" w:firstRowLastColumn="0" w:lastRowFirstColumn="0" w:lastRowLastColumn="0"/>
          <w:trHeight w:val="2289"/>
        </w:trPr>
        <w:tc>
          <w:tcPr>
            <w:cnfStyle w:val="000010000000" w:firstRow="0" w:lastRow="0" w:firstColumn="0" w:lastColumn="0" w:oddVBand="1" w:evenVBand="0" w:oddHBand="0" w:evenHBand="0" w:firstRowFirstColumn="0" w:firstRowLastColumn="0" w:lastRowFirstColumn="0" w:lastRowLastColumn="0"/>
            <w:tcW w:w="2072" w:type="dxa"/>
            <w:vMerge/>
          </w:tcPr>
          <w:p w14:paraId="4261F414" w14:textId="77777777" w:rsidR="005353DF" w:rsidRPr="00807DA2" w:rsidRDefault="005353DF" w:rsidP="00E13C31">
            <w:pPr>
              <w:pBdr>
                <w:top w:val="nil"/>
                <w:left w:val="nil"/>
                <w:bottom w:val="nil"/>
                <w:right w:val="nil"/>
                <w:between w:val="nil"/>
              </w:pBdr>
              <w:tabs>
                <w:tab w:val="left" w:pos="1134"/>
              </w:tabs>
              <w:spacing w:line="276" w:lineRule="auto"/>
              <w:rPr>
                <w:color w:val="000000"/>
                <w:sz w:val="24"/>
                <w:szCs w:val="24"/>
              </w:rPr>
            </w:pPr>
          </w:p>
        </w:tc>
        <w:tc>
          <w:tcPr>
            <w:tcW w:w="2572" w:type="dxa"/>
          </w:tcPr>
          <w:p w14:paraId="42DD7DDB" w14:textId="77777777" w:rsidR="005353DF" w:rsidRPr="00807DA2" w:rsidRDefault="003D0530" w:rsidP="00E13C31">
            <w:pPr>
              <w:pBdr>
                <w:top w:val="nil"/>
                <w:left w:val="nil"/>
                <w:bottom w:val="nil"/>
                <w:right w:val="nil"/>
                <w:between w:val="nil"/>
              </w:pBdr>
              <w:tabs>
                <w:tab w:val="left" w:pos="1134"/>
              </w:tabs>
              <w:spacing w:before="15" w:line="242" w:lineRule="auto"/>
              <w:ind w:left="49" w:right="375"/>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Специально организованная</w:t>
            </w:r>
          </w:p>
        </w:tc>
        <w:tc>
          <w:tcPr>
            <w:cnfStyle w:val="000010000000" w:firstRow="0" w:lastRow="0" w:firstColumn="0" w:lastColumn="0" w:oddVBand="1" w:evenVBand="0" w:oddHBand="0" w:evenHBand="0" w:firstRowFirstColumn="0" w:firstRowLastColumn="0" w:lastRowFirstColumn="0" w:lastRowLastColumn="0"/>
            <w:tcW w:w="5245" w:type="dxa"/>
          </w:tcPr>
          <w:p w14:paraId="46320530" w14:textId="77777777" w:rsidR="005353DF" w:rsidRPr="00807DA2" w:rsidRDefault="003D0530" w:rsidP="00E13C31">
            <w:pPr>
              <w:numPr>
                <w:ilvl w:val="0"/>
                <w:numId w:val="55"/>
              </w:numPr>
              <w:pBdr>
                <w:top w:val="nil"/>
                <w:left w:val="nil"/>
                <w:bottom w:val="nil"/>
                <w:right w:val="nil"/>
                <w:between w:val="nil"/>
              </w:pBdr>
              <w:tabs>
                <w:tab w:val="left" w:pos="769"/>
                <w:tab w:val="left" w:pos="770"/>
                <w:tab w:val="left" w:pos="1134"/>
              </w:tabs>
              <w:spacing w:before="15"/>
              <w:ind w:hanging="361"/>
              <w:rPr>
                <w:color w:val="000000"/>
                <w:sz w:val="24"/>
                <w:szCs w:val="24"/>
              </w:rPr>
            </w:pPr>
            <w:r w:rsidRPr="00807DA2">
              <w:rPr>
                <w:color w:val="000000"/>
                <w:sz w:val="24"/>
                <w:szCs w:val="24"/>
              </w:rPr>
              <w:t>полоскание рта;</w:t>
            </w:r>
          </w:p>
          <w:p w14:paraId="07FDD8FC" w14:textId="77777777" w:rsidR="005353DF" w:rsidRPr="00807DA2" w:rsidRDefault="003D0530" w:rsidP="00E13C31">
            <w:pPr>
              <w:numPr>
                <w:ilvl w:val="0"/>
                <w:numId w:val="55"/>
              </w:numPr>
              <w:pBdr>
                <w:top w:val="nil"/>
                <w:left w:val="nil"/>
                <w:bottom w:val="nil"/>
                <w:right w:val="nil"/>
                <w:between w:val="nil"/>
              </w:pBdr>
              <w:tabs>
                <w:tab w:val="left" w:pos="769"/>
                <w:tab w:val="left" w:pos="770"/>
                <w:tab w:val="left" w:pos="1134"/>
              </w:tabs>
              <w:spacing w:before="3"/>
              <w:ind w:hanging="361"/>
              <w:rPr>
                <w:color w:val="000000"/>
                <w:sz w:val="24"/>
                <w:szCs w:val="24"/>
              </w:rPr>
            </w:pPr>
            <w:r w:rsidRPr="00807DA2">
              <w:rPr>
                <w:color w:val="000000"/>
                <w:sz w:val="24"/>
                <w:szCs w:val="24"/>
              </w:rPr>
              <w:t>кислородные коктейли;</w:t>
            </w:r>
          </w:p>
          <w:p w14:paraId="3079E728" w14:textId="77777777" w:rsidR="005353DF" w:rsidRPr="00807DA2" w:rsidRDefault="003D0530" w:rsidP="00E13C31">
            <w:pPr>
              <w:numPr>
                <w:ilvl w:val="0"/>
                <w:numId w:val="55"/>
              </w:numPr>
              <w:pBdr>
                <w:top w:val="nil"/>
                <w:left w:val="nil"/>
                <w:bottom w:val="nil"/>
                <w:right w:val="nil"/>
                <w:between w:val="nil"/>
              </w:pBdr>
              <w:tabs>
                <w:tab w:val="left" w:pos="769"/>
                <w:tab w:val="left" w:pos="770"/>
                <w:tab w:val="left" w:pos="1134"/>
              </w:tabs>
              <w:spacing w:before="2"/>
              <w:ind w:hanging="361"/>
              <w:rPr>
                <w:color w:val="000000"/>
                <w:sz w:val="24"/>
                <w:szCs w:val="24"/>
              </w:rPr>
            </w:pPr>
            <w:r w:rsidRPr="00807DA2">
              <w:rPr>
                <w:color w:val="000000"/>
                <w:sz w:val="24"/>
                <w:szCs w:val="24"/>
              </w:rPr>
              <w:t>фиточай витаминотерапия;</w:t>
            </w:r>
          </w:p>
          <w:p w14:paraId="4FA5B86E" w14:textId="77777777" w:rsidR="005353DF" w:rsidRPr="00807DA2" w:rsidRDefault="003D0530" w:rsidP="00E13C31">
            <w:pPr>
              <w:numPr>
                <w:ilvl w:val="0"/>
                <w:numId w:val="55"/>
              </w:numPr>
              <w:pBdr>
                <w:top w:val="nil"/>
                <w:left w:val="nil"/>
                <w:bottom w:val="nil"/>
                <w:right w:val="nil"/>
                <w:between w:val="nil"/>
              </w:pBdr>
              <w:tabs>
                <w:tab w:val="left" w:pos="769"/>
                <w:tab w:val="left" w:pos="770"/>
                <w:tab w:val="left" w:pos="1134"/>
              </w:tabs>
              <w:spacing w:before="3" w:line="275" w:lineRule="auto"/>
              <w:ind w:hanging="361"/>
              <w:rPr>
                <w:color w:val="000000"/>
                <w:sz w:val="24"/>
                <w:szCs w:val="24"/>
              </w:rPr>
            </w:pPr>
            <w:r w:rsidRPr="00807DA2">
              <w:rPr>
                <w:color w:val="000000"/>
                <w:sz w:val="24"/>
                <w:szCs w:val="24"/>
              </w:rPr>
              <w:t>фитотерапия (соки, отвар шиповника);</w:t>
            </w:r>
          </w:p>
          <w:p w14:paraId="23A13811" w14:textId="77777777" w:rsidR="005353DF" w:rsidRPr="00807DA2" w:rsidRDefault="003D0530" w:rsidP="00E13C31">
            <w:pPr>
              <w:numPr>
                <w:ilvl w:val="0"/>
                <w:numId w:val="55"/>
              </w:numPr>
              <w:pBdr>
                <w:top w:val="nil"/>
                <w:left w:val="nil"/>
                <w:bottom w:val="nil"/>
                <w:right w:val="nil"/>
                <w:between w:val="nil"/>
              </w:pBdr>
              <w:tabs>
                <w:tab w:val="left" w:pos="769"/>
                <w:tab w:val="left" w:pos="770"/>
                <w:tab w:val="left" w:pos="1134"/>
              </w:tabs>
              <w:spacing w:line="275" w:lineRule="auto"/>
              <w:ind w:hanging="361"/>
              <w:rPr>
                <w:color w:val="000000"/>
                <w:sz w:val="24"/>
                <w:szCs w:val="24"/>
              </w:rPr>
            </w:pPr>
            <w:r w:rsidRPr="00807DA2">
              <w:rPr>
                <w:color w:val="000000"/>
                <w:sz w:val="24"/>
                <w:szCs w:val="24"/>
              </w:rPr>
              <w:t>иммуномодуляторы;</w:t>
            </w:r>
          </w:p>
          <w:p w14:paraId="7AF0B16C" w14:textId="77777777" w:rsidR="005353DF" w:rsidRPr="00807DA2" w:rsidRDefault="003D0530" w:rsidP="00E13C31">
            <w:pPr>
              <w:numPr>
                <w:ilvl w:val="0"/>
                <w:numId w:val="55"/>
              </w:numPr>
              <w:pBdr>
                <w:top w:val="nil"/>
                <w:left w:val="nil"/>
                <w:bottom w:val="nil"/>
                <w:right w:val="nil"/>
                <w:between w:val="nil"/>
              </w:pBdr>
              <w:tabs>
                <w:tab w:val="left" w:pos="769"/>
                <w:tab w:val="left" w:pos="770"/>
                <w:tab w:val="left" w:pos="1134"/>
              </w:tabs>
              <w:spacing w:before="3" w:line="275" w:lineRule="auto"/>
              <w:ind w:hanging="361"/>
              <w:rPr>
                <w:color w:val="000000"/>
                <w:sz w:val="24"/>
                <w:szCs w:val="24"/>
              </w:rPr>
            </w:pPr>
            <w:r w:rsidRPr="00807DA2">
              <w:rPr>
                <w:color w:val="000000"/>
                <w:sz w:val="24"/>
                <w:szCs w:val="24"/>
              </w:rPr>
              <w:t>постоянный контроль осанки;</w:t>
            </w:r>
          </w:p>
          <w:p w14:paraId="7ED386D9" w14:textId="77777777" w:rsidR="005353DF" w:rsidRPr="00807DA2" w:rsidRDefault="003D0530" w:rsidP="00E13C31">
            <w:pPr>
              <w:numPr>
                <w:ilvl w:val="0"/>
                <w:numId w:val="55"/>
              </w:numPr>
              <w:pBdr>
                <w:top w:val="nil"/>
                <w:left w:val="nil"/>
                <w:bottom w:val="nil"/>
                <w:right w:val="nil"/>
                <w:between w:val="nil"/>
              </w:pBdr>
              <w:tabs>
                <w:tab w:val="left" w:pos="769"/>
                <w:tab w:val="left" w:pos="770"/>
                <w:tab w:val="left" w:pos="1134"/>
              </w:tabs>
              <w:spacing w:line="274" w:lineRule="auto"/>
              <w:ind w:hanging="361"/>
              <w:rPr>
                <w:color w:val="000000"/>
                <w:sz w:val="24"/>
                <w:szCs w:val="24"/>
              </w:rPr>
            </w:pPr>
            <w:r w:rsidRPr="00807DA2">
              <w:rPr>
                <w:color w:val="000000"/>
                <w:sz w:val="24"/>
                <w:szCs w:val="24"/>
              </w:rPr>
              <w:t>подбор мебели в соответствии с ростом детей;</w:t>
            </w:r>
          </w:p>
          <w:p w14:paraId="13E93489" w14:textId="77777777" w:rsidR="005353DF" w:rsidRPr="00807DA2" w:rsidRDefault="003D0530" w:rsidP="00E13C31">
            <w:pPr>
              <w:numPr>
                <w:ilvl w:val="0"/>
                <w:numId w:val="55"/>
              </w:numPr>
              <w:pBdr>
                <w:top w:val="nil"/>
                <w:left w:val="nil"/>
                <w:bottom w:val="nil"/>
                <w:right w:val="nil"/>
                <w:between w:val="nil"/>
              </w:pBdr>
              <w:tabs>
                <w:tab w:val="left" w:pos="769"/>
                <w:tab w:val="left" w:pos="770"/>
                <w:tab w:val="left" w:pos="1134"/>
              </w:tabs>
              <w:spacing w:line="275" w:lineRule="auto"/>
              <w:ind w:hanging="361"/>
              <w:rPr>
                <w:color w:val="000000"/>
                <w:sz w:val="24"/>
                <w:szCs w:val="24"/>
              </w:rPr>
            </w:pPr>
            <w:proofErr w:type="spellStart"/>
            <w:r w:rsidRPr="00807DA2">
              <w:rPr>
                <w:color w:val="000000"/>
                <w:sz w:val="24"/>
                <w:szCs w:val="24"/>
              </w:rPr>
              <w:t>кварцевание</w:t>
            </w:r>
            <w:proofErr w:type="spellEnd"/>
            <w:r w:rsidRPr="00807DA2">
              <w:rPr>
                <w:color w:val="000000"/>
                <w:sz w:val="24"/>
                <w:szCs w:val="24"/>
              </w:rPr>
              <w:t>;</w:t>
            </w:r>
          </w:p>
        </w:tc>
      </w:tr>
      <w:tr w:rsidR="005353DF" w:rsidRPr="00807DA2" w14:paraId="6D1DE385" w14:textId="77777777" w:rsidTr="00701601">
        <w:trPr>
          <w:trHeight w:val="1185"/>
        </w:trPr>
        <w:tc>
          <w:tcPr>
            <w:cnfStyle w:val="000010000000" w:firstRow="0" w:lastRow="0" w:firstColumn="0" w:lastColumn="0" w:oddVBand="1" w:evenVBand="0" w:oddHBand="0" w:evenHBand="0" w:firstRowFirstColumn="0" w:firstRowLastColumn="0" w:lastRowFirstColumn="0" w:lastRowLastColumn="0"/>
            <w:tcW w:w="4644" w:type="dxa"/>
            <w:gridSpan w:val="2"/>
          </w:tcPr>
          <w:p w14:paraId="00D569A1" w14:textId="77777777" w:rsidR="005353DF" w:rsidRPr="00807DA2" w:rsidRDefault="003D0530" w:rsidP="00E13C31">
            <w:pPr>
              <w:pBdr>
                <w:top w:val="nil"/>
                <w:left w:val="nil"/>
                <w:bottom w:val="nil"/>
                <w:right w:val="nil"/>
                <w:between w:val="nil"/>
              </w:pBdr>
              <w:tabs>
                <w:tab w:val="left" w:pos="1134"/>
              </w:tabs>
              <w:spacing w:before="23" w:line="237" w:lineRule="auto"/>
              <w:ind w:left="50" w:right="836"/>
              <w:rPr>
                <w:color w:val="000000"/>
                <w:sz w:val="24"/>
                <w:szCs w:val="24"/>
              </w:rPr>
            </w:pPr>
            <w:r w:rsidRPr="00807DA2">
              <w:rPr>
                <w:color w:val="000000"/>
                <w:sz w:val="24"/>
                <w:szCs w:val="24"/>
              </w:rPr>
              <w:t>Организация рационального питания</w:t>
            </w:r>
          </w:p>
        </w:tc>
        <w:tc>
          <w:tcPr>
            <w:tcW w:w="5245" w:type="dxa"/>
          </w:tcPr>
          <w:p w14:paraId="1641F0E0" w14:textId="77777777" w:rsidR="005353DF" w:rsidRPr="00807DA2" w:rsidRDefault="003D0530" w:rsidP="00E13C31">
            <w:pPr>
              <w:numPr>
                <w:ilvl w:val="0"/>
                <w:numId w:val="51"/>
              </w:numPr>
              <w:pBdr>
                <w:top w:val="nil"/>
                <w:left w:val="nil"/>
                <w:bottom w:val="nil"/>
                <w:right w:val="nil"/>
                <w:between w:val="nil"/>
              </w:pBdr>
              <w:tabs>
                <w:tab w:val="left" w:pos="770"/>
                <w:tab w:val="left" w:pos="771"/>
                <w:tab w:val="left" w:pos="1134"/>
              </w:tabs>
              <w:spacing w:before="25"/>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организация второго завтрака (соки, фрукты);</w:t>
            </w:r>
          </w:p>
          <w:p w14:paraId="7AC27B5E" w14:textId="77777777" w:rsidR="005353DF" w:rsidRPr="00807DA2" w:rsidRDefault="003D0530" w:rsidP="00E13C31">
            <w:pPr>
              <w:numPr>
                <w:ilvl w:val="0"/>
                <w:numId w:val="51"/>
              </w:numPr>
              <w:pBdr>
                <w:top w:val="nil"/>
                <w:left w:val="nil"/>
                <w:bottom w:val="nil"/>
                <w:right w:val="nil"/>
                <w:between w:val="nil"/>
              </w:pBdr>
              <w:tabs>
                <w:tab w:val="left" w:pos="770"/>
                <w:tab w:val="left" w:pos="771"/>
                <w:tab w:val="left" w:pos="1134"/>
              </w:tabs>
              <w:spacing w:before="3" w:line="275" w:lineRule="auto"/>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введение овощей и фруктов в обед и полдник;</w:t>
            </w:r>
          </w:p>
          <w:p w14:paraId="1203C11F" w14:textId="77777777" w:rsidR="005353DF" w:rsidRPr="00807DA2" w:rsidRDefault="003D0530" w:rsidP="00E13C31">
            <w:pPr>
              <w:numPr>
                <w:ilvl w:val="0"/>
                <w:numId w:val="51"/>
              </w:numPr>
              <w:pBdr>
                <w:top w:val="nil"/>
                <w:left w:val="nil"/>
                <w:bottom w:val="nil"/>
                <w:right w:val="nil"/>
                <w:between w:val="nil"/>
              </w:pBdr>
              <w:tabs>
                <w:tab w:val="left" w:pos="770"/>
                <w:tab w:val="left" w:pos="771"/>
                <w:tab w:val="left" w:pos="1134"/>
              </w:tabs>
              <w:spacing w:line="275" w:lineRule="auto"/>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замена продуктов для детей-аллергиков;</w:t>
            </w:r>
          </w:p>
          <w:p w14:paraId="351476CA" w14:textId="77777777" w:rsidR="005353DF" w:rsidRPr="00807DA2" w:rsidRDefault="003D0530" w:rsidP="00E13C31">
            <w:pPr>
              <w:numPr>
                <w:ilvl w:val="0"/>
                <w:numId w:val="51"/>
              </w:numPr>
              <w:pBdr>
                <w:top w:val="nil"/>
                <w:left w:val="nil"/>
                <w:bottom w:val="nil"/>
                <w:right w:val="nil"/>
                <w:between w:val="nil"/>
              </w:pBdr>
              <w:tabs>
                <w:tab w:val="left" w:pos="770"/>
                <w:tab w:val="left" w:pos="771"/>
                <w:tab w:val="left" w:pos="1134"/>
              </w:tabs>
              <w:spacing w:before="2"/>
              <w:cnfStyle w:val="000000000000" w:firstRow="0" w:lastRow="0" w:firstColumn="0" w:lastColumn="0" w:oddVBand="0" w:evenVBand="0" w:oddHBand="0" w:evenHBand="0" w:firstRowFirstColumn="0" w:firstRowLastColumn="0" w:lastRowFirstColumn="0" w:lastRowLastColumn="0"/>
              <w:rPr>
                <w:color w:val="000000"/>
                <w:sz w:val="24"/>
                <w:szCs w:val="24"/>
              </w:rPr>
            </w:pPr>
            <w:r w:rsidRPr="00807DA2">
              <w:rPr>
                <w:color w:val="000000"/>
                <w:sz w:val="24"/>
                <w:szCs w:val="24"/>
              </w:rPr>
              <w:t>питьевой режим;</w:t>
            </w:r>
          </w:p>
        </w:tc>
      </w:tr>
      <w:tr w:rsidR="005353DF" w:rsidRPr="00807DA2" w14:paraId="0BCB89AE" w14:textId="77777777" w:rsidTr="00701601">
        <w:trPr>
          <w:cnfStyle w:val="000000100000" w:firstRow="0" w:lastRow="0" w:firstColumn="0" w:lastColumn="0" w:oddVBand="0" w:evenVBand="0" w:oddHBand="1" w:evenHBand="0" w:firstRowFirstColumn="0" w:firstRowLastColumn="0" w:lastRowFirstColumn="0" w:lastRowLastColumn="0"/>
          <w:trHeight w:val="2092"/>
        </w:trPr>
        <w:tc>
          <w:tcPr>
            <w:cnfStyle w:val="000010000000" w:firstRow="0" w:lastRow="0" w:firstColumn="0" w:lastColumn="0" w:oddVBand="1" w:evenVBand="0" w:oddHBand="0" w:evenHBand="0" w:firstRowFirstColumn="0" w:firstRowLastColumn="0" w:lastRowFirstColumn="0" w:lastRowLastColumn="0"/>
            <w:tcW w:w="4644" w:type="dxa"/>
            <w:gridSpan w:val="2"/>
          </w:tcPr>
          <w:p w14:paraId="2EAE51BD" w14:textId="77777777" w:rsidR="005353DF" w:rsidRPr="00807DA2" w:rsidRDefault="003D0530" w:rsidP="00E13C31">
            <w:pPr>
              <w:pBdr>
                <w:top w:val="nil"/>
                <w:left w:val="nil"/>
                <w:bottom w:val="nil"/>
                <w:right w:val="nil"/>
                <w:between w:val="nil"/>
              </w:pBdr>
              <w:tabs>
                <w:tab w:val="left" w:pos="1134"/>
              </w:tabs>
              <w:spacing w:before="15"/>
              <w:ind w:left="50" w:right="330"/>
              <w:rPr>
                <w:color w:val="000000"/>
                <w:sz w:val="24"/>
                <w:szCs w:val="24"/>
              </w:rPr>
            </w:pPr>
            <w:r w:rsidRPr="00807DA2">
              <w:rPr>
                <w:color w:val="000000"/>
                <w:sz w:val="24"/>
                <w:szCs w:val="24"/>
              </w:rPr>
              <w:t>Диагностика уровня физического развития, состояния здоровья, физической подготовленности, психоэмоционального состояния</w:t>
            </w:r>
          </w:p>
        </w:tc>
        <w:tc>
          <w:tcPr>
            <w:tcW w:w="5245" w:type="dxa"/>
          </w:tcPr>
          <w:p w14:paraId="70829334" w14:textId="77777777" w:rsidR="005353DF" w:rsidRPr="00807DA2" w:rsidRDefault="003D0530" w:rsidP="00E13C31">
            <w:pPr>
              <w:numPr>
                <w:ilvl w:val="0"/>
                <w:numId w:val="53"/>
              </w:numPr>
              <w:pBdr>
                <w:top w:val="nil"/>
                <w:left w:val="nil"/>
                <w:bottom w:val="nil"/>
                <w:right w:val="nil"/>
                <w:between w:val="nil"/>
              </w:pBdr>
              <w:tabs>
                <w:tab w:val="left" w:pos="770"/>
                <w:tab w:val="left" w:pos="771"/>
                <w:tab w:val="left" w:pos="1134"/>
              </w:tabs>
              <w:spacing w:before="15"/>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диагностика уровня физического развития;</w:t>
            </w:r>
          </w:p>
          <w:p w14:paraId="5C562009" w14:textId="77777777" w:rsidR="005353DF" w:rsidRPr="00807DA2" w:rsidRDefault="003D0530" w:rsidP="00E13C31">
            <w:pPr>
              <w:numPr>
                <w:ilvl w:val="0"/>
                <w:numId w:val="53"/>
              </w:numPr>
              <w:pBdr>
                <w:top w:val="nil"/>
                <w:left w:val="nil"/>
                <w:bottom w:val="nil"/>
                <w:right w:val="nil"/>
                <w:between w:val="nil"/>
              </w:pBdr>
              <w:tabs>
                <w:tab w:val="left" w:pos="770"/>
                <w:tab w:val="left" w:pos="771"/>
                <w:tab w:val="left" w:pos="1134"/>
              </w:tabs>
              <w:spacing w:before="8"/>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диспансеризация детей детской поликлиникой;</w:t>
            </w:r>
          </w:p>
          <w:p w14:paraId="6F17D3B5" w14:textId="77777777" w:rsidR="005353DF" w:rsidRPr="00807DA2" w:rsidRDefault="003D0530" w:rsidP="00E13C31">
            <w:pPr>
              <w:numPr>
                <w:ilvl w:val="0"/>
                <w:numId w:val="53"/>
              </w:numPr>
              <w:pBdr>
                <w:top w:val="nil"/>
                <w:left w:val="nil"/>
                <w:bottom w:val="nil"/>
                <w:right w:val="nil"/>
                <w:between w:val="nil"/>
              </w:pBdr>
              <w:tabs>
                <w:tab w:val="left" w:pos="770"/>
                <w:tab w:val="left" w:pos="771"/>
                <w:tab w:val="left" w:pos="1134"/>
              </w:tabs>
              <w:spacing w:before="3" w:line="275" w:lineRule="auto"/>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диагностика физической подготовленности;</w:t>
            </w:r>
          </w:p>
          <w:p w14:paraId="0021A9D0" w14:textId="77777777" w:rsidR="005353DF" w:rsidRPr="00807DA2" w:rsidRDefault="003D0530" w:rsidP="00E13C31">
            <w:pPr>
              <w:numPr>
                <w:ilvl w:val="0"/>
                <w:numId w:val="53"/>
              </w:numPr>
              <w:pBdr>
                <w:top w:val="nil"/>
                <w:left w:val="nil"/>
                <w:bottom w:val="nil"/>
                <w:right w:val="nil"/>
                <w:between w:val="nil"/>
              </w:pBdr>
              <w:tabs>
                <w:tab w:val="left" w:pos="770"/>
                <w:tab w:val="left" w:pos="771"/>
                <w:tab w:val="left" w:pos="1134"/>
              </w:tabs>
              <w:spacing w:line="274" w:lineRule="auto"/>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диагностика развития ребенка;</w:t>
            </w:r>
          </w:p>
          <w:p w14:paraId="267C4923" w14:textId="77777777" w:rsidR="005353DF" w:rsidRPr="00807DA2" w:rsidRDefault="003D0530" w:rsidP="00E13C31">
            <w:pPr>
              <w:numPr>
                <w:ilvl w:val="0"/>
                <w:numId w:val="53"/>
              </w:numPr>
              <w:pBdr>
                <w:top w:val="nil"/>
                <w:left w:val="nil"/>
                <w:bottom w:val="nil"/>
                <w:right w:val="nil"/>
                <w:between w:val="nil"/>
              </w:pBdr>
              <w:tabs>
                <w:tab w:val="left" w:pos="770"/>
                <w:tab w:val="left" w:pos="771"/>
                <w:tab w:val="left" w:pos="1134"/>
              </w:tabs>
              <w:spacing w:line="242" w:lineRule="auto"/>
              <w:ind w:right="413"/>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обследование психоэмоционального состояния детей психологом;</w:t>
            </w:r>
          </w:p>
          <w:p w14:paraId="090E7C84" w14:textId="77777777" w:rsidR="005353DF" w:rsidRPr="00807DA2" w:rsidRDefault="003D0530" w:rsidP="00E13C31">
            <w:pPr>
              <w:numPr>
                <w:ilvl w:val="0"/>
                <w:numId w:val="53"/>
              </w:numPr>
              <w:pBdr>
                <w:top w:val="nil"/>
                <w:left w:val="nil"/>
                <w:bottom w:val="nil"/>
                <w:right w:val="nil"/>
                <w:between w:val="nil"/>
              </w:pBdr>
              <w:tabs>
                <w:tab w:val="left" w:pos="770"/>
                <w:tab w:val="left" w:pos="771"/>
                <w:tab w:val="left" w:pos="1134"/>
              </w:tabs>
              <w:spacing w:line="275" w:lineRule="auto"/>
              <w:cnfStyle w:val="000000100000" w:firstRow="0" w:lastRow="0" w:firstColumn="0" w:lastColumn="0" w:oddVBand="0" w:evenVBand="0" w:oddHBand="1" w:evenHBand="0" w:firstRowFirstColumn="0" w:firstRowLastColumn="0" w:lastRowFirstColumn="0" w:lastRowLastColumn="0"/>
              <w:rPr>
                <w:color w:val="000000"/>
                <w:sz w:val="24"/>
                <w:szCs w:val="24"/>
              </w:rPr>
            </w:pPr>
            <w:r w:rsidRPr="00807DA2">
              <w:rPr>
                <w:color w:val="000000"/>
                <w:sz w:val="24"/>
                <w:szCs w:val="24"/>
              </w:rPr>
              <w:t>обследование учителем-логопедом</w:t>
            </w:r>
          </w:p>
        </w:tc>
      </w:tr>
    </w:tbl>
    <w:p w14:paraId="60945EB8" w14:textId="77777777" w:rsidR="005353DF" w:rsidRPr="00807DA2" w:rsidRDefault="003D0530" w:rsidP="00E13C31">
      <w:pPr>
        <w:pStyle w:val="2"/>
        <w:tabs>
          <w:tab w:val="left" w:pos="1134"/>
        </w:tabs>
        <w:spacing w:before="1" w:after="10"/>
        <w:ind w:left="0" w:right="92"/>
        <w:jc w:val="right"/>
        <w:rPr>
          <w:b w:val="0"/>
          <w:i w:val="0"/>
        </w:rPr>
      </w:pPr>
      <w:bookmarkStart w:id="111" w:name="_heading=h.haapch" w:colFirst="0" w:colLast="0"/>
      <w:bookmarkStart w:id="112" w:name="_heading=h.319y80a" w:colFirst="0" w:colLast="0"/>
      <w:bookmarkStart w:id="113" w:name="_Toc143544007"/>
      <w:bookmarkEnd w:id="111"/>
      <w:bookmarkEnd w:id="112"/>
      <w:r w:rsidRPr="00807DA2">
        <w:rPr>
          <w:b w:val="0"/>
          <w:i w:val="0"/>
        </w:rPr>
        <w:lastRenderedPageBreak/>
        <w:t>Таблица 9</w:t>
      </w:r>
      <w:bookmarkEnd w:id="113"/>
    </w:p>
    <w:p w14:paraId="3702B4C7" w14:textId="77777777" w:rsidR="005353DF" w:rsidRPr="00807DA2" w:rsidRDefault="003D0530" w:rsidP="00E13C31">
      <w:pPr>
        <w:pStyle w:val="2"/>
        <w:tabs>
          <w:tab w:val="left" w:pos="1134"/>
        </w:tabs>
        <w:spacing w:before="90"/>
        <w:ind w:left="2256" w:right="2404"/>
        <w:jc w:val="center"/>
      </w:pPr>
      <w:bookmarkStart w:id="114" w:name="_heading=h.1gf8i83" w:colFirst="0" w:colLast="0"/>
      <w:bookmarkStart w:id="115" w:name="_Toc143544008"/>
      <w:bookmarkEnd w:id="114"/>
      <w:r w:rsidRPr="00807DA2">
        <w:t>Система мероприятий по закаливанию</w:t>
      </w:r>
      <w:bookmarkEnd w:id="115"/>
    </w:p>
    <w:p w14:paraId="7DDDFA66" w14:textId="77777777" w:rsidR="005353DF" w:rsidRPr="00807DA2" w:rsidRDefault="005353DF" w:rsidP="00E13C31">
      <w:pPr>
        <w:pStyle w:val="2"/>
        <w:tabs>
          <w:tab w:val="left" w:pos="1134"/>
        </w:tabs>
        <w:spacing w:before="90"/>
        <w:ind w:left="2256" w:right="2404"/>
        <w:jc w:val="center"/>
      </w:pPr>
    </w:p>
    <w:tbl>
      <w:tblPr>
        <w:tblStyle w:val="affb"/>
        <w:tblW w:w="10348"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1"/>
        <w:gridCol w:w="1950"/>
        <w:gridCol w:w="648"/>
        <w:gridCol w:w="653"/>
        <w:gridCol w:w="583"/>
        <w:gridCol w:w="723"/>
        <w:gridCol w:w="653"/>
        <w:gridCol w:w="608"/>
        <w:gridCol w:w="703"/>
        <w:gridCol w:w="653"/>
        <w:gridCol w:w="487"/>
        <w:gridCol w:w="824"/>
        <w:gridCol w:w="654"/>
        <w:gridCol w:w="648"/>
      </w:tblGrid>
      <w:tr w:rsidR="005353DF" w:rsidRPr="00807DA2" w14:paraId="4505EAFB" w14:textId="77777777" w:rsidTr="00CE6BFF">
        <w:trPr>
          <w:trHeight w:val="278"/>
        </w:trPr>
        <w:tc>
          <w:tcPr>
            <w:tcW w:w="561" w:type="dxa"/>
            <w:vMerge w:val="restart"/>
          </w:tcPr>
          <w:p w14:paraId="47DC1F87" w14:textId="77777777" w:rsidR="005353DF" w:rsidRPr="00807DA2" w:rsidRDefault="005353DF" w:rsidP="00E13C31">
            <w:pPr>
              <w:pBdr>
                <w:top w:val="nil"/>
                <w:left w:val="nil"/>
                <w:bottom w:val="nil"/>
                <w:right w:val="nil"/>
                <w:between w:val="nil"/>
              </w:pBdr>
              <w:tabs>
                <w:tab w:val="left" w:pos="1134"/>
              </w:tabs>
              <w:spacing w:before="92"/>
              <w:rPr>
                <w:b/>
                <w:color w:val="000000"/>
                <w:sz w:val="24"/>
                <w:szCs w:val="24"/>
              </w:rPr>
            </w:pPr>
          </w:p>
          <w:p w14:paraId="62B25D46" w14:textId="77777777" w:rsidR="005353DF" w:rsidRPr="00807DA2" w:rsidRDefault="003D0530" w:rsidP="00E13C31">
            <w:pPr>
              <w:pBdr>
                <w:top w:val="nil"/>
                <w:left w:val="nil"/>
                <w:bottom w:val="nil"/>
                <w:right w:val="nil"/>
                <w:between w:val="nil"/>
              </w:pBdr>
              <w:tabs>
                <w:tab w:val="left" w:pos="1134"/>
              </w:tabs>
              <w:spacing w:before="1"/>
              <w:ind w:left="101"/>
              <w:rPr>
                <w:b/>
                <w:color w:val="000000"/>
                <w:sz w:val="24"/>
                <w:szCs w:val="24"/>
              </w:rPr>
            </w:pPr>
            <w:r w:rsidRPr="00807DA2">
              <w:rPr>
                <w:b/>
                <w:color w:val="000000"/>
                <w:sz w:val="24"/>
                <w:szCs w:val="24"/>
              </w:rPr>
              <w:t>№</w:t>
            </w:r>
          </w:p>
        </w:tc>
        <w:tc>
          <w:tcPr>
            <w:tcW w:w="1950" w:type="dxa"/>
            <w:vMerge w:val="restart"/>
          </w:tcPr>
          <w:p w14:paraId="6FB14176" w14:textId="77777777" w:rsidR="005353DF" w:rsidRPr="00807DA2" w:rsidRDefault="005353DF" w:rsidP="00E13C31">
            <w:pPr>
              <w:pBdr>
                <w:top w:val="nil"/>
                <w:left w:val="nil"/>
                <w:bottom w:val="nil"/>
                <w:right w:val="nil"/>
                <w:between w:val="nil"/>
              </w:pBdr>
              <w:tabs>
                <w:tab w:val="left" w:pos="1134"/>
              </w:tabs>
              <w:spacing w:before="92"/>
              <w:rPr>
                <w:b/>
                <w:color w:val="000000"/>
                <w:sz w:val="24"/>
                <w:szCs w:val="24"/>
              </w:rPr>
            </w:pPr>
          </w:p>
          <w:p w14:paraId="7E292F72" w14:textId="77777777" w:rsidR="005353DF" w:rsidRPr="00807DA2" w:rsidRDefault="003D0530" w:rsidP="00E13C31">
            <w:pPr>
              <w:pBdr>
                <w:top w:val="nil"/>
                <w:left w:val="nil"/>
                <w:bottom w:val="nil"/>
                <w:right w:val="nil"/>
                <w:between w:val="nil"/>
              </w:pBdr>
              <w:tabs>
                <w:tab w:val="left" w:pos="1134"/>
              </w:tabs>
              <w:spacing w:before="1"/>
              <w:ind w:left="215"/>
              <w:rPr>
                <w:b/>
                <w:color w:val="000000"/>
                <w:sz w:val="24"/>
                <w:szCs w:val="24"/>
              </w:rPr>
            </w:pPr>
            <w:r w:rsidRPr="00807DA2">
              <w:rPr>
                <w:b/>
                <w:color w:val="000000"/>
                <w:sz w:val="24"/>
                <w:szCs w:val="24"/>
              </w:rPr>
              <w:t>Мероприятия</w:t>
            </w:r>
          </w:p>
        </w:tc>
        <w:tc>
          <w:tcPr>
            <w:tcW w:w="1884" w:type="dxa"/>
            <w:gridSpan w:val="3"/>
          </w:tcPr>
          <w:p w14:paraId="0D0E11B1" w14:textId="77777777" w:rsidR="005353DF" w:rsidRPr="00807DA2" w:rsidRDefault="003D0530" w:rsidP="00E13C31">
            <w:pPr>
              <w:pBdr>
                <w:top w:val="nil"/>
                <w:left w:val="nil"/>
                <w:bottom w:val="nil"/>
                <w:right w:val="nil"/>
                <w:between w:val="nil"/>
              </w:pBdr>
              <w:tabs>
                <w:tab w:val="left" w:pos="1134"/>
              </w:tabs>
              <w:spacing w:before="92" w:line="258" w:lineRule="auto"/>
              <w:ind w:left="637"/>
              <w:rPr>
                <w:b/>
                <w:color w:val="000000"/>
                <w:sz w:val="24"/>
                <w:szCs w:val="24"/>
              </w:rPr>
            </w:pPr>
            <w:r w:rsidRPr="00807DA2">
              <w:rPr>
                <w:b/>
                <w:color w:val="000000"/>
                <w:sz w:val="24"/>
                <w:szCs w:val="24"/>
              </w:rPr>
              <w:t>Осень</w:t>
            </w:r>
          </w:p>
        </w:tc>
        <w:tc>
          <w:tcPr>
            <w:tcW w:w="1984" w:type="dxa"/>
            <w:gridSpan w:val="3"/>
          </w:tcPr>
          <w:p w14:paraId="6FC96EB7" w14:textId="77777777" w:rsidR="005353DF" w:rsidRPr="00807DA2" w:rsidRDefault="003D0530" w:rsidP="00E13C31">
            <w:pPr>
              <w:pBdr>
                <w:top w:val="nil"/>
                <w:left w:val="nil"/>
                <w:bottom w:val="nil"/>
                <w:right w:val="nil"/>
                <w:between w:val="nil"/>
              </w:pBdr>
              <w:tabs>
                <w:tab w:val="left" w:pos="1134"/>
              </w:tabs>
              <w:spacing w:before="92" w:line="258" w:lineRule="auto"/>
              <w:ind w:left="680" w:right="680"/>
              <w:jc w:val="center"/>
              <w:rPr>
                <w:b/>
                <w:color w:val="000000"/>
                <w:sz w:val="24"/>
                <w:szCs w:val="24"/>
              </w:rPr>
            </w:pPr>
            <w:r w:rsidRPr="00807DA2">
              <w:rPr>
                <w:b/>
                <w:color w:val="000000"/>
                <w:sz w:val="24"/>
                <w:szCs w:val="24"/>
              </w:rPr>
              <w:t>Зима</w:t>
            </w:r>
          </w:p>
        </w:tc>
        <w:tc>
          <w:tcPr>
            <w:tcW w:w="1843" w:type="dxa"/>
            <w:gridSpan w:val="3"/>
          </w:tcPr>
          <w:p w14:paraId="1DA96442" w14:textId="77777777" w:rsidR="005353DF" w:rsidRPr="00807DA2" w:rsidRDefault="003D0530" w:rsidP="00E13C31">
            <w:pPr>
              <w:pBdr>
                <w:top w:val="nil"/>
                <w:left w:val="nil"/>
                <w:bottom w:val="nil"/>
                <w:right w:val="nil"/>
                <w:between w:val="nil"/>
              </w:pBdr>
              <w:tabs>
                <w:tab w:val="left" w:pos="1134"/>
              </w:tabs>
              <w:spacing w:before="92" w:line="258" w:lineRule="auto"/>
              <w:ind w:left="638" w:right="639"/>
              <w:jc w:val="center"/>
              <w:rPr>
                <w:b/>
                <w:color w:val="000000"/>
                <w:sz w:val="24"/>
                <w:szCs w:val="24"/>
              </w:rPr>
            </w:pPr>
            <w:r w:rsidRPr="00807DA2">
              <w:rPr>
                <w:b/>
                <w:color w:val="000000"/>
                <w:sz w:val="24"/>
                <w:szCs w:val="24"/>
              </w:rPr>
              <w:t>Весна</w:t>
            </w:r>
          </w:p>
        </w:tc>
        <w:tc>
          <w:tcPr>
            <w:tcW w:w="2126" w:type="dxa"/>
            <w:gridSpan w:val="3"/>
          </w:tcPr>
          <w:p w14:paraId="06780289" w14:textId="77777777" w:rsidR="005353DF" w:rsidRPr="00807DA2" w:rsidRDefault="003D0530" w:rsidP="00E13C31">
            <w:pPr>
              <w:pBdr>
                <w:top w:val="nil"/>
                <w:left w:val="nil"/>
                <w:bottom w:val="nil"/>
                <w:right w:val="nil"/>
                <w:between w:val="nil"/>
              </w:pBdr>
              <w:tabs>
                <w:tab w:val="left" w:pos="1134"/>
              </w:tabs>
              <w:spacing w:before="92" w:line="258" w:lineRule="auto"/>
              <w:ind w:left="545" w:right="687"/>
              <w:jc w:val="center"/>
              <w:rPr>
                <w:b/>
                <w:color w:val="000000"/>
                <w:sz w:val="24"/>
                <w:szCs w:val="24"/>
              </w:rPr>
            </w:pPr>
            <w:r w:rsidRPr="00807DA2">
              <w:rPr>
                <w:b/>
                <w:color w:val="000000"/>
                <w:sz w:val="24"/>
                <w:szCs w:val="24"/>
              </w:rPr>
              <w:t>Лето</w:t>
            </w:r>
          </w:p>
        </w:tc>
      </w:tr>
      <w:tr w:rsidR="005353DF" w:rsidRPr="00807DA2" w14:paraId="6606DC58" w14:textId="77777777" w:rsidTr="00CE6BFF">
        <w:trPr>
          <w:trHeight w:val="278"/>
        </w:trPr>
        <w:tc>
          <w:tcPr>
            <w:tcW w:w="561" w:type="dxa"/>
            <w:vMerge/>
          </w:tcPr>
          <w:p w14:paraId="0F147548" w14:textId="77777777" w:rsidR="005353DF" w:rsidRPr="00807DA2" w:rsidRDefault="005353DF" w:rsidP="00E13C31">
            <w:pPr>
              <w:pBdr>
                <w:top w:val="nil"/>
                <w:left w:val="nil"/>
                <w:bottom w:val="nil"/>
                <w:right w:val="nil"/>
                <w:between w:val="nil"/>
              </w:pBdr>
              <w:tabs>
                <w:tab w:val="left" w:pos="1134"/>
              </w:tabs>
              <w:spacing w:line="276" w:lineRule="auto"/>
              <w:rPr>
                <w:b/>
                <w:color w:val="000000"/>
                <w:sz w:val="24"/>
                <w:szCs w:val="24"/>
              </w:rPr>
            </w:pPr>
          </w:p>
        </w:tc>
        <w:tc>
          <w:tcPr>
            <w:tcW w:w="1950" w:type="dxa"/>
            <w:vMerge/>
          </w:tcPr>
          <w:p w14:paraId="1EE3F352" w14:textId="77777777" w:rsidR="005353DF" w:rsidRPr="00807DA2" w:rsidRDefault="005353DF" w:rsidP="00E13C31">
            <w:pPr>
              <w:pBdr>
                <w:top w:val="nil"/>
                <w:left w:val="nil"/>
                <w:bottom w:val="nil"/>
                <w:right w:val="nil"/>
                <w:between w:val="nil"/>
              </w:pBdr>
              <w:tabs>
                <w:tab w:val="left" w:pos="1134"/>
              </w:tabs>
              <w:spacing w:line="276" w:lineRule="auto"/>
              <w:rPr>
                <w:b/>
                <w:color w:val="000000"/>
                <w:sz w:val="24"/>
                <w:szCs w:val="24"/>
              </w:rPr>
            </w:pPr>
          </w:p>
        </w:tc>
        <w:tc>
          <w:tcPr>
            <w:tcW w:w="648" w:type="dxa"/>
          </w:tcPr>
          <w:p w14:paraId="29FA520E" w14:textId="77777777" w:rsidR="005353DF" w:rsidRPr="00807DA2" w:rsidRDefault="003D0530" w:rsidP="00E13C31">
            <w:pPr>
              <w:pBdr>
                <w:top w:val="nil"/>
                <w:left w:val="nil"/>
                <w:bottom w:val="nil"/>
                <w:right w:val="nil"/>
                <w:between w:val="nil"/>
              </w:pBdr>
              <w:tabs>
                <w:tab w:val="left" w:pos="1134"/>
              </w:tabs>
              <w:spacing w:before="92" w:line="258" w:lineRule="auto"/>
              <w:ind w:left="104"/>
              <w:rPr>
                <w:color w:val="000000"/>
                <w:sz w:val="24"/>
                <w:szCs w:val="24"/>
              </w:rPr>
            </w:pPr>
            <w:r w:rsidRPr="00807DA2">
              <w:rPr>
                <w:color w:val="000000"/>
                <w:sz w:val="24"/>
                <w:szCs w:val="24"/>
              </w:rPr>
              <w:t>IX</w:t>
            </w:r>
          </w:p>
        </w:tc>
        <w:tc>
          <w:tcPr>
            <w:tcW w:w="653" w:type="dxa"/>
          </w:tcPr>
          <w:p w14:paraId="032A9E95" w14:textId="77777777" w:rsidR="005353DF" w:rsidRPr="00807DA2" w:rsidRDefault="003D0530" w:rsidP="00E13C31">
            <w:pPr>
              <w:pBdr>
                <w:top w:val="nil"/>
                <w:left w:val="nil"/>
                <w:bottom w:val="nil"/>
                <w:right w:val="nil"/>
                <w:between w:val="nil"/>
              </w:pBdr>
              <w:tabs>
                <w:tab w:val="left" w:pos="1134"/>
              </w:tabs>
              <w:spacing w:before="92" w:line="258" w:lineRule="auto"/>
              <w:ind w:left="114"/>
              <w:rPr>
                <w:color w:val="000000"/>
                <w:sz w:val="24"/>
                <w:szCs w:val="24"/>
              </w:rPr>
            </w:pPr>
            <w:r w:rsidRPr="00807DA2">
              <w:rPr>
                <w:color w:val="000000"/>
                <w:sz w:val="24"/>
                <w:szCs w:val="24"/>
              </w:rPr>
              <w:t>X</w:t>
            </w:r>
          </w:p>
        </w:tc>
        <w:tc>
          <w:tcPr>
            <w:tcW w:w="583" w:type="dxa"/>
          </w:tcPr>
          <w:p w14:paraId="15127626" w14:textId="77777777" w:rsidR="005353DF" w:rsidRPr="00807DA2" w:rsidRDefault="003D0530" w:rsidP="00E13C31">
            <w:pPr>
              <w:pBdr>
                <w:top w:val="nil"/>
                <w:left w:val="nil"/>
                <w:bottom w:val="nil"/>
                <w:right w:val="nil"/>
                <w:between w:val="nil"/>
              </w:pBdr>
              <w:tabs>
                <w:tab w:val="left" w:pos="1134"/>
              </w:tabs>
              <w:spacing w:before="92" w:line="258" w:lineRule="auto"/>
              <w:ind w:left="109"/>
              <w:rPr>
                <w:color w:val="000000"/>
                <w:sz w:val="24"/>
                <w:szCs w:val="24"/>
              </w:rPr>
            </w:pPr>
            <w:r w:rsidRPr="00807DA2">
              <w:rPr>
                <w:color w:val="000000"/>
                <w:sz w:val="24"/>
                <w:szCs w:val="24"/>
              </w:rPr>
              <w:t>XI</w:t>
            </w:r>
          </w:p>
        </w:tc>
        <w:tc>
          <w:tcPr>
            <w:tcW w:w="723" w:type="dxa"/>
          </w:tcPr>
          <w:p w14:paraId="004B563E" w14:textId="77777777" w:rsidR="005353DF" w:rsidRPr="00807DA2" w:rsidRDefault="003D0530" w:rsidP="00E13C31">
            <w:pPr>
              <w:pBdr>
                <w:top w:val="nil"/>
                <w:left w:val="nil"/>
                <w:bottom w:val="nil"/>
                <w:right w:val="nil"/>
                <w:between w:val="nil"/>
              </w:pBdr>
              <w:tabs>
                <w:tab w:val="left" w:pos="1134"/>
              </w:tabs>
              <w:spacing w:before="92" w:line="258" w:lineRule="auto"/>
              <w:ind w:left="114"/>
              <w:rPr>
                <w:color w:val="000000"/>
                <w:sz w:val="24"/>
                <w:szCs w:val="24"/>
              </w:rPr>
            </w:pPr>
            <w:r w:rsidRPr="00807DA2">
              <w:rPr>
                <w:color w:val="000000"/>
                <w:sz w:val="24"/>
                <w:szCs w:val="24"/>
              </w:rPr>
              <w:t>XII</w:t>
            </w:r>
          </w:p>
        </w:tc>
        <w:tc>
          <w:tcPr>
            <w:tcW w:w="653" w:type="dxa"/>
          </w:tcPr>
          <w:p w14:paraId="6538491C" w14:textId="77777777" w:rsidR="005353DF" w:rsidRPr="00807DA2" w:rsidRDefault="003D0530" w:rsidP="00E13C31">
            <w:pPr>
              <w:pBdr>
                <w:top w:val="nil"/>
                <w:left w:val="nil"/>
                <w:bottom w:val="nil"/>
                <w:right w:val="nil"/>
                <w:between w:val="nil"/>
              </w:pBdr>
              <w:tabs>
                <w:tab w:val="left" w:pos="1134"/>
              </w:tabs>
              <w:spacing w:before="92" w:line="258" w:lineRule="auto"/>
              <w:ind w:left="109"/>
              <w:rPr>
                <w:color w:val="000000"/>
                <w:sz w:val="24"/>
                <w:szCs w:val="24"/>
              </w:rPr>
            </w:pPr>
            <w:r w:rsidRPr="00807DA2">
              <w:rPr>
                <w:color w:val="000000"/>
                <w:sz w:val="24"/>
                <w:szCs w:val="24"/>
              </w:rPr>
              <w:t>I</w:t>
            </w:r>
          </w:p>
        </w:tc>
        <w:tc>
          <w:tcPr>
            <w:tcW w:w="608" w:type="dxa"/>
          </w:tcPr>
          <w:p w14:paraId="3B59A70B" w14:textId="77777777" w:rsidR="005353DF" w:rsidRPr="00807DA2" w:rsidRDefault="003D0530" w:rsidP="00E13C31">
            <w:pPr>
              <w:pBdr>
                <w:top w:val="nil"/>
                <w:left w:val="nil"/>
                <w:bottom w:val="nil"/>
                <w:right w:val="nil"/>
                <w:between w:val="nil"/>
              </w:pBdr>
              <w:tabs>
                <w:tab w:val="left" w:pos="1134"/>
              </w:tabs>
              <w:spacing w:before="92" w:line="258" w:lineRule="auto"/>
              <w:ind w:left="114"/>
              <w:rPr>
                <w:color w:val="000000"/>
                <w:sz w:val="24"/>
                <w:szCs w:val="24"/>
              </w:rPr>
            </w:pPr>
            <w:r w:rsidRPr="00807DA2">
              <w:rPr>
                <w:color w:val="000000"/>
                <w:sz w:val="24"/>
                <w:szCs w:val="24"/>
              </w:rPr>
              <w:t>II</w:t>
            </w:r>
          </w:p>
        </w:tc>
        <w:tc>
          <w:tcPr>
            <w:tcW w:w="703" w:type="dxa"/>
          </w:tcPr>
          <w:p w14:paraId="796A1A1F" w14:textId="77777777" w:rsidR="005353DF" w:rsidRPr="00807DA2" w:rsidRDefault="003D0530" w:rsidP="00E13C31">
            <w:pPr>
              <w:pBdr>
                <w:top w:val="nil"/>
                <w:left w:val="nil"/>
                <w:bottom w:val="nil"/>
                <w:right w:val="nil"/>
                <w:between w:val="nil"/>
              </w:pBdr>
              <w:tabs>
                <w:tab w:val="left" w:pos="1134"/>
              </w:tabs>
              <w:spacing w:before="92" w:line="258" w:lineRule="auto"/>
              <w:ind w:left="114"/>
              <w:rPr>
                <w:color w:val="000000"/>
                <w:sz w:val="24"/>
                <w:szCs w:val="24"/>
              </w:rPr>
            </w:pPr>
            <w:r w:rsidRPr="00807DA2">
              <w:rPr>
                <w:color w:val="000000"/>
                <w:sz w:val="24"/>
                <w:szCs w:val="24"/>
              </w:rPr>
              <w:t>III</w:t>
            </w:r>
          </w:p>
        </w:tc>
        <w:tc>
          <w:tcPr>
            <w:tcW w:w="653" w:type="dxa"/>
          </w:tcPr>
          <w:p w14:paraId="76792240" w14:textId="77777777" w:rsidR="005353DF" w:rsidRPr="00807DA2" w:rsidRDefault="003D0530" w:rsidP="00E13C31">
            <w:pPr>
              <w:pBdr>
                <w:top w:val="nil"/>
                <w:left w:val="nil"/>
                <w:bottom w:val="nil"/>
                <w:right w:val="nil"/>
                <w:between w:val="nil"/>
              </w:pBdr>
              <w:tabs>
                <w:tab w:val="left" w:pos="1134"/>
              </w:tabs>
              <w:spacing w:before="92" w:line="258" w:lineRule="auto"/>
              <w:ind w:left="100"/>
              <w:rPr>
                <w:color w:val="000000"/>
                <w:sz w:val="24"/>
                <w:szCs w:val="24"/>
              </w:rPr>
            </w:pPr>
            <w:r w:rsidRPr="00807DA2">
              <w:rPr>
                <w:color w:val="000000"/>
                <w:sz w:val="24"/>
                <w:szCs w:val="24"/>
              </w:rPr>
              <w:t>IV</w:t>
            </w:r>
          </w:p>
        </w:tc>
        <w:tc>
          <w:tcPr>
            <w:tcW w:w="487" w:type="dxa"/>
          </w:tcPr>
          <w:p w14:paraId="2023EF5B" w14:textId="77777777" w:rsidR="005353DF" w:rsidRPr="00807DA2" w:rsidRDefault="003D0530" w:rsidP="00E13C31">
            <w:pPr>
              <w:pBdr>
                <w:top w:val="nil"/>
                <w:left w:val="nil"/>
                <w:bottom w:val="nil"/>
                <w:right w:val="nil"/>
                <w:between w:val="nil"/>
              </w:pBdr>
              <w:tabs>
                <w:tab w:val="left" w:pos="1134"/>
              </w:tabs>
              <w:spacing w:before="92" w:line="258" w:lineRule="auto"/>
              <w:ind w:left="105"/>
              <w:rPr>
                <w:color w:val="000000"/>
                <w:sz w:val="24"/>
                <w:szCs w:val="24"/>
              </w:rPr>
            </w:pPr>
            <w:r w:rsidRPr="00807DA2">
              <w:rPr>
                <w:color w:val="000000"/>
                <w:sz w:val="24"/>
                <w:szCs w:val="24"/>
              </w:rPr>
              <w:t>V</w:t>
            </w:r>
          </w:p>
        </w:tc>
        <w:tc>
          <w:tcPr>
            <w:tcW w:w="824" w:type="dxa"/>
          </w:tcPr>
          <w:p w14:paraId="1DA24483" w14:textId="77777777" w:rsidR="005353DF" w:rsidRPr="00807DA2" w:rsidRDefault="003D0530" w:rsidP="00E13C31">
            <w:pPr>
              <w:pBdr>
                <w:top w:val="nil"/>
                <w:left w:val="nil"/>
                <w:bottom w:val="nil"/>
                <w:right w:val="nil"/>
                <w:between w:val="nil"/>
              </w:pBdr>
              <w:tabs>
                <w:tab w:val="left" w:pos="1134"/>
              </w:tabs>
              <w:spacing w:before="92" w:line="258" w:lineRule="auto"/>
              <w:ind w:left="109"/>
              <w:rPr>
                <w:color w:val="000000"/>
                <w:sz w:val="24"/>
                <w:szCs w:val="24"/>
              </w:rPr>
            </w:pPr>
            <w:r w:rsidRPr="00807DA2">
              <w:rPr>
                <w:color w:val="000000"/>
                <w:sz w:val="24"/>
                <w:szCs w:val="24"/>
              </w:rPr>
              <w:t>VI</w:t>
            </w:r>
          </w:p>
        </w:tc>
        <w:tc>
          <w:tcPr>
            <w:tcW w:w="654" w:type="dxa"/>
          </w:tcPr>
          <w:p w14:paraId="752B0FE2" w14:textId="77777777" w:rsidR="005353DF" w:rsidRPr="00807DA2" w:rsidRDefault="003D0530" w:rsidP="00E13C31">
            <w:pPr>
              <w:pBdr>
                <w:top w:val="nil"/>
                <w:left w:val="nil"/>
                <w:bottom w:val="nil"/>
                <w:right w:val="nil"/>
                <w:between w:val="nil"/>
              </w:pBdr>
              <w:tabs>
                <w:tab w:val="left" w:pos="1134"/>
              </w:tabs>
              <w:spacing w:before="92" w:line="258" w:lineRule="auto"/>
              <w:ind w:left="104"/>
              <w:rPr>
                <w:color w:val="000000"/>
                <w:sz w:val="24"/>
                <w:szCs w:val="24"/>
              </w:rPr>
            </w:pPr>
            <w:r w:rsidRPr="00807DA2">
              <w:rPr>
                <w:color w:val="000000"/>
                <w:sz w:val="24"/>
                <w:szCs w:val="24"/>
              </w:rPr>
              <w:t>VII</w:t>
            </w:r>
          </w:p>
        </w:tc>
        <w:tc>
          <w:tcPr>
            <w:tcW w:w="648" w:type="dxa"/>
          </w:tcPr>
          <w:p w14:paraId="100D3715" w14:textId="77777777" w:rsidR="005353DF" w:rsidRPr="00807DA2" w:rsidRDefault="003D0530" w:rsidP="00E13C31">
            <w:pPr>
              <w:pBdr>
                <w:top w:val="nil"/>
                <w:left w:val="nil"/>
                <w:bottom w:val="nil"/>
                <w:right w:val="nil"/>
                <w:between w:val="nil"/>
              </w:pBdr>
              <w:tabs>
                <w:tab w:val="left" w:pos="1134"/>
              </w:tabs>
              <w:spacing w:before="92" w:line="258" w:lineRule="auto"/>
              <w:ind w:left="103"/>
              <w:rPr>
                <w:color w:val="000000"/>
                <w:sz w:val="24"/>
                <w:szCs w:val="24"/>
              </w:rPr>
            </w:pPr>
            <w:r w:rsidRPr="00807DA2">
              <w:rPr>
                <w:color w:val="000000"/>
                <w:sz w:val="24"/>
                <w:szCs w:val="24"/>
              </w:rPr>
              <w:t>VII</w:t>
            </w:r>
          </w:p>
        </w:tc>
      </w:tr>
      <w:tr w:rsidR="005353DF" w:rsidRPr="00807DA2" w14:paraId="2B0FEE6F" w14:textId="77777777" w:rsidTr="00CE6BFF">
        <w:trPr>
          <w:trHeight w:val="273"/>
        </w:trPr>
        <w:tc>
          <w:tcPr>
            <w:tcW w:w="561" w:type="dxa"/>
          </w:tcPr>
          <w:p w14:paraId="30401342" w14:textId="77777777" w:rsidR="005353DF" w:rsidRPr="00807DA2" w:rsidRDefault="003D0530" w:rsidP="00E13C31">
            <w:pPr>
              <w:pBdr>
                <w:top w:val="nil"/>
                <w:left w:val="nil"/>
                <w:bottom w:val="nil"/>
                <w:right w:val="nil"/>
                <w:between w:val="nil"/>
              </w:pBdr>
              <w:tabs>
                <w:tab w:val="left" w:pos="1134"/>
              </w:tabs>
              <w:spacing w:before="92" w:line="254" w:lineRule="auto"/>
              <w:ind w:left="101"/>
              <w:rPr>
                <w:color w:val="000000"/>
                <w:sz w:val="24"/>
                <w:szCs w:val="24"/>
              </w:rPr>
            </w:pPr>
            <w:r w:rsidRPr="00807DA2">
              <w:rPr>
                <w:color w:val="000000"/>
                <w:sz w:val="24"/>
                <w:szCs w:val="24"/>
              </w:rPr>
              <w:t>1</w:t>
            </w:r>
          </w:p>
        </w:tc>
        <w:tc>
          <w:tcPr>
            <w:tcW w:w="9787" w:type="dxa"/>
            <w:gridSpan w:val="13"/>
          </w:tcPr>
          <w:p w14:paraId="252F850C" w14:textId="77777777" w:rsidR="005353DF" w:rsidRPr="00807DA2" w:rsidRDefault="003D0530" w:rsidP="00E13C31">
            <w:pPr>
              <w:pBdr>
                <w:top w:val="nil"/>
                <w:left w:val="nil"/>
                <w:bottom w:val="nil"/>
                <w:right w:val="nil"/>
                <w:between w:val="nil"/>
              </w:pBdr>
              <w:tabs>
                <w:tab w:val="left" w:pos="1134"/>
              </w:tabs>
              <w:spacing w:before="92" w:line="254" w:lineRule="auto"/>
              <w:ind w:left="3707" w:right="3715"/>
              <w:jc w:val="center"/>
              <w:rPr>
                <w:color w:val="000000"/>
                <w:sz w:val="24"/>
                <w:szCs w:val="24"/>
              </w:rPr>
            </w:pPr>
            <w:r w:rsidRPr="00807DA2">
              <w:rPr>
                <w:color w:val="000000"/>
                <w:sz w:val="24"/>
                <w:szCs w:val="24"/>
              </w:rPr>
              <w:t>Закаливание воздухом</w:t>
            </w:r>
          </w:p>
        </w:tc>
      </w:tr>
      <w:tr w:rsidR="005353DF" w:rsidRPr="00807DA2" w14:paraId="05282063" w14:textId="77777777" w:rsidTr="00CE6BFF">
        <w:trPr>
          <w:trHeight w:val="830"/>
        </w:trPr>
        <w:tc>
          <w:tcPr>
            <w:tcW w:w="561" w:type="dxa"/>
          </w:tcPr>
          <w:p w14:paraId="1D3AE055" w14:textId="77777777" w:rsidR="005353DF" w:rsidRPr="00807DA2" w:rsidRDefault="003D0530" w:rsidP="00E13C31">
            <w:pPr>
              <w:pBdr>
                <w:top w:val="nil"/>
                <w:left w:val="nil"/>
                <w:bottom w:val="nil"/>
                <w:right w:val="nil"/>
                <w:between w:val="nil"/>
              </w:pBdr>
              <w:tabs>
                <w:tab w:val="left" w:pos="1134"/>
              </w:tabs>
              <w:spacing w:before="92" w:line="263" w:lineRule="auto"/>
              <w:ind w:left="101"/>
              <w:rPr>
                <w:color w:val="000000"/>
                <w:sz w:val="24"/>
                <w:szCs w:val="24"/>
              </w:rPr>
            </w:pPr>
            <w:r w:rsidRPr="00807DA2">
              <w:rPr>
                <w:color w:val="000000"/>
                <w:sz w:val="24"/>
                <w:szCs w:val="24"/>
              </w:rPr>
              <w:t>1.1</w:t>
            </w:r>
          </w:p>
        </w:tc>
        <w:tc>
          <w:tcPr>
            <w:tcW w:w="1950" w:type="dxa"/>
          </w:tcPr>
          <w:p w14:paraId="76BCE5B5" w14:textId="77777777" w:rsidR="005353DF" w:rsidRPr="00807DA2" w:rsidRDefault="003D0530" w:rsidP="00E13C31">
            <w:pPr>
              <w:pBdr>
                <w:top w:val="nil"/>
                <w:left w:val="nil"/>
                <w:bottom w:val="nil"/>
                <w:right w:val="nil"/>
                <w:between w:val="nil"/>
              </w:pBdr>
              <w:tabs>
                <w:tab w:val="left" w:pos="1134"/>
              </w:tabs>
              <w:spacing w:before="92" w:line="263" w:lineRule="auto"/>
              <w:ind w:left="104"/>
              <w:rPr>
                <w:color w:val="000000"/>
                <w:sz w:val="24"/>
                <w:szCs w:val="24"/>
              </w:rPr>
            </w:pPr>
            <w:r w:rsidRPr="00807DA2">
              <w:rPr>
                <w:color w:val="000000"/>
                <w:sz w:val="24"/>
                <w:szCs w:val="24"/>
              </w:rPr>
              <w:t>Утренний приём</w:t>
            </w:r>
          </w:p>
          <w:p w14:paraId="47C53FDF" w14:textId="77777777" w:rsidR="005353DF" w:rsidRPr="00807DA2" w:rsidRDefault="003D0530" w:rsidP="00E13C31">
            <w:pPr>
              <w:pBdr>
                <w:top w:val="nil"/>
                <w:left w:val="nil"/>
                <w:bottom w:val="nil"/>
                <w:right w:val="nil"/>
                <w:between w:val="nil"/>
              </w:pBdr>
              <w:tabs>
                <w:tab w:val="left" w:pos="1134"/>
              </w:tabs>
              <w:spacing w:before="92" w:line="274" w:lineRule="auto"/>
              <w:ind w:left="105" w:right="769"/>
              <w:rPr>
                <w:color w:val="000000"/>
                <w:sz w:val="24"/>
                <w:szCs w:val="24"/>
              </w:rPr>
            </w:pPr>
            <w:r w:rsidRPr="00807DA2">
              <w:rPr>
                <w:color w:val="000000"/>
                <w:sz w:val="24"/>
                <w:szCs w:val="24"/>
              </w:rPr>
              <w:t>на свежем воздухе</w:t>
            </w:r>
          </w:p>
        </w:tc>
        <w:tc>
          <w:tcPr>
            <w:tcW w:w="648" w:type="dxa"/>
          </w:tcPr>
          <w:p w14:paraId="7530363C" w14:textId="77777777" w:rsidR="005353DF" w:rsidRPr="00807DA2" w:rsidRDefault="003D0530" w:rsidP="00E13C31">
            <w:pPr>
              <w:pBdr>
                <w:top w:val="nil"/>
                <w:left w:val="nil"/>
                <w:bottom w:val="nil"/>
                <w:right w:val="nil"/>
                <w:between w:val="nil"/>
              </w:pBdr>
              <w:tabs>
                <w:tab w:val="left" w:pos="1134"/>
              </w:tabs>
              <w:spacing w:before="92" w:line="263" w:lineRule="auto"/>
              <w:ind w:left="104"/>
              <w:rPr>
                <w:color w:val="000000"/>
                <w:sz w:val="24"/>
                <w:szCs w:val="24"/>
              </w:rPr>
            </w:pPr>
            <w:r w:rsidRPr="00807DA2">
              <w:rPr>
                <w:color w:val="000000"/>
                <w:sz w:val="24"/>
                <w:szCs w:val="24"/>
              </w:rPr>
              <w:t>+</w:t>
            </w:r>
          </w:p>
        </w:tc>
        <w:tc>
          <w:tcPr>
            <w:tcW w:w="653" w:type="dxa"/>
          </w:tcPr>
          <w:p w14:paraId="559D8F09" w14:textId="77777777" w:rsidR="005353DF" w:rsidRPr="00807DA2" w:rsidRDefault="003D0530" w:rsidP="00E13C31">
            <w:pPr>
              <w:pBdr>
                <w:top w:val="nil"/>
                <w:left w:val="nil"/>
                <w:bottom w:val="nil"/>
                <w:right w:val="nil"/>
                <w:between w:val="nil"/>
              </w:pBdr>
              <w:tabs>
                <w:tab w:val="left" w:pos="1134"/>
              </w:tabs>
              <w:spacing w:before="92" w:line="263" w:lineRule="auto"/>
              <w:ind w:left="114"/>
              <w:rPr>
                <w:color w:val="000000"/>
                <w:sz w:val="24"/>
                <w:szCs w:val="24"/>
              </w:rPr>
            </w:pPr>
            <w:r w:rsidRPr="00807DA2">
              <w:rPr>
                <w:color w:val="000000"/>
                <w:sz w:val="24"/>
                <w:szCs w:val="24"/>
              </w:rPr>
              <w:t>+</w:t>
            </w:r>
          </w:p>
        </w:tc>
        <w:tc>
          <w:tcPr>
            <w:tcW w:w="583" w:type="dxa"/>
          </w:tcPr>
          <w:p w14:paraId="18853433" w14:textId="77777777" w:rsidR="005353DF" w:rsidRPr="00807DA2" w:rsidRDefault="005353DF" w:rsidP="00E13C31">
            <w:pPr>
              <w:pBdr>
                <w:top w:val="nil"/>
                <w:left w:val="nil"/>
                <w:bottom w:val="nil"/>
                <w:right w:val="nil"/>
                <w:between w:val="nil"/>
              </w:pBdr>
              <w:tabs>
                <w:tab w:val="left" w:pos="1134"/>
              </w:tabs>
              <w:spacing w:before="92"/>
              <w:rPr>
                <w:color w:val="000000"/>
                <w:sz w:val="24"/>
                <w:szCs w:val="24"/>
              </w:rPr>
            </w:pPr>
          </w:p>
        </w:tc>
        <w:tc>
          <w:tcPr>
            <w:tcW w:w="723" w:type="dxa"/>
          </w:tcPr>
          <w:p w14:paraId="49303988" w14:textId="77777777" w:rsidR="005353DF" w:rsidRPr="00807DA2" w:rsidRDefault="005353DF" w:rsidP="00E13C31">
            <w:pPr>
              <w:pBdr>
                <w:top w:val="nil"/>
                <w:left w:val="nil"/>
                <w:bottom w:val="nil"/>
                <w:right w:val="nil"/>
                <w:between w:val="nil"/>
              </w:pBdr>
              <w:tabs>
                <w:tab w:val="left" w:pos="1134"/>
              </w:tabs>
              <w:spacing w:before="92"/>
              <w:rPr>
                <w:color w:val="000000"/>
                <w:sz w:val="24"/>
                <w:szCs w:val="24"/>
              </w:rPr>
            </w:pPr>
          </w:p>
        </w:tc>
        <w:tc>
          <w:tcPr>
            <w:tcW w:w="653" w:type="dxa"/>
          </w:tcPr>
          <w:p w14:paraId="5A1BE84D" w14:textId="77777777" w:rsidR="005353DF" w:rsidRPr="00807DA2" w:rsidRDefault="005353DF" w:rsidP="00E13C31">
            <w:pPr>
              <w:pBdr>
                <w:top w:val="nil"/>
                <w:left w:val="nil"/>
                <w:bottom w:val="nil"/>
                <w:right w:val="nil"/>
                <w:between w:val="nil"/>
              </w:pBdr>
              <w:tabs>
                <w:tab w:val="left" w:pos="1134"/>
              </w:tabs>
              <w:spacing w:before="92"/>
              <w:rPr>
                <w:color w:val="000000"/>
                <w:sz w:val="24"/>
                <w:szCs w:val="24"/>
              </w:rPr>
            </w:pPr>
          </w:p>
        </w:tc>
        <w:tc>
          <w:tcPr>
            <w:tcW w:w="608" w:type="dxa"/>
          </w:tcPr>
          <w:p w14:paraId="7BABC044" w14:textId="77777777" w:rsidR="005353DF" w:rsidRPr="00807DA2" w:rsidRDefault="005353DF" w:rsidP="00E13C31">
            <w:pPr>
              <w:pBdr>
                <w:top w:val="nil"/>
                <w:left w:val="nil"/>
                <w:bottom w:val="nil"/>
                <w:right w:val="nil"/>
                <w:between w:val="nil"/>
              </w:pBdr>
              <w:tabs>
                <w:tab w:val="left" w:pos="1134"/>
              </w:tabs>
              <w:spacing w:before="92"/>
              <w:rPr>
                <w:color w:val="000000"/>
                <w:sz w:val="24"/>
                <w:szCs w:val="24"/>
              </w:rPr>
            </w:pPr>
          </w:p>
        </w:tc>
        <w:tc>
          <w:tcPr>
            <w:tcW w:w="703" w:type="dxa"/>
          </w:tcPr>
          <w:p w14:paraId="06FBD8EF" w14:textId="77777777" w:rsidR="005353DF" w:rsidRPr="00807DA2" w:rsidRDefault="005353DF" w:rsidP="00E13C31">
            <w:pPr>
              <w:pBdr>
                <w:top w:val="nil"/>
                <w:left w:val="nil"/>
                <w:bottom w:val="nil"/>
                <w:right w:val="nil"/>
                <w:between w:val="nil"/>
              </w:pBdr>
              <w:tabs>
                <w:tab w:val="left" w:pos="1134"/>
              </w:tabs>
              <w:spacing w:before="92"/>
              <w:rPr>
                <w:color w:val="000000"/>
                <w:sz w:val="24"/>
                <w:szCs w:val="24"/>
              </w:rPr>
            </w:pPr>
          </w:p>
        </w:tc>
        <w:tc>
          <w:tcPr>
            <w:tcW w:w="653" w:type="dxa"/>
          </w:tcPr>
          <w:p w14:paraId="06BDEF6B" w14:textId="77777777" w:rsidR="005353DF" w:rsidRPr="00807DA2" w:rsidRDefault="003D0530" w:rsidP="00E13C31">
            <w:pPr>
              <w:pBdr>
                <w:top w:val="nil"/>
                <w:left w:val="nil"/>
                <w:bottom w:val="nil"/>
                <w:right w:val="nil"/>
                <w:between w:val="nil"/>
              </w:pBdr>
              <w:tabs>
                <w:tab w:val="left" w:pos="1134"/>
              </w:tabs>
              <w:spacing w:before="92" w:line="263" w:lineRule="auto"/>
              <w:ind w:left="100"/>
              <w:rPr>
                <w:color w:val="000000"/>
                <w:sz w:val="24"/>
                <w:szCs w:val="24"/>
              </w:rPr>
            </w:pPr>
            <w:r w:rsidRPr="00807DA2">
              <w:rPr>
                <w:color w:val="000000"/>
                <w:sz w:val="24"/>
                <w:szCs w:val="24"/>
              </w:rPr>
              <w:t>+</w:t>
            </w:r>
          </w:p>
        </w:tc>
        <w:tc>
          <w:tcPr>
            <w:tcW w:w="487" w:type="dxa"/>
          </w:tcPr>
          <w:p w14:paraId="3F967DE4" w14:textId="77777777" w:rsidR="005353DF" w:rsidRPr="00807DA2" w:rsidRDefault="003D0530" w:rsidP="00E13C31">
            <w:pPr>
              <w:pBdr>
                <w:top w:val="nil"/>
                <w:left w:val="nil"/>
                <w:bottom w:val="nil"/>
                <w:right w:val="nil"/>
                <w:between w:val="nil"/>
              </w:pBdr>
              <w:tabs>
                <w:tab w:val="left" w:pos="1134"/>
              </w:tabs>
              <w:spacing w:before="92" w:line="263" w:lineRule="auto"/>
              <w:ind w:left="105"/>
              <w:rPr>
                <w:color w:val="000000"/>
                <w:sz w:val="24"/>
                <w:szCs w:val="24"/>
              </w:rPr>
            </w:pPr>
            <w:r w:rsidRPr="00807DA2">
              <w:rPr>
                <w:color w:val="000000"/>
                <w:sz w:val="24"/>
                <w:szCs w:val="24"/>
              </w:rPr>
              <w:t>+</w:t>
            </w:r>
          </w:p>
        </w:tc>
        <w:tc>
          <w:tcPr>
            <w:tcW w:w="824" w:type="dxa"/>
          </w:tcPr>
          <w:p w14:paraId="0B685924" w14:textId="77777777" w:rsidR="005353DF" w:rsidRPr="00807DA2" w:rsidRDefault="003D0530" w:rsidP="00E13C31">
            <w:pPr>
              <w:pBdr>
                <w:top w:val="nil"/>
                <w:left w:val="nil"/>
                <w:bottom w:val="nil"/>
                <w:right w:val="nil"/>
                <w:between w:val="nil"/>
              </w:pBdr>
              <w:tabs>
                <w:tab w:val="left" w:pos="1134"/>
              </w:tabs>
              <w:spacing w:before="92" w:line="263" w:lineRule="auto"/>
              <w:ind w:left="109"/>
              <w:rPr>
                <w:color w:val="000000"/>
                <w:sz w:val="24"/>
                <w:szCs w:val="24"/>
              </w:rPr>
            </w:pPr>
            <w:r w:rsidRPr="00807DA2">
              <w:rPr>
                <w:color w:val="000000"/>
                <w:sz w:val="24"/>
                <w:szCs w:val="24"/>
              </w:rPr>
              <w:t>+</w:t>
            </w:r>
          </w:p>
        </w:tc>
        <w:tc>
          <w:tcPr>
            <w:tcW w:w="654" w:type="dxa"/>
          </w:tcPr>
          <w:p w14:paraId="3D306E3B" w14:textId="77777777" w:rsidR="005353DF" w:rsidRPr="00807DA2" w:rsidRDefault="003D0530" w:rsidP="00E13C31">
            <w:pPr>
              <w:pBdr>
                <w:top w:val="nil"/>
                <w:left w:val="nil"/>
                <w:bottom w:val="nil"/>
                <w:right w:val="nil"/>
                <w:between w:val="nil"/>
              </w:pBdr>
              <w:tabs>
                <w:tab w:val="left" w:pos="1134"/>
              </w:tabs>
              <w:spacing w:before="92" w:line="263" w:lineRule="auto"/>
              <w:ind w:left="104"/>
              <w:rPr>
                <w:color w:val="000000"/>
                <w:sz w:val="24"/>
                <w:szCs w:val="24"/>
              </w:rPr>
            </w:pPr>
            <w:r w:rsidRPr="00807DA2">
              <w:rPr>
                <w:color w:val="000000"/>
                <w:sz w:val="24"/>
                <w:szCs w:val="24"/>
              </w:rPr>
              <w:t>+</w:t>
            </w:r>
          </w:p>
        </w:tc>
        <w:tc>
          <w:tcPr>
            <w:tcW w:w="648" w:type="dxa"/>
          </w:tcPr>
          <w:p w14:paraId="06019119" w14:textId="77777777" w:rsidR="005353DF" w:rsidRPr="00807DA2" w:rsidRDefault="003D0530" w:rsidP="00E13C31">
            <w:pPr>
              <w:pBdr>
                <w:top w:val="nil"/>
                <w:left w:val="nil"/>
                <w:bottom w:val="nil"/>
                <w:right w:val="nil"/>
                <w:between w:val="nil"/>
              </w:pBdr>
              <w:tabs>
                <w:tab w:val="left" w:pos="1134"/>
              </w:tabs>
              <w:spacing w:before="92" w:line="263" w:lineRule="auto"/>
              <w:ind w:left="103"/>
              <w:rPr>
                <w:color w:val="000000"/>
                <w:sz w:val="24"/>
                <w:szCs w:val="24"/>
              </w:rPr>
            </w:pPr>
            <w:r w:rsidRPr="00807DA2">
              <w:rPr>
                <w:color w:val="000000"/>
                <w:sz w:val="24"/>
                <w:szCs w:val="24"/>
              </w:rPr>
              <w:t>+</w:t>
            </w:r>
          </w:p>
        </w:tc>
      </w:tr>
      <w:tr w:rsidR="005353DF" w:rsidRPr="00807DA2" w14:paraId="0F7F7596" w14:textId="77777777" w:rsidTr="00CE6BFF">
        <w:trPr>
          <w:trHeight w:val="830"/>
        </w:trPr>
        <w:tc>
          <w:tcPr>
            <w:tcW w:w="561" w:type="dxa"/>
          </w:tcPr>
          <w:p w14:paraId="6F6F2132" w14:textId="77777777" w:rsidR="005353DF" w:rsidRPr="00807DA2" w:rsidRDefault="003D0530" w:rsidP="00E13C31">
            <w:pPr>
              <w:pBdr>
                <w:top w:val="nil"/>
                <w:left w:val="nil"/>
                <w:bottom w:val="nil"/>
                <w:right w:val="nil"/>
                <w:between w:val="nil"/>
              </w:pBdr>
              <w:tabs>
                <w:tab w:val="left" w:pos="1134"/>
              </w:tabs>
              <w:spacing w:before="92" w:line="263" w:lineRule="auto"/>
              <w:ind w:left="101"/>
              <w:rPr>
                <w:color w:val="000000"/>
                <w:sz w:val="24"/>
                <w:szCs w:val="24"/>
              </w:rPr>
            </w:pPr>
            <w:r w:rsidRPr="00807DA2">
              <w:rPr>
                <w:color w:val="000000"/>
                <w:sz w:val="24"/>
                <w:szCs w:val="24"/>
              </w:rPr>
              <w:t>1.2</w:t>
            </w:r>
          </w:p>
        </w:tc>
        <w:tc>
          <w:tcPr>
            <w:tcW w:w="1950" w:type="dxa"/>
          </w:tcPr>
          <w:p w14:paraId="155973F4" w14:textId="77777777" w:rsidR="005353DF" w:rsidRPr="00807DA2" w:rsidRDefault="003D0530" w:rsidP="00E13C31">
            <w:pPr>
              <w:pBdr>
                <w:top w:val="nil"/>
                <w:left w:val="nil"/>
                <w:bottom w:val="nil"/>
                <w:right w:val="nil"/>
                <w:between w:val="nil"/>
              </w:pBdr>
              <w:tabs>
                <w:tab w:val="left" w:pos="1134"/>
              </w:tabs>
              <w:spacing w:before="92" w:line="263" w:lineRule="auto"/>
              <w:ind w:left="104"/>
              <w:rPr>
                <w:color w:val="000000"/>
                <w:sz w:val="24"/>
                <w:szCs w:val="24"/>
              </w:rPr>
            </w:pPr>
            <w:r w:rsidRPr="00807DA2">
              <w:rPr>
                <w:color w:val="000000"/>
                <w:sz w:val="24"/>
                <w:szCs w:val="24"/>
              </w:rPr>
              <w:t>Гимнастика –</w:t>
            </w:r>
          </w:p>
          <w:p w14:paraId="23C203A0" w14:textId="77777777" w:rsidR="005353DF" w:rsidRPr="00807DA2" w:rsidRDefault="003D0530" w:rsidP="00E13C31">
            <w:pPr>
              <w:pBdr>
                <w:top w:val="nil"/>
                <w:left w:val="nil"/>
                <w:bottom w:val="nil"/>
                <w:right w:val="nil"/>
                <w:between w:val="nil"/>
              </w:pBdr>
              <w:tabs>
                <w:tab w:val="left" w:pos="1134"/>
              </w:tabs>
              <w:spacing w:before="92" w:line="274" w:lineRule="auto"/>
              <w:ind w:left="105" w:right="136"/>
              <w:rPr>
                <w:color w:val="000000"/>
                <w:sz w:val="24"/>
                <w:szCs w:val="24"/>
              </w:rPr>
            </w:pPr>
            <w:r w:rsidRPr="00807DA2">
              <w:rPr>
                <w:color w:val="000000"/>
                <w:sz w:val="24"/>
                <w:szCs w:val="24"/>
              </w:rPr>
              <w:t>занятия на свежем воздухе</w:t>
            </w:r>
          </w:p>
        </w:tc>
        <w:tc>
          <w:tcPr>
            <w:tcW w:w="648" w:type="dxa"/>
          </w:tcPr>
          <w:p w14:paraId="6511DC80" w14:textId="77777777" w:rsidR="005353DF" w:rsidRPr="00807DA2" w:rsidRDefault="003D0530" w:rsidP="00E13C31">
            <w:pPr>
              <w:pBdr>
                <w:top w:val="nil"/>
                <w:left w:val="nil"/>
                <w:bottom w:val="nil"/>
                <w:right w:val="nil"/>
                <w:between w:val="nil"/>
              </w:pBdr>
              <w:tabs>
                <w:tab w:val="left" w:pos="1134"/>
              </w:tabs>
              <w:spacing w:before="92" w:line="263" w:lineRule="auto"/>
              <w:ind w:left="104"/>
              <w:rPr>
                <w:color w:val="000000"/>
                <w:sz w:val="24"/>
                <w:szCs w:val="24"/>
              </w:rPr>
            </w:pPr>
            <w:r w:rsidRPr="00807DA2">
              <w:rPr>
                <w:color w:val="000000"/>
                <w:sz w:val="24"/>
                <w:szCs w:val="24"/>
              </w:rPr>
              <w:t>+</w:t>
            </w:r>
          </w:p>
        </w:tc>
        <w:tc>
          <w:tcPr>
            <w:tcW w:w="653" w:type="dxa"/>
          </w:tcPr>
          <w:p w14:paraId="7945105C" w14:textId="77777777" w:rsidR="005353DF" w:rsidRPr="00807DA2" w:rsidRDefault="005353DF" w:rsidP="00E13C31">
            <w:pPr>
              <w:pBdr>
                <w:top w:val="nil"/>
                <w:left w:val="nil"/>
                <w:bottom w:val="nil"/>
                <w:right w:val="nil"/>
                <w:between w:val="nil"/>
              </w:pBdr>
              <w:tabs>
                <w:tab w:val="left" w:pos="1134"/>
              </w:tabs>
              <w:spacing w:before="92"/>
              <w:rPr>
                <w:color w:val="000000"/>
                <w:sz w:val="24"/>
                <w:szCs w:val="24"/>
              </w:rPr>
            </w:pPr>
          </w:p>
        </w:tc>
        <w:tc>
          <w:tcPr>
            <w:tcW w:w="583" w:type="dxa"/>
          </w:tcPr>
          <w:p w14:paraId="69918EE8" w14:textId="77777777" w:rsidR="005353DF" w:rsidRPr="00807DA2" w:rsidRDefault="005353DF" w:rsidP="00E13C31">
            <w:pPr>
              <w:pBdr>
                <w:top w:val="nil"/>
                <w:left w:val="nil"/>
                <w:bottom w:val="nil"/>
                <w:right w:val="nil"/>
                <w:between w:val="nil"/>
              </w:pBdr>
              <w:tabs>
                <w:tab w:val="left" w:pos="1134"/>
              </w:tabs>
              <w:spacing w:before="92"/>
              <w:rPr>
                <w:color w:val="000000"/>
                <w:sz w:val="24"/>
                <w:szCs w:val="24"/>
              </w:rPr>
            </w:pPr>
          </w:p>
        </w:tc>
        <w:tc>
          <w:tcPr>
            <w:tcW w:w="723" w:type="dxa"/>
          </w:tcPr>
          <w:p w14:paraId="1024534B" w14:textId="77777777" w:rsidR="005353DF" w:rsidRPr="00807DA2" w:rsidRDefault="005353DF" w:rsidP="00E13C31">
            <w:pPr>
              <w:pBdr>
                <w:top w:val="nil"/>
                <w:left w:val="nil"/>
                <w:bottom w:val="nil"/>
                <w:right w:val="nil"/>
                <w:between w:val="nil"/>
              </w:pBdr>
              <w:tabs>
                <w:tab w:val="left" w:pos="1134"/>
              </w:tabs>
              <w:spacing w:before="92"/>
              <w:rPr>
                <w:color w:val="000000"/>
                <w:sz w:val="24"/>
                <w:szCs w:val="24"/>
              </w:rPr>
            </w:pPr>
          </w:p>
        </w:tc>
        <w:tc>
          <w:tcPr>
            <w:tcW w:w="653" w:type="dxa"/>
          </w:tcPr>
          <w:p w14:paraId="5C9C2522" w14:textId="77777777" w:rsidR="005353DF" w:rsidRPr="00807DA2" w:rsidRDefault="005353DF" w:rsidP="00E13C31">
            <w:pPr>
              <w:pBdr>
                <w:top w:val="nil"/>
                <w:left w:val="nil"/>
                <w:bottom w:val="nil"/>
                <w:right w:val="nil"/>
                <w:between w:val="nil"/>
              </w:pBdr>
              <w:tabs>
                <w:tab w:val="left" w:pos="1134"/>
              </w:tabs>
              <w:spacing w:before="92"/>
              <w:rPr>
                <w:color w:val="000000"/>
                <w:sz w:val="24"/>
                <w:szCs w:val="24"/>
              </w:rPr>
            </w:pPr>
          </w:p>
        </w:tc>
        <w:tc>
          <w:tcPr>
            <w:tcW w:w="608" w:type="dxa"/>
          </w:tcPr>
          <w:p w14:paraId="6D496EBA" w14:textId="77777777" w:rsidR="005353DF" w:rsidRPr="00807DA2" w:rsidRDefault="005353DF" w:rsidP="00E13C31">
            <w:pPr>
              <w:pBdr>
                <w:top w:val="nil"/>
                <w:left w:val="nil"/>
                <w:bottom w:val="nil"/>
                <w:right w:val="nil"/>
                <w:between w:val="nil"/>
              </w:pBdr>
              <w:tabs>
                <w:tab w:val="left" w:pos="1134"/>
              </w:tabs>
              <w:spacing w:before="92"/>
              <w:rPr>
                <w:color w:val="000000"/>
                <w:sz w:val="24"/>
                <w:szCs w:val="24"/>
              </w:rPr>
            </w:pPr>
          </w:p>
        </w:tc>
        <w:tc>
          <w:tcPr>
            <w:tcW w:w="703" w:type="dxa"/>
          </w:tcPr>
          <w:p w14:paraId="3529CC8F" w14:textId="77777777" w:rsidR="005353DF" w:rsidRPr="00807DA2" w:rsidRDefault="005353DF" w:rsidP="00E13C31">
            <w:pPr>
              <w:pBdr>
                <w:top w:val="nil"/>
                <w:left w:val="nil"/>
                <w:bottom w:val="nil"/>
                <w:right w:val="nil"/>
                <w:between w:val="nil"/>
              </w:pBdr>
              <w:tabs>
                <w:tab w:val="left" w:pos="1134"/>
              </w:tabs>
              <w:spacing w:before="92"/>
              <w:rPr>
                <w:color w:val="000000"/>
                <w:sz w:val="24"/>
                <w:szCs w:val="24"/>
              </w:rPr>
            </w:pPr>
          </w:p>
        </w:tc>
        <w:tc>
          <w:tcPr>
            <w:tcW w:w="653" w:type="dxa"/>
          </w:tcPr>
          <w:p w14:paraId="1F994E83" w14:textId="77777777" w:rsidR="005353DF" w:rsidRPr="00807DA2" w:rsidRDefault="005353DF" w:rsidP="00E13C31">
            <w:pPr>
              <w:pBdr>
                <w:top w:val="nil"/>
                <w:left w:val="nil"/>
                <w:bottom w:val="nil"/>
                <w:right w:val="nil"/>
                <w:between w:val="nil"/>
              </w:pBdr>
              <w:tabs>
                <w:tab w:val="left" w:pos="1134"/>
              </w:tabs>
              <w:spacing w:before="92"/>
              <w:rPr>
                <w:color w:val="000000"/>
                <w:sz w:val="24"/>
                <w:szCs w:val="24"/>
              </w:rPr>
            </w:pPr>
          </w:p>
        </w:tc>
        <w:tc>
          <w:tcPr>
            <w:tcW w:w="487" w:type="dxa"/>
          </w:tcPr>
          <w:p w14:paraId="5765B2C8" w14:textId="77777777" w:rsidR="005353DF" w:rsidRPr="00807DA2" w:rsidRDefault="003D0530" w:rsidP="00E13C31">
            <w:pPr>
              <w:pBdr>
                <w:top w:val="nil"/>
                <w:left w:val="nil"/>
                <w:bottom w:val="nil"/>
                <w:right w:val="nil"/>
                <w:between w:val="nil"/>
              </w:pBdr>
              <w:tabs>
                <w:tab w:val="left" w:pos="1134"/>
              </w:tabs>
              <w:spacing w:before="92" w:line="263" w:lineRule="auto"/>
              <w:ind w:left="105"/>
              <w:rPr>
                <w:color w:val="000000"/>
                <w:sz w:val="24"/>
                <w:szCs w:val="24"/>
              </w:rPr>
            </w:pPr>
            <w:r w:rsidRPr="00807DA2">
              <w:rPr>
                <w:color w:val="000000"/>
                <w:sz w:val="24"/>
                <w:szCs w:val="24"/>
              </w:rPr>
              <w:t>+</w:t>
            </w:r>
          </w:p>
        </w:tc>
        <w:tc>
          <w:tcPr>
            <w:tcW w:w="824" w:type="dxa"/>
          </w:tcPr>
          <w:p w14:paraId="73888F86" w14:textId="77777777" w:rsidR="005353DF" w:rsidRPr="00807DA2" w:rsidRDefault="003D0530" w:rsidP="00E13C31">
            <w:pPr>
              <w:pBdr>
                <w:top w:val="nil"/>
                <w:left w:val="nil"/>
                <w:bottom w:val="nil"/>
                <w:right w:val="nil"/>
                <w:between w:val="nil"/>
              </w:pBdr>
              <w:tabs>
                <w:tab w:val="left" w:pos="1134"/>
              </w:tabs>
              <w:spacing w:before="92" w:line="263" w:lineRule="auto"/>
              <w:ind w:left="109"/>
              <w:rPr>
                <w:color w:val="000000"/>
                <w:sz w:val="24"/>
                <w:szCs w:val="24"/>
              </w:rPr>
            </w:pPr>
            <w:r w:rsidRPr="00807DA2">
              <w:rPr>
                <w:color w:val="000000"/>
                <w:sz w:val="24"/>
                <w:szCs w:val="24"/>
              </w:rPr>
              <w:t>+</w:t>
            </w:r>
          </w:p>
        </w:tc>
        <w:tc>
          <w:tcPr>
            <w:tcW w:w="654" w:type="dxa"/>
          </w:tcPr>
          <w:p w14:paraId="58F704F5" w14:textId="77777777" w:rsidR="005353DF" w:rsidRPr="00807DA2" w:rsidRDefault="003D0530" w:rsidP="00E13C31">
            <w:pPr>
              <w:pBdr>
                <w:top w:val="nil"/>
                <w:left w:val="nil"/>
                <w:bottom w:val="nil"/>
                <w:right w:val="nil"/>
                <w:between w:val="nil"/>
              </w:pBdr>
              <w:tabs>
                <w:tab w:val="left" w:pos="1134"/>
              </w:tabs>
              <w:spacing w:before="92" w:line="263" w:lineRule="auto"/>
              <w:ind w:left="104"/>
              <w:rPr>
                <w:color w:val="000000"/>
                <w:sz w:val="24"/>
                <w:szCs w:val="24"/>
              </w:rPr>
            </w:pPr>
            <w:r w:rsidRPr="00807DA2">
              <w:rPr>
                <w:color w:val="000000"/>
                <w:sz w:val="24"/>
                <w:szCs w:val="24"/>
              </w:rPr>
              <w:t>+</w:t>
            </w:r>
          </w:p>
        </w:tc>
        <w:tc>
          <w:tcPr>
            <w:tcW w:w="648" w:type="dxa"/>
          </w:tcPr>
          <w:p w14:paraId="17861FD2" w14:textId="77777777" w:rsidR="005353DF" w:rsidRPr="00807DA2" w:rsidRDefault="003D0530" w:rsidP="00E13C31">
            <w:pPr>
              <w:pBdr>
                <w:top w:val="nil"/>
                <w:left w:val="nil"/>
                <w:bottom w:val="nil"/>
                <w:right w:val="nil"/>
                <w:between w:val="nil"/>
              </w:pBdr>
              <w:tabs>
                <w:tab w:val="left" w:pos="1134"/>
              </w:tabs>
              <w:spacing w:before="92" w:line="263" w:lineRule="auto"/>
              <w:ind w:left="103"/>
              <w:rPr>
                <w:color w:val="000000"/>
                <w:sz w:val="24"/>
                <w:szCs w:val="24"/>
              </w:rPr>
            </w:pPr>
            <w:r w:rsidRPr="00807DA2">
              <w:rPr>
                <w:color w:val="000000"/>
                <w:sz w:val="24"/>
                <w:szCs w:val="24"/>
              </w:rPr>
              <w:t>+</w:t>
            </w:r>
          </w:p>
        </w:tc>
      </w:tr>
      <w:tr w:rsidR="005353DF" w:rsidRPr="00807DA2" w14:paraId="25E81174" w14:textId="77777777" w:rsidTr="00CE6BFF">
        <w:trPr>
          <w:trHeight w:val="551"/>
        </w:trPr>
        <w:tc>
          <w:tcPr>
            <w:tcW w:w="561" w:type="dxa"/>
          </w:tcPr>
          <w:p w14:paraId="27CEBB1C" w14:textId="77777777" w:rsidR="005353DF" w:rsidRPr="00807DA2" w:rsidRDefault="003D0530" w:rsidP="00E13C31">
            <w:pPr>
              <w:pBdr>
                <w:top w:val="nil"/>
                <w:left w:val="nil"/>
                <w:bottom w:val="nil"/>
                <w:right w:val="nil"/>
                <w:between w:val="nil"/>
              </w:pBdr>
              <w:tabs>
                <w:tab w:val="left" w:pos="1134"/>
              </w:tabs>
              <w:spacing w:before="92" w:line="263" w:lineRule="auto"/>
              <w:ind w:left="101"/>
              <w:rPr>
                <w:color w:val="000000"/>
                <w:sz w:val="24"/>
                <w:szCs w:val="24"/>
              </w:rPr>
            </w:pPr>
            <w:r w:rsidRPr="00807DA2">
              <w:rPr>
                <w:color w:val="000000"/>
                <w:sz w:val="24"/>
                <w:szCs w:val="24"/>
              </w:rPr>
              <w:t>1.3</w:t>
            </w:r>
          </w:p>
        </w:tc>
        <w:tc>
          <w:tcPr>
            <w:tcW w:w="1950" w:type="dxa"/>
          </w:tcPr>
          <w:p w14:paraId="40ECDCD1" w14:textId="77777777" w:rsidR="005353DF" w:rsidRPr="00807DA2" w:rsidRDefault="003D0530" w:rsidP="00E13C31">
            <w:pPr>
              <w:pBdr>
                <w:top w:val="nil"/>
                <w:left w:val="nil"/>
                <w:bottom w:val="nil"/>
                <w:right w:val="nil"/>
                <w:between w:val="nil"/>
              </w:pBdr>
              <w:tabs>
                <w:tab w:val="left" w:pos="1134"/>
              </w:tabs>
              <w:spacing w:before="92" w:line="232" w:lineRule="auto"/>
              <w:ind w:left="104" w:right="319"/>
              <w:rPr>
                <w:color w:val="000000"/>
                <w:sz w:val="24"/>
                <w:szCs w:val="24"/>
              </w:rPr>
            </w:pPr>
            <w:r w:rsidRPr="00807DA2">
              <w:rPr>
                <w:color w:val="000000"/>
                <w:sz w:val="24"/>
                <w:szCs w:val="24"/>
              </w:rPr>
              <w:t>Облегчённая форма одежды</w:t>
            </w:r>
          </w:p>
        </w:tc>
        <w:tc>
          <w:tcPr>
            <w:tcW w:w="648" w:type="dxa"/>
          </w:tcPr>
          <w:p w14:paraId="59E007E1" w14:textId="77777777" w:rsidR="005353DF" w:rsidRPr="00807DA2" w:rsidRDefault="003D0530" w:rsidP="00E13C31">
            <w:pPr>
              <w:pBdr>
                <w:top w:val="nil"/>
                <w:left w:val="nil"/>
                <w:bottom w:val="nil"/>
                <w:right w:val="nil"/>
                <w:between w:val="nil"/>
              </w:pBdr>
              <w:tabs>
                <w:tab w:val="left" w:pos="1134"/>
              </w:tabs>
              <w:spacing w:before="92" w:line="263" w:lineRule="auto"/>
              <w:ind w:left="104"/>
              <w:rPr>
                <w:color w:val="000000"/>
                <w:sz w:val="24"/>
                <w:szCs w:val="24"/>
              </w:rPr>
            </w:pPr>
            <w:r w:rsidRPr="00807DA2">
              <w:rPr>
                <w:color w:val="000000"/>
                <w:sz w:val="24"/>
                <w:szCs w:val="24"/>
              </w:rPr>
              <w:t>+</w:t>
            </w:r>
          </w:p>
        </w:tc>
        <w:tc>
          <w:tcPr>
            <w:tcW w:w="653" w:type="dxa"/>
          </w:tcPr>
          <w:p w14:paraId="029B274C" w14:textId="77777777" w:rsidR="005353DF" w:rsidRPr="00807DA2" w:rsidRDefault="003D0530" w:rsidP="00E13C31">
            <w:pPr>
              <w:pBdr>
                <w:top w:val="nil"/>
                <w:left w:val="nil"/>
                <w:bottom w:val="nil"/>
                <w:right w:val="nil"/>
                <w:between w:val="nil"/>
              </w:pBdr>
              <w:tabs>
                <w:tab w:val="left" w:pos="1134"/>
              </w:tabs>
              <w:spacing w:before="92" w:line="263" w:lineRule="auto"/>
              <w:ind w:left="114"/>
              <w:rPr>
                <w:color w:val="000000"/>
                <w:sz w:val="24"/>
                <w:szCs w:val="24"/>
              </w:rPr>
            </w:pPr>
            <w:r w:rsidRPr="00807DA2">
              <w:rPr>
                <w:color w:val="000000"/>
                <w:sz w:val="24"/>
                <w:szCs w:val="24"/>
              </w:rPr>
              <w:t>+</w:t>
            </w:r>
          </w:p>
        </w:tc>
        <w:tc>
          <w:tcPr>
            <w:tcW w:w="583" w:type="dxa"/>
          </w:tcPr>
          <w:p w14:paraId="153F38F2" w14:textId="77777777" w:rsidR="005353DF" w:rsidRPr="00807DA2" w:rsidRDefault="003D0530" w:rsidP="00E13C31">
            <w:pPr>
              <w:pBdr>
                <w:top w:val="nil"/>
                <w:left w:val="nil"/>
                <w:bottom w:val="nil"/>
                <w:right w:val="nil"/>
                <w:between w:val="nil"/>
              </w:pBdr>
              <w:tabs>
                <w:tab w:val="left" w:pos="1134"/>
              </w:tabs>
              <w:spacing w:before="92" w:line="263" w:lineRule="auto"/>
              <w:ind w:left="109"/>
              <w:rPr>
                <w:color w:val="000000"/>
                <w:sz w:val="24"/>
                <w:szCs w:val="24"/>
              </w:rPr>
            </w:pPr>
            <w:r w:rsidRPr="00807DA2">
              <w:rPr>
                <w:color w:val="000000"/>
                <w:sz w:val="24"/>
                <w:szCs w:val="24"/>
              </w:rPr>
              <w:t>+</w:t>
            </w:r>
          </w:p>
        </w:tc>
        <w:tc>
          <w:tcPr>
            <w:tcW w:w="723" w:type="dxa"/>
          </w:tcPr>
          <w:p w14:paraId="35786772" w14:textId="77777777" w:rsidR="005353DF" w:rsidRPr="00807DA2" w:rsidRDefault="003D0530" w:rsidP="00E13C31">
            <w:pPr>
              <w:pBdr>
                <w:top w:val="nil"/>
                <w:left w:val="nil"/>
                <w:bottom w:val="nil"/>
                <w:right w:val="nil"/>
                <w:between w:val="nil"/>
              </w:pBdr>
              <w:tabs>
                <w:tab w:val="left" w:pos="1134"/>
              </w:tabs>
              <w:spacing w:before="92" w:line="263" w:lineRule="auto"/>
              <w:ind w:left="114"/>
              <w:rPr>
                <w:color w:val="000000"/>
                <w:sz w:val="24"/>
                <w:szCs w:val="24"/>
              </w:rPr>
            </w:pPr>
            <w:r w:rsidRPr="00807DA2">
              <w:rPr>
                <w:color w:val="000000"/>
                <w:sz w:val="24"/>
                <w:szCs w:val="24"/>
              </w:rPr>
              <w:t>+</w:t>
            </w:r>
          </w:p>
        </w:tc>
        <w:tc>
          <w:tcPr>
            <w:tcW w:w="653" w:type="dxa"/>
          </w:tcPr>
          <w:p w14:paraId="67254E7D" w14:textId="77777777" w:rsidR="005353DF" w:rsidRPr="00807DA2" w:rsidRDefault="003D0530" w:rsidP="00E13C31">
            <w:pPr>
              <w:pBdr>
                <w:top w:val="nil"/>
                <w:left w:val="nil"/>
                <w:bottom w:val="nil"/>
                <w:right w:val="nil"/>
                <w:between w:val="nil"/>
              </w:pBdr>
              <w:tabs>
                <w:tab w:val="left" w:pos="1134"/>
              </w:tabs>
              <w:spacing w:before="92" w:line="263" w:lineRule="auto"/>
              <w:ind w:left="109"/>
              <w:rPr>
                <w:color w:val="000000"/>
                <w:sz w:val="24"/>
                <w:szCs w:val="24"/>
              </w:rPr>
            </w:pPr>
            <w:r w:rsidRPr="00807DA2">
              <w:rPr>
                <w:color w:val="000000"/>
                <w:sz w:val="24"/>
                <w:szCs w:val="24"/>
              </w:rPr>
              <w:t>+</w:t>
            </w:r>
          </w:p>
        </w:tc>
        <w:tc>
          <w:tcPr>
            <w:tcW w:w="608" w:type="dxa"/>
          </w:tcPr>
          <w:p w14:paraId="1D40F597" w14:textId="77777777" w:rsidR="005353DF" w:rsidRPr="00807DA2" w:rsidRDefault="003D0530" w:rsidP="00E13C31">
            <w:pPr>
              <w:pBdr>
                <w:top w:val="nil"/>
                <w:left w:val="nil"/>
                <w:bottom w:val="nil"/>
                <w:right w:val="nil"/>
                <w:between w:val="nil"/>
              </w:pBdr>
              <w:tabs>
                <w:tab w:val="left" w:pos="1134"/>
              </w:tabs>
              <w:spacing w:before="92" w:line="263" w:lineRule="auto"/>
              <w:ind w:left="114"/>
              <w:rPr>
                <w:color w:val="000000"/>
                <w:sz w:val="24"/>
                <w:szCs w:val="24"/>
              </w:rPr>
            </w:pPr>
            <w:r w:rsidRPr="00807DA2">
              <w:rPr>
                <w:color w:val="000000"/>
                <w:sz w:val="24"/>
                <w:szCs w:val="24"/>
              </w:rPr>
              <w:t>+</w:t>
            </w:r>
          </w:p>
        </w:tc>
        <w:tc>
          <w:tcPr>
            <w:tcW w:w="703" w:type="dxa"/>
          </w:tcPr>
          <w:p w14:paraId="601A7613" w14:textId="77777777" w:rsidR="005353DF" w:rsidRPr="00807DA2" w:rsidRDefault="003D0530" w:rsidP="00E13C31">
            <w:pPr>
              <w:pBdr>
                <w:top w:val="nil"/>
                <w:left w:val="nil"/>
                <w:bottom w:val="nil"/>
                <w:right w:val="nil"/>
                <w:between w:val="nil"/>
              </w:pBdr>
              <w:tabs>
                <w:tab w:val="left" w:pos="1134"/>
              </w:tabs>
              <w:spacing w:before="92" w:line="263" w:lineRule="auto"/>
              <w:ind w:left="114"/>
              <w:rPr>
                <w:color w:val="000000"/>
                <w:sz w:val="24"/>
                <w:szCs w:val="24"/>
              </w:rPr>
            </w:pPr>
            <w:r w:rsidRPr="00807DA2">
              <w:rPr>
                <w:color w:val="000000"/>
                <w:sz w:val="24"/>
                <w:szCs w:val="24"/>
              </w:rPr>
              <w:t>+</w:t>
            </w:r>
          </w:p>
        </w:tc>
        <w:tc>
          <w:tcPr>
            <w:tcW w:w="653" w:type="dxa"/>
          </w:tcPr>
          <w:p w14:paraId="72309708" w14:textId="77777777" w:rsidR="005353DF" w:rsidRPr="00807DA2" w:rsidRDefault="003D0530" w:rsidP="00E13C31">
            <w:pPr>
              <w:pBdr>
                <w:top w:val="nil"/>
                <w:left w:val="nil"/>
                <w:bottom w:val="nil"/>
                <w:right w:val="nil"/>
                <w:between w:val="nil"/>
              </w:pBdr>
              <w:tabs>
                <w:tab w:val="left" w:pos="1134"/>
              </w:tabs>
              <w:spacing w:before="92" w:line="263" w:lineRule="auto"/>
              <w:ind w:left="100"/>
              <w:rPr>
                <w:color w:val="000000"/>
                <w:sz w:val="24"/>
                <w:szCs w:val="24"/>
              </w:rPr>
            </w:pPr>
            <w:r w:rsidRPr="00807DA2">
              <w:rPr>
                <w:color w:val="000000"/>
                <w:sz w:val="24"/>
                <w:szCs w:val="24"/>
              </w:rPr>
              <w:t>+</w:t>
            </w:r>
          </w:p>
        </w:tc>
        <w:tc>
          <w:tcPr>
            <w:tcW w:w="487" w:type="dxa"/>
          </w:tcPr>
          <w:p w14:paraId="4D1F0FD5" w14:textId="77777777" w:rsidR="005353DF" w:rsidRPr="00807DA2" w:rsidRDefault="003D0530" w:rsidP="00E13C31">
            <w:pPr>
              <w:pBdr>
                <w:top w:val="nil"/>
                <w:left w:val="nil"/>
                <w:bottom w:val="nil"/>
                <w:right w:val="nil"/>
                <w:between w:val="nil"/>
              </w:pBdr>
              <w:tabs>
                <w:tab w:val="left" w:pos="1134"/>
              </w:tabs>
              <w:spacing w:before="92" w:line="263" w:lineRule="auto"/>
              <w:ind w:left="105"/>
              <w:rPr>
                <w:color w:val="000000"/>
                <w:sz w:val="24"/>
                <w:szCs w:val="24"/>
              </w:rPr>
            </w:pPr>
            <w:r w:rsidRPr="00807DA2">
              <w:rPr>
                <w:color w:val="000000"/>
                <w:sz w:val="24"/>
                <w:szCs w:val="24"/>
              </w:rPr>
              <w:t>+</w:t>
            </w:r>
          </w:p>
        </w:tc>
        <w:tc>
          <w:tcPr>
            <w:tcW w:w="824" w:type="dxa"/>
          </w:tcPr>
          <w:p w14:paraId="3BAF3705" w14:textId="77777777" w:rsidR="005353DF" w:rsidRPr="00807DA2" w:rsidRDefault="003D0530" w:rsidP="00E13C31">
            <w:pPr>
              <w:pBdr>
                <w:top w:val="nil"/>
                <w:left w:val="nil"/>
                <w:bottom w:val="nil"/>
                <w:right w:val="nil"/>
                <w:between w:val="nil"/>
              </w:pBdr>
              <w:tabs>
                <w:tab w:val="left" w:pos="1134"/>
              </w:tabs>
              <w:spacing w:before="92" w:line="263" w:lineRule="auto"/>
              <w:ind w:left="109"/>
              <w:rPr>
                <w:color w:val="000000"/>
                <w:sz w:val="24"/>
                <w:szCs w:val="24"/>
              </w:rPr>
            </w:pPr>
            <w:r w:rsidRPr="00807DA2">
              <w:rPr>
                <w:color w:val="000000"/>
                <w:sz w:val="24"/>
                <w:szCs w:val="24"/>
              </w:rPr>
              <w:t>+</w:t>
            </w:r>
          </w:p>
        </w:tc>
        <w:tc>
          <w:tcPr>
            <w:tcW w:w="654" w:type="dxa"/>
          </w:tcPr>
          <w:p w14:paraId="4BDE9016" w14:textId="77777777" w:rsidR="005353DF" w:rsidRPr="00807DA2" w:rsidRDefault="003D0530" w:rsidP="00E13C31">
            <w:pPr>
              <w:pBdr>
                <w:top w:val="nil"/>
                <w:left w:val="nil"/>
                <w:bottom w:val="nil"/>
                <w:right w:val="nil"/>
                <w:between w:val="nil"/>
              </w:pBdr>
              <w:tabs>
                <w:tab w:val="left" w:pos="1134"/>
              </w:tabs>
              <w:spacing w:before="92" w:line="263" w:lineRule="auto"/>
              <w:ind w:left="104"/>
              <w:rPr>
                <w:color w:val="000000"/>
                <w:sz w:val="24"/>
                <w:szCs w:val="24"/>
              </w:rPr>
            </w:pPr>
            <w:r w:rsidRPr="00807DA2">
              <w:rPr>
                <w:color w:val="000000"/>
                <w:sz w:val="24"/>
                <w:szCs w:val="24"/>
              </w:rPr>
              <w:t>+</w:t>
            </w:r>
          </w:p>
        </w:tc>
        <w:tc>
          <w:tcPr>
            <w:tcW w:w="648" w:type="dxa"/>
          </w:tcPr>
          <w:p w14:paraId="344A6A98" w14:textId="77777777" w:rsidR="005353DF" w:rsidRPr="00807DA2" w:rsidRDefault="003D0530" w:rsidP="00E13C31">
            <w:pPr>
              <w:pBdr>
                <w:top w:val="nil"/>
                <w:left w:val="nil"/>
                <w:bottom w:val="nil"/>
                <w:right w:val="nil"/>
                <w:between w:val="nil"/>
              </w:pBdr>
              <w:tabs>
                <w:tab w:val="left" w:pos="1134"/>
              </w:tabs>
              <w:spacing w:before="92" w:line="263" w:lineRule="auto"/>
              <w:ind w:left="103"/>
              <w:rPr>
                <w:color w:val="000000"/>
                <w:sz w:val="24"/>
                <w:szCs w:val="24"/>
              </w:rPr>
            </w:pPr>
            <w:r w:rsidRPr="00807DA2">
              <w:rPr>
                <w:color w:val="000000"/>
                <w:sz w:val="24"/>
                <w:szCs w:val="24"/>
              </w:rPr>
              <w:t>+</w:t>
            </w:r>
          </w:p>
        </w:tc>
      </w:tr>
      <w:tr w:rsidR="005353DF" w:rsidRPr="00807DA2" w14:paraId="77673567" w14:textId="77777777" w:rsidTr="00CE6BFF">
        <w:trPr>
          <w:trHeight w:val="830"/>
        </w:trPr>
        <w:tc>
          <w:tcPr>
            <w:tcW w:w="561" w:type="dxa"/>
          </w:tcPr>
          <w:p w14:paraId="52F24683" w14:textId="77777777" w:rsidR="005353DF" w:rsidRPr="00807DA2" w:rsidRDefault="003D0530" w:rsidP="00E13C31">
            <w:pPr>
              <w:pBdr>
                <w:top w:val="nil"/>
                <w:left w:val="nil"/>
                <w:bottom w:val="nil"/>
                <w:right w:val="nil"/>
                <w:between w:val="nil"/>
              </w:pBdr>
              <w:tabs>
                <w:tab w:val="left" w:pos="1134"/>
              </w:tabs>
              <w:spacing w:before="92" w:line="263" w:lineRule="auto"/>
              <w:ind w:left="101"/>
              <w:rPr>
                <w:color w:val="000000"/>
                <w:sz w:val="24"/>
                <w:szCs w:val="24"/>
              </w:rPr>
            </w:pPr>
            <w:r w:rsidRPr="00807DA2">
              <w:rPr>
                <w:color w:val="000000"/>
                <w:sz w:val="24"/>
                <w:szCs w:val="24"/>
              </w:rPr>
              <w:t>1.4</w:t>
            </w:r>
          </w:p>
        </w:tc>
        <w:tc>
          <w:tcPr>
            <w:tcW w:w="1950" w:type="dxa"/>
          </w:tcPr>
          <w:p w14:paraId="3387F259" w14:textId="77777777" w:rsidR="005353DF" w:rsidRPr="00807DA2" w:rsidRDefault="003D0530" w:rsidP="00E13C31">
            <w:pPr>
              <w:pBdr>
                <w:top w:val="nil"/>
                <w:left w:val="nil"/>
                <w:bottom w:val="nil"/>
                <w:right w:val="nil"/>
                <w:between w:val="nil"/>
              </w:pBdr>
              <w:tabs>
                <w:tab w:val="left" w:pos="1134"/>
              </w:tabs>
              <w:spacing w:before="92" w:line="235" w:lineRule="auto"/>
              <w:ind w:left="104" w:right="136"/>
              <w:rPr>
                <w:color w:val="000000"/>
                <w:sz w:val="24"/>
                <w:szCs w:val="24"/>
              </w:rPr>
            </w:pPr>
            <w:r w:rsidRPr="00807DA2">
              <w:rPr>
                <w:color w:val="000000"/>
                <w:sz w:val="24"/>
                <w:szCs w:val="24"/>
              </w:rPr>
              <w:t>Ходьба босиком в спальне до и после сна</w:t>
            </w:r>
          </w:p>
        </w:tc>
        <w:tc>
          <w:tcPr>
            <w:tcW w:w="648" w:type="dxa"/>
          </w:tcPr>
          <w:p w14:paraId="0169033F" w14:textId="77777777" w:rsidR="005353DF" w:rsidRPr="00807DA2" w:rsidRDefault="003D0530" w:rsidP="00E13C31">
            <w:pPr>
              <w:pBdr>
                <w:top w:val="nil"/>
                <w:left w:val="nil"/>
                <w:bottom w:val="nil"/>
                <w:right w:val="nil"/>
                <w:between w:val="nil"/>
              </w:pBdr>
              <w:tabs>
                <w:tab w:val="left" w:pos="1134"/>
              </w:tabs>
              <w:spacing w:before="92" w:line="263" w:lineRule="auto"/>
              <w:ind w:left="104"/>
              <w:rPr>
                <w:color w:val="000000"/>
                <w:sz w:val="24"/>
                <w:szCs w:val="24"/>
              </w:rPr>
            </w:pPr>
            <w:r w:rsidRPr="00807DA2">
              <w:rPr>
                <w:color w:val="000000"/>
                <w:sz w:val="24"/>
                <w:szCs w:val="24"/>
              </w:rPr>
              <w:t>+</w:t>
            </w:r>
          </w:p>
        </w:tc>
        <w:tc>
          <w:tcPr>
            <w:tcW w:w="653" w:type="dxa"/>
          </w:tcPr>
          <w:p w14:paraId="34AE433B" w14:textId="77777777" w:rsidR="005353DF" w:rsidRPr="00807DA2" w:rsidRDefault="003D0530" w:rsidP="00E13C31">
            <w:pPr>
              <w:pBdr>
                <w:top w:val="nil"/>
                <w:left w:val="nil"/>
                <w:bottom w:val="nil"/>
                <w:right w:val="nil"/>
                <w:between w:val="nil"/>
              </w:pBdr>
              <w:tabs>
                <w:tab w:val="left" w:pos="1134"/>
              </w:tabs>
              <w:spacing w:before="92" w:line="263" w:lineRule="auto"/>
              <w:ind w:left="114"/>
              <w:rPr>
                <w:color w:val="000000"/>
                <w:sz w:val="24"/>
                <w:szCs w:val="24"/>
              </w:rPr>
            </w:pPr>
            <w:r w:rsidRPr="00807DA2">
              <w:rPr>
                <w:color w:val="000000"/>
                <w:sz w:val="24"/>
                <w:szCs w:val="24"/>
              </w:rPr>
              <w:t>+</w:t>
            </w:r>
          </w:p>
        </w:tc>
        <w:tc>
          <w:tcPr>
            <w:tcW w:w="583" w:type="dxa"/>
          </w:tcPr>
          <w:p w14:paraId="1C5602E2" w14:textId="77777777" w:rsidR="005353DF" w:rsidRPr="00807DA2" w:rsidRDefault="003D0530" w:rsidP="00E13C31">
            <w:pPr>
              <w:pBdr>
                <w:top w:val="nil"/>
                <w:left w:val="nil"/>
                <w:bottom w:val="nil"/>
                <w:right w:val="nil"/>
                <w:between w:val="nil"/>
              </w:pBdr>
              <w:tabs>
                <w:tab w:val="left" w:pos="1134"/>
              </w:tabs>
              <w:spacing w:before="92" w:line="263" w:lineRule="auto"/>
              <w:ind w:left="109"/>
              <w:rPr>
                <w:color w:val="000000"/>
                <w:sz w:val="24"/>
                <w:szCs w:val="24"/>
              </w:rPr>
            </w:pPr>
            <w:r w:rsidRPr="00807DA2">
              <w:rPr>
                <w:color w:val="000000"/>
                <w:sz w:val="24"/>
                <w:szCs w:val="24"/>
              </w:rPr>
              <w:t>+</w:t>
            </w:r>
          </w:p>
        </w:tc>
        <w:tc>
          <w:tcPr>
            <w:tcW w:w="723" w:type="dxa"/>
          </w:tcPr>
          <w:p w14:paraId="2AB94BEB" w14:textId="77777777" w:rsidR="005353DF" w:rsidRPr="00807DA2" w:rsidRDefault="003D0530" w:rsidP="00E13C31">
            <w:pPr>
              <w:pBdr>
                <w:top w:val="nil"/>
                <w:left w:val="nil"/>
                <w:bottom w:val="nil"/>
                <w:right w:val="nil"/>
                <w:between w:val="nil"/>
              </w:pBdr>
              <w:tabs>
                <w:tab w:val="left" w:pos="1134"/>
              </w:tabs>
              <w:spacing w:before="92" w:line="263" w:lineRule="auto"/>
              <w:ind w:left="114"/>
              <w:rPr>
                <w:color w:val="000000"/>
                <w:sz w:val="24"/>
                <w:szCs w:val="24"/>
              </w:rPr>
            </w:pPr>
            <w:r w:rsidRPr="00807DA2">
              <w:rPr>
                <w:color w:val="000000"/>
                <w:sz w:val="24"/>
                <w:szCs w:val="24"/>
              </w:rPr>
              <w:t>+</w:t>
            </w:r>
          </w:p>
        </w:tc>
        <w:tc>
          <w:tcPr>
            <w:tcW w:w="653" w:type="dxa"/>
          </w:tcPr>
          <w:p w14:paraId="21A22DDC" w14:textId="77777777" w:rsidR="005353DF" w:rsidRPr="00807DA2" w:rsidRDefault="003D0530" w:rsidP="00E13C31">
            <w:pPr>
              <w:pBdr>
                <w:top w:val="nil"/>
                <w:left w:val="nil"/>
                <w:bottom w:val="nil"/>
                <w:right w:val="nil"/>
                <w:between w:val="nil"/>
              </w:pBdr>
              <w:tabs>
                <w:tab w:val="left" w:pos="1134"/>
              </w:tabs>
              <w:spacing w:before="92" w:line="263" w:lineRule="auto"/>
              <w:ind w:left="109"/>
              <w:rPr>
                <w:color w:val="000000"/>
                <w:sz w:val="24"/>
                <w:szCs w:val="24"/>
              </w:rPr>
            </w:pPr>
            <w:r w:rsidRPr="00807DA2">
              <w:rPr>
                <w:color w:val="000000"/>
                <w:sz w:val="24"/>
                <w:szCs w:val="24"/>
              </w:rPr>
              <w:t>+</w:t>
            </w:r>
          </w:p>
        </w:tc>
        <w:tc>
          <w:tcPr>
            <w:tcW w:w="608" w:type="dxa"/>
          </w:tcPr>
          <w:p w14:paraId="65C60495" w14:textId="77777777" w:rsidR="005353DF" w:rsidRPr="00807DA2" w:rsidRDefault="003D0530" w:rsidP="00E13C31">
            <w:pPr>
              <w:pBdr>
                <w:top w:val="nil"/>
                <w:left w:val="nil"/>
                <w:bottom w:val="nil"/>
                <w:right w:val="nil"/>
                <w:between w:val="nil"/>
              </w:pBdr>
              <w:tabs>
                <w:tab w:val="left" w:pos="1134"/>
              </w:tabs>
              <w:spacing w:before="92" w:line="263" w:lineRule="auto"/>
              <w:ind w:left="114"/>
              <w:rPr>
                <w:color w:val="000000"/>
                <w:sz w:val="24"/>
                <w:szCs w:val="24"/>
              </w:rPr>
            </w:pPr>
            <w:r w:rsidRPr="00807DA2">
              <w:rPr>
                <w:color w:val="000000"/>
                <w:sz w:val="24"/>
                <w:szCs w:val="24"/>
              </w:rPr>
              <w:t>+</w:t>
            </w:r>
          </w:p>
        </w:tc>
        <w:tc>
          <w:tcPr>
            <w:tcW w:w="703" w:type="dxa"/>
          </w:tcPr>
          <w:p w14:paraId="78AABE66" w14:textId="77777777" w:rsidR="005353DF" w:rsidRPr="00807DA2" w:rsidRDefault="003D0530" w:rsidP="00E13C31">
            <w:pPr>
              <w:pBdr>
                <w:top w:val="nil"/>
                <w:left w:val="nil"/>
                <w:bottom w:val="nil"/>
                <w:right w:val="nil"/>
                <w:between w:val="nil"/>
              </w:pBdr>
              <w:tabs>
                <w:tab w:val="left" w:pos="1134"/>
              </w:tabs>
              <w:spacing w:before="92" w:line="263" w:lineRule="auto"/>
              <w:ind w:left="114"/>
              <w:rPr>
                <w:color w:val="000000"/>
                <w:sz w:val="24"/>
                <w:szCs w:val="24"/>
              </w:rPr>
            </w:pPr>
            <w:r w:rsidRPr="00807DA2">
              <w:rPr>
                <w:color w:val="000000"/>
                <w:sz w:val="24"/>
                <w:szCs w:val="24"/>
              </w:rPr>
              <w:t>+</w:t>
            </w:r>
          </w:p>
        </w:tc>
        <w:tc>
          <w:tcPr>
            <w:tcW w:w="653" w:type="dxa"/>
          </w:tcPr>
          <w:p w14:paraId="495757B9" w14:textId="77777777" w:rsidR="005353DF" w:rsidRPr="00807DA2" w:rsidRDefault="003D0530" w:rsidP="00E13C31">
            <w:pPr>
              <w:pBdr>
                <w:top w:val="nil"/>
                <w:left w:val="nil"/>
                <w:bottom w:val="nil"/>
                <w:right w:val="nil"/>
                <w:between w:val="nil"/>
              </w:pBdr>
              <w:tabs>
                <w:tab w:val="left" w:pos="1134"/>
              </w:tabs>
              <w:spacing w:before="92" w:line="263" w:lineRule="auto"/>
              <w:ind w:left="100"/>
              <w:rPr>
                <w:color w:val="000000"/>
                <w:sz w:val="24"/>
                <w:szCs w:val="24"/>
              </w:rPr>
            </w:pPr>
            <w:r w:rsidRPr="00807DA2">
              <w:rPr>
                <w:color w:val="000000"/>
                <w:sz w:val="24"/>
                <w:szCs w:val="24"/>
              </w:rPr>
              <w:t>+</w:t>
            </w:r>
          </w:p>
        </w:tc>
        <w:tc>
          <w:tcPr>
            <w:tcW w:w="487" w:type="dxa"/>
          </w:tcPr>
          <w:p w14:paraId="36CD3A09" w14:textId="77777777" w:rsidR="005353DF" w:rsidRPr="00807DA2" w:rsidRDefault="003D0530" w:rsidP="00E13C31">
            <w:pPr>
              <w:pBdr>
                <w:top w:val="nil"/>
                <w:left w:val="nil"/>
                <w:bottom w:val="nil"/>
                <w:right w:val="nil"/>
                <w:between w:val="nil"/>
              </w:pBdr>
              <w:tabs>
                <w:tab w:val="left" w:pos="1134"/>
              </w:tabs>
              <w:spacing w:before="92" w:line="263" w:lineRule="auto"/>
              <w:ind w:left="105"/>
              <w:rPr>
                <w:color w:val="000000"/>
                <w:sz w:val="24"/>
                <w:szCs w:val="24"/>
              </w:rPr>
            </w:pPr>
            <w:r w:rsidRPr="00807DA2">
              <w:rPr>
                <w:color w:val="000000"/>
                <w:sz w:val="24"/>
                <w:szCs w:val="24"/>
              </w:rPr>
              <w:t>+</w:t>
            </w:r>
          </w:p>
        </w:tc>
        <w:tc>
          <w:tcPr>
            <w:tcW w:w="824" w:type="dxa"/>
          </w:tcPr>
          <w:p w14:paraId="7A383F56" w14:textId="77777777" w:rsidR="005353DF" w:rsidRPr="00807DA2" w:rsidRDefault="003D0530" w:rsidP="00E13C31">
            <w:pPr>
              <w:pBdr>
                <w:top w:val="nil"/>
                <w:left w:val="nil"/>
                <w:bottom w:val="nil"/>
                <w:right w:val="nil"/>
                <w:between w:val="nil"/>
              </w:pBdr>
              <w:tabs>
                <w:tab w:val="left" w:pos="1134"/>
              </w:tabs>
              <w:spacing w:before="92" w:line="263" w:lineRule="auto"/>
              <w:ind w:left="109"/>
              <w:rPr>
                <w:color w:val="000000"/>
                <w:sz w:val="24"/>
                <w:szCs w:val="24"/>
              </w:rPr>
            </w:pPr>
            <w:r w:rsidRPr="00807DA2">
              <w:rPr>
                <w:color w:val="000000"/>
                <w:sz w:val="24"/>
                <w:szCs w:val="24"/>
              </w:rPr>
              <w:t>+</w:t>
            </w:r>
          </w:p>
        </w:tc>
        <w:tc>
          <w:tcPr>
            <w:tcW w:w="654" w:type="dxa"/>
          </w:tcPr>
          <w:p w14:paraId="5AE2BECD" w14:textId="77777777" w:rsidR="005353DF" w:rsidRPr="00807DA2" w:rsidRDefault="003D0530" w:rsidP="00E13C31">
            <w:pPr>
              <w:pBdr>
                <w:top w:val="nil"/>
                <w:left w:val="nil"/>
                <w:bottom w:val="nil"/>
                <w:right w:val="nil"/>
                <w:between w:val="nil"/>
              </w:pBdr>
              <w:tabs>
                <w:tab w:val="left" w:pos="1134"/>
              </w:tabs>
              <w:spacing w:before="92" w:line="263" w:lineRule="auto"/>
              <w:ind w:left="104"/>
              <w:rPr>
                <w:color w:val="000000"/>
                <w:sz w:val="24"/>
                <w:szCs w:val="24"/>
              </w:rPr>
            </w:pPr>
            <w:r w:rsidRPr="00807DA2">
              <w:rPr>
                <w:color w:val="000000"/>
                <w:sz w:val="24"/>
                <w:szCs w:val="24"/>
              </w:rPr>
              <w:t>+</w:t>
            </w:r>
          </w:p>
        </w:tc>
        <w:tc>
          <w:tcPr>
            <w:tcW w:w="648" w:type="dxa"/>
          </w:tcPr>
          <w:p w14:paraId="47BEA25A" w14:textId="77777777" w:rsidR="005353DF" w:rsidRPr="00807DA2" w:rsidRDefault="003D0530" w:rsidP="00E13C31">
            <w:pPr>
              <w:pBdr>
                <w:top w:val="nil"/>
                <w:left w:val="nil"/>
                <w:bottom w:val="nil"/>
                <w:right w:val="nil"/>
                <w:between w:val="nil"/>
              </w:pBdr>
              <w:tabs>
                <w:tab w:val="left" w:pos="1134"/>
              </w:tabs>
              <w:spacing w:before="92" w:line="263" w:lineRule="auto"/>
              <w:ind w:left="103"/>
              <w:rPr>
                <w:color w:val="000000"/>
                <w:sz w:val="24"/>
                <w:szCs w:val="24"/>
              </w:rPr>
            </w:pPr>
            <w:r w:rsidRPr="00807DA2">
              <w:rPr>
                <w:color w:val="000000"/>
                <w:sz w:val="24"/>
                <w:szCs w:val="24"/>
              </w:rPr>
              <w:t>+</w:t>
            </w:r>
          </w:p>
        </w:tc>
      </w:tr>
      <w:tr w:rsidR="005353DF" w:rsidRPr="00807DA2" w14:paraId="052A8045" w14:textId="77777777" w:rsidTr="00CE6BFF">
        <w:trPr>
          <w:trHeight w:val="825"/>
        </w:trPr>
        <w:tc>
          <w:tcPr>
            <w:tcW w:w="561" w:type="dxa"/>
          </w:tcPr>
          <w:p w14:paraId="4D78A109" w14:textId="77777777" w:rsidR="005353DF" w:rsidRPr="00807DA2" w:rsidRDefault="003D0530" w:rsidP="00E13C31">
            <w:pPr>
              <w:pBdr>
                <w:top w:val="nil"/>
                <w:left w:val="nil"/>
                <w:bottom w:val="nil"/>
                <w:right w:val="nil"/>
                <w:between w:val="nil"/>
              </w:pBdr>
              <w:tabs>
                <w:tab w:val="left" w:pos="1134"/>
              </w:tabs>
              <w:spacing w:before="92" w:line="264" w:lineRule="auto"/>
              <w:ind w:left="101"/>
              <w:rPr>
                <w:color w:val="000000"/>
                <w:sz w:val="24"/>
                <w:szCs w:val="24"/>
              </w:rPr>
            </w:pPr>
            <w:r w:rsidRPr="00807DA2">
              <w:rPr>
                <w:color w:val="000000"/>
                <w:sz w:val="24"/>
                <w:szCs w:val="24"/>
              </w:rPr>
              <w:t>1.5</w:t>
            </w:r>
          </w:p>
        </w:tc>
        <w:tc>
          <w:tcPr>
            <w:tcW w:w="1950" w:type="dxa"/>
          </w:tcPr>
          <w:p w14:paraId="27C6B069" w14:textId="77777777" w:rsidR="005353DF" w:rsidRPr="00807DA2" w:rsidRDefault="003D0530" w:rsidP="00E13C31">
            <w:pPr>
              <w:pBdr>
                <w:top w:val="nil"/>
                <w:left w:val="nil"/>
                <w:bottom w:val="nil"/>
                <w:right w:val="nil"/>
                <w:between w:val="nil"/>
              </w:pBdr>
              <w:tabs>
                <w:tab w:val="left" w:pos="1134"/>
              </w:tabs>
              <w:spacing w:before="92" w:line="237" w:lineRule="auto"/>
              <w:ind w:left="104" w:right="207"/>
              <w:rPr>
                <w:color w:val="000000"/>
                <w:sz w:val="24"/>
                <w:szCs w:val="24"/>
              </w:rPr>
            </w:pPr>
            <w:r w:rsidRPr="00807DA2">
              <w:rPr>
                <w:color w:val="000000"/>
                <w:sz w:val="24"/>
                <w:szCs w:val="24"/>
              </w:rPr>
              <w:t>Сон с доступом воздуха (+17,</w:t>
            </w:r>
          </w:p>
          <w:p w14:paraId="0C6A7354" w14:textId="77777777" w:rsidR="005353DF" w:rsidRPr="00807DA2" w:rsidRDefault="003D0530" w:rsidP="00E13C31">
            <w:pPr>
              <w:pBdr>
                <w:top w:val="nil"/>
                <w:left w:val="nil"/>
                <w:bottom w:val="nil"/>
                <w:right w:val="nil"/>
                <w:between w:val="nil"/>
              </w:pBdr>
              <w:tabs>
                <w:tab w:val="left" w:pos="1134"/>
              </w:tabs>
              <w:spacing w:before="92" w:line="270" w:lineRule="auto"/>
              <w:ind w:left="104"/>
              <w:rPr>
                <w:color w:val="000000"/>
                <w:sz w:val="24"/>
                <w:szCs w:val="24"/>
              </w:rPr>
            </w:pPr>
            <w:r w:rsidRPr="00807DA2">
              <w:rPr>
                <w:color w:val="000000"/>
                <w:sz w:val="24"/>
                <w:szCs w:val="24"/>
              </w:rPr>
              <w:t>+19)</w:t>
            </w:r>
          </w:p>
        </w:tc>
        <w:tc>
          <w:tcPr>
            <w:tcW w:w="648" w:type="dxa"/>
          </w:tcPr>
          <w:p w14:paraId="6AD7266B" w14:textId="77777777" w:rsidR="005353DF" w:rsidRPr="00807DA2" w:rsidRDefault="003D0530" w:rsidP="00E13C31">
            <w:pPr>
              <w:pBdr>
                <w:top w:val="nil"/>
                <w:left w:val="nil"/>
                <w:bottom w:val="nil"/>
                <w:right w:val="nil"/>
                <w:between w:val="nil"/>
              </w:pBdr>
              <w:tabs>
                <w:tab w:val="left" w:pos="1134"/>
              </w:tabs>
              <w:spacing w:before="92" w:line="264" w:lineRule="auto"/>
              <w:ind w:left="104"/>
              <w:rPr>
                <w:color w:val="000000"/>
                <w:sz w:val="24"/>
                <w:szCs w:val="24"/>
              </w:rPr>
            </w:pPr>
            <w:r w:rsidRPr="00807DA2">
              <w:rPr>
                <w:color w:val="000000"/>
                <w:sz w:val="24"/>
                <w:szCs w:val="24"/>
              </w:rPr>
              <w:t>+</w:t>
            </w:r>
          </w:p>
        </w:tc>
        <w:tc>
          <w:tcPr>
            <w:tcW w:w="653" w:type="dxa"/>
          </w:tcPr>
          <w:p w14:paraId="5AE9CCF5" w14:textId="77777777" w:rsidR="005353DF" w:rsidRPr="00807DA2" w:rsidRDefault="005353DF" w:rsidP="00E13C31">
            <w:pPr>
              <w:pBdr>
                <w:top w:val="nil"/>
                <w:left w:val="nil"/>
                <w:bottom w:val="nil"/>
                <w:right w:val="nil"/>
                <w:between w:val="nil"/>
              </w:pBdr>
              <w:tabs>
                <w:tab w:val="left" w:pos="1134"/>
              </w:tabs>
              <w:spacing w:before="92"/>
              <w:rPr>
                <w:color w:val="000000"/>
                <w:sz w:val="24"/>
                <w:szCs w:val="24"/>
              </w:rPr>
            </w:pPr>
          </w:p>
        </w:tc>
        <w:tc>
          <w:tcPr>
            <w:tcW w:w="583" w:type="dxa"/>
          </w:tcPr>
          <w:p w14:paraId="5668B708" w14:textId="77777777" w:rsidR="005353DF" w:rsidRPr="00807DA2" w:rsidRDefault="005353DF" w:rsidP="00E13C31">
            <w:pPr>
              <w:pBdr>
                <w:top w:val="nil"/>
                <w:left w:val="nil"/>
                <w:bottom w:val="nil"/>
                <w:right w:val="nil"/>
                <w:between w:val="nil"/>
              </w:pBdr>
              <w:tabs>
                <w:tab w:val="left" w:pos="1134"/>
              </w:tabs>
              <w:spacing w:before="92"/>
              <w:rPr>
                <w:color w:val="000000"/>
                <w:sz w:val="24"/>
                <w:szCs w:val="24"/>
              </w:rPr>
            </w:pPr>
          </w:p>
        </w:tc>
        <w:tc>
          <w:tcPr>
            <w:tcW w:w="723" w:type="dxa"/>
          </w:tcPr>
          <w:p w14:paraId="0A429A8E" w14:textId="77777777" w:rsidR="005353DF" w:rsidRPr="00807DA2" w:rsidRDefault="005353DF" w:rsidP="00E13C31">
            <w:pPr>
              <w:pBdr>
                <w:top w:val="nil"/>
                <w:left w:val="nil"/>
                <w:bottom w:val="nil"/>
                <w:right w:val="nil"/>
                <w:between w:val="nil"/>
              </w:pBdr>
              <w:tabs>
                <w:tab w:val="left" w:pos="1134"/>
              </w:tabs>
              <w:spacing w:before="92"/>
              <w:rPr>
                <w:color w:val="000000"/>
                <w:sz w:val="24"/>
                <w:szCs w:val="24"/>
              </w:rPr>
            </w:pPr>
          </w:p>
        </w:tc>
        <w:tc>
          <w:tcPr>
            <w:tcW w:w="653" w:type="dxa"/>
          </w:tcPr>
          <w:p w14:paraId="382FFB99" w14:textId="77777777" w:rsidR="005353DF" w:rsidRPr="00807DA2" w:rsidRDefault="005353DF" w:rsidP="00E13C31">
            <w:pPr>
              <w:pBdr>
                <w:top w:val="nil"/>
                <w:left w:val="nil"/>
                <w:bottom w:val="nil"/>
                <w:right w:val="nil"/>
                <w:between w:val="nil"/>
              </w:pBdr>
              <w:tabs>
                <w:tab w:val="left" w:pos="1134"/>
              </w:tabs>
              <w:spacing w:before="92"/>
              <w:rPr>
                <w:color w:val="000000"/>
                <w:sz w:val="24"/>
                <w:szCs w:val="24"/>
              </w:rPr>
            </w:pPr>
          </w:p>
        </w:tc>
        <w:tc>
          <w:tcPr>
            <w:tcW w:w="608" w:type="dxa"/>
          </w:tcPr>
          <w:p w14:paraId="23D3F766" w14:textId="77777777" w:rsidR="005353DF" w:rsidRPr="00807DA2" w:rsidRDefault="005353DF" w:rsidP="00E13C31">
            <w:pPr>
              <w:pBdr>
                <w:top w:val="nil"/>
                <w:left w:val="nil"/>
                <w:bottom w:val="nil"/>
                <w:right w:val="nil"/>
                <w:between w:val="nil"/>
              </w:pBdr>
              <w:tabs>
                <w:tab w:val="left" w:pos="1134"/>
              </w:tabs>
              <w:spacing w:before="92"/>
              <w:rPr>
                <w:color w:val="000000"/>
                <w:sz w:val="24"/>
                <w:szCs w:val="24"/>
              </w:rPr>
            </w:pPr>
          </w:p>
        </w:tc>
        <w:tc>
          <w:tcPr>
            <w:tcW w:w="703" w:type="dxa"/>
          </w:tcPr>
          <w:p w14:paraId="15C6BD3A" w14:textId="77777777" w:rsidR="005353DF" w:rsidRPr="00807DA2" w:rsidRDefault="005353DF" w:rsidP="00E13C31">
            <w:pPr>
              <w:pBdr>
                <w:top w:val="nil"/>
                <w:left w:val="nil"/>
                <w:bottom w:val="nil"/>
                <w:right w:val="nil"/>
                <w:between w:val="nil"/>
              </w:pBdr>
              <w:tabs>
                <w:tab w:val="left" w:pos="1134"/>
              </w:tabs>
              <w:spacing w:before="92"/>
              <w:rPr>
                <w:color w:val="000000"/>
                <w:sz w:val="24"/>
                <w:szCs w:val="24"/>
              </w:rPr>
            </w:pPr>
          </w:p>
        </w:tc>
        <w:tc>
          <w:tcPr>
            <w:tcW w:w="653" w:type="dxa"/>
          </w:tcPr>
          <w:p w14:paraId="04562441" w14:textId="77777777" w:rsidR="005353DF" w:rsidRPr="00807DA2" w:rsidRDefault="005353DF" w:rsidP="00E13C31">
            <w:pPr>
              <w:pBdr>
                <w:top w:val="nil"/>
                <w:left w:val="nil"/>
                <w:bottom w:val="nil"/>
                <w:right w:val="nil"/>
                <w:between w:val="nil"/>
              </w:pBdr>
              <w:tabs>
                <w:tab w:val="left" w:pos="1134"/>
              </w:tabs>
              <w:spacing w:before="92"/>
              <w:rPr>
                <w:color w:val="000000"/>
                <w:sz w:val="24"/>
                <w:szCs w:val="24"/>
              </w:rPr>
            </w:pPr>
          </w:p>
        </w:tc>
        <w:tc>
          <w:tcPr>
            <w:tcW w:w="487" w:type="dxa"/>
          </w:tcPr>
          <w:p w14:paraId="77B97E58" w14:textId="77777777" w:rsidR="005353DF" w:rsidRPr="00807DA2" w:rsidRDefault="003D0530" w:rsidP="00E13C31">
            <w:pPr>
              <w:pBdr>
                <w:top w:val="nil"/>
                <w:left w:val="nil"/>
                <w:bottom w:val="nil"/>
                <w:right w:val="nil"/>
                <w:between w:val="nil"/>
              </w:pBdr>
              <w:tabs>
                <w:tab w:val="left" w:pos="1134"/>
              </w:tabs>
              <w:spacing w:before="92" w:line="264" w:lineRule="auto"/>
              <w:ind w:left="105"/>
              <w:rPr>
                <w:color w:val="000000"/>
                <w:sz w:val="24"/>
                <w:szCs w:val="24"/>
              </w:rPr>
            </w:pPr>
            <w:r w:rsidRPr="00807DA2">
              <w:rPr>
                <w:color w:val="000000"/>
                <w:sz w:val="24"/>
                <w:szCs w:val="24"/>
              </w:rPr>
              <w:t>+</w:t>
            </w:r>
          </w:p>
        </w:tc>
        <w:tc>
          <w:tcPr>
            <w:tcW w:w="824" w:type="dxa"/>
          </w:tcPr>
          <w:p w14:paraId="2230E0AB" w14:textId="77777777" w:rsidR="005353DF" w:rsidRPr="00807DA2" w:rsidRDefault="003D0530" w:rsidP="00E13C31">
            <w:pPr>
              <w:pBdr>
                <w:top w:val="nil"/>
                <w:left w:val="nil"/>
                <w:bottom w:val="nil"/>
                <w:right w:val="nil"/>
                <w:between w:val="nil"/>
              </w:pBdr>
              <w:tabs>
                <w:tab w:val="left" w:pos="1134"/>
              </w:tabs>
              <w:spacing w:before="92" w:line="264" w:lineRule="auto"/>
              <w:ind w:left="109"/>
              <w:rPr>
                <w:color w:val="000000"/>
                <w:sz w:val="24"/>
                <w:szCs w:val="24"/>
              </w:rPr>
            </w:pPr>
            <w:r w:rsidRPr="00807DA2">
              <w:rPr>
                <w:color w:val="000000"/>
                <w:sz w:val="24"/>
                <w:szCs w:val="24"/>
              </w:rPr>
              <w:t>+</w:t>
            </w:r>
          </w:p>
        </w:tc>
        <w:tc>
          <w:tcPr>
            <w:tcW w:w="654" w:type="dxa"/>
          </w:tcPr>
          <w:p w14:paraId="4827CCC6" w14:textId="77777777" w:rsidR="005353DF" w:rsidRPr="00807DA2" w:rsidRDefault="003D0530" w:rsidP="00E13C31">
            <w:pPr>
              <w:pBdr>
                <w:top w:val="nil"/>
                <w:left w:val="nil"/>
                <w:bottom w:val="nil"/>
                <w:right w:val="nil"/>
                <w:between w:val="nil"/>
              </w:pBdr>
              <w:tabs>
                <w:tab w:val="left" w:pos="1134"/>
              </w:tabs>
              <w:spacing w:before="92" w:line="264" w:lineRule="auto"/>
              <w:ind w:left="104"/>
              <w:rPr>
                <w:color w:val="000000"/>
                <w:sz w:val="24"/>
                <w:szCs w:val="24"/>
              </w:rPr>
            </w:pPr>
            <w:r w:rsidRPr="00807DA2">
              <w:rPr>
                <w:color w:val="000000"/>
                <w:sz w:val="24"/>
                <w:szCs w:val="24"/>
              </w:rPr>
              <w:t>+</w:t>
            </w:r>
          </w:p>
        </w:tc>
        <w:tc>
          <w:tcPr>
            <w:tcW w:w="648" w:type="dxa"/>
          </w:tcPr>
          <w:p w14:paraId="39E79ACD" w14:textId="77777777" w:rsidR="005353DF" w:rsidRPr="00807DA2" w:rsidRDefault="003D0530" w:rsidP="00E13C31">
            <w:pPr>
              <w:pBdr>
                <w:top w:val="nil"/>
                <w:left w:val="nil"/>
                <w:bottom w:val="nil"/>
                <w:right w:val="nil"/>
                <w:between w:val="nil"/>
              </w:pBdr>
              <w:tabs>
                <w:tab w:val="left" w:pos="1134"/>
              </w:tabs>
              <w:spacing w:before="92" w:line="264" w:lineRule="auto"/>
              <w:ind w:left="103"/>
              <w:rPr>
                <w:color w:val="000000"/>
                <w:sz w:val="24"/>
                <w:szCs w:val="24"/>
              </w:rPr>
            </w:pPr>
            <w:r w:rsidRPr="00807DA2">
              <w:rPr>
                <w:color w:val="000000"/>
                <w:sz w:val="24"/>
                <w:szCs w:val="24"/>
              </w:rPr>
              <w:t>+</w:t>
            </w:r>
          </w:p>
        </w:tc>
      </w:tr>
      <w:tr w:rsidR="005353DF" w:rsidRPr="00807DA2" w14:paraId="7D118C13" w14:textId="77777777" w:rsidTr="00CE6BFF">
        <w:trPr>
          <w:trHeight w:val="556"/>
        </w:trPr>
        <w:tc>
          <w:tcPr>
            <w:tcW w:w="561" w:type="dxa"/>
          </w:tcPr>
          <w:p w14:paraId="4A8789B8" w14:textId="77777777" w:rsidR="005353DF" w:rsidRPr="00807DA2" w:rsidRDefault="003D0530" w:rsidP="00E13C31">
            <w:pPr>
              <w:pBdr>
                <w:top w:val="nil"/>
                <w:left w:val="nil"/>
                <w:bottom w:val="nil"/>
                <w:right w:val="nil"/>
                <w:between w:val="nil"/>
              </w:pBdr>
              <w:tabs>
                <w:tab w:val="left" w:pos="1134"/>
              </w:tabs>
              <w:spacing w:before="92" w:line="268" w:lineRule="auto"/>
              <w:ind w:left="101"/>
              <w:rPr>
                <w:color w:val="000000"/>
                <w:sz w:val="24"/>
                <w:szCs w:val="24"/>
              </w:rPr>
            </w:pPr>
            <w:r w:rsidRPr="00807DA2">
              <w:rPr>
                <w:color w:val="000000"/>
                <w:sz w:val="24"/>
                <w:szCs w:val="24"/>
              </w:rPr>
              <w:t>1.6</w:t>
            </w:r>
          </w:p>
        </w:tc>
        <w:tc>
          <w:tcPr>
            <w:tcW w:w="1950" w:type="dxa"/>
          </w:tcPr>
          <w:p w14:paraId="4CBB2997" w14:textId="77777777" w:rsidR="005353DF" w:rsidRPr="00807DA2" w:rsidRDefault="003D0530" w:rsidP="00E13C31">
            <w:pPr>
              <w:pBdr>
                <w:top w:val="nil"/>
                <w:left w:val="nil"/>
                <w:bottom w:val="nil"/>
                <w:right w:val="nil"/>
                <w:between w:val="nil"/>
              </w:pBdr>
              <w:tabs>
                <w:tab w:val="left" w:pos="1134"/>
              </w:tabs>
              <w:spacing w:before="92" w:line="274" w:lineRule="auto"/>
              <w:ind w:left="104" w:right="287"/>
              <w:rPr>
                <w:color w:val="000000"/>
                <w:sz w:val="24"/>
                <w:szCs w:val="24"/>
              </w:rPr>
            </w:pPr>
            <w:r w:rsidRPr="00807DA2">
              <w:rPr>
                <w:color w:val="000000"/>
                <w:sz w:val="24"/>
                <w:szCs w:val="24"/>
              </w:rPr>
              <w:t>Режим проветривания</w:t>
            </w:r>
          </w:p>
        </w:tc>
        <w:tc>
          <w:tcPr>
            <w:tcW w:w="648" w:type="dxa"/>
          </w:tcPr>
          <w:p w14:paraId="43376637" w14:textId="77777777" w:rsidR="005353DF" w:rsidRPr="00807DA2" w:rsidRDefault="003D0530" w:rsidP="00E13C31">
            <w:pPr>
              <w:pBdr>
                <w:top w:val="nil"/>
                <w:left w:val="nil"/>
                <w:bottom w:val="nil"/>
                <w:right w:val="nil"/>
                <w:between w:val="nil"/>
              </w:pBdr>
              <w:tabs>
                <w:tab w:val="left" w:pos="1134"/>
              </w:tabs>
              <w:spacing w:before="92" w:line="268" w:lineRule="auto"/>
              <w:ind w:left="104"/>
              <w:rPr>
                <w:color w:val="000000"/>
                <w:sz w:val="24"/>
                <w:szCs w:val="24"/>
              </w:rPr>
            </w:pPr>
            <w:r w:rsidRPr="00807DA2">
              <w:rPr>
                <w:color w:val="000000"/>
                <w:sz w:val="24"/>
                <w:szCs w:val="24"/>
              </w:rPr>
              <w:t>+</w:t>
            </w:r>
          </w:p>
        </w:tc>
        <w:tc>
          <w:tcPr>
            <w:tcW w:w="653" w:type="dxa"/>
          </w:tcPr>
          <w:p w14:paraId="3F591616" w14:textId="77777777" w:rsidR="005353DF" w:rsidRPr="00807DA2" w:rsidRDefault="003D0530" w:rsidP="00E13C31">
            <w:pPr>
              <w:pBdr>
                <w:top w:val="nil"/>
                <w:left w:val="nil"/>
                <w:bottom w:val="nil"/>
                <w:right w:val="nil"/>
                <w:between w:val="nil"/>
              </w:pBdr>
              <w:tabs>
                <w:tab w:val="left" w:pos="1134"/>
              </w:tabs>
              <w:spacing w:before="92" w:line="268" w:lineRule="auto"/>
              <w:ind w:left="114"/>
              <w:rPr>
                <w:color w:val="000000"/>
                <w:sz w:val="24"/>
                <w:szCs w:val="24"/>
              </w:rPr>
            </w:pPr>
            <w:r w:rsidRPr="00807DA2">
              <w:rPr>
                <w:color w:val="000000"/>
                <w:sz w:val="24"/>
                <w:szCs w:val="24"/>
              </w:rPr>
              <w:t>+</w:t>
            </w:r>
          </w:p>
        </w:tc>
        <w:tc>
          <w:tcPr>
            <w:tcW w:w="583" w:type="dxa"/>
          </w:tcPr>
          <w:p w14:paraId="57B1161E" w14:textId="77777777" w:rsidR="005353DF" w:rsidRPr="00807DA2" w:rsidRDefault="003D0530" w:rsidP="00E13C31">
            <w:pPr>
              <w:pBdr>
                <w:top w:val="nil"/>
                <w:left w:val="nil"/>
                <w:bottom w:val="nil"/>
                <w:right w:val="nil"/>
                <w:between w:val="nil"/>
              </w:pBdr>
              <w:tabs>
                <w:tab w:val="left" w:pos="1134"/>
              </w:tabs>
              <w:spacing w:before="92" w:line="268" w:lineRule="auto"/>
              <w:ind w:left="109"/>
              <w:rPr>
                <w:color w:val="000000"/>
                <w:sz w:val="24"/>
                <w:szCs w:val="24"/>
              </w:rPr>
            </w:pPr>
            <w:r w:rsidRPr="00807DA2">
              <w:rPr>
                <w:color w:val="000000"/>
                <w:sz w:val="24"/>
                <w:szCs w:val="24"/>
              </w:rPr>
              <w:t>+</w:t>
            </w:r>
          </w:p>
        </w:tc>
        <w:tc>
          <w:tcPr>
            <w:tcW w:w="723" w:type="dxa"/>
          </w:tcPr>
          <w:p w14:paraId="3FAA6BB8" w14:textId="77777777" w:rsidR="005353DF" w:rsidRPr="00807DA2" w:rsidRDefault="003D0530" w:rsidP="00E13C31">
            <w:pPr>
              <w:pBdr>
                <w:top w:val="nil"/>
                <w:left w:val="nil"/>
                <w:bottom w:val="nil"/>
                <w:right w:val="nil"/>
                <w:between w:val="nil"/>
              </w:pBdr>
              <w:tabs>
                <w:tab w:val="left" w:pos="1134"/>
              </w:tabs>
              <w:spacing w:before="92" w:line="268" w:lineRule="auto"/>
              <w:ind w:left="114"/>
              <w:rPr>
                <w:color w:val="000000"/>
                <w:sz w:val="24"/>
                <w:szCs w:val="24"/>
              </w:rPr>
            </w:pPr>
            <w:r w:rsidRPr="00807DA2">
              <w:rPr>
                <w:color w:val="000000"/>
                <w:sz w:val="24"/>
                <w:szCs w:val="24"/>
              </w:rPr>
              <w:t>+</w:t>
            </w:r>
          </w:p>
        </w:tc>
        <w:tc>
          <w:tcPr>
            <w:tcW w:w="653" w:type="dxa"/>
          </w:tcPr>
          <w:p w14:paraId="07F33E20" w14:textId="77777777" w:rsidR="005353DF" w:rsidRPr="00807DA2" w:rsidRDefault="003D0530" w:rsidP="00E13C31">
            <w:pPr>
              <w:pBdr>
                <w:top w:val="nil"/>
                <w:left w:val="nil"/>
                <w:bottom w:val="nil"/>
                <w:right w:val="nil"/>
                <w:between w:val="nil"/>
              </w:pBdr>
              <w:tabs>
                <w:tab w:val="left" w:pos="1134"/>
              </w:tabs>
              <w:spacing w:before="92" w:line="268" w:lineRule="auto"/>
              <w:ind w:left="109"/>
              <w:rPr>
                <w:color w:val="000000"/>
                <w:sz w:val="24"/>
                <w:szCs w:val="24"/>
              </w:rPr>
            </w:pPr>
            <w:r w:rsidRPr="00807DA2">
              <w:rPr>
                <w:color w:val="000000"/>
                <w:sz w:val="24"/>
                <w:szCs w:val="24"/>
              </w:rPr>
              <w:t>+</w:t>
            </w:r>
          </w:p>
        </w:tc>
        <w:tc>
          <w:tcPr>
            <w:tcW w:w="608" w:type="dxa"/>
          </w:tcPr>
          <w:p w14:paraId="19A301A8" w14:textId="77777777" w:rsidR="005353DF" w:rsidRPr="00807DA2" w:rsidRDefault="003D0530" w:rsidP="00E13C31">
            <w:pPr>
              <w:pBdr>
                <w:top w:val="nil"/>
                <w:left w:val="nil"/>
                <w:bottom w:val="nil"/>
                <w:right w:val="nil"/>
                <w:between w:val="nil"/>
              </w:pBdr>
              <w:tabs>
                <w:tab w:val="left" w:pos="1134"/>
              </w:tabs>
              <w:spacing w:before="92" w:line="268" w:lineRule="auto"/>
              <w:ind w:left="114"/>
              <w:rPr>
                <w:color w:val="000000"/>
                <w:sz w:val="24"/>
                <w:szCs w:val="24"/>
              </w:rPr>
            </w:pPr>
            <w:r w:rsidRPr="00807DA2">
              <w:rPr>
                <w:color w:val="000000"/>
                <w:sz w:val="24"/>
                <w:szCs w:val="24"/>
              </w:rPr>
              <w:t>+</w:t>
            </w:r>
          </w:p>
        </w:tc>
        <w:tc>
          <w:tcPr>
            <w:tcW w:w="703" w:type="dxa"/>
          </w:tcPr>
          <w:p w14:paraId="1D834E12" w14:textId="77777777" w:rsidR="005353DF" w:rsidRPr="00807DA2" w:rsidRDefault="003D0530" w:rsidP="00E13C31">
            <w:pPr>
              <w:pBdr>
                <w:top w:val="nil"/>
                <w:left w:val="nil"/>
                <w:bottom w:val="nil"/>
                <w:right w:val="nil"/>
                <w:between w:val="nil"/>
              </w:pBdr>
              <w:tabs>
                <w:tab w:val="left" w:pos="1134"/>
              </w:tabs>
              <w:spacing w:before="92" w:line="268" w:lineRule="auto"/>
              <w:ind w:left="114"/>
              <w:rPr>
                <w:color w:val="000000"/>
                <w:sz w:val="24"/>
                <w:szCs w:val="24"/>
              </w:rPr>
            </w:pPr>
            <w:r w:rsidRPr="00807DA2">
              <w:rPr>
                <w:color w:val="000000"/>
                <w:sz w:val="24"/>
                <w:szCs w:val="24"/>
              </w:rPr>
              <w:t>+</w:t>
            </w:r>
          </w:p>
        </w:tc>
        <w:tc>
          <w:tcPr>
            <w:tcW w:w="653" w:type="dxa"/>
          </w:tcPr>
          <w:p w14:paraId="5156B951" w14:textId="77777777" w:rsidR="005353DF" w:rsidRPr="00807DA2" w:rsidRDefault="003D0530" w:rsidP="00E13C31">
            <w:pPr>
              <w:pBdr>
                <w:top w:val="nil"/>
                <w:left w:val="nil"/>
                <w:bottom w:val="nil"/>
                <w:right w:val="nil"/>
                <w:between w:val="nil"/>
              </w:pBdr>
              <w:tabs>
                <w:tab w:val="left" w:pos="1134"/>
              </w:tabs>
              <w:spacing w:before="92" w:line="268" w:lineRule="auto"/>
              <w:ind w:left="100"/>
              <w:rPr>
                <w:color w:val="000000"/>
                <w:sz w:val="24"/>
                <w:szCs w:val="24"/>
              </w:rPr>
            </w:pPr>
            <w:r w:rsidRPr="00807DA2">
              <w:rPr>
                <w:color w:val="000000"/>
                <w:sz w:val="24"/>
                <w:szCs w:val="24"/>
              </w:rPr>
              <w:t>+</w:t>
            </w:r>
          </w:p>
        </w:tc>
        <w:tc>
          <w:tcPr>
            <w:tcW w:w="487" w:type="dxa"/>
          </w:tcPr>
          <w:p w14:paraId="07103BC9" w14:textId="77777777" w:rsidR="005353DF" w:rsidRPr="00807DA2" w:rsidRDefault="003D0530" w:rsidP="00E13C31">
            <w:pPr>
              <w:pBdr>
                <w:top w:val="nil"/>
                <w:left w:val="nil"/>
                <w:bottom w:val="nil"/>
                <w:right w:val="nil"/>
                <w:between w:val="nil"/>
              </w:pBdr>
              <w:tabs>
                <w:tab w:val="left" w:pos="1134"/>
              </w:tabs>
              <w:spacing w:before="92" w:line="268" w:lineRule="auto"/>
              <w:ind w:left="105"/>
              <w:rPr>
                <w:color w:val="000000"/>
                <w:sz w:val="24"/>
                <w:szCs w:val="24"/>
              </w:rPr>
            </w:pPr>
            <w:r w:rsidRPr="00807DA2">
              <w:rPr>
                <w:color w:val="000000"/>
                <w:sz w:val="24"/>
                <w:szCs w:val="24"/>
              </w:rPr>
              <w:t>+</w:t>
            </w:r>
          </w:p>
        </w:tc>
        <w:tc>
          <w:tcPr>
            <w:tcW w:w="824" w:type="dxa"/>
          </w:tcPr>
          <w:p w14:paraId="14D23BF4" w14:textId="77777777" w:rsidR="005353DF" w:rsidRPr="00807DA2" w:rsidRDefault="003D0530" w:rsidP="00E13C31">
            <w:pPr>
              <w:pBdr>
                <w:top w:val="nil"/>
                <w:left w:val="nil"/>
                <w:bottom w:val="nil"/>
                <w:right w:val="nil"/>
                <w:between w:val="nil"/>
              </w:pBdr>
              <w:tabs>
                <w:tab w:val="left" w:pos="1134"/>
              </w:tabs>
              <w:spacing w:before="92" w:line="268" w:lineRule="auto"/>
              <w:ind w:left="109"/>
              <w:rPr>
                <w:color w:val="000000"/>
                <w:sz w:val="24"/>
                <w:szCs w:val="24"/>
              </w:rPr>
            </w:pPr>
            <w:r w:rsidRPr="00807DA2">
              <w:rPr>
                <w:color w:val="000000"/>
                <w:sz w:val="24"/>
                <w:szCs w:val="24"/>
              </w:rPr>
              <w:t>+</w:t>
            </w:r>
          </w:p>
        </w:tc>
        <w:tc>
          <w:tcPr>
            <w:tcW w:w="654" w:type="dxa"/>
          </w:tcPr>
          <w:p w14:paraId="6052C061" w14:textId="77777777" w:rsidR="005353DF" w:rsidRPr="00807DA2" w:rsidRDefault="003D0530" w:rsidP="00E13C31">
            <w:pPr>
              <w:pBdr>
                <w:top w:val="nil"/>
                <w:left w:val="nil"/>
                <w:bottom w:val="nil"/>
                <w:right w:val="nil"/>
                <w:between w:val="nil"/>
              </w:pBdr>
              <w:tabs>
                <w:tab w:val="left" w:pos="1134"/>
              </w:tabs>
              <w:spacing w:before="92" w:line="268" w:lineRule="auto"/>
              <w:ind w:left="104"/>
              <w:rPr>
                <w:color w:val="000000"/>
                <w:sz w:val="24"/>
                <w:szCs w:val="24"/>
              </w:rPr>
            </w:pPr>
            <w:r w:rsidRPr="00807DA2">
              <w:rPr>
                <w:color w:val="000000"/>
                <w:sz w:val="24"/>
                <w:szCs w:val="24"/>
              </w:rPr>
              <w:t>+</w:t>
            </w:r>
          </w:p>
        </w:tc>
        <w:tc>
          <w:tcPr>
            <w:tcW w:w="648" w:type="dxa"/>
          </w:tcPr>
          <w:p w14:paraId="61AB20AE" w14:textId="77777777" w:rsidR="005353DF" w:rsidRPr="00807DA2" w:rsidRDefault="003D0530" w:rsidP="00E13C31">
            <w:pPr>
              <w:pBdr>
                <w:top w:val="nil"/>
                <w:left w:val="nil"/>
                <w:bottom w:val="nil"/>
                <w:right w:val="nil"/>
                <w:between w:val="nil"/>
              </w:pBdr>
              <w:tabs>
                <w:tab w:val="left" w:pos="1134"/>
              </w:tabs>
              <w:spacing w:before="92" w:line="268" w:lineRule="auto"/>
              <w:ind w:left="103"/>
              <w:rPr>
                <w:color w:val="000000"/>
                <w:sz w:val="24"/>
                <w:szCs w:val="24"/>
              </w:rPr>
            </w:pPr>
            <w:r w:rsidRPr="00807DA2">
              <w:rPr>
                <w:color w:val="000000"/>
                <w:sz w:val="24"/>
                <w:szCs w:val="24"/>
              </w:rPr>
              <w:t>+</w:t>
            </w:r>
          </w:p>
        </w:tc>
      </w:tr>
      <w:tr w:rsidR="005353DF" w:rsidRPr="00807DA2" w14:paraId="7F41EAC7" w14:textId="77777777" w:rsidTr="00CE6BFF">
        <w:trPr>
          <w:trHeight w:val="830"/>
        </w:trPr>
        <w:tc>
          <w:tcPr>
            <w:tcW w:w="561" w:type="dxa"/>
          </w:tcPr>
          <w:p w14:paraId="25379F14" w14:textId="77777777" w:rsidR="005353DF" w:rsidRPr="00807DA2" w:rsidRDefault="003D0530" w:rsidP="00E13C31">
            <w:pPr>
              <w:pBdr>
                <w:top w:val="nil"/>
                <w:left w:val="nil"/>
                <w:bottom w:val="nil"/>
                <w:right w:val="nil"/>
                <w:between w:val="nil"/>
              </w:pBdr>
              <w:tabs>
                <w:tab w:val="left" w:pos="1134"/>
              </w:tabs>
              <w:spacing w:before="92" w:line="263" w:lineRule="auto"/>
              <w:ind w:left="101"/>
              <w:rPr>
                <w:color w:val="000000"/>
                <w:sz w:val="24"/>
                <w:szCs w:val="24"/>
              </w:rPr>
            </w:pPr>
            <w:r w:rsidRPr="00807DA2">
              <w:rPr>
                <w:color w:val="000000"/>
                <w:sz w:val="24"/>
                <w:szCs w:val="24"/>
              </w:rPr>
              <w:t>1.7</w:t>
            </w:r>
          </w:p>
        </w:tc>
        <w:tc>
          <w:tcPr>
            <w:tcW w:w="1950" w:type="dxa"/>
          </w:tcPr>
          <w:p w14:paraId="61DE8493" w14:textId="77777777" w:rsidR="005353DF" w:rsidRPr="00807DA2" w:rsidRDefault="003D0530" w:rsidP="00E13C31">
            <w:pPr>
              <w:pBdr>
                <w:top w:val="nil"/>
                <w:left w:val="nil"/>
                <w:bottom w:val="nil"/>
                <w:right w:val="nil"/>
                <w:between w:val="nil"/>
              </w:pBdr>
              <w:tabs>
                <w:tab w:val="left" w:pos="1134"/>
              </w:tabs>
              <w:spacing w:before="92" w:line="235" w:lineRule="auto"/>
              <w:ind w:left="104" w:right="468"/>
              <w:rPr>
                <w:color w:val="000000"/>
                <w:sz w:val="24"/>
                <w:szCs w:val="24"/>
              </w:rPr>
            </w:pPr>
            <w:r w:rsidRPr="00807DA2">
              <w:rPr>
                <w:color w:val="000000"/>
                <w:sz w:val="24"/>
                <w:szCs w:val="24"/>
              </w:rPr>
              <w:t>Контрастные воздушные ванны</w:t>
            </w:r>
          </w:p>
        </w:tc>
        <w:tc>
          <w:tcPr>
            <w:tcW w:w="648" w:type="dxa"/>
          </w:tcPr>
          <w:p w14:paraId="3090F217" w14:textId="77777777" w:rsidR="005353DF" w:rsidRPr="00807DA2" w:rsidRDefault="005353DF" w:rsidP="00E13C31">
            <w:pPr>
              <w:pBdr>
                <w:top w:val="nil"/>
                <w:left w:val="nil"/>
                <w:bottom w:val="nil"/>
                <w:right w:val="nil"/>
                <w:between w:val="nil"/>
              </w:pBdr>
              <w:tabs>
                <w:tab w:val="left" w:pos="1134"/>
              </w:tabs>
              <w:spacing w:before="92"/>
              <w:rPr>
                <w:color w:val="000000"/>
                <w:sz w:val="24"/>
                <w:szCs w:val="24"/>
              </w:rPr>
            </w:pPr>
          </w:p>
        </w:tc>
        <w:tc>
          <w:tcPr>
            <w:tcW w:w="653" w:type="dxa"/>
          </w:tcPr>
          <w:p w14:paraId="43A42B68" w14:textId="77777777" w:rsidR="005353DF" w:rsidRPr="00807DA2" w:rsidRDefault="005353DF" w:rsidP="00E13C31">
            <w:pPr>
              <w:pBdr>
                <w:top w:val="nil"/>
                <w:left w:val="nil"/>
                <w:bottom w:val="nil"/>
                <w:right w:val="nil"/>
                <w:between w:val="nil"/>
              </w:pBdr>
              <w:tabs>
                <w:tab w:val="left" w:pos="1134"/>
              </w:tabs>
              <w:spacing w:before="92"/>
              <w:rPr>
                <w:color w:val="000000"/>
                <w:sz w:val="24"/>
                <w:szCs w:val="24"/>
              </w:rPr>
            </w:pPr>
          </w:p>
        </w:tc>
        <w:tc>
          <w:tcPr>
            <w:tcW w:w="583" w:type="dxa"/>
          </w:tcPr>
          <w:p w14:paraId="0C220076" w14:textId="77777777" w:rsidR="005353DF" w:rsidRPr="00807DA2" w:rsidRDefault="003D0530" w:rsidP="00E13C31">
            <w:pPr>
              <w:pBdr>
                <w:top w:val="nil"/>
                <w:left w:val="nil"/>
                <w:bottom w:val="nil"/>
                <w:right w:val="nil"/>
                <w:between w:val="nil"/>
              </w:pBdr>
              <w:tabs>
                <w:tab w:val="left" w:pos="1134"/>
              </w:tabs>
              <w:spacing w:before="92" w:line="263" w:lineRule="auto"/>
              <w:ind w:left="109"/>
              <w:rPr>
                <w:color w:val="000000"/>
                <w:sz w:val="24"/>
                <w:szCs w:val="24"/>
              </w:rPr>
            </w:pPr>
            <w:r w:rsidRPr="00807DA2">
              <w:rPr>
                <w:color w:val="000000"/>
                <w:sz w:val="24"/>
                <w:szCs w:val="24"/>
              </w:rPr>
              <w:t>+</w:t>
            </w:r>
          </w:p>
        </w:tc>
        <w:tc>
          <w:tcPr>
            <w:tcW w:w="723" w:type="dxa"/>
          </w:tcPr>
          <w:p w14:paraId="0F7873E1" w14:textId="77777777" w:rsidR="005353DF" w:rsidRPr="00807DA2" w:rsidRDefault="003D0530" w:rsidP="00E13C31">
            <w:pPr>
              <w:pBdr>
                <w:top w:val="nil"/>
                <w:left w:val="nil"/>
                <w:bottom w:val="nil"/>
                <w:right w:val="nil"/>
                <w:between w:val="nil"/>
              </w:pBdr>
              <w:tabs>
                <w:tab w:val="left" w:pos="1134"/>
              </w:tabs>
              <w:spacing w:before="92" w:line="263" w:lineRule="auto"/>
              <w:ind w:left="114"/>
              <w:rPr>
                <w:color w:val="000000"/>
                <w:sz w:val="24"/>
                <w:szCs w:val="24"/>
              </w:rPr>
            </w:pPr>
            <w:r w:rsidRPr="00807DA2">
              <w:rPr>
                <w:color w:val="000000"/>
                <w:sz w:val="24"/>
                <w:szCs w:val="24"/>
              </w:rPr>
              <w:t>+</w:t>
            </w:r>
          </w:p>
        </w:tc>
        <w:tc>
          <w:tcPr>
            <w:tcW w:w="653" w:type="dxa"/>
          </w:tcPr>
          <w:p w14:paraId="1B023D62" w14:textId="77777777" w:rsidR="005353DF" w:rsidRPr="00807DA2" w:rsidRDefault="003D0530" w:rsidP="00E13C31">
            <w:pPr>
              <w:pBdr>
                <w:top w:val="nil"/>
                <w:left w:val="nil"/>
                <w:bottom w:val="nil"/>
                <w:right w:val="nil"/>
                <w:between w:val="nil"/>
              </w:pBdr>
              <w:tabs>
                <w:tab w:val="left" w:pos="1134"/>
              </w:tabs>
              <w:spacing w:before="92" w:line="263" w:lineRule="auto"/>
              <w:ind w:left="109"/>
              <w:rPr>
                <w:color w:val="000000"/>
                <w:sz w:val="24"/>
                <w:szCs w:val="24"/>
              </w:rPr>
            </w:pPr>
            <w:r w:rsidRPr="00807DA2">
              <w:rPr>
                <w:color w:val="000000"/>
                <w:sz w:val="24"/>
                <w:szCs w:val="24"/>
              </w:rPr>
              <w:t>+</w:t>
            </w:r>
          </w:p>
        </w:tc>
        <w:tc>
          <w:tcPr>
            <w:tcW w:w="608" w:type="dxa"/>
          </w:tcPr>
          <w:p w14:paraId="3FF98662" w14:textId="77777777" w:rsidR="005353DF" w:rsidRPr="00807DA2" w:rsidRDefault="003D0530" w:rsidP="00E13C31">
            <w:pPr>
              <w:pBdr>
                <w:top w:val="nil"/>
                <w:left w:val="nil"/>
                <w:bottom w:val="nil"/>
                <w:right w:val="nil"/>
                <w:between w:val="nil"/>
              </w:pBdr>
              <w:tabs>
                <w:tab w:val="left" w:pos="1134"/>
              </w:tabs>
              <w:spacing w:before="92" w:line="263" w:lineRule="auto"/>
              <w:ind w:left="114"/>
              <w:rPr>
                <w:color w:val="000000"/>
                <w:sz w:val="24"/>
                <w:szCs w:val="24"/>
              </w:rPr>
            </w:pPr>
            <w:r w:rsidRPr="00807DA2">
              <w:rPr>
                <w:color w:val="000000"/>
                <w:sz w:val="24"/>
                <w:szCs w:val="24"/>
              </w:rPr>
              <w:t>+</w:t>
            </w:r>
          </w:p>
        </w:tc>
        <w:tc>
          <w:tcPr>
            <w:tcW w:w="703" w:type="dxa"/>
          </w:tcPr>
          <w:p w14:paraId="62A536C4" w14:textId="77777777" w:rsidR="005353DF" w:rsidRPr="00807DA2" w:rsidRDefault="003D0530" w:rsidP="00E13C31">
            <w:pPr>
              <w:pBdr>
                <w:top w:val="nil"/>
                <w:left w:val="nil"/>
                <w:bottom w:val="nil"/>
                <w:right w:val="nil"/>
                <w:between w:val="nil"/>
              </w:pBdr>
              <w:tabs>
                <w:tab w:val="left" w:pos="1134"/>
              </w:tabs>
              <w:spacing w:before="92" w:line="263" w:lineRule="auto"/>
              <w:ind w:left="114"/>
              <w:rPr>
                <w:color w:val="000000"/>
                <w:sz w:val="24"/>
                <w:szCs w:val="24"/>
              </w:rPr>
            </w:pPr>
            <w:r w:rsidRPr="00807DA2">
              <w:rPr>
                <w:color w:val="000000"/>
                <w:sz w:val="24"/>
                <w:szCs w:val="24"/>
              </w:rPr>
              <w:t>+</w:t>
            </w:r>
          </w:p>
        </w:tc>
        <w:tc>
          <w:tcPr>
            <w:tcW w:w="653" w:type="dxa"/>
          </w:tcPr>
          <w:p w14:paraId="7732DCE2" w14:textId="77777777" w:rsidR="005353DF" w:rsidRPr="00807DA2" w:rsidRDefault="005353DF" w:rsidP="00E13C31">
            <w:pPr>
              <w:pBdr>
                <w:top w:val="nil"/>
                <w:left w:val="nil"/>
                <w:bottom w:val="nil"/>
                <w:right w:val="nil"/>
                <w:between w:val="nil"/>
              </w:pBdr>
              <w:tabs>
                <w:tab w:val="left" w:pos="1134"/>
              </w:tabs>
              <w:spacing w:before="92"/>
              <w:rPr>
                <w:color w:val="000000"/>
                <w:sz w:val="24"/>
                <w:szCs w:val="24"/>
              </w:rPr>
            </w:pPr>
          </w:p>
        </w:tc>
        <w:tc>
          <w:tcPr>
            <w:tcW w:w="487" w:type="dxa"/>
          </w:tcPr>
          <w:p w14:paraId="7550C894" w14:textId="77777777" w:rsidR="005353DF" w:rsidRPr="00807DA2" w:rsidRDefault="005353DF" w:rsidP="00E13C31">
            <w:pPr>
              <w:pBdr>
                <w:top w:val="nil"/>
                <w:left w:val="nil"/>
                <w:bottom w:val="nil"/>
                <w:right w:val="nil"/>
                <w:between w:val="nil"/>
              </w:pBdr>
              <w:tabs>
                <w:tab w:val="left" w:pos="1134"/>
              </w:tabs>
              <w:spacing w:before="92"/>
              <w:rPr>
                <w:color w:val="000000"/>
                <w:sz w:val="24"/>
                <w:szCs w:val="24"/>
              </w:rPr>
            </w:pPr>
          </w:p>
        </w:tc>
        <w:tc>
          <w:tcPr>
            <w:tcW w:w="824" w:type="dxa"/>
          </w:tcPr>
          <w:p w14:paraId="372BC6FC" w14:textId="77777777" w:rsidR="005353DF" w:rsidRPr="00807DA2" w:rsidRDefault="005353DF" w:rsidP="00E13C31">
            <w:pPr>
              <w:pBdr>
                <w:top w:val="nil"/>
                <w:left w:val="nil"/>
                <w:bottom w:val="nil"/>
                <w:right w:val="nil"/>
                <w:between w:val="nil"/>
              </w:pBdr>
              <w:tabs>
                <w:tab w:val="left" w:pos="1134"/>
              </w:tabs>
              <w:spacing w:before="92"/>
              <w:rPr>
                <w:color w:val="000000"/>
                <w:sz w:val="24"/>
                <w:szCs w:val="24"/>
              </w:rPr>
            </w:pPr>
          </w:p>
        </w:tc>
        <w:tc>
          <w:tcPr>
            <w:tcW w:w="654" w:type="dxa"/>
          </w:tcPr>
          <w:p w14:paraId="257D76B5" w14:textId="77777777" w:rsidR="005353DF" w:rsidRPr="00807DA2" w:rsidRDefault="005353DF" w:rsidP="00E13C31">
            <w:pPr>
              <w:pBdr>
                <w:top w:val="nil"/>
                <w:left w:val="nil"/>
                <w:bottom w:val="nil"/>
                <w:right w:val="nil"/>
                <w:between w:val="nil"/>
              </w:pBdr>
              <w:tabs>
                <w:tab w:val="left" w:pos="1134"/>
              </w:tabs>
              <w:spacing w:before="92"/>
              <w:rPr>
                <w:color w:val="000000"/>
                <w:sz w:val="24"/>
                <w:szCs w:val="24"/>
              </w:rPr>
            </w:pPr>
          </w:p>
        </w:tc>
        <w:tc>
          <w:tcPr>
            <w:tcW w:w="648" w:type="dxa"/>
          </w:tcPr>
          <w:p w14:paraId="593FCA54" w14:textId="77777777" w:rsidR="005353DF" w:rsidRPr="00807DA2" w:rsidRDefault="005353DF" w:rsidP="00E13C31">
            <w:pPr>
              <w:pBdr>
                <w:top w:val="nil"/>
                <w:left w:val="nil"/>
                <w:bottom w:val="nil"/>
                <w:right w:val="nil"/>
                <w:between w:val="nil"/>
              </w:pBdr>
              <w:tabs>
                <w:tab w:val="left" w:pos="1134"/>
              </w:tabs>
              <w:spacing w:before="92"/>
              <w:rPr>
                <w:color w:val="000000"/>
                <w:sz w:val="24"/>
                <w:szCs w:val="24"/>
              </w:rPr>
            </w:pPr>
          </w:p>
        </w:tc>
      </w:tr>
      <w:tr w:rsidR="005353DF" w:rsidRPr="00807DA2" w14:paraId="7E1A7195" w14:textId="77777777" w:rsidTr="00CE6BFF">
        <w:trPr>
          <w:trHeight w:val="282"/>
        </w:trPr>
        <w:tc>
          <w:tcPr>
            <w:tcW w:w="561" w:type="dxa"/>
          </w:tcPr>
          <w:p w14:paraId="1ED8D493" w14:textId="77777777" w:rsidR="005353DF" w:rsidRPr="00807DA2" w:rsidRDefault="003D0530" w:rsidP="00E13C31">
            <w:pPr>
              <w:pBdr>
                <w:top w:val="nil"/>
                <w:left w:val="nil"/>
                <w:bottom w:val="nil"/>
                <w:right w:val="nil"/>
                <w:between w:val="nil"/>
              </w:pBdr>
              <w:tabs>
                <w:tab w:val="left" w:pos="1134"/>
              </w:tabs>
              <w:spacing w:before="92" w:line="263" w:lineRule="auto"/>
              <w:ind w:left="101"/>
              <w:rPr>
                <w:color w:val="000000"/>
                <w:sz w:val="24"/>
                <w:szCs w:val="24"/>
              </w:rPr>
            </w:pPr>
            <w:r w:rsidRPr="00807DA2">
              <w:rPr>
                <w:color w:val="000000"/>
                <w:sz w:val="24"/>
                <w:szCs w:val="24"/>
              </w:rPr>
              <w:t>1.8</w:t>
            </w:r>
          </w:p>
        </w:tc>
        <w:tc>
          <w:tcPr>
            <w:tcW w:w="1950" w:type="dxa"/>
          </w:tcPr>
          <w:p w14:paraId="7F5FBDAD" w14:textId="77777777" w:rsidR="005353DF" w:rsidRPr="00807DA2" w:rsidRDefault="003D0530" w:rsidP="00E13C31">
            <w:pPr>
              <w:pBdr>
                <w:top w:val="nil"/>
                <w:left w:val="nil"/>
                <w:bottom w:val="nil"/>
                <w:right w:val="nil"/>
                <w:between w:val="nil"/>
              </w:pBdr>
              <w:tabs>
                <w:tab w:val="left" w:pos="1134"/>
              </w:tabs>
              <w:spacing w:before="92" w:line="263" w:lineRule="auto"/>
              <w:ind w:left="104"/>
              <w:rPr>
                <w:color w:val="000000"/>
                <w:sz w:val="24"/>
                <w:szCs w:val="24"/>
              </w:rPr>
            </w:pPr>
            <w:proofErr w:type="spellStart"/>
            <w:r w:rsidRPr="00807DA2">
              <w:rPr>
                <w:color w:val="000000"/>
                <w:sz w:val="24"/>
                <w:szCs w:val="24"/>
              </w:rPr>
              <w:t>Босохождение</w:t>
            </w:r>
            <w:proofErr w:type="spellEnd"/>
          </w:p>
        </w:tc>
        <w:tc>
          <w:tcPr>
            <w:tcW w:w="648" w:type="dxa"/>
          </w:tcPr>
          <w:p w14:paraId="16FC917B" w14:textId="77777777" w:rsidR="005353DF" w:rsidRPr="00807DA2" w:rsidRDefault="003D0530" w:rsidP="00E13C31">
            <w:pPr>
              <w:pBdr>
                <w:top w:val="nil"/>
                <w:left w:val="nil"/>
                <w:bottom w:val="nil"/>
                <w:right w:val="nil"/>
                <w:between w:val="nil"/>
              </w:pBdr>
              <w:tabs>
                <w:tab w:val="left" w:pos="1134"/>
              </w:tabs>
              <w:spacing w:before="92" w:line="263" w:lineRule="auto"/>
              <w:ind w:left="104"/>
              <w:rPr>
                <w:color w:val="000000"/>
                <w:sz w:val="24"/>
                <w:szCs w:val="24"/>
              </w:rPr>
            </w:pPr>
            <w:r w:rsidRPr="00807DA2">
              <w:rPr>
                <w:color w:val="000000"/>
                <w:sz w:val="24"/>
                <w:szCs w:val="24"/>
              </w:rPr>
              <w:t>+</w:t>
            </w:r>
          </w:p>
        </w:tc>
        <w:tc>
          <w:tcPr>
            <w:tcW w:w="653" w:type="dxa"/>
          </w:tcPr>
          <w:p w14:paraId="7265EA6E" w14:textId="77777777" w:rsidR="005353DF" w:rsidRPr="00807DA2" w:rsidRDefault="003D0530" w:rsidP="00E13C31">
            <w:pPr>
              <w:pBdr>
                <w:top w:val="nil"/>
                <w:left w:val="nil"/>
                <w:bottom w:val="nil"/>
                <w:right w:val="nil"/>
                <w:between w:val="nil"/>
              </w:pBdr>
              <w:tabs>
                <w:tab w:val="left" w:pos="1134"/>
              </w:tabs>
              <w:spacing w:before="92" w:line="263" w:lineRule="auto"/>
              <w:ind w:left="114"/>
              <w:rPr>
                <w:color w:val="000000"/>
                <w:sz w:val="24"/>
                <w:szCs w:val="24"/>
              </w:rPr>
            </w:pPr>
            <w:r w:rsidRPr="00807DA2">
              <w:rPr>
                <w:color w:val="000000"/>
                <w:sz w:val="24"/>
                <w:szCs w:val="24"/>
              </w:rPr>
              <w:t>+</w:t>
            </w:r>
          </w:p>
        </w:tc>
        <w:tc>
          <w:tcPr>
            <w:tcW w:w="583" w:type="dxa"/>
          </w:tcPr>
          <w:p w14:paraId="4ADF7A7E" w14:textId="77777777" w:rsidR="005353DF" w:rsidRPr="00807DA2" w:rsidRDefault="003D0530" w:rsidP="00E13C31">
            <w:pPr>
              <w:pBdr>
                <w:top w:val="nil"/>
                <w:left w:val="nil"/>
                <w:bottom w:val="nil"/>
                <w:right w:val="nil"/>
                <w:between w:val="nil"/>
              </w:pBdr>
              <w:tabs>
                <w:tab w:val="left" w:pos="1134"/>
              </w:tabs>
              <w:spacing w:before="92" w:line="263" w:lineRule="auto"/>
              <w:ind w:left="109"/>
              <w:rPr>
                <w:color w:val="000000"/>
                <w:sz w:val="24"/>
                <w:szCs w:val="24"/>
              </w:rPr>
            </w:pPr>
            <w:r w:rsidRPr="00807DA2">
              <w:rPr>
                <w:color w:val="000000"/>
                <w:sz w:val="24"/>
                <w:szCs w:val="24"/>
              </w:rPr>
              <w:t>+</w:t>
            </w:r>
          </w:p>
        </w:tc>
        <w:tc>
          <w:tcPr>
            <w:tcW w:w="723" w:type="dxa"/>
          </w:tcPr>
          <w:p w14:paraId="7A6B096A" w14:textId="77777777" w:rsidR="005353DF" w:rsidRPr="00807DA2" w:rsidRDefault="003D0530" w:rsidP="00E13C31">
            <w:pPr>
              <w:pBdr>
                <w:top w:val="nil"/>
                <w:left w:val="nil"/>
                <w:bottom w:val="nil"/>
                <w:right w:val="nil"/>
                <w:between w:val="nil"/>
              </w:pBdr>
              <w:tabs>
                <w:tab w:val="left" w:pos="1134"/>
              </w:tabs>
              <w:spacing w:before="92" w:line="263" w:lineRule="auto"/>
              <w:ind w:left="114"/>
              <w:rPr>
                <w:color w:val="000000"/>
                <w:sz w:val="24"/>
                <w:szCs w:val="24"/>
              </w:rPr>
            </w:pPr>
            <w:r w:rsidRPr="00807DA2">
              <w:rPr>
                <w:color w:val="000000"/>
                <w:sz w:val="24"/>
                <w:szCs w:val="24"/>
              </w:rPr>
              <w:t>+</w:t>
            </w:r>
          </w:p>
        </w:tc>
        <w:tc>
          <w:tcPr>
            <w:tcW w:w="653" w:type="dxa"/>
          </w:tcPr>
          <w:p w14:paraId="775518F2" w14:textId="77777777" w:rsidR="005353DF" w:rsidRPr="00807DA2" w:rsidRDefault="003D0530" w:rsidP="00E13C31">
            <w:pPr>
              <w:pBdr>
                <w:top w:val="nil"/>
                <w:left w:val="nil"/>
                <w:bottom w:val="nil"/>
                <w:right w:val="nil"/>
                <w:between w:val="nil"/>
              </w:pBdr>
              <w:tabs>
                <w:tab w:val="left" w:pos="1134"/>
              </w:tabs>
              <w:spacing w:before="92" w:line="263" w:lineRule="auto"/>
              <w:ind w:left="109"/>
              <w:rPr>
                <w:color w:val="000000"/>
                <w:sz w:val="24"/>
                <w:szCs w:val="24"/>
              </w:rPr>
            </w:pPr>
            <w:r w:rsidRPr="00807DA2">
              <w:rPr>
                <w:color w:val="000000"/>
                <w:sz w:val="24"/>
                <w:szCs w:val="24"/>
              </w:rPr>
              <w:t>+</w:t>
            </w:r>
          </w:p>
        </w:tc>
        <w:tc>
          <w:tcPr>
            <w:tcW w:w="608" w:type="dxa"/>
          </w:tcPr>
          <w:p w14:paraId="16AAFC6B" w14:textId="77777777" w:rsidR="005353DF" w:rsidRPr="00807DA2" w:rsidRDefault="003D0530" w:rsidP="00E13C31">
            <w:pPr>
              <w:pBdr>
                <w:top w:val="nil"/>
                <w:left w:val="nil"/>
                <w:bottom w:val="nil"/>
                <w:right w:val="nil"/>
                <w:between w:val="nil"/>
              </w:pBdr>
              <w:tabs>
                <w:tab w:val="left" w:pos="1134"/>
              </w:tabs>
              <w:spacing w:before="92" w:line="263" w:lineRule="auto"/>
              <w:ind w:left="114"/>
              <w:rPr>
                <w:color w:val="000000"/>
                <w:sz w:val="24"/>
                <w:szCs w:val="24"/>
              </w:rPr>
            </w:pPr>
            <w:r w:rsidRPr="00807DA2">
              <w:rPr>
                <w:color w:val="000000"/>
                <w:sz w:val="24"/>
                <w:szCs w:val="24"/>
              </w:rPr>
              <w:t>+</w:t>
            </w:r>
          </w:p>
        </w:tc>
        <w:tc>
          <w:tcPr>
            <w:tcW w:w="703" w:type="dxa"/>
          </w:tcPr>
          <w:p w14:paraId="38A25C21" w14:textId="77777777" w:rsidR="005353DF" w:rsidRPr="00807DA2" w:rsidRDefault="003D0530" w:rsidP="00E13C31">
            <w:pPr>
              <w:pBdr>
                <w:top w:val="nil"/>
                <w:left w:val="nil"/>
                <w:bottom w:val="nil"/>
                <w:right w:val="nil"/>
                <w:between w:val="nil"/>
              </w:pBdr>
              <w:tabs>
                <w:tab w:val="left" w:pos="1134"/>
              </w:tabs>
              <w:spacing w:before="92" w:line="263" w:lineRule="auto"/>
              <w:ind w:left="114"/>
              <w:rPr>
                <w:color w:val="000000"/>
                <w:sz w:val="24"/>
                <w:szCs w:val="24"/>
              </w:rPr>
            </w:pPr>
            <w:r w:rsidRPr="00807DA2">
              <w:rPr>
                <w:color w:val="000000"/>
                <w:sz w:val="24"/>
                <w:szCs w:val="24"/>
              </w:rPr>
              <w:t>+</w:t>
            </w:r>
          </w:p>
        </w:tc>
        <w:tc>
          <w:tcPr>
            <w:tcW w:w="653" w:type="dxa"/>
          </w:tcPr>
          <w:p w14:paraId="47B52DDD" w14:textId="77777777" w:rsidR="005353DF" w:rsidRPr="00807DA2" w:rsidRDefault="003D0530" w:rsidP="00E13C31">
            <w:pPr>
              <w:pBdr>
                <w:top w:val="nil"/>
                <w:left w:val="nil"/>
                <w:bottom w:val="nil"/>
                <w:right w:val="nil"/>
                <w:between w:val="nil"/>
              </w:pBdr>
              <w:tabs>
                <w:tab w:val="left" w:pos="1134"/>
              </w:tabs>
              <w:spacing w:before="92" w:line="263" w:lineRule="auto"/>
              <w:ind w:left="100"/>
              <w:rPr>
                <w:color w:val="000000"/>
                <w:sz w:val="24"/>
                <w:szCs w:val="24"/>
              </w:rPr>
            </w:pPr>
            <w:r w:rsidRPr="00807DA2">
              <w:rPr>
                <w:color w:val="000000"/>
                <w:sz w:val="24"/>
                <w:szCs w:val="24"/>
              </w:rPr>
              <w:t>+</w:t>
            </w:r>
          </w:p>
        </w:tc>
        <w:tc>
          <w:tcPr>
            <w:tcW w:w="487" w:type="dxa"/>
          </w:tcPr>
          <w:p w14:paraId="0CAD42E4" w14:textId="77777777" w:rsidR="005353DF" w:rsidRPr="00807DA2" w:rsidRDefault="003D0530" w:rsidP="00E13C31">
            <w:pPr>
              <w:pBdr>
                <w:top w:val="nil"/>
                <w:left w:val="nil"/>
                <w:bottom w:val="nil"/>
                <w:right w:val="nil"/>
                <w:between w:val="nil"/>
              </w:pBdr>
              <w:tabs>
                <w:tab w:val="left" w:pos="1134"/>
              </w:tabs>
              <w:spacing w:before="92" w:line="263" w:lineRule="auto"/>
              <w:ind w:left="105"/>
              <w:rPr>
                <w:color w:val="000000"/>
                <w:sz w:val="24"/>
                <w:szCs w:val="24"/>
              </w:rPr>
            </w:pPr>
            <w:r w:rsidRPr="00807DA2">
              <w:rPr>
                <w:color w:val="000000"/>
                <w:sz w:val="24"/>
                <w:szCs w:val="24"/>
              </w:rPr>
              <w:t>+</w:t>
            </w:r>
          </w:p>
        </w:tc>
        <w:tc>
          <w:tcPr>
            <w:tcW w:w="824" w:type="dxa"/>
          </w:tcPr>
          <w:p w14:paraId="6DEBE2DE" w14:textId="77777777" w:rsidR="005353DF" w:rsidRPr="00807DA2" w:rsidRDefault="003D0530" w:rsidP="00E13C31">
            <w:pPr>
              <w:pBdr>
                <w:top w:val="nil"/>
                <w:left w:val="nil"/>
                <w:bottom w:val="nil"/>
                <w:right w:val="nil"/>
                <w:between w:val="nil"/>
              </w:pBdr>
              <w:tabs>
                <w:tab w:val="left" w:pos="1134"/>
              </w:tabs>
              <w:spacing w:before="92" w:line="263" w:lineRule="auto"/>
              <w:ind w:left="109"/>
              <w:rPr>
                <w:color w:val="000000"/>
                <w:sz w:val="24"/>
                <w:szCs w:val="24"/>
              </w:rPr>
            </w:pPr>
            <w:r w:rsidRPr="00807DA2">
              <w:rPr>
                <w:color w:val="000000"/>
                <w:sz w:val="24"/>
                <w:szCs w:val="24"/>
              </w:rPr>
              <w:t>+</w:t>
            </w:r>
          </w:p>
        </w:tc>
        <w:tc>
          <w:tcPr>
            <w:tcW w:w="654" w:type="dxa"/>
          </w:tcPr>
          <w:p w14:paraId="0D6B47C7" w14:textId="77777777" w:rsidR="005353DF" w:rsidRPr="00807DA2" w:rsidRDefault="003D0530" w:rsidP="00E13C31">
            <w:pPr>
              <w:pBdr>
                <w:top w:val="nil"/>
                <w:left w:val="nil"/>
                <w:bottom w:val="nil"/>
                <w:right w:val="nil"/>
                <w:between w:val="nil"/>
              </w:pBdr>
              <w:tabs>
                <w:tab w:val="left" w:pos="1134"/>
              </w:tabs>
              <w:spacing w:before="92" w:line="263" w:lineRule="auto"/>
              <w:ind w:left="104"/>
              <w:rPr>
                <w:color w:val="000000"/>
                <w:sz w:val="24"/>
                <w:szCs w:val="24"/>
              </w:rPr>
            </w:pPr>
            <w:r w:rsidRPr="00807DA2">
              <w:rPr>
                <w:color w:val="000000"/>
                <w:sz w:val="24"/>
                <w:szCs w:val="24"/>
              </w:rPr>
              <w:t>+</w:t>
            </w:r>
          </w:p>
        </w:tc>
        <w:tc>
          <w:tcPr>
            <w:tcW w:w="648" w:type="dxa"/>
          </w:tcPr>
          <w:p w14:paraId="67AD4AC6" w14:textId="77777777" w:rsidR="005353DF" w:rsidRPr="00807DA2" w:rsidRDefault="003D0530" w:rsidP="00E13C31">
            <w:pPr>
              <w:pBdr>
                <w:top w:val="nil"/>
                <w:left w:val="nil"/>
                <w:bottom w:val="nil"/>
                <w:right w:val="nil"/>
                <w:between w:val="nil"/>
              </w:pBdr>
              <w:tabs>
                <w:tab w:val="left" w:pos="1134"/>
              </w:tabs>
              <w:spacing w:before="92" w:line="263" w:lineRule="auto"/>
              <w:ind w:left="103"/>
              <w:rPr>
                <w:color w:val="000000"/>
                <w:sz w:val="24"/>
                <w:szCs w:val="24"/>
              </w:rPr>
            </w:pPr>
            <w:r w:rsidRPr="00807DA2">
              <w:rPr>
                <w:color w:val="000000"/>
                <w:sz w:val="24"/>
                <w:szCs w:val="24"/>
              </w:rPr>
              <w:t>+</w:t>
            </w:r>
          </w:p>
        </w:tc>
      </w:tr>
      <w:tr w:rsidR="005353DF" w:rsidRPr="00807DA2" w14:paraId="613214E1" w14:textId="77777777" w:rsidTr="00CE6BFF">
        <w:trPr>
          <w:trHeight w:val="273"/>
        </w:trPr>
        <w:tc>
          <w:tcPr>
            <w:tcW w:w="561" w:type="dxa"/>
          </w:tcPr>
          <w:p w14:paraId="5784514C" w14:textId="77777777" w:rsidR="005353DF" w:rsidRPr="00807DA2" w:rsidRDefault="003D0530" w:rsidP="00E13C31">
            <w:pPr>
              <w:pBdr>
                <w:top w:val="nil"/>
                <w:left w:val="nil"/>
                <w:bottom w:val="nil"/>
                <w:right w:val="nil"/>
                <w:between w:val="nil"/>
              </w:pBdr>
              <w:tabs>
                <w:tab w:val="left" w:pos="1134"/>
              </w:tabs>
              <w:spacing w:before="92" w:line="253" w:lineRule="auto"/>
              <w:ind w:left="101"/>
              <w:rPr>
                <w:color w:val="000000"/>
                <w:sz w:val="24"/>
                <w:szCs w:val="24"/>
              </w:rPr>
            </w:pPr>
            <w:r w:rsidRPr="00807DA2">
              <w:rPr>
                <w:color w:val="000000"/>
                <w:sz w:val="24"/>
                <w:szCs w:val="24"/>
              </w:rPr>
              <w:t>2</w:t>
            </w:r>
          </w:p>
        </w:tc>
        <w:tc>
          <w:tcPr>
            <w:tcW w:w="9787" w:type="dxa"/>
            <w:gridSpan w:val="13"/>
          </w:tcPr>
          <w:p w14:paraId="0A2FA74E" w14:textId="77777777" w:rsidR="005353DF" w:rsidRPr="00807DA2" w:rsidRDefault="003D0530" w:rsidP="00E13C31">
            <w:pPr>
              <w:pBdr>
                <w:top w:val="nil"/>
                <w:left w:val="nil"/>
                <w:bottom w:val="nil"/>
                <w:right w:val="nil"/>
                <w:between w:val="nil"/>
              </w:pBdr>
              <w:tabs>
                <w:tab w:val="left" w:pos="1134"/>
              </w:tabs>
              <w:spacing w:before="92" w:line="253" w:lineRule="auto"/>
              <w:ind w:left="3707" w:right="3709"/>
              <w:jc w:val="center"/>
              <w:rPr>
                <w:color w:val="000000"/>
                <w:sz w:val="24"/>
                <w:szCs w:val="24"/>
              </w:rPr>
            </w:pPr>
            <w:r w:rsidRPr="00807DA2">
              <w:rPr>
                <w:color w:val="000000"/>
                <w:sz w:val="24"/>
                <w:szCs w:val="24"/>
              </w:rPr>
              <w:t>Закаливание водой</w:t>
            </w:r>
          </w:p>
        </w:tc>
      </w:tr>
      <w:tr w:rsidR="005353DF" w:rsidRPr="00807DA2" w14:paraId="40805B8C" w14:textId="77777777" w:rsidTr="00CE6BFF">
        <w:trPr>
          <w:trHeight w:val="835"/>
        </w:trPr>
        <w:tc>
          <w:tcPr>
            <w:tcW w:w="561" w:type="dxa"/>
          </w:tcPr>
          <w:p w14:paraId="5957E8C2" w14:textId="77777777" w:rsidR="005353DF" w:rsidRPr="00807DA2" w:rsidRDefault="003D0530" w:rsidP="00E13C31">
            <w:pPr>
              <w:pBdr>
                <w:top w:val="nil"/>
                <w:left w:val="nil"/>
                <w:bottom w:val="nil"/>
                <w:right w:val="nil"/>
                <w:between w:val="nil"/>
              </w:pBdr>
              <w:tabs>
                <w:tab w:val="left" w:pos="1134"/>
              </w:tabs>
              <w:spacing w:before="92" w:line="273" w:lineRule="auto"/>
              <w:ind w:left="101"/>
              <w:rPr>
                <w:color w:val="000000"/>
                <w:sz w:val="24"/>
                <w:szCs w:val="24"/>
              </w:rPr>
            </w:pPr>
            <w:r w:rsidRPr="00807DA2">
              <w:rPr>
                <w:color w:val="000000"/>
                <w:sz w:val="24"/>
                <w:szCs w:val="24"/>
              </w:rPr>
              <w:t>2.1</w:t>
            </w:r>
          </w:p>
        </w:tc>
        <w:tc>
          <w:tcPr>
            <w:tcW w:w="1950" w:type="dxa"/>
          </w:tcPr>
          <w:p w14:paraId="1C893F55" w14:textId="77777777" w:rsidR="005353DF" w:rsidRPr="00807DA2" w:rsidRDefault="003D0530" w:rsidP="00E13C31">
            <w:pPr>
              <w:pBdr>
                <w:top w:val="nil"/>
                <w:left w:val="nil"/>
                <w:bottom w:val="nil"/>
                <w:right w:val="nil"/>
                <w:between w:val="nil"/>
              </w:pBdr>
              <w:tabs>
                <w:tab w:val="left" w:pos="1134"/>
              </w:tabs>
              <w:spacing w:before="92" w:line="235" w:lineRule="auto"/>
              <w:ind w:left="104" w:right="602"/>
              <w:rPr>
                <w:color w:val="000000"/>
                <w:sz w:val="24"/>
                <w:szCs w:val="24"/>
              </w:rPr>
            </w:pPr>
            <w:r w:rsidRPr="00807DA2">
              <w:rPr>
                <w:color w:val="000000"/>
                <w:sz w:val="24"/>
                <w:szCs w:val="24"/>
              </w:rPr>
              <w:t>Умывание прохладной водой</w:t>
            </w:r>
          </w:p>
        </w:tc>
        <w:tc>
          <w:tcPr>
            <w:tcW w:w="648" w:type="dxa"/>
          </w:tcPr>
          <w:p w14:paraId="584F6616" w14:textId="77777777" w:rsidR="005353DF" w:rsidRPr="00807DA2" w:rsidRDefault="003D0530" w:rsidP="00E13C31">
            <w:pPr>
              <w:pBdr>
                <w:top w:val="nil"/>
                <w:left w:val="nil"/>
                <w:bottom w:val="nil"/>
                <w:right w:val="nil"/>
                <w:between w:val="nil"/>
              </w:pBdr>
              <w:tabs>
                <w:tab w:val="left" w:pos="1134"/>
              </w:tabs>
              <w:spacing w:before="92" w:line="273" w:lineRule="auto"/>
              <w:ind w:left="104"/>
              <w:rPr>
                <w:color w:val="000000"/>
                <w:sz w:val="24"/>
                <w:szCs w:val="24"/>
              </w:rPr>
            </w:pPr>
            <w:r w:rsidRPr="00807DA2">
              <w:rPr>
                <w:color w:val="000000"/>
                <w:sz w:val="24"/>
                <w:szCs w:val="24"/>
              </w:rPr>
              <w:t>+</w:t>
            </w:r>
          </w:p>
        </w:tc>
        <w:tc>
          <w:tcPr>
            <w:tcW w:w="653" w:type="dxa"/>
          </w:tcPr>
          <w:p w14:paraId="790C3B65" w14:textId="77777777" w:rsidR="005353DF" w:rsidRPr="00807DA2" w:rsidRDefault="003D0530" w:rsidP="00E13C31">
            <w:pPr>
              <w:pBdr>
                <w:top w:val="nil"/>
                <w:left w:val="nil"/>
                <w:bottom w:val="nil"/>
                <w:right w:val="nil"/>
                <w:between w:val="nil"/>
              </w:pBdr>
              <w:tabs>
                <w:tab w:val="left" w:pos="1134"/>
              </w:tabs>
              <w:spacing w:before="92" w:line="273" w:lineRule="auto"/>
              <w:ind w:left="114"/>
              <w:rPr>
                <w:color w:val="000000"/>
                <w:sz w:val="24"/>
                <w:szCs w:val="24"/>
              </w:rPr>
            </w:pPr>
            <w:r w:rsidRPr="00807DA2">
              <w:rPr>
                <w:color w:val="000000"/>
                <w:sz w:val="24"/>
                <w:szCs w:val="24"/>
              </w:rPr>
              <w:t>+</w:t>
            </w:r>
          </w:p>
        </w:tc>
        <w:tc>
          <w:tcPr>
            <w:tcW w:w="583" w:type="dxa"/>
          </w:tcPr>
          <w:p w14:paraId="654F96FD" w14:textId="77777777" w:rsidR="005353DF" w:rsidRPr="00807DA2" w:rsidRDefault="003D0530" w:rsidP="00E13C31">
            <w:pPr>
              <w:pBdr>
                <w:top w:val="nil"/>
                <w:left w:val="nil"/>
                <w:bottom w:val="nil"/>
                <w:right w:val="nil"/>
                <w:between w:val="nil"/>
              </w:pBdr>
              <w:tabs>
                <w:tab w:val="left" w:pos="1134"/>
              </w:tabs>
              <w:spacing w:before="92" w:line="273" w:lineRule="auto"/>
              <w:ind w:left="109"/>
              <w:rPr>
                <w:color w:val="000000"/>
                <w:sz w:val="24"/>
                <w:szCs w:val="24"/>
              </w:rPr>
            </w:pPr>
            <w:r w:rsidRPr="00807DA2">
              <w:rPr>
                <w:color w:val="000000"/>
                <w:sz w:val="24"/>
                <w:szCs w:val="24"/>
              </w:rPr>
              <w:t>+</w:t>
            </w:r>
          </w:p>
        </w:tc>
        <w:tc>
          <w:tcPr>
            <w:tcW w:w="723" w:type="dxa"/>
          </w:tcPr>
          <w:p w14:paraId="39604725" w14:textId="77777777" w:rsidR="005353DF" w:rsidRPr="00807DA2" w:rsidRDefault="003D0530" w:rsidP="00E13C31">
            <w:pPr>
              <w:pBdr>
                <w:top w:val="nil"/>
                <w:left w:val="nil"/>
                <w:bottom w:val="nil"/>
                <w:right w:val="nil"/>
                <w:between w:val="nil"/>
              </w:pBdr>
              <w:tabs>
                <w:tab w:val="left" w:pos="1134"/>
              </w:tabs>
              <w:spacing w:before="92" w:line="273" w:lineRule="auto"/>
              <w:ind w:left="114"/>
              <w:rPr>
                <w:color w:val="000000"/>
                <w:sz w:val="24"/>
                <w:szCs w:val="24"/>
              </w:rPr>
            </w:pPr>
            <w:r w:rsidRPr="00807DA2">
              <w:rPr>
                <w:color w:val="000000"/>
                <w:sz w:val="24"/>
                <w:szCs w:val="24"/>
              </w:rPr>
              <w:t>+</w:t>
            </w:r>
          </w:p>
        </w:tc>
        <w:tc>
          <w:tcPr>
            <w:tcW w:w="653" w:type="dxa"/>
          </w:tcPr>
          <w:p w14:paraId="3D962B1C" w14:textId="77777777" w:rsidR="005353DF" w:rsidRPr="00807DA2" w:rsidRDefault="003D0530" w:rsidP="00E13C31">
            <w:pPr>
              <w:pBdr>
                <w:top w:val="nil"/>
                <w:left w:val="nil"/>
                <w:bottom w:val="nil"/>
                <w:right w:val="nil"/>
                <w:between w:val="nil"/>
              </w:pBdr>
              <w:tabs>
                <w:tab w:val="left" w:pos="1134"/>
              </w:tabs>
              <w:spacing w:before="92" w:line="273" w:lineRule="auto"/>
              <w:ind w:left="109"/>
              <w:rPr>
                <w:color w:val="000000"/>
                <w:sz w:val="24"/>
                <w:szCs w:val="24"/>
              </w:rPr>
            </w:pPr>
            <w:r w:rsidRPr="00807DA2">
              <w:rPr>
                <w:color w:val="000000"/>
                <w:sz w:val="24"/>
                <w:szCs w:val="24"/>
              </w:rPr>
              <w:t>+</w:t>
            </w:r>
          </w:p>
        </w:tc>
        <w:tc>
          <w:tcPr>
            <w:tcW w:w="608" w:type="dxa"/>
          </w:tcPr>
          <w:p w14:paraId="4500B4C0" w14:textId="77777777" w:rsidR="005353DF" w:rsidRPr="00807DA2" w:rsidRDefault="003D0530" w:rsidP="00E13C31">
            <w:pPr>
              <w:pBdr>
                <w:top w:val="nil"/>
                <w:left w:val="nil"/>
                <w:bottom w:val="nil"/>
                <w:right w:val="nil"/>
                <w:between w:val="nil"/>
              </w:pBdr>
              <w:tabs>
                <w:tab w:val="left" w:pos="1134"/>
              </w:tabs>
              <w:spacing w:before="92" w:line="273" w:lineRule="auto"/>
              <w:ind w:left="114"/>
              <w:rPr>
                <w:color w:val="000000"/>
                <w:sz w:val="24"/>
                <w:szCs w:val="24"/>
              </w:rPr>
            </w:pPr>
            <w:r w:rsidRPr="00807DA2">
              <w:rPr>
                <w:color w:val="000000"/>
                <w:sz w:val="24"/>
                <w:szCs w:val="24"/>
              </w:rPr>
              <w:t>+</w:t>
            </w:r>
          </w:p>
        </w:tc>
        <w:tc>
          <w:tcPr>
            <w:tcW w:w="703" w:type="dxa"/>
          </w:tcPr>
          <w:p w14:paraId="472312F3" w14:textId="77777777" w:rsidR="005353DF" w:rsidRPr="00807DA2" w:rsidRDefault="003D0530" w:rsidP="00E13C31">
            <w:pPr>
              <w:pBdr>
                <w:top w:val="nil"/>
                <w:left w:val="nil"/>
                <w:bottom w:val="nil"/>
                <w:right w:val="nil"/>
                <w:between w:val="nil"/>
              </w:pBdr>
              <w:tabs>
                <w:tab w:val="left" w:pos="1134"/>
              </w:tabs>
              <w:spacing w:before="92" w:line="273" w:lineRule="auto"/>
              <w:ind w:left="114"/>
              <w:rPr>
                <w:color w:val="000000"/>
                <w:sz w:val="24"/>
                <w:szCs w:val="24"/>
              </w:rPr>
            </w:pPr>
            <w:r w:rsidRPr="00807DA2">
              <w:rPr>
                <w:color w:val="000000"/>
                <w:sz w:val="24"/>
                <w:szCs w:val="24"/>
              </w:rPr>
              <w:t>+</w:t>
            </w:r>
          </w:p>
        </w:tc>
        <w:tc>
          <w:tcPr>
            <w:tcW w:w="653" w:type="dxa"/>
          </w:tcPr>
          <w:p w14:paraId="279ACF04" w14:textId="77777777" w:rsidR="005353DF" w:rsidRPr="00807DA2" w:rsidRDefault="003D0530" w:rsidP="00E13C31">
            <w:pPr>
              <w:pBdr>
                <w:top w:val="nil"/>
                <w:left w:val="nil"/>
                <w:bottom w:val="nil"/>
                <w:right w:val="nil"/>
                <w:between w:val="nil"/>
              </w:pBdr>
              <w:tabs>
                <w:tab w:val="left" w:pos="1134"/>
              </w:tabs>
              <w:spacing w:before="92" w:line="273" w:lineRule="auto"/>
              <w:ind w:left="100"/>
              <w:rPr>
                <w:color w:val="000000"/>
                <w:sz w:val="24"/>
                <w:szCs w:val="24"/>
              </w:rPr>
            </w:pPr>
            <w:r w:rsidRPr="00807DA2">
              <w:rPr>
                <w:color w:val="000000"/>
                <w:sz w:val="24"/>
                <w:szCs w:val="24"/>
              </w:rPr>
              <w:t>+</w:t>
            </w:r>
          </w:p>
        </w:tc>
        <w:tc>
          <w:tcPr>
            <w:tcW w:w="487" w:type="dxa"/>
          </w:tcPr>
          <w:p w14:paraId="7904A504" w14:textId="77777777" w:rsidR="005353DF" w:rsidRPr="00807DA2" w:rsidRDefault="003D0530" w:rsidP="00E13C31">
            <w:pPr>
              <w:pBdr>
                <w:top w:val="nil"/>
                <w:left w:val="nil"/>
                <w:bottom w:val="nil"/>
                <w:right w:val="nil"/>
                <w:between w:val="nil"/>
              </w:pBdr>
              <w:tabs>
                <w:tab w:val="left" w:pos="1134"/>
              </w:tabs>
              <w:spacing w:before="92" w:line="273" w:lineRule="auto"/>
              <w:ind w:left="105"/>
              <w:rPr>
                <w:color w:val="000000"/>
                <w:sz w:val="24"/>
                <w:szCs w:val="24"/>
              </w:rPr>
            </w:pPr>
            <w:r w:rsidRPr="00807DA2">
              <w:rPr>
                <w:color w:val="000000"/>
                <w:sz w:val="24"/>
                <w:szCs w:val="24"/>
              </w:rPr>
              <w:t>+</w:t>
            </w:r>
          </w:p>
        </w:tc>
        <w:tc>
          <w:tcPr>
            <w:tcW w:w="824" w:type="dxa"/>
          </w:tcPr>
          <w:p w14:paraId="423B7F1E" w14:textId="77777777" w:rsidR="005353DF" w:rsidRPr="00807DA2" w:rsidRDefault="003D0530" w:rsidP="00E13C31">
            <w:pPr>
              <w:pBdr>
                <w:top w:val="nil"/>
                <w:left w:val="nil"/>
                <w:bottom w:val="nil"/>
                <w:right w:val="nil"/>
                <w:between w:val="nil"/>
              </w:pBdr>
              <w:tabs>
                <w:tab w:val="left" w:pos="1134"/>
              </w:tabs>
              <w:spacing w:before="92" w:line="273" w:lineRule="auto"/>
              <w:ind w:left="109"/>
              <w:rPr>
                <w:color w:val="000000"/>
                <w:sz w:val="24"/>
                <w:szCs w:val="24"/>
              </w:rPr>
            </w:pPr>
            <w:r w:rsidRPr="00807DA2">
              <w:rPr>
                <w:color w:val="000000"/>
                <w:sz w:val="24"/>
                <w:szCs w:val="24"/>
              </w:rPr>
              <w:t>+</w:t>
            </w:r>
          </w:p>
        </w:tc>
        <w:tc>
          <w:tcPr>
            <w:tcW w:w="654" w:type="dxa"/>
          </w:tcPr>
          <w:p w14:paraId="7F8874B1" w14:textId="77777777" w:rsidR="005353DF" w:rsidRPr="00807DA2" w:rsidRDefault="003D0530" w:rsidP="00E13C31">
            <w:pPr>
              <w:pBdr>
                <w:top w:val="nil"/>
                <w:left w:val="nil"/>
                <w:bottom w:val="nil"/>
                <w:right w:val="nil"/>
                <w:between w:val="nil"/>
              </w:pBdr>
              <w:tabs>
                <w:tab w:val="left" w:pos="1134"/>
              </w:tabs>
              <w:spacing w:before="92" w:line="273" w:lineRule="auto"/>
              <w:ind w:left="104"/>
              <w:rPr>
                <w:color w:val="000000"/>
                <w:sz w:val="24"/>
                <w:szCs w:val="24"/>
              </w:rPr>
            </w:pPr>
            <w:r w:rsidRPr="00807DA2">
              <w:rPr>
                <w:color w:val="000000"/>
                <w:sz w:val="24"/>
                <w:szCs w:val="24"/>
              </w:rPr>
              <w:t>+</w:t>
            </w:r>
          </w:p>
        </w:tc>
        <w:tc>
          <w:tcPr>
            <w:tcW w:w="648" w:type="dxa"/>
          </w:tcPr>
          <w:p w14:paraId="30F19F7D" w14:textId="77777777" w:rsidR="005353DF" w:rsidRPr="00807DA2" w:rsidRDefault="003D0530" w:rsidP="00E13C31">
            <w:pPr>
              <w:pBdr>
                <w:top w:val="nil"/>
                <w:left w:val="nil"/>
                <w:bottom w:val="nil"/>
                <w:right w:val="nil"/>
                <w:between w:val="nil"/>
              </w:pBdr>
              <w:tabs>
                <w:tab w:val="left" w:pos="1134"/>
              </w:tabs>
              <w:spacing w:before="92" w:line="273" w:lineRule="auto"/>
              <w:ind w:left="103"/>
              <w:rPr>
                <w:color w:val="000000"/>
                <w:sz w:val="24"/>
                <w:szCs w:val="24"/>
              </w:rPr>
            </w:pPr>
            <w:r w:rsidRPr="00807DA2">
              <w:rPr>
                <w:color w:val="000000"/>
                <w:sz w:val="24"/>
                <w:szCs w:val="24"/>
              </w:rPr>
              <w:t>+</w:t>
            </w:r>
          </w:p>
        </w:tc>
      </w:tr>
      <w:tr w:rsidR="005353DF" w:rsidRPr="00807DA2" w14:paraId="46FC9E0E" w14:textId="77777777" w:rsidTr="00CE6BFF">
        <w:trPr>
          <w:trHeight w:val="1660"/>
        </w:trPr>
        <w:tc>
          <w:tcPr>
            <w:tcW w:w="561" w:type="dxa"/>
          </w:tcPr>
          <w:p w14:paraId="1744DB3C" w14:textId="77777777" w:rsidR="005353DF" w:rsidRPr="00807DA2" w:rsidRDefault="003D0530" w:rsidP="00E13C31">
            <w:pPr>
              <w:pBdr>
                <w:top w:val="nil"/>
                <w:left w:val="nil"/>
                <w:bottom w:val="nil"/>
                <w:right w:val="nil"/>
                <w:between w:val="nil"/>
              </w:pBdr>
              <w:tabs>
                <w:tab w:val="left" w:pos="1134"/>
              </w:tabs>
              <w:spacing w:before="92" w:line="259" w:lineRule="auto"/>
              <w:ind w:left="101"/>
              <w:rPr>
                <w:color w:val="000000"/>
                <w:sz w:val="24"/>
                <w:szCs w:val="24"/>
              </w:rPr>
            </w:pPr>
            <w:r w:rsidRPr="00807DA2">
              <w:rPr>
                <w:color w:val="000000"/>
                <w:sz w:val="24"/>
                <w:szCs w:val="24"/>
              </w:rPr>
              <w:t>2.2</w:t>
            </w:r>
          </w:p>
        </w:tc>
        <w:tc>
          <w:tcPr>
            <w:tcW w:w="1950" w:type="dxa"/>
          </w:tcPr>
          <w:p w14:paraId="479B4A50" w14:textId="77777777" w:rsidR="005353DF" w:rsidRPr="00807DA2" w:rsidRDefault="003D0530" w:rsidP="00E13C31">
            <w:pPr>
              <w:pBdr>
                <w:top w:val="nil"/>
                <w:left w:val="nil"/>
                <w:bottom w:val="nil"/>
                <w:right w:val="nil"/>
                <w:between w:val="nil"/>
              </w:pBdr>
              <w:tabs>
                <w:tab w:val="left" w:pos="1134"/>
              </w:tabs>
              <w:spacing w:before="92"/>
              <w:ind w:left="104" w:right="589"/>
              <w:rPr>
                <w:color w:val="000000"/>
                <w:sz w:val="24"/>
                <w:szCs w:val="24"/>
              </w:rPr>
            </w:pPr>
            <w:r w:rsidRPr="00807DA2">
              <w:rPr>
                <w:color w:val="000000"/>
                <w:sz w:val="24"/>
                <w:szCs w:val="24"/>
              </w:rPr>
              <w:t>Полоскание горла кипяченной водой (комнатной</w:t>
            </w:r>
          </w:p>
          <w:p w14:paraId="2B7EBDC6" w14:textId="77777777" w:rsidR="005353DF" w:rsidRPr="00807DA2" w:rsidRDefault="003D0530" w:rsidP="00E13C31">
            <w:pPr>
              <w:pBdr>
                <w:top w:val="nil"/>
                <w:left w:val="nil"/>
                <w:bottom w:val="nil"/>
                <w:right w:val="nil"/>
                <w:between w:val="nil"/>
              </w:pBdr>
              <w:tabs>
                <w:tab w:val="left" w:pos="1134"/>
              </w:tabs>
              <w:spacing w:before="92" w:line="266" w:lineRule="auto"/>
              <w:ind w:left="104"/>
              <w:rPr>
                <w:color w:val="000000"/>
                <w:sz w:val="24"/>
                <w:szCs w:val="24"/>
              </w:rPr>
            </w:pPr>
            <w:r w:rsidRPr="00807DA2">
              <w:rPr>
                <w:color w:val="000000"/>
                <w:sz w:val="24"/>
                <w:szCs w:val="24"/>
              </w:rPr>
              <w:t>температуры)</w:t>
            </w:r>
          </w:p>
        </w:tc>
        <w:tc>
          <w:tcPr>
            <w:tcW w:w="648" w:type="dxa"/>
          </w:tcPr>
          <w:p w14:paraId="38431F2F" w14:textId="77777777" w:rsidR="005353DF" w:rsidRPr="00807DA2" w:rsidRDefault="003D0530" w:rsidP="00E13C31">
            <w:pPr>
              <w:pBdr>
                <w:top w:val="nil"/>
                <w:left w:val="nil"/>
                <w:bottom w:val="nil"/>
                <w:right w:val="nil"/>
                <w:between w:val="nil"/>
              </w:pBdr>
              <w:tabs>
                <w:tab w:val="left" w:pos="1134"/>
              </w:tabs>
              <w:spacing w:before="92" w:line="259" w:lineRule="auto"/>
              <w:ind w:left="104"/>
              <w:rPr>
                <w:color w:val="000000"/>
                <w:sz w:val="24"/>
                <w:szCs w:val="24"/>
              </w:rPr>
            </w:pPr>
            <w:r w:rsidRPr="00807DA2">
              <w:rPr>
                <w:color w:val="000000"/>
                <w:sz w:val="24"/>
                <w:szCs w:val="24"/>
              </w:rPr>
              <w:t>+</w:t>
            </w:r>
          </w:p>
        </w:tc>
        <w:tc>
          <w:tcPr>
            <w:tcW w:w="653" w:type="dxa"/>
          </w:tcPr>
          <w:p w14:paraId="02102824" w14:textId="77777777" w:rsidR="005353DF" w:rsidRPr="00807DA2" w:rsidRDefault="003D0530" w:rsidP="00E13C31">
            <w:pPr>
              <w:pBdr>
                <w:top w:val="nil"/>
                <w:left w:val="nil"/>
                <w:bottom w:val="nil"/>
                <w:right w:val="nil"/>
                <w:between w:val="nil"/>
              </w:pBdr>
              <w:tabs>
                <w:tab w:val="left" w:pos="1134"/>
              </w:tabs>
              <w:spacing w:before="92" w:line="259" w:lineRule="auto"/>
              <w:ind w:left="114"/>
              <w:rPr>
                <w:color w:val="000000"/>
                <w:sz w:val="24"/>
                <w:szCs w:val="24"/>
              </w:rPr>
            </w:pPr>
            <w:r w:rsidRPr="00807DA2">
              <w:rPr>
                <w:color w:val="000000"/>
                <w:sz w:val="24"/>
                <w:szCs w:val="24"/>
              </w:rPr>
              <w:t>+</w:t>
            </w:r>
          </w:p>
        </w:tc>
        <w:tc>
          <w:tcPr>
            <w:tcW w:w="583" w:type="dxa"/>
          </w:tcPr>
          <w:p w14:paraId="40E0AD4B" w14:textId="77777777" w:rsidR="005353DF" w:rsidRPr="00807DA2" w:rsidRDefault="003D0530" w:rsidP="00E13C31">
            <w:pPr>
              <w:pBdr>
                <w:top w:val="nil"/>
                <w:left w:val="nil"/>
                <w:bottom w:val="nil"/>
                <w:right w:val="nil"/>
                <w:between w:val="nil"/>
              </w:pBdr>
              <w:tabs>
                <w:tab w:val="left" w:pos="1134"/>
              </w:tabs>
              <w:spacing w:before="92" w:line="259" w:lineRule="auto"/>
              <w:ind w:left="109"/>
              <w:rPr>
                <w:color w:val="000000"/>
                <w:sz w:val="24"/>
                <w:szCs w:val="24"/>
              </w:rPr>
            </w:pPr>
            <w:r w:rsidRPr="00807DA2">
              <w:rPr>
                <w:color w:val="000000"/>
                <w:sz w:val="24"/>
                <w:szCs w:val="24"/>
              </w:rPr>
              <w:t>+</w:t>
            </w:r>
          </w:p>
        </w:tc>
        <w:tc>
          <w:tcPr>
            <w:tcW w:w="723" w:type="dxa"/>
          </w:tcPr>
          <w:p w14:paraId="0664E347" w14:textId="77777777" w:rsidR="005353DF" w:rsidRPr="00807DA2" w:rsidRDefault="003D0530" w:rsidP="00E13C31">
            <w:pPr>
              <w:pBdr>
                <w:top w:val="nil"/>
                <w:left w:val="nil"/>
                <w:bottom w:val="nil"/>
                <w:right w:val="nil"/>
                <w:between w:val="nil"/>
              </w:pBdr>
              <w:tabs>
                <w:tab w:val="left" w:pos="1134"/>
              </w:tabs>
              <w:spacing w:before="92" w:line="259" w:lineRule="auto"/>
              <w:ind w:left="114"/>
              <w:rPr>
                <w:color w:val="000000"/>
                <w:sz w:val="24"/>
                <w:szCs w:val="24"/>
              </w:rPr>
            </w:pPr>
            <w:r w:rsidRPr="00807DA2">
              <w:rPr>
                <w:color w:val="000000"/>
                <w:sz w:val="24"/>
                <w:szCs w:val="24"/>
              </w:rPr>
              <w:t>+</w:t>
            </w:r>
          </w:p>
        </w:tc>
        <w:tc>
          <w:tcPr>
            <w:tcW w:w="653" w:type="dxa"/>
          </w:tcPr>
          <w:p w14:paraId="676FDAC8" w14:textId="77777777" w:rsidR="005353DF" w:rsidRPr="00807DA2" w:rsidRDefault="003D0530" w:rsidP="00E13C31">
            <w:pPr>
              <w:pBdr>
                <w:top w:val="nil"/>
                <w:left w:val="nil"/>
                <w:bottom w:val="nil"/>
                <w:right w:val="nil"/>
                <w:between w:val="nil"/>
              </w:pBdr>
              <w:tabs>
                <w:tab w:val="left" w:pos="1134"/>
              </w:tabs>
              <w:spacing w:before="92" w:line="259" w:lineRule="auto"/>
              <w:ind w:left="109"/>
              <w:rPr>
                <w:color w:val="000000"/>
                <w:sz w:val="24"/>
                <w:szCs w:val="24"/>
              </w:rPr>
            </w:pPr>
            <w:r w:rsidRPr="00807DA2">
              <w:rPr>
                <w:color w:val="000000"/>
                <w:sz w:val="24"/>
                <w:szCs w:val="24"/>
              </w:rPr>
              <w:t>+</w:t>
            </w:r>
          </w:p>
        </w:tc>
        <w:tc>
          <w:tcPr>
            <w:tcW w:w="608" w:type="dxa"/>
          </w:tcPr>
          <w:p w14:paraId="49290924" w14:textId="77777777" w:rsidR="005353DF" w:rsidRPr="00807DA2" w:rsidRDefault="003D0530" w:rsidP="00E13C31">
            <w:pPr>
              <w:pBdr>
                <w:top w:val="nil"/>
                <w:left w:val="nil"/>
                <w:bottom w:val="nil"/>
                <w:right w:val="nil"/>
                <w:between w:val="nil"/>
              </w:pBdr>
              <w:tabs>
                <w:tab w:val="left" w:pos="1134"/>
              </w:tabs>
              <w:spacing w:before="92" w:line="259" w:lineRule="auto"/>
              <w:ind w:left="114"/>
              <w:rPr>
                <w:color w:val="000000"/>
                <w:sz w:val="24"/>
                <w:szCs w:val="24"/>
              </w:rPr>
            </w:pPr>
            <w:r w:rsidRPr="00807DA2">
              <w:rPr>
                <w:color w:val="000000"/>
                <w:sz w:val="24"/>
                <w:szCs w:val="24"/>
              </w:rPr>
              <w:t>+</w:t>
            </w:r>
          </w:p>
        </w:tc>
        <w:tc>
          <w:tcPr>
            <w:tcW w:w="703" w:type="dxa"/>
          </w:tcPr>
          <w:p w14:paraId="465085CA" w14:textId="77777777" w:rsidR="005353DF" w:rsidRPr="00807DA2" w:rsidRDefault="003D0530" w:rsidP="00E13C31">
            <w:pPr>
              <w:pBdr>
                <w:top w:val="nil"/>
                <w:left w:val="nil"/>
                <w:bottom w:val="nil"/>
                <w:right w:val="nil"/>
                <w:between w:val="nil"/>
              </w:pBdr>
              <w:tabs>
                <w:tab w:val="left" w:pos="1134"/>
              </w:tabs>
              <w:spacing w:before="92" w:line="259" w:lineRule="auto"/>
              <w:ind w:left="114"/>
              <w:rPr>
                <w:color w:val="000000"/>
                <w:sz w:val="24"/>
                <w:szCs w:val="24"/>
              </w:rPr>
            </w:pPr>
            <w:r w:rsidRPr="00807DA2">
              <w:rPr>
                <w:color w:val="000000"/>
                <w:sz w:val="24"/>
                <w:szCs w:val="24"/>
              </w:rPr>
              <w:t>+</w:t>
            </w:r>
          </w:p>
        </w:tc>
        <w:tc>
          <w:tcPr>
            <w:tcW w:w="653" w:type="dxa"/>
          </w:tcPr>
          <w:p w14:paraId="1A297CD0" w14:textId="77777777" w:rsidR="005353DF" w:rsidRPr="00807DA2" w:rsidRDefault="003D0530" w:rsidP="00E13C31">
            <w:pPr>
              <w:pBdr>
                <w:top w:val="nil"/>
                <w:left w:val="nil"/>
                <w:bottom w:val="nil"/>
                <w:right w:val="nil"/>
                <w:between w:val="nil"/>
              </w:pBdr>
              <w:tabs>
                <w:tab w:val="left" w:pos="1134"/>
              </w:tabs>
              <w:spacing w:before="92" w:line="259" w:lineRule="auto"/>
              <w:ind w:left="109"/>
              <w:rPr>
                <w:color w:val="000000"/>
                <w:sz w:val="24"/>
                <w:szCs w:val="24"/>
              </w:rPr>
            </w:pPr>
            <w:r w:rsidRPr="00807DA2">
              <w:rPr>
                <w:color w:val="000000"/>
                <w:sz w:val="24"/>
                <w:szCs w:val="24"/>
              </w:rPr>
              <w:t>+</w:t>
            </w:r>
          </w:p>
        </w:tc>
        <w:tc>
          <w:tcPr>
            <w:tcW w:w="487" w:type="dxa"/>
          </w:tcPr>
          <w:p w14:paraId="44A5F6A7" w14:textId="77777777" w:rsidR="005353DF" w:rsidRPr="00807DA2" w:rsidRDefault="003D0530" w:rsidP="00E13C31">
            <w:pPr>
              <w:pBdr>
                <w:top w:val="nil"/>
                <w:left w:val="nil"/>
                <w:bottom w:val="nil"/>
                <w:right w:val="nil"/>
                <w:between w:val="nil"/>
              </w:pBdr>
              <w:tabs>
                <w:tab w:val="left" w:pos="1134"/>
              </w:tabs>
              <w:spacing w:before="92" w:line="259" w:lineRule="auto"/>
              <w:ind w:left="109"/>
              <w:rPr>
                <w:color w:val="000000"/>
                <w:sz w:val="24"/>
                <w:szCs w:val="24"/>
              </w:rPr>
            </w:pPr>
            <w:r w:rsidRPr="00807DA2">
              <w:rPr>
                <w:color w:val="000000"/>
                <w:sz w:val="24"/>
                <w:szCs w:val="24"/>
              </w:rPr>
              <w:t>+</w:t>
            </w:r>
          </w:p>
        </w:tc>
        <w:tc>
          <w:tcPr>
            <w:tcW w:w="824" w:type="dxa"/>
          </w:tcPr>
          <w:p w14:paraId="2DF43C43" w14:textId="77777777" w:rsidR="005353DF" w:rsidRPr="00807DA2" w:rsidRDefault="003D0530" w:rsidP="00E13C31">
            <w:pPr>
              <w:pBdr>
                <w:top w:val="nil"/>
                <w:left w:val="nil"/>
                <w:bottom w:val="nil"/>
                <w:right w:val="nil"/>
                <w:between w:val="nil"/>
              </w:pBdr>
              <w:tabs>
                <w:tab w:val="left" w:pos="1134"/>
              </w:tabs>
              <w:spacing w:before="92" w:line="259" w:lineRule="auto"/>
              <w:ind w:left="104"/>
              <w:rPr>
                <w:color w:val="000000"/>
                <w:sz w:val="24"/>
                <w:szCs w:val="24"/>
              </w:rPr>
            </w:pPr>
            <w:r w:rsidRPr="00807DA2">
              <w:rPr>
                <w:color w:val="000000"/>
                <w:sz w:val="24"/>
                <w:szCs w:val="24"/>
              </w:rPr>
              <w:t>+</w:t>
            </w:r>
          </w:p>
        </w:tc>
        <w:tc>
          <w:tcPr>
            <w:tcW w:w="654" w:type="dxa"/>
          </w:tcPr>
          <w:p w14:paraId="0DB896C8" w14:textId="77777777" w:rsidR="005353DF" w:rsidRPr="00807DA2" w:rsidRDefault="003D0530" w:rsidP="00E13C31">
            <w:pPr>
              <w:pBdr>
                <w:top w:val="nil"/>
                <w:left w:val="nil"/>
                <w:bottom w:val="nil"/>
                <w:right w:val="nil"/>
                <w:between w:val="nil"/>
              </w:pBdr>
              <w:tabs>
                <w:tab w:val="left" w:pos="1134"/>
              </w:tabs>
              <w:spacing w:before="92" w:line="259" w:lineRule="auto"/>
              <w:ind w:left="104"/>
              <w:rPr>
                <w:color w:val="000000"/>
                <w:sz w:val="24"/>
                <w:szCs w:val="24"/>
              </w:rPr>
            </w:pPr>
            <w:r w:rsidRPr="00807DA2">
              <w:rPr>
                <w:color w:val="000000"/>
                <w:sz w:val="24"/>
                <w:szCs w:val="24"/>
              </w:rPr>
              <w:t>+</w:t>
            </w:r>
          </w:p>
        </w:tc>
        <w:tc>
          <w:tcPr>
            <w:tcW w:w="648" w:type="dxa"/>
          </w:tcPr>
          <w:p w14:paraId="7D7D3239" w14:textId="77777777" w:rsidR="005353DF" w:rsidRPr="00807DA2" w:rsidRDefault="003D0530" w:rsidP="00E13C31">
            <w:pPr>
              <w:pBdr>
                <w:top w:val="nil"/>
                <w:left w:val="nil"/>
                <w:bottom w:val="nil"/>
                <w:right w:val="nil"/>
                <w:between w:val="nil"/>
              </w:pBdr>
              <w:tabs>
                <w:tab w:val="left" w:pos="1134"/>
              </w:tabs>
              <w:spacing w:before="92" w:line="259" w:lineRule="auto"/>
              <w:ind w:left="108"/>
              <w:rPr>
                <w:color w:val="000000"/>
                <w:sz w:val="24"/>
                <w:szCs w:val="24"/>
              </w:rPr>
            </w:pPr>
            <w:r w:rsidRPr="00807DA2">
              <w:rPr>
                <w:color w:val="000000"/>
                <w:sz w:val="24"/>
                <w:szCs w:val="24"/>
              </w:rPr>
              <w:t>+</w:t>
            </w:r>
          </w:p>
        </w:tc>
      </w:tr>
      <w:tr w:rsidR="005353DF" w:rsidRPr="00807DA2" w14:paraId="2D3F39B7" w14:textId="77777777" w:rsidTr="00CE6BFF">
        <w:trPr>
          <w:trHeight w:val="830"/>
        </w:trPr>
        <w:tc>
          <w:tcPr>
            <w:tcW w:w="561" w:type="dxa"/>
          </w:tcPr>
          <w:p w14:paraId="644867E9" w14:textId="77777777" w:rsidR="005353DF" w:rsidRPr="00807DA2" w:rsidRDefault="003D0530" w:rsidP="00E13C31">
            <w:pPr>
              <w:pBdr>
                <w:top w:val="nil"/>
                <w:left w:val="nil"/>
                <w:bottom w:val="nil"/>
                <w:right w:val="nil"/>
                <w:between w:val="nil"/>
              </w:pBdr>
              <w:tabs>
                <w:tab w:val="left" w:pos="1134"/>
              </w:tabs>
              <w:spacing w:before="92" w:line="259" w:lineRule="auto"/>
              <w:ind w:left="101"/>
              <w:rPr>
                <w:color w:val="000000"/>
                <w:sz w:val="24"/>
                <w:szCs w:val="24"/>
              </w:rPr>
            </w:pPr>
            <w:r w:rsidRPr="00807DA2">
              <w:rPr>
                <w:color w:val="000000"/>
                <w:sz w:val="24"/>
                <w:szCs w:val="24"/>
              </w:rPr>
              <w:t>3</w:t>
            </w:r>
          </w:p>
        </w:tc>
        <w:tc>
          <w:tcPr>
            <w:tcW w:w="1950" w:type="dxa"/>
          </w:tcPr>
          <w:p w14:paraId="48C733E7" w14:textId="77777777" w:rsidR="005353DF" w:rsidRPr="00807DA2" w:rsidRDefault="003D0530" w:rsidP="00E13C31">
            <w:pPr>
              <w:pBdr>
                <w:top w:val="nil"/>
                <w:left w:val="nil"/>
                <w:bottom w:val="nil"/>
                <w:right w:val="nil"/>
                <w:between w:val="nil"/>
              </w:pBdr>
              <w:tabs>
                <w:tab w:val="left" w:pos="1134"/>
              </w:tabs>
              <w:spacing w:before="92" w:line="259" w:lineRule="auto"/>
              <w:ind w:left="104"/>
              <w:rPr>
                <w:color w:val="000000"/>
                <w:sz w:val="24"/>
                <w:szCs w:val="24"/>
              </w:rPr>
            </w:pPr>
            <w:r w:rsidRPr="00807DA2">
              <w:rPr>
                <w:color w:val="000000"/>
                <w:sz w:val="24"/>
                <w:szCs w:val="24"/>
              </w:rPr>
              <w:t>Хождение по</w:t>
            </w:r>
          </w:p>
          <w:p w14:paraId="1D1F1217" w14:textId="77777777" w:rsidR="005353DF" w:rsidRPr="00807DA2" w:rsidRDefault="00AA6B06" w:rsidP="00E13C31">
            <w:pPr>
              <w:pBdr>
                <w:top w:val="nil"/>
                <w:left w:val="nil"/>
                <w:bottom w:val="nil"/>
                <w:right w:val="nil"/>
                <w:between w:val="nil"/>
              </w:pBdr>
              <w:tabs>
                <w:tab w:val="left" w:pos="1134"/>
              </w:tabs>
              <w:spacing w:before="4" w:line="237" w:lineRule="auto"/>
              <w:ind w:left="104" w:right="673"/>
              <w:rPr>
                <w:color w:val="000000"/>
                <w:sz w:val="24"/>
                <w:szCs w:val="24"/>
              </w:rPr>
            </w:pPr>
            <w:r>
              <w:rPr>
                <w:color w:val="000000"/>
                <w:sz w:val="24"/>
                <w:szCs w:val="24"/>
              </w:rPr>
              <w:t>«</w:t>
            </w:r>
            <w:r w:rsidRPr="00807DA2">
              <w:rPr>
                <w:color w:val="000000"/>
                <w:sz w:val="24"/>
                <w:szCs w:val="24"/>
              </w:rPr>
              <w:t>дорожкам здоровья</w:t>
            </w:r>
            <w:r>
              <w:rPr>
                <w:color w:val="000000"/>
                <w:sz w:val="24"/>
                <w:szCs w:val="24"/>
              </w:rPr>
              <w:t>»</w:t>
            </w:r>
          </w:p>
        </w:tc>
        <w:tc>
          <w:tcPr>
            <w:tcW w:w="648" w:type="dxa"/>
          </w:tcPr>
          <w:p w14:paraId="4C05C8C8" w14:textId="77777777" w:rsidR="005353DF" w:rsidRPr="00807DA2" w:rsidRDefault="003D0530" w:rsidP="00E13C31">
            <w:pPr>
              <w:pBdr>
                <w:top w:val="nil"/>
                <w:left w:val="nil"/>
                <w:bottom w:val="nil"/>
                <w:right w:val="nil"/>
                <w:between w:val="nil"/>
              </w:pBdr>
              <w:tabs>
                <w:tab w:val="left" w:pos="1134"/>
              </w:tabs>
              <w:spacing w:before="92" w:line="259" w:lineRule="auto"/>
              <w:ind w:left="104"/>
              <w:rPr>
                <w:color w:val="000000"/>
                <w:sz w:val="24"/>
                <w:szCs w:val="24"/>
              </w:rPr>
            </w:pPr>
            <w:r w:rsidRPr="00807DA2">
              <w:rPr>
                <w:color w:val="000000"/>
                <w:sz w:val="24"/>
                <w:szCs w:val="24"/>
              </w:rPr>
              <w:t>+</w:t>
            </w:r>
          </w:p>
        </w:tc>
        <w:tc>
          <w:tcPr>
            <w:tcW w:w="653" w:type="dxa"/>
          </w:tcPr>
          <w:p w14:paraId="14F484FD" w14:textId="77777777" w:rsidR="005353DF" w:rsidRPr="00807DA2" w:rsidRDefault="003D0530" w:rsidP="00E13C31">
            <w:pPr>
              <w:pBdr>
                <w:top w:val="nil"/>
                <w:left w:val="nil"/>
                <w:bottom w:val="nil"/>
                <w:right w:val="nil"/>
                <w:between w:val="nil"/>
              </w:pBdr>
              <w:tabs>
                <w:tab w:val="left" w:pos="1134"/>
              </w:tabs>
              <w:spacing w:before="92" w:line="259" w:lineRule="auto"/>
              <w:ind w:left="114"/>
              <w:rPr>
                <w:color w:val="000000"/>
                <w:sz w:val="24"/>
                <w:szCs w:val="24"/>
              </w:rPr>
            </w:pPr>
            <w:r w:rsidRPr="00807DA2">
              <w:rPr>
                <w:color w:val="000000"/>
                <w:sz w:val="24"/>
                <w:szCs w:val="24"/>
              </w:rPr>
              <w:t>+</w:t>
            </w:r>
          </w:p>
        </w:tc>
        <w:tc>
          <w:tcPr>
            <w:tcW w:w="583" w:type="dxa"/>
          </w:tcPr>
          <w:p w14:paraId="039E99B5" w14:textId="77777777" w:rsidR="005353DF" w:rsidRPr="00807DA2" w:rsidRDefault="003D0530" w:rsidP="00E13C31">
            <w:pPr>
              <w:pBdr>
                <w:top w:val="nil"/>
                <w:left w:val="nil"/>
                <w:bottom w:val="nil"/>
                <w:right w:val="nil"/>
                <w:between w:val="nil"/>
              </w:pBdr>
              <w:tabs>
                <w:tab w:val="left" w:pos="1134"/>
              </w:tabs>
              <w:spacing w:before="92" w:line="259" w:lineRule="auto"/>
              <w:ind w:left="109"/>
              <w:rPr>
                <w:color w:val="000000"/>
                <w:sz w:val="24"/>
                <w:szCs w:val="24"/>
              </w:rPr>
            </w:pPr>
            <w:r w:rsidRPr="00807DA2">
              <w:rPr>
                <w:color w:val="000000"/>
                <w:sz w:val="24"/>
                <w:szCs w:val="24"/>
              </w:rPr>
              <w:t>+</w:t>
            </w:r>
          </w:p>
        </w:tc>
        <w:tc>
          <w:tcPr>
            <w:tcW w:w="723" w:type="dxa"/>
          </w:tcPr>
          <w:p w14:paraId="767B6647" w14:textId="77777777" w:rsidR="005353DF" w:rsidRPr="00807DA2" w:rsidRDefault="003D0530" w:rsidP="00E13C31">
            <w:pPr>
              <w:pBdr>
                <w:top w:val="nil"/>
                <w:left w:val="nil"/>
                <w:bottom w:val="nil"/>
                <w:right w:val="nil"/>
                <w:between w:val="nil"/>
              </w:pBdr>
              <w:tabs>
                <w:tab w:val="left" w:pos="1134"/>
              </w:tabs>
              <w:spacing w:before="92" w:line="259" w:lineRule="auto"/>
              <w:ind w:left="114"/>
              <w:rPr>
                <w:color w:val="000000"/>
                <w:sz w:val="24"/>
                <w:szCs w:val="24"/>
              </w:rPr>
            </w:pPr>
            <w:r w:rsidRPr="00807DA2">
              <w:rPr>
                <w:color w:val="000000"/>
                <w:sz w:val="24"/>
                <w:szCs w:val="24"/>
              </w:rPr>
              <w:t>+</w:t>
            </w:r>
          </w:p>
        </w:tc>
        <w:tc>
          <w:tcPr>
            <w:tcW w:w="653" w:type="dxa"/>
          </w:tcPr>
          <w:p w14:paraId="770FB477" w14:textId="77777777" w:rsidR="005353DF" w:rsidRPr="00807DA2" w:rsidRDefault="003D0530" w:rsidP="00E13C31">
            <w:pPr>
              <w:pBdr>
                <w:top w:val="nil"/>
                <w:left w:val="nil"/>
                <w:bottom w:val="nil"/>
                <w:right w:val="nil"/>
                <w:between w:val="nil"/>
              </w:pBdr>
              <w:tabs>
                <w:tab w:val="left" w:pos="1134"/>
              </w:tabs>
              <w:spacing w:before="92" w:line="259" w:lineRule="auto"/>
              <w:ind w:left="109"/>
              <w:rPr>
                <w:color w:val="000000"/>
                <w:sz w:val="24"/>
                <w:szCs w:val="24"/>
              </w:rPr>
            </w:pPr>
            <w:r w:rsidRPr="00807DA2">
              <w:rPr>
                <w:color w:val="000000"/>
                <w:sz w:val="24"/>
                <w:szCs w:val="24"/>
              </w:rPr>
              <w:t>+</w:t>
            </w:r>
          </w:p>
        </w:tc>
        <w:tc>
          <w:tcPr>
            <w:tcW w:w="608" w:type="dxa"/>
          </w:tcPr>
          <w:p w14:paraId="308B310B" w14:textId="77777777" w:rsidR="005353DF" w:rsidRPr="00807DA2" w:rsidRDefault="003D0530" w:rsidP="00E13C31">
            <w:pPr>
              <w:pBdr>
                <w:top w:val="nil"/>
                <w:left w:val="nil"/>
                <w:bottom w:val="nil"/>
                <w:right w:val="nil"/>
                <w:between w:val="nil"/>
              </w:pBdr>
              <w:tabs>
                <w:tab w:val="left" w:pos="1134"/>
              </w:tabs>
              <w:spacing w:before="92" w:line="259" w:lineRule="auto"/>
              <w:ind w:left="114"/>
              <w:rPr>
                <w:color w:val="000000"/>
                <w:sz w:val="24"/>
                <w:szCs w:val="24"/>
              </w:rPr>
            </w:pPr>
            <w:r w:rsidRPr="00807DA2">
              <w:rPr>
                <w:color w:val="000000"/>
                <w:sz w:val="24"/>
                <w:szCs w:val="24"/>
              </w:rPr>
              <w:t>+</w:t>
            </w:r>
          </w:p>
        </w:tc>
        <w:tc>
          <w:tcPr>
            <w:tcW w:w="703" w:type="dxa"/>
          </w:tcPr>
          <w:p w14:paraId="66E5378E" w14:textId="77777777" w:rsidR="005353DF" w:rsidRPr="00807DA2" w:rsidRDefault="003D0530" w:rsidP="00E13C31">
            <w:pPr>
              <w:pBdr>
                <w:top w:val="nil"/>
                <w:left w:val="nil"/>
                <w:bottom w:val="nil"/>
                <w:right w:val="nil"/>
                <w:between w:val="nil"/>
              </w:pBdr>
              <w:tabs>
                <w:tab w:val="left" w:pos="1134"/>
              </w:tabs>
              <w:spacing w:before="92" w:line="259" w:lineRule="auto"/>
              <w:ind w:left="114"/>
              <w:rPr>
                <w:color w:val="000000"/>
                <w:sz w:val="24"/>
                <w:szCs w:val="24"/>
              </w:rPr>
            </w:pPr>
            <w:r w:rsidRPr="00807DA2">
              <w:rPr>
                <w:color w:val="000000"/>
                <w:sz w:val="24"/>
                <w:szCs w:val="24"/>
              </w:rPr>
              <w:t>+</w:t>
            </w:r>
          </w:p>
        </w:tc>
        <w:tc>
          <w:tcPr>
            <w:tcW w:w="653" w:type="dxa"/>
          </w:tcPr>
          <w:p w14:paraId="02912426" w14:textId="77777777" w:rsidR="005353DF" w:rsidRPr="00807DA2" w:rsidRDefault="003D0530" w:rsidP="00E13C31">
            <w:pPr>
              <w:pBdr>
                <w:top w:val="nil"/>
                <w:left w:val="nil"/>
                <w:bottom w:val="nil"/>
                <w:right w:val="nil"/>
                <w:between w:val="nil"/>
              </w:pBdr>
              <w:tabs>
                <w:tab w:val="left" w:pos="1134"/>
              </w:tabs>
              <w:spacing w:before="92" w:line="259" w:lineRule="auto"/>
              <w:ind w:left="109"/>
              <w:rPr>
                <w:color w:val="000000"/>
                <w:sz w:val="24"/>
                <w:szCs w:val="24"/>
              </w:rPr>
            </w:pPr>
            <w:r w:rsidRPr="00807DA2">
              <w:rPr>
                <w:color w:val="000000"/>
                <w:sz w:val="24"/>
                <w:szCs w:val="24"/>
              </w:rPr>
              <w:t>+</w:t>
            </w:r>
          </w:p>
        </w:tc>
        <w:tc>
          <w:tcPr>
            <w:tcW w:w="487" w:type="dxa"/>
          </w:tcPr>
          <w:p w14:paraId="152465F4" w14:textId="77777777" w:rsidR="005353DF" w:rsidRPr="00807DA2" w:rsidRDefault="003D0530" w:rsidP="00E13C31">
            <w:pPr>
              <w:pBdr>
                <w:top w:val="nil"/>
                <w:left w:val="nil"/>
                <w:bottom w:val="nil"/>
                <w:right w:val="nil"/>
                <w:between w:val="nil"/>
              </w:pBdr>
              <w:tabs>
                <w:tab w:val="left" w:pos="1134"/>
              </w:tabs>
              <w:spacing w:before="92" w:line="259" w:lineRule="auto"/>
              <w:ind w:left="109"/>
              <w:rPr>
                <w:color w:val="000000"/>
                <w:sz w:val="24"/>
                <w:szCs w:val="24"/>
              </w:rPr>
            </w:pPr>
            <w:r w:rsidRPr="00807DA2">
              <w:rPr>
                <w:color w:val="000000"/>
                <w:sz w:val="24"/>
                <w:szCs w:val="24"/>
              </w:rPr>
              <w:t>+</w:t>
            </w:r>
          </w:p>
        </w:tc>
        <w:tc>
          <w:tcPr>
            <w:tcW w:w="824" w:type="dxa"/>
          </w:tcPr>
          <w:p w14:paraId="3067F233" w14:textId="77777777" w:rsidR="005353DF" w:rsidRPr="00807DA2" w:rsidRDefault="003D0530" w:rsidP="00E13C31">
            <w:pPr>
              <w:pBdr>
                <w:top w:val="nil"/>
                <w:left w:val="nil"/>
                <w:bottom w:val="nil"/>
                <w:right w:val="nil"/>
                <w:between w:val="nil"/>
              </w:pBdr>
              <w:tabs>
                <w:tab w:val="left" w:pos="1134"/>
              </w:tabs>
              <w:spacing w:before="92" w:line="259" w:lineRule="auto"/>
              <w:ind w:left="104"/>
              <w:rPr>
                <w:color w:val="000000"/>
                <w:sz w:val="24"/>
                <w:szCs w:val="24"/>
              </w:rPr>
            </w:pPr>
            <w:r w:rsidRPr="00807DA2">
              <w:rPr>
                <w:color w:val="000000"/>
                <w:sz w:val="24"/>
                <w:szCs w:val="24"/>
              </w:rPr>
              <w:t>+</w:t>
            </w:r>
          </w:p>
        </w:tc>
        <w:tc>
          <w:tcPr>
            <w:tcW w:w="654" w:type="dxa"/>
          </w:tcPr>
          <w:p w14:paraId="1EC34D9F" w14:textId="77777777" w:rsidR="005353DF" w:rsidRPr="00807DA2" w:rsidRDefault="003D0530" w:rsidP="00E13C31">
            <w:pPr>
              <w:pBdr>
                <w:top w:val="nil"/>
                <w:left w:val="nil"/>
                <w:bottom w:val="nil"/>
                <w:right w:val="nil"/>
                <w:between w:val="nil"/>
              </w:pBdr>
              <w:tabs>
                <w:tab w:val="left" w:pos="1134"/>
              </w:tabs>
              <w:spacing w:before="92" w:line="259" w:lineRule="auto"/>
              <w:ind w:left="104"/>
              <w:rPr>
                <w:color w:val="000000"/>
                <w:sz w:val="24"/>
                <w:szCs w:val="24"/>
              </w:rPr>
            </w:pPr>
            <w:r w:rsidRPr="00807DA2">
              <w:rPr>
                <w:color w:val="000000"/>
                <w:sz w:val="24"/>
                <w:szCs w:val="24"/>
              </w:rPr>
              <w:t>+</w:t>
            </w:r>
          </w:p>
        </w:tc>
        <w:tc>
          <w:tcPr>
            <w:tcW w:w="648" w:type="dxa"/>
          </w:tcPr>
          <w:p w14:paraId="45857DFD" w14:textId="77777777" w:rsidR="005353DF" w:rsidRPr="00807DA2" w:rsidRDefault="003D0530" w:rsidP="00E13C31">
            <w:pPr>
              <w:pBdr>
                <w:top w:val="nil"/>
                <w:left w:val="nil"/>
                <w:bottom w:val="nil"/>
                <w:right w:val="nil"/>
                <w:between w:val="nil"/>
              </w:pBdr>
              <w:tabs>
                <w:tab w:val="left" w:pos="1134"/>
              </w:tabs>
              <w:spacing w:before="92" w:line="259" w:lineRule="auto"/>
              <w:ind w:left="108"/>
              <w:rPr>
                <w:color w:val="000000"/>
                <w:sz w:val="24"/>
                <w:szCs w:val="24"/>
              </w:rPr>
            </w:pPr>
            <w:r w:rsidRPr="00807DA2">
              <w:rPr>
                <w:color w:val="000000"/>
                <w:sz w:val="24"/>
                <w:szCs w:val="24"/>
              </w:rPr>
              <w:t>+</w:t>
            </w:r>
          </w:p>
        </w:tc>
      </w:tr>
    </w:tbl>
    <w:p w14:paraId="6D95DD0C" w14:textId="77777777" w:rsidR="005353DF" w:rsidRPr="00807DA2" w:rsidRDefault="005353DF" w:rsidP="00E13C31">
      <w:pPr>
        <w:pBdr>
          <w:top w:val="nil"/>
          <w:left w:val="nil"/>
          <w:bottom w:val="nil"/>
          <w:right w:val="nil"/>
          <w:between w:val="nil"/>
        </w:pBdr>
        <w:tabs>
          <w:tab w:val="left" w:pos="1134"/>
        </w:tabs>
        <w:spacing w:before="3"/>
        <w:ind w:firstLine="708"/>
        <w:rPr>
          <w:b/>
          <w:color w:val="000000"/>
          <w:sz w:val="24"/>
          <w:szCs w:val="24"/>
        </w:rPr>
      </w:pPr>
    </w:p>
    <w:p w14:paraId="294DFEB6" w14:textId="77777777" w:rsidR="005353DF" w:rsidRPr="00807DA2" w:rsidRDefault="005353DF" w:rsidP="00E13C31">
      <w:pPr>
        <w:pBdr>
          <w:top w:val="nil"/>
          <w:left w:val="nil"/>
          <w:bottom w:val="nil"/>
          <w:right w:val="nil"/>
          <w:between w:val="nil"/>
        </w:pBdr>
        <w:tabs>
          <w:tab w:val="left" w:pos="1134"/>
        </w:tabs>
        <w:spacing w:before="8"/>
        <w:jc w:val="both"/>
        <w:rPr>
          <w:color w:val="000000"/>
          <w:sz w:val="24"/>
          <w:szCs w:val="24"/>
        </w:rPr>
      </w:pPr>
    </w:p>
    <w:p w14:paraId="30314E94" w14:textId="77777777" w:rsidR="00CE6BFF" w:rsidRDefault="00CE6BFF" w:rsidP="00E13C31">
      <w:pPr>
        <w:tabs>
          <w:tab w:val="left" w:pos="1134"/>
        </w:tabs>
        <w:rPr>
          <w:b/>
          <w:sz w:val="24"/>
          <w:szCs w:val="24"/>
        </w:rPr>
      </w:pPr>
      <w:r>
        <w:rPr>
          <w:b/>
          <w:sz w:val="24"/>
          <w:szCs w:val="24"/>
        </w:rPr>
        <w:br w:type="page"/>
      </w:r>
    </w:p>
    <w:p w14:paraId="6EA06206" w14:textId="77777777" w:rsidR="005353DF" w:rsidRPr="00807DA2" w:rsidRDefault="003D0530" w:rsidP="00E13C31">
      <w:pPr>
        <w:tabs>
          <w:tab w:val="left" w:pos="1134"/>
        </w:tabs>
        <w:spacing w:before="1" w:line="237" w:lineRule="auto"/>
        <w:ind w:right="632" w:firstLine="426"/>
        <w:jc w:val="both"/>
        <w:rPr>
          <w:sz w:val="24"/>
          <w:szCs w:val="24"/>
        </w:rPr>
      </w:pPr>
      <w:r w:rsidRPr="00807DA2">
        <w:rPr>
          <w:b/>
          <w:sz w:val="24"/>
          <w:szCs w:val="24"/>
        </w:rPr>
        <w:lastRenderedPageBreak/>
        <w:t xml:space="preserve">Психологическая безопасность дошкольников </w:t>
      </w:r>
      <w:r w:rsidRPr="00807DA2">
        <w:rPr>
          <w:sz w:val="24"/>
          <w:szCs w:val="24"/>
        </w:rPr>
        <w:t>обеспечивается созданием следующих условий:</w:t>
      </w:r>
    </w:p>
    <w:p w14:paraId="19DD6D5A" w14:textId="77777777" w:rsidR="005353DF" w:rsidRPr="00807DA2" w:rsidRDefault="003D0530" w:rsidP="00E13C31">
      <w:pPr>
        <w:numPr>
          <w:ilvl w:val="1"/>
          <w:numId w:val="47"/>
        </w:numPr>
        <w:pBdr>
          <w:top w:val="nil"/>
          <w:left w:val="nil"/>
          <w:bottom w:val="nil"/>
          <w:right w:val="nil"/>
          <w:between w:val="nil"/>
        </w:pBdr>
        <w:tabs>
          <w:tab w:val="left" w:pos="1134"/>
        </w:tabs>
        <w:spacing w:before="10" w:line="293" w:lineRule="auto"/>
        <w:ind w:left="0" w:firstLine="426"/>
        <w:jc w:val="both"/>
        <w:rPr>
          <w:color w:val="000000"/>
          <w:sz w:val="24"/>
          <w:szCs w:val="24"/>
        </w:rPr>
      </w:pPr>
      <w:r w:rsidRPr="00807DA2">
        <w:rPr>
          <w:color w:val="000000"/>
          <w:sz w:val="24"/>
          <w:szCs w:val="24"/>
        </w:rPr>
        <w:t>Комфортная организация режимных моментов;</w:t>
      </w:r>
    </w:p>
    <w:p w14:paraId="5EB8E232" w14:textId="77777777" w:rsidR="005353DF" w:rsidRPr="00807DA2" w:rsidRDefault="003D0530" w:rsidP="00E13C31">
      <w:pPr>
        <w:numPr>
          <w:ilvl w:val="1"/>
          <w:numId w:val="47"/>
        </w:numPr>
        <w:pBdr>
          <w:top w:val="nil"/>
          <w:left w:val="nil"/>
          <w:bottom w:val="nil"/>
          <w:right w:val="nil"/>
          <w:between w:val="nil"/>
        </w:pBdr>
        <w:tabs>
          <w:tab w:val="left" w:pos="1134"/>
        </w:tabs>
        <w:spacing w:line="293" w:lineRule="auto"/>
        <w:ind w:left="0" w:firstLine="426"/>
        <w:jc w:val="both"/>
        <w:rPr>
          <w:color w:val="000000"/>
          <w:sz w:val="24"/>
          <w:szCs w:val="24"/>
        </w:rPr>
      </w:pPr>
      <w:r w:rsidRPr="00807DA2">
        <w:rPr>
          <w:color w:val="000000"/>
          <w:sz w:val="24"/>
          <w:szCs w:val="24"/>
        </w:rPr>
        <w:t>Оптимальный двигательный режим;</w:t>
      </w:r>
    </w:p>
    <w:p w14:paraId="75CA8375" w14:textId="77777777" w:rsidR="005353DF" w:rsidRPr="00807DA2" w:rsidRDefault="003D0530" w:rsidP="00E13C31">
      <w:pPr>
        <w:numPr>
          <w:ilvl w:val="1"/>
          <w:numId w:val="47"/>
        </w:numPr>
        <w:pBdr>
          <w:top w:val="nil"/>
          <w:left w:val="nil"/>
          <w:bottom w:val="nil"/>
          <w:right w:val="nil"/>
          <w:between w:val="nil"/>
        </w:pBdr>
        <w:tabs>
          <w:tab w:val="left" w:pos="1134"/>
        </w:tabs>
        <w:spacing w:line="293" w:lineRule="auto"/>
        <w:ind w:left="0" w:firstLine="426"/>
        <w:jc w:val="both"/>
        <w:rPr>
          <w:color w:val="000000"/>
          <w:sz w:val="24"/>
          <w:szCs w:val="24"/>
        </w:rPr>
      </w:pPr>
      <w:r w:rsidRPr="00807DA2">
        <w:rPr>
          <w:color w:val="000000"/>
          <w:sz w:val="24"/>
          <w:szCs w:val="24"/>
        </w:rPr>
        <w:t>Правильное распределение интеллектуальных и физических нагрузок;</w:t>
      </w:r>
    </w:p>
    <w:p w14:paraId="752223E6" w14:textId="77777777" w:rsidR="005353DF" w:rsidRPr="00807DA2" w:rsidRDefault="003D0530" w:rsidP="00E13C31">
      <w:pPr>
        <w:numPr>
          <w:ilvl w:val="1"/>
          <w:numId w:val="47"/>
        </w:numPr>
        <w:pBdr>
          <w:top w:val="nil"/>
          <w:left w:val="nil"/>
          <w:bottom w:val="nil"/>
          <w:right w:val="nil"/>
          <w:between w:val="nil"/>
        </w:pBdr>
        <w:tabs>
          <w:tab w:val="left" w:pos="1134"/>
        </w:tabs>
        <w:spacing w:line="293" w:lineRule="auto"/>
        <w:ind w:left="0" w:firstLine="426"/>
        <w:jc w:val="both"/>
        <w:rPr>
          <w:color w:val="000000"/>
          <w:sz w:val="24"/>
          <w:szCs w:val="24"/>
        </w:rPr>
      </w:pPr>
      <w:r w:rsidRPr="00807DA2">
        <w:rPr>
          <w:color w:val="000000"/>
          <w:sz w:val="24"/>
          <w:szCs w:val="24"/>
        </w:rPr>
        <w:t>Доброжелательный стиль общения взрослого с детьми;</w:t>
      </w:r>
    </w:p>
    <w:p w14:paraId="39C82D42" w14:textId="77777777" w:rsidR="005353DF" w:rsidRPr="00807DA2" w:rsidRDefault="003D0530" w:rsidP="00E13C31">
      <w:pPr>
        <w:numPr>
          <w:ilvl w:val="1"/>
          <w:numId w:val="47"/>
        </w:numPr>
        <w:pBdr>
          <w:top w:val="nil"/>
          <w:left w:val="nil"/>
          <w:bottom w:val="nil"/>
          <w:right w:val="nil"/>
          <w:between w:val="nil"/>
        </w:pBdr>
        <w:tabs>
          <w:tab w:val="left" w:pos="1134"/>
        </w:tabs>
        <w:spacing w:line="293" w:lineRule="auto"/>
        <w:ind w:left="0" w:firstLine="426"/>
        <w:jc w:val="both"/>
        <w:rPr>
          <w:color w:val="000000"/>
          <w:sz w:val="24"/>
          <w:szCs w:val="24"/>
        </w:rPr>
      </w:pPr>
      <w:r w:rsidRPr="00807DA2">
        <w:rPr>
          <w:color w:val="000000"/>
          <w:sz w:val="24"/>
          <w:szCs w:val="24"/>
        </w:rPr>
        <w:t>Целесообразность в применении приемов и методов;</w:t>
      </w:r>
    </w:p>
    <w:p w14:paraId="4F7D1CCF" w14:textId="77777777" w:rsidR="005353DF" w:rsidRPr="00807DA2" w:rsidRDefault="003D0530" w:rsidP="00E13C31">
      <w:pPr>
        <w:numPr>
          <w:ilvl w:val="1"/>
          <w:numId w:val="47"/>
        </w:numPr>
        <w:pBdr>
          <w:top w:val="nil"/>
          <w:left w:val="nil"/>
          <w:bottom w:val="nil"/>
          <w:right w:val="nil"/>
          <w:between w:val="nil"/>
        </w:pBdr>
        <w:tabs>
          <w:tab w:val="left" w:pos="1134"/>
        </w:tabs>
        <w:spacing w:line="293" w:lineRule="auto"/>
        <w:ind w:left="0" w:firstLine="426"/>
        <w:jc w:val="both"/>
        <w:rPr>
          <w:color w:val="000000"/>
          <w:sz w:val="24"/>
          <w:szCs w:val="24"/>
        </w:rPr>
      </w:pPr>
      <w:r w:rsidRPr="00807DA2">
        <w:rPr>
          <w:color w:val="000000"/>
          <w:sz w:val="24"/>
          <w:szCs w:val="24"/>
        </w:rPr>
        <w:t>Использование приемов релаксации в режиме дня.</w:t>
      </w:r>
    </w:p>
    <w:p w14:paraId="0DC71741" w14:textId="77777777" w:rsidR="005353DF" w:rsidRPr="00807DA2" w:rsidRDefault="005353DF" w:rsidP="00E13C31">
      <w:pPr>
        <w:pBdr>
          <w:top w:val="nil"/>
          <w:left w:val="nil"/>
          <w:bottom w:val="nil"/>
          <w:right w:val="nil"/>
          <w:between w:val="nil"/>
        </w:pBdr>
        <w:tabs>
          <w:tab w:val="left" w:pos="1134"/>
        </w:tabs>
        <w:spacing w:before="10"/>
        <w:ind w:firstLine="426"/>
        <w:jc w:val="both"/>
        <w:rPr>
          <w:color w:val="000000"/>
          <w:sz w:val="24"/>
          <w:szCs w:val="24"/>
        </w:rPr>
      </w:pPr>
    </w:p>
    <w:p w14:paraId="29D3DB3A" w14:textId="77777777" w:rsidR="005353DF" w:rsidRPr="00807DA2" w:rsidRDefault="003D0530" w:rsidP="00E13C31">
      <w:pPr>
        <w:pStyle w:val="2"/>
        <w:tabs>
          <w:tab w:val="left" w:pos="1134"/>
        </w:tabs>
        <w:spacing w:line="275" w:lineRule="auto"/>
        <w:ind w:left="0" w:firstLine="426"/>
      </w:pPr>
      <w:bookmarkStart w:id="116" w:name="_heading=h.40ew0vw" w:colFirst="0" w:colLast="0"/>
      <w:bookmarkStart w:id="117" w:name="_Toc143544009"/>
      <w:bookmarkEnd w:id="116"/>
      <w:r w:rsidRPr="00807DA2">
        <w:t>Оздоровительная направленность воспитательно-образовательного процесса</w:t>
      </w:r>
      <w:bookmarkEnd w:id="117"/>
    </w:p>
    <w:p w14:paraId="3F8E05E7" w14:textId="77777777" w:rsidR="005353DF" w:rsidRPr="00807DA2" w:rsidRDefault="003D0530" w:rsidP="00E13C31">
      <w:pPr>
        <w:pBdr>
          <w:top w:val="nil"/>
          <w:left w:val="nil"/>
          <w:bottom w:val="nil"/>
          <w:right w:val="nil"/>
          <w:between w:val="nil"/>
        </w:pBdr>
        <w:tabs>
          <w:tab w:val="left" w:pos="1134"/>
        </w:tabs>
        <w:spacing w:line="275" w:lineRule="auto"/>
        <w:ind w:firstLine="426"/>
        <w:jc w:val="both"/>
        <w:rPr>
          <w:color w:val="000000"/>
          <w:sz w:val="24"/>
          <w:szCs w:val="24"/>
        </w:rPr>
      </w:pPr>
      <w:r w:rsidRPr="00807DA2">
        <w:rPr>
          <w:color w:val="000000"/>
          <w:sz w:val="24"/>
          <w:szCs w:val="24"/>
        </w:rPr>
        <w:t>реализуется за счет:</w:t>
      </w:r>
    </w:p>
    <w:p w14:paraId="468553D9" w14:textId="77777777" w:rsidR="005353DF" w:rsidRPr="00807DA2" w:rsidRDefault="003D0530" w:rsidP="00E13C31">
      <w:pPr>
        <w:numPr>
          <w:ilvl w:val="0"/>
          <w:numId w:val="47"/>
        </w:numPr>
        <w:pBdr>
          <w:top w:val="nil"/>
          <w:left w:val="nil"/>
          <w:bottom w:val="nil"/>
          <w:right w:val="nil"/>
          <w:between w:val="nil"/>
        </w:pBdr>
        <w:tabs>
          <w:tab w:val="left" w:pos="1134"/>
          <w:tab w:val="left" w:pos="1284"/>
          <w:tab w:val="left" w:pos="1285"/>
        </w:tabs>
        <w:spacing w:before="5" w:line="293" w:lineRule="auto"/>
        <w:ind w:left="0" w:firstLine="426"/>
        <w:jc w:val="both"/>
        <w:rPr>
          <w:color w:val="000000"/>
          <w:sz w:val="24"/>
          <w:szCs w:val="24"/>
        </w:rPr>
      </w:pPr>
      <w:r w:rsidRPr="00807DA2">
        <w:rPr>
          <w:color w:val="000000"/>
          <w:sz w:val="24"/>
          <w:szCs w:val="24"/>
        </w:rPr>
        <w:t>Создания условий для самореализации;</w:t>
      </w:r>
    </w:p>
    <w:p w14:paraId="03EE7903" w14:textId="77777777" w:rsidR="005353DF" w:rsidRPr="00807DA2" w:rsidRDefault="003D0530" w:rsidP="00E13C31">
      <w:pPr>
        <w:numPr>
          <w:ilvl w:val="0"/>
          <w:numId w:val="47"/>
        </w:numPr>
        <w:pBdr>
          <w:top w:val="nil"/>
          <w:left w:val="nil"/>
          <w:bottom w:val="nil"/>
          <w:right w:val="nil"/>
          <w:between w:val="nil"/>
        </w:pBdr>
        <w:tabs>
          <w:tab w:val="left" w:pos="1134"/>
          <w:tab w:val="left" w:pos="1284"/>
          <w:tab w:val="left" w:pos="1285"/>
        </w:tabs>
        <w:spacing w:line="293" w:lineRule="auto"/>
        <w:ind w:left="0" w:firstLine="426"/>
        <w:jc w:val="both"/>
        <w:rPr>
          <w:color w:val="000000"/>
          <w:sz w:val="24"/>
          <w:szCs w:val="24"/>
        </w:rPr>
      </w:pPr>
      <w:r w:rsidRPr="00807DA2">
        <w:rPr>
          <w:color w:val="000000"/>
          <w:sz w:val="24"/>
          <w:szCs w:val="24"/>
        </w:rPr>
        <w:t>Учета гигиенических требований;</w:t>
      </w:r>
    </w:p>
    <w:p w14:paraId="6EA51F02" w14:textId="77777777" w:rsidR="005353DF" w:rsidRPr="00807DA2" w:rsidRDefault="003D0530" w:rsidP="00E13C31">
      <w:pPr>
        <w:numPr>
          <w:ilvl w:val="0"/>
          <w:numId w:val="47"/>
        </w:numPr>
        <w:pBdr>
          <w:top w:val="nil"/>
          <w:left w:val="nil"/>
          <w:bottom w:val="nil"/>
          <w:right w:val="nil"/>
          <w:between w:val="nil"/>
        </w:pBdr>
        <w:tabs>
          <w:tab w:val="left" w:pos="1134"/>
          <w:tab w:val="left" w:pos="1284"/>
          <w:tab w:val="left" w:pos="1285"/>
        </w:tabs>
        <w:spacing w:line="293" w:lineRule="auto"/>
        <w:ind w:left="0" w:firstLine="426"/>
        <w:jc w:val="both"/>
        <w:rPr>
          <w:color w:val="000000"/>
          <w:sz w:val="24"/>
          <w:szCs w:val="24"/>
        </w:rPr>
      </w:pPr>
      <w:r w:rsidRPr="00807DA2">
        <w:rPr>
          <w:color w:val="000000"/>
          <w:sz w:val="24"/>
          <w:szCs w:val="24"/>
        </w:rPr>
        <w:t>Бережного отношения к нервной системе ребенка;</w:t>
      </w:r>
    </w:p>
    <w:p w14:paraId="4FA39566" w14:textId="77777777" w:rsidR="005353DF" w:rsidRPr="00807DA2" w:rsidRDefault="003D0530" w:rsidP="00E13C31">
      <w:pPr>
        <w:numPr>
          <w:ilvl w:val="0"/>
          <w:numId w:val="47"/>
        </w:numPr>
        <w:pBdr>
          <w:top w:val="nil"/>
          <w:left w:val="nil"/>
          <w:bottom w:val="nil"/>
          <w:right w:val="nil"/>
          <w:between w:val="nil"/>
        </w:pBdr>
        <w:tabs>
          <w:tab w:val="left" w:pos="1134"/>
          <w:tab w:val="left" w:pos="1284"/>
          <w:tab w:val="left" w:pos="1285"/>
        </w:tabs>
        <w:spacing w:line="293" w:lineRule="auto"/>
        <w:ind w:left="0" w:firstLine="426"/>
        <w:jc w:val="both"/>
        <w:rPr>
          <w:color w:val="000000"/>
          <w:sz w:val="24"/>
          <w:szCs w:val="24"/>
        </w:rPr>
      </w:pPr>
      <w:r w:rsidRPr="00807DA2">
        <w:rPr>
          <w:color w:val="000000"/>
          <w:sz w:val="24"/>
          <w:szCs w:val="24"/>
        </w:rPr>
        <w:t>Учета индивидуальных особенностей и интересов детей;</w:t>
      </w:r>
    </w:p>
    <w:p w14:paraId="51A745B1" w14:textId="77777777" w:rsidR="005353DF" w:rsidRPr="00807DA2" w:rsidRDefault="003D0530" w:rsidP="00E13C31">
      <w:pPr>
        <w:numPr>
          <w:ilvl w:val="0"/>
          <w:numId w:val="47"/>
        </w:numPr>
        <w:pBdr>
          <w:top w:val="nil"/>
          <w:left w:val="nil"/>
          <w:bottom w:val="nil"/>
          <w:right w:val="nil"/>
          <w:between w:val="nil"/>
        </w:pBdr>
        <w:tabs>
          <w:tab w:val="left" w:pos="1134"/>
          <w:tab w:val="left" w:pos="1284"/>
          <w:tab w:val="left" w:pos="1285"/>
        </w:tabs>
        <w:spacing w:line="293" w:lineRule="auto"/>
        <w:ind w:left="0" w:firstLine="426"/>
        <w:jc w:val="both"/>
        <w:rPr>
          <w:color w:val="000000"/>
          <w:sz w:val="24"/>
          <w:szCs w:val="24"/>
        </w:rPr>
      </w:pPr>
      <w:r w:rsidRPr="00807DA2">
        <w:rPr>
          <w:color w:val="000000"/>
          <w:sz w:val="24"/>
          <w:szCs w:val="24"/>
        </w:rPr>
        <w:t>Предоставления ребенку свободы выбора;</w:t>
      </w:r>
    </w:p>
    <w:p w14:paraId="192976C3" w14:textId="77777777" w:rsidR="005353DF" w:rsidRPr="00807DA2" w:rsidRDefault="003D0530" w:rsidP="00E13C31">
      <w:pPr>
        <w:numPr>
          <w:ilvl w:val="0"/>
          <w:numId w:val="47"/>
        </w:numPr>
        <w:pBdr>
          <w:top w:val="nil"/>
          <w:left w:val="nil"/>
          <w:bottom w:val="nil"/>
          <w:right w:val="nil"/>
          <w:between w:val="nil"/>
        </w:pBdr>
        <w:tabs>
          <w:tab w:val="left" w:pos="1134"/>
          <w:tab w:val="left" w:pos="1284"/>
          <w:tab w:val="left" w:pos="1285"/>
        </w:tabs>
        <w:spacing w:line="293" w:lineRule="auto"/>
        <w:ind w:left="0" w:firstLine="426"/>
        <w:jc w:val="both"/>
        <w:rPr>
          <w:color w:val="000000"/>
          <w:sz w:val="24"/>
          <w:szCs w:val="24"/>
        </w:rPr>
      </w:pPr>
      <w:r w:rsidRPr="00807DA2">
        <w:rPr>
          <w:color w:val="000000"/>
          <w:sz w:val="24"/>
          <w:szCs w:val="24"/>
        </w:rPr>
        <w:t>Создания условий для оздоровительных режимов;</w:t>
      </w:r>
    </w:p>
    <w:p w14:paraId="66BDDA0C" w14:textId="77777777" w:rsidR="005353DF" w:rsidRPr="00807DA2" w:rsidRDefault="003D0530" w:rsidP="00E13C31">
      <w:pPr>
        <w:numPr>
          <w:ilvl w:val="0"/>
          <w:numId w:val="47"/>
        </w:numPr>
        <w:pBdr>
          <w:top w:val="nil"/>
          <w:left w:val="nil"/>
          <w:bottom w:val="nil"/>
          <w:right w:val="nil"/>
          <w:between w:val="nil"/>
        </w:pBdr>
        <w:tabs>
          <w:tab w:val="left" w:pos="1134"/>
          <w:tab w:val="left" w:pos="1284"/>
          <w:tab w:val="left" w:pos="1285"/>
        </w:tabs>
        <w:spacing w:before="4" w:line="294" w:lineRule="auto"/>
        <w:ind w:left="0" w:firstLine="426"/>
        <w:jc w:val="both"/>
        <w:rPr>
          <w:b/>
          <w:i/>
          <w:color w:val="000000"/>
          <w:sz w:val="24"/>
          <w:szCs w:val="24"/>
        </w:rPr>
      </w:pPr>
      <w:r w:rsidRPr="00807DA2">
        <w:rPr>
          <w:color w:val="000000"/>
          <w:sz w:val="24"/>
          <w:szCs w:val="24"/>
        </w:rPr>
        <w:t>Ориентацию на зону ближайшего развития.</w:t>
      </w:r>
    </w:p>
    <w:p w14:paraId="6FC9CB29" w14:textId="77777777" w:rsidR="00BA6B10" w:rsidRDefault="00BA6B10" w:rsidP="00E13C31">
      <w:pPr>
        <w:pStyle w:val="2"/>
        <w:tabs>
          <w:tab w:val="left" w:pos="1134"/>
        </w:tabs>
        <w:spacing w:before="1" w:after="10"/>
        <w:ind w:left="0" w:right="92"/>
        <w:jc w:val="right"/>
        <w:rPr>
          <w:b w:val="0"/>
          <w:i w:val="0"/>
        </w:rPr>
      </w:pPr>
      <w:bookmarkStart w:id="118" w:name="_heading=h.2fk6b3p" w:colFirst="0" w:colLast="0"/>
      <w:bookmarkEnd w:id="118"/>
    </w:p>
    <w:p w14:paraId="2B83CA53" w14:textId="77777777" w:rsidR="005353DF" w:rsidRPr="00807DA2" w:rsidRDefault="003D0530" w:rsidP="00E13C31">
      <w:pPr>
        <w:pStyle w:val="2"/>
        <w:tabs>
          <w:tab w:val="left" w:pos="1134"/>
        </w:tabs>
        <w:spacing w:before="1" w:after="10"/>
        <w:ind w:left="0" w:right="92"/>
        <w:jc w:val="right"/>
        <w:rPr>
          <w:b w:val="0"/>
          <w:i w:val="0"/>
        </w:rPr>
      </w:pPr>
      <w:bookmarkStart w:id="119" w:name="_Toc143544010"/>
      <w:r w:rsidRPr="00807DA2">
        <w:rPr>
          <w:b w:val="0"/>
          <w:i w:val="0"/>
        </w:rPr>
        <w:t>Таблица 10</w:t>
      </w:r>
      <w:bookmarkEnd w:id="119"/>
    </w:p>
    <w:p w14:paraId="79F59150" w14:textId="77777777" w:rsidR="00BA6B10" w:rsidRDefault="00BA6B10" w:rsidP="00E13C31">
      <w:pPr>
        <w:pStyle w:val="2"/>
        <w:tabs>
          <w:tab w:val="left" w:pos="1134"/>
        </w:tabs>
        <w:ind w:left="0" w:right="-50" w:firstLine="426"/>
        <w:jc w:val="center"/>
      </w:pPr>
      <w:bookmarkStart w:id="120" w:name="_heading=h.upglbi" w:colFirst="0" w:colLast="0"/>
      <w:bookmarkEnd w:id="120"/>
    </w:p>
    <w:p w14:paraId="5CD4AEFC" w14:textId="77777777" w:rsidR="005353DF" w:rsidRPr="00807DA2" w:rsidRDefault="003D0530" w:rsidP="00E13C31">
      <w:pPr>
        <w:pStyle w:val="2"/>
        <w:tabs>
          <w:tab w:val="left" w:pos="1134"/>
        </w:tabs>
        <w:ind w:left="0" w:right="-50" w:firstLine="426"/>
        <w:jc w:val="center"/>
      </w:pPr>
      <w:bookmarkStart w:id="121" w:name="_Toc143544011"/>
      <w:r w:rsidRPr="00807DA2">
        <w:t>Виды здоровьесберегающих технологий</w:t>
      </w:r>
      <w:bookmarkEnd w:id="121"/>
    </w:p>
    <w:p w14:paraId="6649DC60" w14:textId="77777777" w:rsidR="005353DF" w:rsidRPr="00807DA2" w:rsidRDefault="005353DF" w:rsidP="00E13C31">
      <w:pPr>
        <w:pStyle w:val="2"/>
        <w:tabs>
          <w:tab w:val="left" w:pos="1134"/>
        </w:tabs>
        <w:ind w:left="0" w:right="2406" w:firstLine="426"/>
      </w:pPr>
    </w:p>
    <w:tbl>
      <w:tblPr>
        <w:tblStyle w:val="affc"/>
        <w:tblW w:w="9858"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71"/>
        <w:gridCol w:w="3260"/>
        <w:gridCol w:w="3327"/>
      </w:tblGrid>
      <w:tr w:rsidR="005353DF" w:rsidRPr="00807DA2" w14:paraId="57EBABCD" w14:textId="77777777" w:rsidTr="00BA6B10">
        <w:trPr>
          <w:trHeight w:val="552"/>
        </w:trPr>
        <w:tc>
          <w:tcPr>
            <w:tcW w:w="3271" w:type="dxa"/>
          </w:tcPr>
          <w:p w14:paraId="3A983F1E" w14:textId="77777777" w:rsidR="005353DF" w:rsidRPr="00807DA2" w:rsidRDefault="003D0530" w:rsidP="00E13C31">
            <w:pPr>
              <w:pBdr>
                <w:top w:val="nil"/>
                <w:left w:val="nil"/>
                <w:bottom w:val="nil"/>
                <w:right w:val="nil"/>
                <w:between w:val="nil"/>
              </w:pBdr>
              <w:tabs>
                <w:tab w:val="left" w:pos="1134"/>
              </w:tabs>
              <w:spacing w:before="92" w:line="274" w:lineRule="auto"/>
              <w:ind w:right="95" w:firstLine="426"/>
              <w:jc w:val="both"/>
              <w:rPr>
                <w:b/>
                <w:color w:val="000000"/>
                <w:sz w:val="24"/>
                <w:szCs w:val="24"/>
              </w:rPr>
            </w:pPr>
            <w:r w:rsidRPr="00807DA2">
              <w:rPr>
                <w:b/>
                <w:color w:val="000000"/>
                <w:sz w:val="24"/>
                <w:szCs w:val="24"/>
              </w:rPr>
              <w:t>Технологии сохранения и стимулирования здоровья</w:t>
            </w:r>
          </w:p>
        </w:tc>
        <w:tc>
          <w:tcPr>
            <w:tcW w:w="3260" w:type="dxa"/>
          </w:tcPr>
          <w:p w14:paraId="7DBA3F7B" w14:textId="77777777" w:rsidR="005353DF" w:rsidRPr="00807DA2" w:rsidRDefault="003D0530" w:rsidP="00E13C31">
            <w:pPr>
              <w:pBdr>
                <w:top w:val="nil"/>
                <w:left w:val="nil"/>
                <w:bottom w:val="nil"/>
                <w:right w:val="nil"/>
                <w:between w:val="nil"/>
              </w:pBdr>
              <w:tabs>
                <w:tab w:val="left" w:pos="1134"/>
              </w:tabs>
              <w:spacing w:before="92" w:line="274" w:lineRule="auto"/>
              <w:ind w:right="396" w:firstLine="426"/>
              <w:jc w:val="both"/>
              <w:rPr>
                <w:b/>
                <w:color w:val="000000"/>
                <w:sz w:val="24"/>
                <w:szCs w:val="24"/>
              </w:rPr>
            </w:pPr>
            <w:r w:rsidRPr="00807DA2">
              <w:rPr>
                <w:b/>
                <w:color w:val="000000"/>
                <w:sz w:val="24"/>
                <w:szCs w:val="24"/>
              </w:rPr>
              <w:t>Технологии обучения здоровому образу жизни</w:t>
            </w:r>
          </w:p>
        </w:tc>
        <w:tc>
          <w:tcPr>
            <w:tcW w:w="3327" w:type="dxa"/>
          </w:tcPr>
          <w:p w14:paraId="6D224CDD" w14:textId="77777777" w:rsidR="005353DF" w:rsidRPr="00807DA2" w:rsidRDefault="003D0530" w:rsidP="00E13C31">
            <w:pPr>
              <w:pBdr>
                <w:top w:val="nil"/>
                <w:left w:val="nil"/>
                <w:bottom w:val="nil"/>
                <w:right w:val="nil"/>
                <w:between w:val="nil"/>
              </w:pBdr>
              <w:tabs>
                <w:tab w:val="left" w:pos="1134"/>
              </w:tabs>
              <w:spacing w:before="92" w:line="268" w:lineRule="auto"/>
              <w:ind w:firstLine="426"/>
              <w:jc w:val="both"/>
              <w:rPr>
                <w:b/>
                <w:color w:val="000000"/>
                <w:sz w:val="24"/>
                <w:szCs w:val="24"/>
              </w:rPr>
            </w:pPr>
            <w:r w:rsidRPr="00807DA2">
              <w:rPr>
                <w:b/>
                <w:color w:val="000000"/>
                <w:sz w:val="24"/>
                <w:szCs w:val="24"/>
              </w:rPr>
              <w:t>Коррекционные технологии</w:t>
            </w:r>
          </w:p>
        </w:tc>
      </w:tr>
      <w:tr w:rsidR="005353DF" w:rsidRPr="00807DA2" w14:paraId="052A3D92" w14:textId="77777777" w:rsidTr="00BA6B10">
        <w:trPr>
          <w:trHeight w:val="2016"/>
        </w:trPr>
        <w:tc>
          <w:tcPr>
            <w:tcW w:w="3271" w:type="dxa"/>
          </w:tcPr>
          <w:p w14:paraId="072AB882" w14:textId="77777777" w:rsidR="005353DF" w:rsidRPr="00807DA2" w:rsidRDefault="003D0530" w:rsidP="00E13C31">
            <w:pPr>
              <w:numPr>
                <w:ilvl w:val="0"/>
                <w:numId w:val="49"/>
              </w:numPr>
              <w:pBdr>
                <w:top w:val="nil"/>
                <w:left w:val="nil"/>
                <w:bottom w:val="nil"/>
                <w:right w:val="nil"/>
                <w:between w:val="nil"/>
              </w:pBdr>
              <w:tabs>
                <w:tab w:val="left" w:pos="816"/>
                <w:tab w:val="left" w:pos="817"/>
                <w:tab w:val="left" w:pos="1134"/>
              </w:tabs>
              <w:spacing w:line="278" w:lineRule="auto"/>
              <w:ind w:left="0" w:firstLine="426"/>
              <w:jc w:val="both"/>
              <w:rPr>
                <w:color w:val="000000"/>
                <w:sz w:val="24"/>
                <w:szCs w:val="24"/>
              </w:rPr>
            </w:pPr>
            <w:r w:rsidRPr="00807DA2">
              <w:rPr>
                <w:color w:val="000000"/>
                <w:sz w:val="24"/>
                <w:szCs w:val="24"/>
              </w:rPr>
              <w:t>Ритмопластика</w:t>
            </w:r>
          </w:p>
          <w:p w14:paraId="0CF50F53" w14:textId="77777777" w:rsidR="005353DF" w:rsidRPr="00807DA2" w:rsidRDefault="003D0530" w:rsidP="00E13C31">
            <w:pPr>
              <w:numPr>
                <w:ilvl w:val="0"/>
                <w:numId w:val="49"/>
              </w:numPr>
              <w:pBdr>
                <w:top w:val="nil"/>
                <w:left w:val="nil"/>
                <w:bottom w:val="nil"/>
                <w:right w:val="nil"/>
                <w:between w:val="nil"/>
              </w:pBdr>
              <w:tabs>
                <w:tab w:val="left" w:pos="816"/>
                <w:tab w:val="left" w:pos="817"/>
                <w:tab w:val="left" w:pos="1134"/>
              </w:tabs>
              <w:spacing w:before="3" w:line="291" w:lineRule="auto"/>
              <w:ind w:left="0" w:firstLine="426"/>
              <w:jc w:val="both"/>
              <w:rPr>
                <w:color w:val="000000"/>
                <w:sz w:val="24"/>
                <w:szCs w:val="24"/>
              </w:rPr>
            </w:pPr>
            <w:r w:rsidRPr="00807DA2">
              <w:rPr>
                <w:color w:val="000000"/>
                <w:sz w:val="24"/>
                <w:szCs w:val="24"/>
              </w:rPr>
              <w:t>Динамические паузы</w:t>
            </w:r>
          </w:p>
          <w:p w14:paraId="30598A31" w14:textId="77777777" w:rsidR="005353DF" w:rsidRPr="00807DA2" w:rsidRDefault="003D0530" w:rsidP="00E13C31">
            <w:pPr>
              <w:numPr>
                <w:ilvl w:val="0"/>
                <w:numId w:val="49"/>
              </w:numPr>
              <w:pBdr>
                <w:top w:val="nil"/>
                <w:left w:val="nil"/>
                <w:bottom w:val="nil"/>
                <w:right w:val="nil"/>
                <w:between w:val="nil"/>
              </w:pBdr>
              <w:tabs>
                <w:tab w:val="left" w:pos="816"/>
                <w:tab w:val="left" w:pos="817"/>
                <w:tab w:val="left" w:pos="1134"/>
              </w:tabs>
              <w:spacing w:line="237" w:lineRule="auto"/>
              <w:ind w:left="0" w:right="480" w:firstLine="426"/>
              <w:jc w:val="both"/>
              <w:rPr>
                <w:color w:val="000000"/>
                <w:sz w:val="24"/>
                <w:szCs w:val="24"/>
              </w:rPr>
            </w:pPr>
            <w:r w:rsidRPr="00807DA2">
              <w:rPr>
                <w:color w:val="000000"/>
                <w:sz w:val="24"/>
                <w:szCs w:val="24"/>
              </w:rPr>
              <w:t>Подвижные и спортивные игры</w:t>
            </w:r>
          </w:p>
          <w:p w14:paraId="761745A0" w14:textId="77777777" w:rsidR="005353DF" w:rsidRPr="00807DA2" w:rsidRDefault="003D0530" w:rsidP="00E13C31">
            <w:pPr>
              <w:numPr>
                <w:ilvl w:val="0"/>
                <w:numId w:val="49"/>
              </w:numPr>
              <w:pBdr>
                <w:top w:val="nil"/>
                <w:left w:val="nil"/>
                <w:bottom w:val="nil"/>
                <w:right w:val="nil"/>
                <w:between w:val="nil"/>
              </w:pBdr>
              <w:tabs>
                <w:tab w:val="left" w:pos="816"/>
                <w:tab w:val="left" w:pos="817"/>
                <w:tab w:val="left" w:pos="1134"/>
              </w:tabs>
              <w:spacing w:before="4" w:line="289" w:lineRule="auto"/>
              <w:ind w:left="0" w:firstLine="426"/>
              <w:jc w:val="both"/>
              <w:rPr>
                <w:color w:val="000000"/>
                <w:sz w:val="24"/>
                <w:szCs w:val="24"/>
              </w:rPr>
            </w:pPr>
            <w:r w:rsidRPr="00807DA2">
              <w:rPr>
                <w:color w:val="000000"/>
                <w:sz w:val="24"/>
                <w:szCs w:val="24"/>
              </w:rPr>
              <w:t>Релаксация</w:t>
            </w:r>
          </w:p>
          <w:p w14:paraId="75D7046E" w14:textId="77777777" w:rsidR="005353DF" w:rsidRPr="00807DA2" w:rsidRDefault="003D0530" w:rsidP="00E13C31">
            <w:pPr>
              <w:numPr>
                <w:ilvl w:val="0"/>
                <w:numId w:val="49"/>
              </w:numPr>
              <w:pBdr>
                <w:top w:val="nil"/>
                <w:left w:val="nil"/>
                <w:bottom w:val="nil"/>
                <w:right w:val="nil"/>
                <w:between w:val="nil"/>
              </w:pBdr>
              <w:tabs>
                <w:tab w:val="left" w:pos="816"/>
                <w:tab w:val="left" w:pos="817"/>
                <w:tab w:val="left" w:pos="1134"/>
              </w:tabs>
              <w:spacing w:before="10" w:line="278" w:lineRule="auto"/>
              <w:ind w:left="0" w:right="1056" w:firstLine="426"/>
              <w:jc w:val="both"/>
              <w:rPr>
                <w:color w:val="000000"/>
                <w:sz w:val="24"/>
                <w:szCs w:val="24"/>
              </w:rPr>
            </w:pPr>
            <w:r w:rsidRPr="00807DA2">
              <w:rPr>
                <w:color w:val="000000"/>
                <w:sz w:val="24"/>
                <w:szCs w:val="24"/>
              </w:rPr>
              <w:t>Различные гимнастики</w:t>
            </w:r>
          </w:p>
        </w:tc>
        <w:tc>
          <w:tcPr>
            <w:tcW w:w="3260" w:type="dxa"/>
          </w:tcPr>
          <w:p w14:paraId="54D1F329" w14:textId="77777777" w:rsidR="005353DF" w:rsidRPr="00807DA2" w:rsidRDefault="003D0530" w:rsidP="00E13C31">
            <w:pPr>
              <w:numPr>
                <w:ilvl w:val="0"/>
                <w:numId w:val="45"/>
              </w:numPr>
              <w:pBdr>
                <w:top w:val="nil"/>
                <w:left w:val="nil"/>
                <w:bottom w:val="nil"/>
                <w:right w:val="nil"/>
                <w:between w:val="nil"/>
              </w:pBdr>
              <w:tabs>
                <w:tab w:val="left" w:pos="816"/>
                <w:tab w:val="left" w:pos="817"/>
                <w:tab w:val="left" w:pos="1134"/>
              </w:tabs>
              <w:spacing w:line="278" w:lineRule="auto"/>
              <w:ind w:left="0" w:firstLine="426"/>
              <w:jc w:val="both"/>
              <w:rPr>
                <w:color w:val="000000"/>
                <w:sz w:val="24"/>
                <w:szCs w:val="24"/>
              </w:rPr>
            </w:pPr>
            <w:r w:rsidRPr="00807DA2">
              <w:rPr>
                <w:color w:val="000000"/>
                <w:sz w:val="24"/>
                <w:szCs w:val="24"/>
              </w:rPr>
              <w:t>Физкультурные занятия</w:t>
            </w:r>
          </w:p>
          <w:p w14:paraId="156A47D6" w14:textId="77777777" w:rsidR="005353DF" w:rsidRPr="00807DA2" w:rsidRDefault="003D0530" w:rsidP="00E13C31">
            <w:pPr>
              <w:numPr>
                <w:ilvl w:val="0"/>
                <w:numId w:val="45"/>
              </w:numPr>
              <w:pBdr>
                <w:top w:val="nil"/>
                <w:left w:val="nil"/>
                <w:bottom w:val="nil"/>
                <w:right w:val="nil"/>
                <w:between w:val="nil"/>
              </w:pBdr>
              <w:tabs>
                <w:tab w:val="left" w:pos="816"/>
                <w:tab w:val="left" w:pos="817"/>
                <w:tab w:val="left" w:pos="1134"/>
              </w:tabs>
              <w:spacing w:before="1" w:line="237" w:lineRule="auto"/>
              <w:ind w:left="0" w:right="502" w:firstLine="426"/>
              <w:jc w:val="both"/>
              <w:rPr>
                <w:color w:val="000000"/>
                <w:sz w:val="24"/>
                <w:szCs w:val="24"/>
              </w:rPr>
            </w:pPr>
            <w:r w:rsidRPr="00807DA2">
              <w:rPr>
                <w:color w:val="000000"/>
                <w:sz w:val="24"/>
                <w:szCs w:val="24"/>
              </w:rPr>
              <w:t>Проблемно-игровые занятия</w:t>
            </w:r>
          </w:p>
          <w:p w14:paraId="29528B59" w14:textId="77777777" w:rsidR="005353DF" w:rsidRPr="00807DA2" w:rsidRDefault="003D0530" w:rsidP="00E13C31">
            <w:pPr>
              <w:numPr>
                <w:ilvl w:val="0"/>
                <w:numId w:val="45"/>
              </w:numPr>
              <w:pBdr>
                <w:top w:val="nil"/>
                <w:left w:val="nil"/>
                <w:bottom w:val="nil"/>
                <w:right w:val="nil"/>
                <w:between w:val="nil"/>
              </w:pBdr>
              <w:tabs>
                <w:tab w:val="left" w:pos="816"/>
                <w:tab w:val="left" w:pos="817"/>
                <w:tab w:val="left" w:pos="1134"/>
              </w:tabs>
              <w:spacing w:before="5" w:line="293" w:lineRule="auto"/>
              <w:ind w:left="0" w:firstLine="426"/>
              <w:jc w:val="both"/>
              <w:rPr>
                <w:color w:val="000000"/>
                <w:sz w:val="24"/>
                <w:szCs w:val="24"/>
              </w:rPr>
            </w:pPr>
            <w:r w:rsidRPr="00807DA2">
              <w:rPr>
                <w:color w:val="000000"/>
                <w:sz w:val="24"/>
                <w:szCs w:val="24"/>
              </w:rPr>
              <w:t>Коммуникативные игры</w:t>
            </w:r>
          </w:p>
          <w:p w14:paraId="5EB8AE6C" w14:textId="77777777" w:rsidR="005353DF" w:rsidRPr="00807DA2" w:rsidRDefault="003D0530" w:rsidP="00E13C31">
            <w:pPr>
              <w:numPr>
                <w:ilvl w:val="0"/>
                <w:numId w:val="45"/>
              </w:numPr>
              <w:pBdr>
                <w:top w:val="nil"/>
                <w:left w:val="nil"/>
                <w:bottom w:val="nil"/>
                <w:right w:val="nil"/>
                <w:between w:val="nil"/>
              </w:pBdr>
              <w:tabs>
                <w:tab w:val="left" w:pos="816"/>
                <w:tab w:val="left" w:pos="817"/>
                <w:tab w:val="left" w:pos="1134"/>
              </w:tabs>
              <w:spacing w:line="293" w:lineRule="auto"/>
              <w:ind w:left="0" w:firstLine="426"/>
              <w:jc w:val="both"/>
              <w:rPr>
                <w:color w:val="000000"/>
                <w:sz w:val="24"/>
                <w:szCs w:val="24"/>
              </w:rPr>
            </w:pPr>
            <w:r w:rsidRPr="00807DA2">
              <w:rPr>
                <w:color w:val="000000"/>
                <w:sz w:val="24"/>
                <w:szCs w:val="24"/>
              </w:rPr>
              <w:t>Самомассаж</w:t>
            </w:r>
          </w:p>
          <w:p w14:paraId="6E083DF2" w14:textId="77777777" w:rsidR="005353DF" w:rsidRPr="00807DA2" w:rsidRDefault="003D0530" w:rsidP="00E13C31">
            <w:pPr>
              <w:numPr>
                <w:ilvl w:val="0"/>
                <w:numId w:val="45"/>
              </w:numPr>
              <w:pBdr>
                <w:top w:val="nil"/>
                <w:left w:val="nil"/>
                <w:bottom w:val="nil"/>
                <w:right w:val="nil"/>
                <w:between w:val="nil"/>
              </w:pBdr>
              <w:tabs>
                <w:tab w:val="left" w:pos="816"/>
                <w:tab w:val="left" w:pos="817"/>
                <w:tab w:val="left" w:pos="1134"/>
              </w:tabs>
              <w:spacing w:line="294" w:lineRule="auto"/>
              <w:ind w:left="0" w:firstLine="426"/>
              <w:jc w:val="both"/>
              <w:rPr>
                <w:color w:val="000000"/>
                <w:sz w:val="24"/>
                <w:szCs w:val="24"/>
              </w:rPr>
            </w:pPr>
            <w:r w:rsidRPr="00807DA2">
              <w:rPr>
                <w:color w:val="000000"/>
                <w:sz w:val="24"/>
                <w:szCs w:val="24"/>
              </w:rPr>
              <w:t>Занятия по ЗОЖ</w:t>
            </w:r>
          </w:p>
        </w:tc>
        <w:tc>
          <w:tcPr>
            <w:tcW w:w="3327" w:type="dxa"/>
          </w:tcPr>
          <w:p w14:paraId="4D3D6F83" w14:textId="77777777" w:rsidR="005353DF" w:rsidRPr="00807DA2" w:rsidRDefault="003D0530" w:rsidP="00E13C31">
            <w:pPr>
              <w:numPr>
                <w:ilvl w:val="0"/>
                <w:numId w:val="57"/>
              </w:numPr>
              <w:pBdr>
                <w:top w:val="nil"/>
                <w:left w:val="nil"/>
                <w:bottom w:val="nil"/>
                <w:right w:val="nil"/>
                <w:between w:val="nil"/>
              </w:pBdr>
              <w:tabs>
                <w:tab w:val="left" w:pos="820"/>
                <w:tab w:val="left" w:pos="821"/>
                <w:tab w:val="left" w:pos="1134"/>
              </w:tabs>
              <w:spacing w:line="235" w:lineRule="auto"/>
              <w:ind w:left="0" w:right="1051" w:firstLine="426"/>
              <w:jc w:val="both"/>
              <w:rPr>
                <w:color w:val="000000"/>
                <w:sz w:val="24"/>
                <w:szCs w:val="24"/>
              </w:rPr>
            </w:pPr>
            <w:r w:rsidRPr="00807DA2">
              <w:rPr>
                <w:color w:val="000000"/>
                <w:sz w:val="24"/>
                <w:szCs w:val="24"/>
              </w:rPr>
              <w:t>Технологии музыкального воздействия</w:t>
            </w:r>
          </w:p>
          <w:p w14:paraId="48EBE582" w14:textId="77777777" w:rsidR="005353DF" w:rsidRPr="00807DA2" w:rsidRDefault="003D0530" w:rsidP="00E13C31">
            <w:pPr>
              <w:numPr>
                <w:ilvl w:val="0"/>
                <w:numId w:val="57"/>
              </w:numPr>
              <w:pBdr>
                <w:top w:val="nil"/>
                <w:left w:val="nil"/>
                <w:bottom w:val="nil"/>
                <w:right w:val="nil"/>
                <w:between w:val="nil"/>
              </w:pBdr>
              <w:tabs>
                <w:tab w:val="left" w:pos="820"/>
                <w:tab w:val="left" w:pos="821"/>
                <w:tab w:val="left" w:pos="1134"/>
              </w:tabs>
              <w:spacing w:line="291" w:lineRule="auto"/>
              <w:ind w:left="0" w:firstLine="426"/>
              <w:jc w:val="both"/>
              <w:rPr>
                <w:color w:val="000000"/>
                <w:sz w:val="24"/>
                <w:szCs w:val="24"/>
              </w:rPr>
            </w:pPr>
            <w:proofErr w:type="spellStart"/>
            <w:r w:rsidRPr="00807DA2">
              <w:rPr>
                <w:color w:val="000000"/>
                <w:sz w:val="24"/>
                <w:szCs w:val="24"/>
              </w:rPr>
              <w:t>Психогимнастика</w:t>
            </w:r>
            <w:proofErr w:type="spellEnd"/>
          </w:p>
          <w:p w14:paraId="1CD07BCE" w14:textId="77777777" w:rsidR="005353DF" w:rsidRPr="00807DA2" w:rsidRDefault="003D0530" w:rsidP="00E13C31">
            <w:pPr>
              <w:numPr>
                <w:ilvl w:val="0"/>
                <w:numId w:val="57"/>
              </w:numPr>
              <w:pBdr>
                <w:top w:val="nil"/>
                <w:left w:val="nil"/>
                <w:bottom w:val="nil"/>
                <w:right w:val="nil"/>
                <w:between w:val="nil"/>
              </w:pBdr>
              <w:tabs>
                <w:tab w:val="left" w:pos="820"/>
                <w:tab w:val="left" w:pos="821"/>
                <w:tab w:val="left" w:pos="1134"/>
              </w:tabs>
              <w:spacing w:line="237" w:lineRule="auto"/>
              <w:ind w:left="0" w:right="1060" w:firstLine="426"/>
              <w:jc w:val="both"/>
              <w:rPr>
                <w:color w:val="000000"/>
                <w:sz w:val="24"/>
                <w:szCs w:val="24"/>
              </w:rPr>
            </w:pPr>
            <w:r w:rsidRPr="00807DA2">
              <w:rPr>
                <w:color w:val="000000"/>
                <w:sz w:val="24"/>
                <w:szCs w:val="24"/>
              </w:rPr>
              <w:t>Фонетическая гимнастика</w:t>
            </w:r>
          </w:p>
        </w:tc>
      </w:tr>
    </w:tbl>
    <w:p w14:paraId="4088B233" w14:textId="77777777" w:rsidR="005353DF" w:rsidRPr="00807DA2" w:rsidRDefault="005353DF" w:rsidP="00E13C31">
      <w:pPr>
        <w:pBdr>
          <w:top w:val="nil"/>
          <w:left w:val="nil"/>
          <w:bottom w:val="nil"/>
          <w:right w:val="nil"/>
          <w:between w:val="nil"/>
        </w:pBdr>
        <w:tabs>
          <w:tab w:val="left" w:pos="1134"/>
        </w:tabs>
        <w:spacing w:before="10"/>
        <w:ind w:firstLine="426"/>
        <w:jc w:val="both"/>
        <w:rPr>
          <w:b/>
          <w:color w:val="000000"/>
          <w:sz w:val="24"/>
          <w:szCs w:val="24"/>
        </w:rPr>
      </w:pPr>
    </w:p>
    <w:p w14:paraId="57293627" w14:textId="77777777" w:rsidR="005353DF" w:rsidRPr="00807DA2" w:rsidRDefault="003D0530" w:rsidP="00E13C31">
      <w:pPr>
        <w:tabs>
          <w:tab w:val="left" w:pos="1134"/>
        </w:tabs>
        <w:spacing w:line="235" w:lineRule="auto"/>
        <w:ind w:right="-50" w:firstLine="426"/>
        <w:jc w:val="both"/>
        <w:rPr>
          <w:sz w:val="24"/>
          <w:szCs w:val="24"/>
        </w:rPr>
      </w:pPr>
      <w:r w:rsidRPr="00807DA2">
        <w:rPr>
          <w:b/>
          <w:sz w:val="24"/>
          <w:szCs w:val="24"/>
        </w:rPr>
        <w:t>Задачи части, формируемой участниками образовательных отношений направлены на удовлетворение личностных образовательных потребностей, способностей каждого ребенка по физкультурно-оздоровительной направленности</w:t>
      </w:r>
      <w:r w:rsidRPr="00807DA2">
        <w:rPr>
          <w:sz w:val="24"/>
          <w:szCs w:val="24"/>
        </w:rPr>
        <w:t>.</w:t>
      </w:r>
    </w:p>
    <w:p w14:paraId="630F5806" w14:textId="77777777" w:rsidR="005353DF" w:rsidRPr="00807DA2" w:rsidRDefault="003D0530" w:rsidP="00E13C31">
      <w:pPr>
        <w:pBdr>
          <w:top w:val="nil"/>
          <w:left w:val="nil"/>
          <w:bottom w:val="nil"/>
          <w:right w:val="nil"/>
          <w:between w:val="nil"/>
        </w:pBdr>
        <w:tabs>
          <w:tab w:val="left" w:pos="1134"/>
        </w:tabs>
        <w:spacing w:before="1"/>
        <w:ind w:right="-50" w:firstLine="426"/>
        <w:jc w:val="both"/>
        <w:rPr>
          <w:color w:val="000000"/>
          <w:sz w:val="24"/>
          <w:szCs w:val="24"/>
        </w:rPr>
      </w:pPr>
      <w:r w:rsidRPr="00807DA2">
        <w:rPr>
          <w:color w:val="000000"/>
          <w:sz w:val="24"/>
          <w:szCs w:val="24"/>
        </w:rPr>
        <w:t>Физическое развитие детей – приоритетное направление в работе детского сада. О</w:t>
      </w:r>
      <w:r w:rsidR="00BA6B10">
        <w:rPr>
          <w:color w:val="000000"/>
          <w:sz w:val="24"/>
          <w:szCs w:val="24"/>
        </w:rPr>
        <w:t>собое значение уделяется</w:t>
      </w:r>
      <w:r w:rsidRPr="00807DA2">
        <w:rPr>
          <w:color w:val="000000"/>
          <w:sz w:val="24"/>
          <w:szCs w:val="24"/>
        </w:rPr>
        <w:t xml:space="preserve"> развитию движений детей, повышению двигательной активности детей. Разучивание физических упражнений направлено не только на развитие и укрепление систем организма, но и на реализацию принципа осознанности при овладении движениями, выработке умения рационально пользоваться движениями для решений двигательных задач в жизненных и игровых ситуациях, а также для развития способностей детей.</w:t>
      </w:r>
    </w:p>
    <w:p w14:paraId="5EB0C08F" w14:textId="77777777" w:rsidR="005353DF" w:rsidRPr="00807DA2" w:rsidRDefault="003D0530" w:rsidP="00E13C31">
      <w:pPr>
        <w:pBdr>
          <w:top w:val="nil"/>
          <w:left w:val="nil"/>
          <w:bottom w:val="nil"/>
          <w:right w:val="nil"/>
          <w:between w:val="nil"/>
        </w:pBdr>
        <w:tabs>
          <w:tab w:val="left" w:pos="1134"/>
        </w:tabs>
        <w:spacing w:before="3" w:line="242" w:lineRule="auto"/>
        <w:ind w:right="-50" w:firstLine="426"/>
        <w:jc w:val="both"/>
        <w:rPr>
          <w:color w:val="000000"/>
          <w:sz w:val="24"/>
          <w:szCs w:val="24"/>
        </w:rPr>
      </w:pPr>
      <w:r w:rsidRPr="00807DA2">
        <w:rPr>
          <w:color w:val="000000"/>
          <w:sz w:val="24"/>
          <w:szCs w:val="24"/>
        </w:rPr>
        <w:t>В плане повышения двигательного режима в течение всего дня создаются необходимые условия на</w:t>
      </w:r>
      <w:r w:rsidR="00BA6B10">
        <w:rPr>
          <w:color w:val="000000"/>
          <w:sz w:val="24"/>
          <w:szCs w:val="24"/>
        </w:rPr>
        <w:t xml:space="preserve"> участке и в помещениях группы</w:t>
      </w:r>
      <w:r w:rsidRPr="00807DA2">
        <w:rPr>
          <w:color w:val="000000"/>
          <w:sz w:val="24"/>
          <w:szCs w:val="24"/>
        </w:rPr>
        <w:t>:</w:t>
      </w:r>
    </w:p>
    <w:p w14:paraId="3DD81ABF" w14:textId="77777777" w:rsidR="005353DF" w:rsidRPr="00807DA2" w:rsidRDefault="00BA6B10" w:rsidP="00E13C31">
      <w:pPr>
        <w:numPr>
          <w:ilvl w:val="1"/>
          <w:numId w:val="47"/>
        </w:numPr>
        <w:pBdr>
          <w:top w:val="nil"/>
          <w:left w:val="nil"/>
          <w:bottom w:val="nil"/>
          <w:right w:val="nil"/>
          <w:between w:val="nil"/>
        </w:pBdr>
        <w:tabs>
          <w:tab w:val="left" w:pos="1134"/>
        </w:tabs>
        <w:spacing w:before="1"/>
        <w:ind w:left="0" w:right="-50" w:firstLine="426"/>
        <w:jc w:val="both"/>
        <w:rPr>
          <w:color w:val="000000"/>
          <w:sz w:val="24"/>
          <w:szCs w:val="24"/>
        </w:rPr>
      </w:pPr>
      <w:r>
        <w:rPr>
          <w:color w:val="000000"/>
          <w:sz w:val="24"/>
          <w:szCs w:val="24"/>
        </w:rPr>
        <w:t>в группе создан центр</w:t>
      </w:r>
      <w:r w:rsidR="003D0530" w:rsidRPr="00807DA2">
        <w:rPr>
          <w:color w:val="000000"/>
          <w:sz w:val="24"/>
          <w:szCs w:val="24"/>
        </w:rPr>
        <w:t xml:space="preserve"> </w:t>
      </w:r>
      <w:r w:rsidR="00AA6B06">
        <w:rPr>
          <w:color w:val="000000"/>
          <w:sz w:val="24"/>
          <w:szCs w:val="24"/>
        </w:rPr>
        <w:t>«</w:t>
      </w:r>
      <w:r w:rsidR="003D0530" w:rsidRPr="00807DA2">
        <w:rPr>
          <w:color w:val="000000"/>
          <w:sz w:val="24"/>
          <w:szCs w:val="24"/>
        </w:rPr>
        <w:t>Здоровья</w:t>
      </w:r>
      <w:r w:rsidR="00AA6B06">
        <w:rPr>
          <w:color w:val="000000"/>
          <w:sz w:val="24"/>
          <w:szCs w:val="24"/>
        </w:rPr>
        <w:t>»</w:t>
      </w:r>
      <w:r>
        <w:rPr>
          <w:color w:val="000000"/>
          <w:sz w:val="24"/>
          <w:szCs w:val="24"/>
        </w:rPr>
        <w:t>, в котором</w:t>
      </w:r>
      <w:r w:rsidR="003D0530" w:rsidRPr="00807DA2">
        <w:rPr>
          <w:color w:val="000000"/>
          <w:sz w:val="24"/>
          <w:szCs w:val="24"/>
        </w:rPr>
        <w:t xml:space="preserve"> предусмотрено наличие: атрибутов для подвижных игр, игр с прыжками, с бросанием, ловлей, метанием, спортивного инвентаря, </w:t>
      </w:r>
      <w:r w:rsidR="003D0530" w:rsidRPr="00807DA2">
        <w:rPr>
          <w:color w:val="000000"/>
          <w:sz w:val="24"/>
          <w:szCs w:val="24"/>
        </w:rPr>
        <w:lastRenderedPageBreak/>
        <w:t xml:space="preserve">дидактических игр и пособий по ознакомлению с различными видами спорта, подобранных книг, журналов, проспектов, фотоальбомов </w:t>
      </w:r>
      <w:r w:rsidR="00AA6B06">
        <w:rPr>
          <w:color w:val="000000"/>
          <w:sz w:val="24"/>
          <w:szCs w:val="24"/>
        </w:rPr>
        <w:t>«</w:t>
      </w:r>
      <w:r w:rsidR="003D0530" w:rsidRPr="00807DA2">
        <w:rPr>
          <w:color w:val="000000"/>
          <w:sz w:val="24"/>
          <w:szCs w:val="24"/>
        </w:rPr>
        <w:t>Мама, папа, я - спортивная семья!</w:t>
      </w:r>
      <w:r w:rsidR="00AA6B06">
        <w:rPr>
          <w:color w:val="000000"/>
          <w:sz w:val="24"/>
          <w:szCs w:val="24"/>
        </w:rPr>
        <w:t>»</w:t>
      </w:r>
      <w:r w:rsidR="003D0530" w:rsidRPr="00807DA2">
        <w:rPr>
          <w:color w:val="000000"/>
          <w:sz w:val="24"/>
          <w:szCs w:val="24"/>
        </w:rPr>
        <w:t xml:space="preserve">, альбомов </w:t>
      </w:r>
      <w:r w:rsidR="00AA6B06">
        <w:rPr>
          <w:color w:val="000000"/>
          <w:sz w:val="24"/>
          <w:szCs w:val="24"/>
        </w:rPr>
        <w:t>«</w:t>
      </w:r>
      <w:r w:rsidR="003D0530" w:rsidRPr="00807DA2">
        <w:rPr>
          <w:color w:val="000000"/>
          <w:sz w:val="24"/>
          <w:szCs w:val="24"/>
        </w:rPr>
        <w:t>Олимпийские виды спорта</w:t>
      </w:r>
      <w:r w:rsidR="00AA6B06">
        <w:rPr>
          <w:color w:val="000000"/>
          <w:sz w:val="24"/>
          <w:szCs w:val="24"/>
        </w:rPr>
        <w:t>»</w:t>
      </w:r>
      <w:r w:rsidR="003D0530" w:rsidRPr="00807DA2">
        <w:rPr>
          <w:color w:val="000000"/>
          <w:sz w:val="24"/>
          <w:szCs w:val="24"/>
        </w:rPr>
        <w:t>, информации о спорте. Углублению знаний о физической культуре способствует собирание разрезных картинок с изображением видов спорта и спортивного инвентаря (игры изготавливаются силами родителей, детей и педагогов);</w:t>
      </w:r>
    </w:p>
    <w:p w14:paraId="2686E156" w14:textId="77777777" w:rsidR="005353DF" w:rsidRPr="00807DA2" w:rsidRDefault="003D0530" w:rsidP="00E13C31">
      <w:pPr>
        <w:numPr>
          <w:ilvl w:val="1"/>
          <w:numId w:val="47"/>
        </w:numPr>
        <w:pBdr>
          <w:top w:val="nil"/>
          <w:left w:val="nil"/>
          <w:bottom w:val="nil"/>
          <w:right w:val="nil"/>
          <w:between w:val="nil"/>
        </w:pBdr>
        <w:tabs>
          <w:tab w:val="left" w:pos="1134"/>
        </w:tabs>
        <w:spacing w:before="3" w:line="291" w:lineRule="auto"/>
        <w:ind w:left="0" w:right="-50" w:firstLine="426"/>
        <w:jc w:val="both"/>
        <w:rPr>
          <w:color w:val="000000"/>
          <w:sz w:val="24"/>
          <w:szCs w:val="24"/>
        </w:rPr>
      </w:pPr>
      <w:r w:rsidRPr="00807DA2">
        <w:rPr>
          <w:color w:val="000000"/>
          <w:sz w:val="24"/>
          <w:szCs w:val="24"/>
        </w:rPr>
        <w:t xml:space="preserve">картотека подвижных игр, </w:t>
      </w:r>
      <w:proofErr w:type="spellStart"/>
      <w:r w:rsidRPr="00807DA2">
        <w:rPr>
          <w:color w:val="000000"/>
          <w:sz w:val="24"/>
          <w:szCs w:val="24"/>
        </w:rPr>
        <w:t>физминуток</w:t>
      </w:r>
      <w:proofErr w:type="spellEnd"/>
      <w:r w:rsidRPr="00807DA2">
        <w:rPr>
          <w:color w:val="000000"/>
          <w:sz w:val="24"/>
          <w:szCs w:val="24"/>
        </w:rPr>
        <w:t xml:space="preserve">, </w:t>
      </w:r>
      <w:proofErr w:type="spellStart"/>
      <w:r w:rsidRPr="00807DA2">
        <w:rPr>
          <w:color w:val="000000"/>
          <w:sz w:val="24"/>
          <w:szCs w:val="24"/>
        </w:rPr>
        <w:t>речёвок</w:t>
      </w:r>
      <w:proofErr w:type="spellEnd"/>
      <w:r w:rsidRPr="00807DA2">
        <w:rPr>
          <w:color w:val="000000"/>
          <w:sz w:val="24"/>
          <w:szCs w:val="24"/>
        </w:rPr>
        <w:t xml:space="preserve"> по возрасту;</w:t>
      </w:r>
    </w:p>
    <w:p w14:paraId="1F7F72D1" w14:textId="77777777" w:rsidR="005353DF" w:rsidRPr="00807DA2" w:rsidRDefault="003D0530" w:rsidP="00E13C31">
      <w:pPr>
        <w:numPr>
          <w:ilvl w:val="1"/>
          <w:numId w:val="47"/>
        </w:numPr>
        <w:pBdr>
          <w:top w:val="nil"/>
          <w:left w:val="nil"/>
          <w:bottom w:val="nil"/>
          <w:right w:val="nil"/>
          <w:between w:val="nil"/>
        </w:pBdr>
        <w:tabs>
          <w:tab w:val="left" w:pos="1134"/>
        </w:tabs>
        <w:spacing w:before="1" w:line="235" w:lineRule="auto"/>
        <w:ind w:left="0" w:right="-50" w:firstLine="426"/>
        <w:jc w:val="both"/>
        <w:rPr>
          <w:color w:val="000000"/>
          <w:sz w:val="24"/>
          <w:szCs w:val="24"/>
        </w:rPr>
      </w:pPr>
      <w:r w:rsidRPr="00807DA2">
        <w:rPr>
          <w:color w:val="000000"/>
          <w:sz w:val="24"/>
          <w:szCs w:val="24"/>
        </w:rPr>
        <w:t>использование проектного метода на основе интеграции образовательных областей с учетом возрастных и индивидуальных особенностей детей, а также запроса родителей и педагогов;</w:t>
      </w:r>
    </w:p>
    <w:p w14:paraId="776475D8" w14:textId="77777777" w:rsidR="005353DF" w:rsidRPr="00807DA2" w:rsidRDefault="003D0530" w:rsidP="00E13C31">
      <w:pPr>
        <w:numPr>
          <w:ilvl w:val="1"/>
          <w:numId w:val="47"/>
        </w:numPr>
        <w:pBdr>
          <w:top w:val="nil"/>
          <w:left w:val="nil"/>
          <w:bottom w:val="nil"/>
          <w:right w:val="nil"/>
          <w:between w:val="nil"/>
        </w:pBdr>
        <w:tabs>
          <w:tab w:val="left" w:pos="1134"/>
        </w:tabs>
        <w:spacing w:before="4" w:line="237" w:lineRule="auto"/>
        <w:ind w:left="0" w:right="-50" w:firstLine="426"/>
        <w:jc w:val="both"/>
        <w:rPr>
          <w:color w:val="000000"/>
          <w:sz w:val="24"/>
          <w:szCs w:val="24"/>
        </w:rPr>
      </w:pPr>
      <w:r w:rsidRPr="00807DA2">
        <w:rPr>
          <w:color w:val="000000"/>
          <w:sz w:val="24"/>
          <w:szCs w:val="24"/>
        </w:rPr>
        <w:t>подобраны сюжетные комплексы физических упражнений с использованием различного оборудования на все группы мышц;</w:t>
      </w:r>
    </w:p>
    <w:p w14:paraId="6409C8F7" w14:textId="77777777" w:rsidR="005353DF" w:rsidRPr="00807DA2" w:rsidRDefault="003D0530" w:rsidP="00E13C31">
      <w:pPr>
        <w:numPr>
          <w:ilvl w:val="1"/>
          <w:numId w:val="47"/>
        </w:numPr>
        <w:pBdr>
          <w:top w:val="nil"/>
          <w:left w:val="nil"/>
          <w:bottom w:val="nil"/>
          <w:right w:val="nil"/>
          <w:between w:val="nil"/>
        </w:pBdr>
        <w:tabs>
          <w:tab w:val="left" w:pos="1134"/>
        </w:tabs>
        <w:spacing w:before="10" w:line="235" w:lineRule="auto"/>
        <w:ind w:left="0" w:right="-50" w:firstLine="426"/>
        <w:jc w:val="both"/>
        <w:rPr>
          <w:color w:val="000000"/>
          <w:sz w:val="24"/>
          <w:szCs w:val="24"/>
        </w:rPr>
      </w:pPr>
      <w:r w:rsidRPr="00807DA2">
        <w:rPr>
          <w:color w:val="000000"/>
          <w:sz w:val="24"/>
          <w:szCs w:val="24"/>
        </w:rPr>
        <w:t>качество выполнения упражнений достигается неоднократным их повторением через разные формы организации (подвижные игры, образные ситуации и др.) дети легко перевоплощаются, ассоциируя себя с окружающим миром;</w:t>
      </w:r>
    </w:p>
    <w:p w14:paraId="666FA257" w14:textId="77777777" w:rsidR="005353DF" w:rsidRPr="00807DA2" w:rsidRDefault="003D0530" w:rsidP="00E13C31">
      <w:pPr>
        <w:numPr>
          <w:ilvl w:val="1"/>
          <w:numId w:val="47"/>
        </w:numPr>
        <w:pBdr>
          <w:top w:val="nil"/>
          <w:left w:val="nil"/>
          <w:bottom w:val="nil"/>
          <w:right w:val="nil"/>
          <w:between w:val="nil"/>
        </w:pBdr>
        <w:tabs>
          <w:tab w:val="left" w:pos="1134"/>
        </w:tabs>
        <w:spacing w:before="18" w:line="232" w:lineRule="auto"/>
        <w:ind w:left="0" w:right="-50" w:firstLine="426"/>
        <w:jc w:val="both"/>
        <w:rPr>
          <w:color w:val="000000"/>
          <w:sz w:val="24"/>
          <w:szCs w:val="24"/>
        </w:rPr>
      </w:pPr>
      <w:r w:rsidRPr="00807DA2">
        <w:rPr>
          <w:color w:val="000000"/>
          <w:sz w:val="24"/>
          <w:szCs w:val="24"/>
        </w:rPr>
        <w:t>двигательная деятельность детей планируется перспективно и календарно, что позволяет ее качественно реализовывать.</w:t>
      </w:r>
    </w:p>
    <w:p w14:paraId="63B3D20C" w14:textId="77777777" w:rsidR="005353DF" w:rsidRPr="00807DA2" w:rsidRDefault="003D0530" w:rsidP="00E13C31">
      <w:pPr>
        <w:numPr>
          <w:ilvl w:val="1"/>
          <w:numId w:val="47"/>
        </w:numPr>
        <w:pBdr>
          <w:top w:val="nil"/>
          <w:left w:val="nil"/>
          <w:bottom w:val="nil"/>
          <w:right w:val="nil"/>
          <w:between w:val="nil"/>
        </w:pBdr>
        <w:tabs>
          <w:tab w:val="left" w:pos="1134"/>
        </w:tabs>
        <w:spacing w:before="4" w:line="237" w:lineRule="auto"/>
        <w:ind w:left="0" w:right="-50" w:firstLine="426"/>
        <w:jc w:val="both"/>
        <w:rPr>
          <w:color w:val="000000"/>
          <w:sz w:val="24"/>
          <w:szCs w:val="24"/>
        </w:rPr>
      </w:pPr>
      <w:r w:rsidRPr="00807DA2">
        <w:rPr>
          <w:color w:val="000000"/>
          <w:sz w:val="24"/>
          <w:szCs w:val="24"/>
        </w:rPr>
        <w:t>рациональное размещение игрового оборудования и мебели в групповом пространстве для движений детей;</w:t>
      </w:r>
    </w:p>
    <w:p w14:paraId="048E0C86" w14:textId="77777777" w:rsidR="005353DF" w:rsidRPr="00807DA2" w:rsidRDefault="003D0530" w:rsidP="00E13C31">
      <w:pPr>
        <w:numPr>
          <w:ilvl w:val="1"/>
          <w:numId w:val="47"/>
        </w:numPr>
        <w:pBdr>
          <w:top w:val="nil"/>
          <w:left w:val="nil"/>
          <w:bottom w:val="nil"/>
          <w:right w:val="nil"/>
          <w:between w:val="nil"/>
        </w:pBdr>
        <w:tabs>
          <w:tab w:val="left" w:pos="1134"/>
        </w:tabs>
        <w:spacing w:before="5" w:line="293" w:lineRule="auto"/>
        <w:ind w:left="0" w:right="-50" w:firstLine="426"/>
        <w:jc w:val="both"/>
        <w:rPr>
          <w:color w:val="000000"/>
          <w:sz w:val="24"/>
          <w:szCs w:val="24"/>
        </w:rPr>
      </w:pPr>
      <w:r w:rsidRPr="00807DA2">
        <w:rPr>
          <w:color w:val="000000"/>
          <w:sz w:val="24"/>
          <w:szCs w:val="24"/>
        </w:rPr>
        <w:t>использование нетрадиционного оборудования;</w:t>
      </w:r>
    </w:p>
    <w:p w14:paraId="58833550" w14:textId="77777777" w:rsidR="005353DF" w:rsidRPr="00807DA2" w:rsidRDefault="003D0530" w:rsidP="00E13C31">
      <w:pPr>
        <w:numPr>
          <w:ilvl w:val="1"/>
          <w:numId w:val="47"/>
        </w:numPr>
        <w:pBdr>
          <w:top w:val="nil"/>
          <w:left w:val="nil"/>
          <w:bottom w:val="nil"/>
          <w:right w:val="nil"/>
          <w:between w:val="nil"/>
        </w:pBdr>
        <w:tabs>
          <w:tab w:val="left" w:pos="1134"/>
        </w:tabs>
        <w:spacing w:line="293" w:lineRule="auto"/>
        <w:ind w:left="0" w:right="-50" w:firstLine="426"/>
        <w:jc w:val="both"/>
        <w:rPr>
          <w:color w:val="000000"/>
          <w:sz w:val="24"/>
          <w:szCs w:val="24"/>
        </w:rPr>
      </w:pPr>
      <w:r w:rsidRPr="00807DA2">
        <w:rPr>
          <w:color w:val="000000"/>
          <w:sz w:val="24"/>
          <w:szCs w:val="24"/>
        </w:rPr>
        <w:t>состояние одежды, обуви детей и соответствие их сезону;</w:t>
      </w:r>
    </w:p>
    <w:p w14:paraId="3CA12697" w14:textId="77777777" w:rsidR="005353DF" w:rsidRPr="00807DA2" w:rsidRDefault="003D0530" w:rsidP="00E13C31">
      <w:pPr>
        <w:numPr>
          <w:ilvl w:val="1"/>
          <w:numId w:val="47"/>
        </w:numPr>
        <w:pBdr>
          <w:top w:val="nil"/>
          <w:left w:val="nil"/>
          <w:bottom w:val="nil"/>
          <w:right w:val="nil"/>
          <w:between w:val="nil"/>
        </w:pBdr>
        <w:tabs>
          <w:tab w:val="left" w:pos="1134"/>
        </w:tabs>
        <w:spacing w:line="293" w:lineRule="auto"/>
        <w:ind w:left="0" w:right="-50" w:firstLine="426"/>
        <w:jc w:val="both"/>
        <w:rPr>
          <w:color w:val="000000"/>
          <w:sz w:val="24"/>
          <w:szCs w:val="24"/>
        </w:rPr>
      </w:pPr>
      <w:r w:rsidRPr="00807DA2">
        <w:rPr>
          <w:color w:val="000000"/>
          <w:sz w:val="24"/>
          <w:szCs w:val="24"/>
        </w:rPr>
        <w:t>выносной материал на прогулку;</w:t>
      </w:r>
    </w:p>
    <w:p w14:paraId="0D52313F" w14:textId="77777777" w:rsidR="005353DF" w:rsidRPr="00807DA2" w:rsidRDefault="003D0530" w:rsidP="00E13C31">
      <w:pPr>
        <w:numPr>
          <w:ilvl w:val="1"/>
          <w:numId w:val="47"/>
        </w:numPr>
        <w:pBdr>
          <w:top w:val="nil"/>
          <w:left w:val="nil"/>
          <w:bottom w:val="nil"/>
          <w:right w:val="nil"/>
          <w:between w:val="nil"/>
        </w:pBdr>
        <w:tabs>
          <w:tab w:val="left" w:pos="1134"/>
        </w:tabs>
        <w:spacing w:before="4" w:line="291" w:lineRule="auto"/>
        <w:ind w:left="0" w:right="-50" w:firstLine="426"/>
        <w:jc w:val="both"/>
        <w:rPr>
          <w:color w:val="000000"/>
          <w:sz w:val="24"/>
          <w:szCs w:val="24"/>
        </w:rPr>
      </w:pPr>
      <w:r w:rsidRPr="00807DA2">
        <w:rPr>
          <w:color w:val="000000"/>
          <w:sz w:val="24"/>
          <w:szCs w:val="24"/>
        </w:rPr>
        <w:t>организация динамической паузы с участием сказочных героев;</w:t>
      </w:r>
    </w:p>
    <w:p w14:paraId="2537EED1" w14:textId="77777777" w:rsidR="005353DF" w:rsidRPr="00807DA2" w:rsidRDefault="003D0530" w:rsidP="00E13C31">
      <w:pPr>
        <w:numPr>
          <w:ilvl w:val="1"/>
          <w:numId w:val="47"/>
        </w:numPr>
        <w:pBdr>
          <w:top w:val="nil"/>
          <w:left w:val="nil"/>
          <w:bottom w:val="nil"/>
          <w:right w:val="nil"/>
          <w:between w:val="nil"/>
        </w:pBdr>
        <w:tabs>
          <w:tab w:val="left" w:pos="1134"/>
        </w:tabs>
        <w:spacing w:before="4" w:line="232" w:lineRule="auto"/>
        <w:ind w:left="0" w:right="-50" w:firstLine="426"/>
        <w:jc w:val="both"/>
        <w:rPr>
          <w:color w:val="000000"/>
          <w:sz w:val="24"/>
          <w:szCs w:val="24"/>
        </w:rPr>
      </w:pPr>
      <w:r w:rsidRPr="00807DA2">
        <w:rPr>
          <w:color w:val="000000"/>
          <w:sz w:val="24"/>
          <w:szCs w:val="24"/>
        </w:rPr>
        <w:t>работа по развитию движений детей строится индивидуально, небольшими подгруппами или фронтально в течение дня;</w:t>
      </w:r>
    </w:p>
    <w:p w14:paraId="6DD192DA" w14:textId="77777777" w:rsidR="005353DF" w:rsidRPr="00807DA2" w:rsidRDefault="003D0530" w:rsidP="00E13C31">
      <w:pPr>
        <w:pBdr>
          <w:top w:val="nil"/>
          <w:left w:val="nil"/>
          <w:bottom w:val="nil"/>
          <w:right w:val="nil"/>
          <w:between w:val="nil"/>
        </w:pBdr>
        <w:tabs>
          <w:tab w:val="left" w:pos="1134"/>
        </w:tabs>
        <w:spacing w:before="7" w:line="237" w:lineRule="auto"/>
        <w:ind w:right="-50" w:firstLine="426"/>
        <w:jc w:val="both"/>
        <w:rPr>
          <w:color w:val="000000"/>
          <w:sz w:val="24"/>
          <w:szCs w:val="24"/>
        </w:rPr>
      </w:pPr>
      <w:r w:rsidRPr="00807DA2">
        <w:rPr>
          <w:color w:val="000000"/>
          <w:sz w:val="24"/>
          <w:szCs w:val="24"/>
        </w:rPr>
        <w:t xml:space="preserve">Основой для организации образовательной деятельности является </w:t>
      </w:r>
      <w:r w:rsidR="00AA6B06">
        <w:rPr>
          <w:color w:val="000000"/>
          <w:sz w:val="24"/>
          <w:szCs w:val="24"/>
        </w:rPr>
        <w:t>«</w:t>
      </w:r>
      <w:r w:rsidRPr="00807DA2">
        <w:rPr>
          <w:color w:val="000000"/>
          <w:sz w:val="24"/>
          <w:szCs w:val="24"/>
        </w:rPr>
        <w:t>гибкий</w:t>
      </w:r>
      <w:r w:rsidR="00AA6B06">
        <w:rPr>
          <w:color w:val="000000"/>
          <w:sz w:val="24"/>
          <w:szCs w:val="24"/>
        </w:rPr>
        <w:t>»</w:t>
      </w:r>
      <w:r w:rsidRPr="00807DA2">
        <w:rPr>
          <w:color w:val="000000"/>
          <w:sz w:val="24"/>
          <w:szCs w:val="24"/>
        </w:rPr>
        <w:t xml:space="preserve"> режим дня. Особо выделяется работа с детьми, пришедшими после болезни.</w:t>
      </w:r>
    </w:p>
    <w:p w14:paraId="1BFBA79D" w14:textId="77777777" w:rsidR="005353DF" w:rsidRPr="00807DA2" w:rsidRDefault="003D0530" w:rsidP="00E13C31">
      <w:pPr>
        <w:pBdr>
          <w:top w:val="nil"/>
          <w:left w:val="nil"/>
          <w:bottom w:val="nil"/>
          <w:right w:val="nil"/>
          <w:between w:val="nil"/>
        </w:pBdr>
        <w:tabs>
          <w:tab w:val="left" w:pos="1134"/>
        </w:tabs>
        <w:spacing w:before="5" w:line="237" w:lineRule="auto"/>
        <w:ind w:right="-50" w:firstLine="426"/>
        <w:jc w:val="both"/>
        <w:rPr>
          <w:color w:val="000000"/>
          <w:sz w:val="24"/>
          <w:szCs w:val="24"/>
        </w:rPr>
      </w:pPr>
      <w:r w:rsidRPr="00807DA2">
        <w:rPr>
          <w:color w:val="000000"/>
          <w:sz w:val="24"/>
          <w:szCs w:val="24"/>
        </w:rPr>
        <w:t>Инструктор по физической культуре совместно с педагогами разрабатывает планы индивидуальной работы с детьми по группам здоровья.</w:t>
      </w:r>
    </w:p>
    <w:p w14:paraId="2059F39A" w14:textId="77777777" w:rsidR="005353DF" w:rsidRPr="00807DA2" w:rsidRDefault="003D0530" w:rsidP="00E13C31">
      <w:pPr>
        <w:pBdr>
          <w:top w:val="nil"/>
          <w:left w:val="nil"/>
          <w:bottom w:val="nil"/>
          <w:right w:val="nil"/>
          <w:between w:val="nil"/>
        </w:pBdr>
        <w:tabs>
          <w:tab w:val="left" w:pos="1134"/>
        </w:tabs>
        <w:spacing w:before="4"/>
        <w:ind w:right="-50" w:firstLine="426"/>
        <w:jc w:val="both"/>
        <w:rPr>
          <w:color w:val="000000"/>
          <w:sz w:val="24"/>
          <w:szCs w:val="24"/>
        </w:rPr>
      </w:pPr>
      <w:r w:rsidRPr="00807DA2">
        <w:rPr>
          <w:color w:val="000000"/>
          <w:sz w:val="24"/>
          <w:szCs w:val="24"/>
        </w:rPr>
        <w:t>На основе состояния здоровья дети распределяются по медицинским группам, что способствует определению для каждой из них, оптимальной физической нагрузки и условий физического воспитания.</w:t>
      </w:r>
    </w:p>
    <w:p w14:paraId="35E30BF3" w14:textId="77777777" w:rsidR="005353DF" w:rsidRPr="00807DA2" w:rsidRDefault="003D0530" w:rsidP="00E13C31">
      <w:pPr>
        <w:pBdr>
          <w:top w:val="nil"/>
          <w:left w:val="nil"/>
          <w:bottom w:val="nil"/>
          <w:right w:val="nil"/>
          <w:between w:val="nil"/>
        </w:pBdr>
        <w:tabs>
          <w:tab w:val="left" w:pos="1134"/>
        </w:tabs>
        <w:spacing w:before="3"/>
        <w:ind w:right="-50" w:firstLine="426"/>
        <w:jc w:val="both"/>
        <w:rPr>
          <w:color w:val="000000"/>
          <w:sz w:val="24"/>
          <w:szCs w:val="24"/>
        </w:rPr>
      </w:pPr>
      <w:r w:rsidRPr="00807DA2">
        <w:rPr>
          <w:color w:val="000000"/>
          <w:sz w:val="24"/>
          <w:szCs w:val="24"/>
        </w:rPr>
        <w:t xml:space="preserve">Характер физической подготовленности детей учитывается и при организации физкультурной совместной деятельности, </w:t>
      </w:r>
      <w:r w:rsidR="00E17942">
        <w:rPr>
          <w:color w:val="000000"/>
          <w:sz w:val="24"/>
          <w:szCs w:val="24"/>
        </w:rPr>
        <w:t>занятий</w:t>
      </w:r>
      <w:r w:rsidRPr="00807DA2">
        <w:rPr>
          <w:color w:val="000000"/>
          <w:sz w:val="24"/>
          <w:szCs w:val="24"/>
        </w:rPr>
        <w:t>, деятельности с участием родителей и т.д. При выполнении общеразвивающих упражнений задачи индивидуализации связаны с регулированием физической нагрузки.</w:t>
      </w:r>
    </w:p>
    <w:p w14:paraId="624E3B2C" w14:textId="77777777" w:rsidR="005353DF" w:rsidRPr="00807DA2" w:rsidRDefault="003D0530" w:rsidP="00E13C31">
      <w:pPr>
        <w:pBdr>
          <w:top w:val="nil"/>
          <w:left w:val="nil"/>
          <w:bottom w:val="nil"/>
          <w:right w:val="nil"/>
          <w:between w:val="nil"/>
        </w:pBdr>
        <w:tabs>
          <w:tab w:val="left" w:pos="1134"/>
        </w:tabs>
        <w:spacing w:line="275" w:lineRule="auto"/>
        <w:ind w:right="-50" w:firstLine="426"/>
        <w:jc w:val="both"/>
        <w:rPr>
          <w:color w:val="000000"/>
          <w:sz w:val="24"/>
          <w:szCs w:val="24"/>
        </w:rPr>
      </w:pPr>
      <w:r w:rsidRPr="00807DA2">
        <w:rPr>
          <w:color w:val="000000"/>
          <w:sz w:val="24"/>
          <w:szCs w:val="24"/>
        </w:rPr>
        <w:t>Каждой группе даются дифференцированные задания.</w:t>
      </w:r>
    </w:p>
    <w:p w14:paraId="6E40F547" w14:textId="77777777" w:rsidR="005353DF" w:rsidRPr="00807DA2" w:rsidRDefault="003D0530" w:rsidP="00E13C31">
      <w:pPr>
        <w:pBdr>
          <w:top w:val="nil"/>
          <w:left w:val="nil"/>
          <w:bottom w:val="nil"/>
          <w:right w:val="nil"/>
          <w:between w:val="nil"/>
        </w:pBdr>
        <w:tabs>
          <w:tab w:val="left" w:pos="1134"/>
        </w:tabs>
        <w:ind w:right="-50" w:firstLine="426"/>
        <w:jc w:val="both"/>
        <w:rPr>
          <w:color w:val="000000"/>
          <w:sz w:val="24"/>
          <w:szCs w:val="24"/>
        </w:rPr>
      </w:pPr>
      <w:r w:rsidRPr="00807DA2">
        <w:rPr>
          <w:color w:val="000000"/>
          <w:sz w:val="24"/>
          <w:szCs w:val="24"/>
        </w:rPr>
        <w:t>Индивидуальный подход осуществляется и при руководстве двигательной активностью детей (большой, средней и малой подвижности), на основе разработанных рекомендаций для педагогов. Для выявления индивидуальных особенностей каждого ребенка воспитателями групп ведется и анализируется разработанная для этих целей документация:</w:t>
      </w:r>
    </w:p>
    <w:p w14:paraId="4D0E8D05" w14:textId="77777777" w:rsidR="005353DF" w:rsidRPr="00807DA2" w:rsidRDefault="003D0530" w:rsidP="00E13C31">
      <w:pPr>
        <w:numPr>
          <w:ilvl w:val="0"/>
          <w:numId w:val="58"/>
        </w:numPr>
        <w:pBdr>
          <w:top w:val="nil"/>
          <w:left w:val="nil"/>
          <w:bottom w:val="nil"/>
          <w:right w:val="nil"/>
          <w:between w:val="nil"/>
        </w:pBdr>
        <w:tabs>
          <w:tab w:val="left" w:pos="1134"/>
        </w:tabs>
        <w:spacing w:before="7" w:line="275" w:lineRule="auto"/>
        <w:ind w:left="0" w:right="-50" w:firstLine="426"/>
        <w:jc w:val="both"/>
        <w:rPr>
          <w:color w:val="000000"/>
          <w:sz w:val="24"/>
          <w:szCs w:val="24"/>
        </w:rPr>
      </w:pPr>
      <w:r w:rsidRPr="00807DA2">
        <w:rPr>
          <w:color w:val="000000"/>
          <w:sz w:val="24"/>
          <w:szCs w:val="24"/>
        </w:rPr>
        <w:t>лист здоровья;</w:t>
      </w:r>
    </w:p>
    <w:p w14:paraId="4244C5C5" w14:textId="77777777" w:rsidR="005353DF" w:rsidRPr="00807DA2" w:rsidRDefault="003D0530" w:rsidP="00E13C31">
      <w:pPr>
        <w:numPr>
          <w:ilvl w:val="0"/>
          <w:numId w:val="58"/>
        </w:numPr>
        <w:pBdr>
          <w:top w:val="nil"/>
          <w:left w:val="nil"/>
          <w:bottom w:val="nil"/>
          <w:right w:val="nil"/>
          <w:between w:val="nil"/>
        </w:pBdr>
        <w:tabs>
          <w:tab w:val="left" w:pos="1134"/>
        </w:tabs>
        <w:spacing w:line="275" w:lineRule="auto"/>
        <w:ind w:left="0" w:right="-50" w:firstLine="426"/>
        <w:jc w:val="both"/>
        <w:rPr>
          <w:color w:val="000000"/>
          <w:sz w:val="24"/>
          <w:szCs w:val="24"/>
        </w:rPr>
      </w:pPr>
      <w:r w:rsidRPr="00807DA2">
        <w:rPr>
          <w:color w:val="000000"/>
          <w:sz w:val="24"/>
          <w:szCs w:val="24"/>
        </w:rPr>
        <w:t>назначения врача;</w:t>
      </w:r>
    </w:p>
    <w:p w14:paraId="6363DEF2" w14:textId="77777777" w:rsidR="005353DF" w:rsidRPr="00807DA2" w:rsidRDefault="003D0530" w:rsidP="00E13C31">
      <w:pPr>
        <w:numPr>
          <w:ilvl w:val="0"/>
          <w:numId w:val="58"/>
        </w:numPr>
        <w:pBdr>
          <w:top w:val="nil"/>
          <w:left w:val="nil"/>
          <w:bottom w:val="nil"/>
          <w:right w:val="nil"/>
          <w:between w:val="nil"/>
        </w:pBdr>
        <w:tabs>
          <w:tab w:val="left" w:pos="1134"/>
        </w:tabs>
        <w:spacing w:before="2" w:line="272" w:lineRule="auto"/>
        <w:ind w:left="0" w:right="-50" w:firstLine="426"/>
        <w:jc w:val="both"/>
        <w:rPr>
          <w:color w:val="000000"/>
          <w:sz w:val="24"/>
          <w:szCs w:val="24"/>
        </w:rPr>
      </w:pPr>
      <w:r w:rsidRPr="00807DA2">
        <w:rPr>
          <w:color w:val="000000"/>
          <w:sz w:val="24"/>
          <w:szCs w:val="24"/>
        </w:rPr>
        <w:t>рекомендации педагога-психолога.</w:t>
      </w:r>
    </w:p>
    <w:p w14:paraId="096CD597" w14:textId="77777777" w:rsidR="005353DF" w:rsidRPr="00807DA2" w:rsidRDefault="003D0530" w:rsidP="00E13C31">
      <w:pPr>
        <w:pBdr>
          <w:top w:val="nil"/>
          <w:left w:val="nil"/>
          <w:bottom w:val="nil"/>
          <w:right w:val="nil"/>
          <w:between w:val="nil"/>
        </w:pBdr>
        <w:tabs>
          <w:tab w:val="left" w:pos="1134"/>
        </w:tabs>
        <w:spacing w:line="237" w:lineRule="auto"/>
        <w:ind w:right="-50" w:firstLine="426"/>
        <w:jc w:val="both"/>
        <w:rPr>
          <w:color w:val="000000"/>
          <w:sz w:val="24"/>
          <w:szCs w:val="24"/>
        </w:rPr>
      </w:pPr>
      <w:r w:rsidRPr="00807DA2">
        <w:rPr>
          <w:color w:val="000000"/>
          <w:sz w:val="24"/>
          <w:szCs w:val="24"/>
        </w:rPr>
        <w:t>Педагоги формируют интересы детей к физической культуре через основные средства и методы воспитания:</w:t>
      </w:r>
    </w:p>
    <w:p w14:paraId="2F4AB602" w14:textId="77777777" w:rsidR="005353DF" w:rsidRPr="00807DA2" w:rsidRDefault="003D0530" w:rsidP="00E13C31">
      <w:pPr>
        <w:numPr>
          <w:ilvl w:val="0"/>
          <w:numId w:val="58"/>
        </w:numPr>
        <w:pBdr>
          <w:top w:val="nil"/>
          <w:left w:val="nil"/>
          <w:bottom w:val="nil"/>
          <w:right w:val="nil"/>
          <w:between w:val="nil"/>
        </w:pBdr>
        <w:tabs>
          <w:tab w:val="left" w:pos="1134"/>
        </w:tabs>
        <w:spacing w:before="62"/>
        <w:ind w:left="0" w:right="-50" w:firstLine="426"/>
        <w:jc w:val="both"/>
        <w:rPr>
          <w:color w:val="000000"/>
          <w:sz w:val="24"/>
          <w:szCs w:val="24"/>
        </w:rPr>
      </w:pPr>
      <w:r w:rsidRPr="00807DA2">
        <w:rPr>
          <w:color w:val="000000"/>
          <w:sz w:val="24"/>
          <w:szCs w:val="24"/>
        </w:rPr>
        <w:t>беседы на различные темы, связанные с физической культурой и спортом;</w:t>
      </w:r>
    </w:p>
    <w:p w14:paraId="60352E63" w14:textId="77777777" w:rsidR="005353DF" w:rsidRPr="00807DA2" w:rsidRDefault="003D0530" w:rsidP="00E13C31">
      <w:pPr>
        <w:numPr>
          <w:ilvl w:val="0"/>
          <w:numId w:val="58"/>
        </w:numPr>
        <w:pBdr>
          <w:top w:val="nil"/>
          <w:left w:val="nil"/>
          <w:bottom w:val="nil"/>
          <w:right w:val="nil"/>
          <w:between w:val="nil"/>
        </w:pBdr>
        <w:tabs>
          <w:tab w:val="left" w:pos="1134"/>
          <w:tab w:val="left" w:pos="1553"/>
        </w:tabs>
        <w:spacing w:before="3"/>
        <w:ind w:left="0" w:right="-50" w:firstLine="426"/>
        <w:jc w:val="both"/>
        <w:rPr>
          <w:color w:val="000000"/>
          <w:sz w:val="24"/>
          <w:szCs w:val="24"/>
        </w:rPr>
      </w:pPr>
      <w:r w:rsidRPr="00807DA2">
        <w:rPr>
          <w:color w:val="000000"/>
          <w:sz w:val="24"/>
          <w:szCs w:val="24"/>
        </w:rPr>
        <w:t xml:space="preserve">встречи с родителями (с учётом способностей ребёнка и интересов семьи, социального заказа); Просмотр показательных выступлений взрослых спортсменов, детей- выпускников ДОУ, серьёзно занимающихся тем, или иным видом спорта, разбор проблемных ситуаций (по видеосъёмке); ежеквартальный показ физкультурной </w:t>
      </w:r>
      <w:proofErr w:type="spellStart"/>
      <w:r w:rsidRPr="00807DA2">
        <w:rPr>
          <w:color w:val="000000"/>
          <w:sz w:val="24"/>
          <w:szCs w:val="24"/>
        </w:rPr>
        <w:t>деятельностив</w:t>
      </w:r>
      <w:proofErr w:type="spellEnd"/>
      <w:r w:rsidRPr="00807DA2">
        <w:rPr>
          <w:color w:val="000000"/>
          <w:sz w:val="24"/>
          <w:szCs w:val="24"/>
        </w:rPr>
        <w:t xml:space="preserve"> зале, </w:t>
      </w:r>
      <w:r w:rsidRPr="00807DA2">
        <w:rPr>
          <w:color w:val="000000"/>
          <w:sz w:val="24"/>
          <w:szCs w:val="24"/>
        </w:rPr>
        <w:lastRenderedPageBreak/>
        <w:t>занятий в секции, на прогулке, при проведении подвижных игр, туристического похода, пешей прогулки на выносливость, мероприятий с участием родителей (темы, того что хотелось бы увидеть, в чём смогут участвовать, выбираются путём анкетирования в начале учебного года);</w:t>
      </w:r>
    </w:p>
    <w:p w14:paraId="734166A0" w14:textId="77777777" w:rsidR="005353DF" w:rsidRPr="00807DA2" w:rsidRDefault="003D0530" w:rsidP="00E13C31">
      <w:pPr>
        <w:pBdr>
          <w:top w:val="nil"/>
          <w:left w:val="nil"/>
          <w:bottom w:val="nil"/>
          <w:right w:val="nil"/>
          <w:between w:val="nil"/>
        </w:pBdr>
        <w:tabs>
          <w:tab w:val="left" w:pos="1134"/>
          <w:tab w:val="left" w:pos="1505"/>
        </w:tabs>
        <w:spacing w:line="242" w:lineRule="auto"/>
        <w:ind w:left="426" w:right="-50"/>
        <w:jc w:val="both"/>
        <w:rPr>
          <w:color w:val="000000"/>
          <w:sz w:val="24"/>
          <w:szCs w:val="24"/>
        </w:rPr>
      </w:pPr>
      <w:r w:rsidRPr="00807DA2">
        <w:rPr>
          <w:color w:val="000000"/>
          <w:sz w:val="24"/>
          <w:szCs w:val="24"/>
        </w:rPr>
        <w:t>- фотомонтажи, выставки, отобра</w:t>
      </w:r>
      <w:r w:rsidR="00BA6B10">
        <w:rPr>
          <w:color w:val="000000"/>
          <w:sz w:val="24"/>
          <w:szCs w:val="24"/>
        </w:rPr>
        <w:t xml:space="preserve">жающие успехи детей группы, отдельных семей </w:t>
      </w:r>
      <w:r w:rsidRPr="00807DA2">
        <w:rPr>
          <w:color w:val="000000"/>
          <w:sz w:val="24"/>
          <w:szCs w:val="24"/>
        </w:rPr>
        <w:t>и др.</w:t>
      </w:r>
    </w:p>
    <w:p w14:paraId="2F0B0016" w14:textId="77777777" w:rsidR="005353DF" w:rsidRPr="00807DA2" w:rsidRDefault="003D0530" w:rsidP="00E13C31">
      <w:pPr>
        <w:pBdr>
          <w:top w:val="nil"/>
          <w:left w:val="nil"/>
          <w:bottom w:val="nil"/>
          <w:right w:val="nil"/>
          <w:between w:val="nil"/>
        </w:pBdr>
        <w:tabs>
          <w:tab w:val="left" w:pos="1134"/>
        </w:tabs>
        <w:spacing w:before="3" w:line="232" w:lineRule="auto"/>
        <w:ind w:right="-50" w:firstLine="426"/>
        <w:jc w:val="both"/>
        <w:rPr>
          <w:color w:val="000000"/>
          <w:sz w:val="24"/>
          <w:szCs w:val="24"/>
        </w:rPr>
      </w:pPr>
      <w:r w:rsidRPr="00807DA2">
        <w:rPr>
          <w:color w:val="000000"/>
          <w:sz w:val="24"/>
          <w:szCs w:val="24"/>
        </w:rPr>
        <w:t>При этом педагоги помнят: кто хочет вызвать интерес к физической культуре, должен сам иметь к ней глубокий и искренний интерес.</w:t>
      </w:r>
    </w:p>
    <w:p w14:paraId="540F1E7D" w14:textId="77777777" w:rsidR="005353DF" w:rsidRPr="00807DA2" w:rsidRDefault="003D0530" w:rsidP="00E13C31">
      <w:pPr>
        <w:pBdr>
          <w:top w:val="nil"/>
          <w:left w:val="nil"/>
          <w:bottom w:val="nil"/>
          <w:right w:val="nil"/>
          <w:between w:val="nil"/>
        </w:pBdr>
        <w:tabs>
          <w:tab w:val="left" w:pos="1134"/>
        </w:tabs>
        <w:spacing w:before="7" w:line="237" w:lineRule="auto"/>
        <w:ind w:right="-50" w:firstLine="426"/>
        <w:jc w:val="both"/>
        <w:rPr>
          <w:color w:val="000000"/>
          <w:sz w:val="24"/>
          <w:szCs w:val="24"/>
        </w:rPr>
      </w:pPr>
      <w:r w:rsidRPr="00807DA2">
        <w:rPr>
          <w:color w:val="000000"/>
          <w:sz w:val="24"/>
          <w:szCs w:val="24"/>
        </w:rPr>
        <w:t>В системе физического воспитания используются следующие организованные формы двигательной активности детей:</w:t>
      </w:r>
    </w:p>
    <w:p w14:paraId="63117AB9" w14:textId="77777777" w:rsidR="005353DF" w:rsidRPr="00807DA2" w:rsidRDefault="003D0530" w:rsidP="00E13C31">
      <w:pPr>
        <w:pBdr>
          <w:top w:val="nil"/>
          <w:left w:val="nil"/>
          <w:bottom w:val="nil"/>
          <w:right w:val="nil"/>
          <w:between w:val="nil"/>
        </w:pBdr>
        <w:tabs>
          <w:tab w:val="left" w:pos="1134"/>
          <w:tab w:val="left" w:pos="1635"/>
        </w:tabs>
        <w:spacing w:before="4"/>
        <w:ind w:right="-50" w:firstLine="426"/>
        <w:jc w:val="both"/>
        <w:rPr>
          <w:color w:val="000000"/>
          <w:sz w:val="24"/>
          <w:szCs w:val="24"/>
        </w:rPr>
      </w:pPr>
      <w:r w:rsidRPr="00807DA2">
        <w:rPr>
          <w:color w:val="000000"/>
          <w:sz w:val="24"/>
          <w:szCs w:val="24"/>
        </w:rPr>
        <w:t xml:space="preserve">- физкультурная совместная деятельность, </w:t>
      </w:r>
      <w:r w:rsidR="00E17942">
        <w:rPr>
          <w:color w:val="000000"/>
          <w:sz w:val="24"/>
          <w:szCs w:val="24"/>
        </w:rPr>
        <w:t>занятия</w:t>
      </w:r>
      <w:r w:rsidRPr="00807DA2">
        <w:rPr>
          <w:color w:val="000000"/>
          <w:sz w:val="24"/>
          <w:szCs w:val="24"/>
        </w:rPr>
        <w:t xml:space="preserve"> разного вида: обучающая, игровая, тематическая, сюжетная, полоролевая, тренирующая, интегрированная, из подвижных игр и др. На проводимых мероприятиях даются знания о повышении защитных функций организма человека против простудных заболеваний на протяжении всей жизни;</w:t>
      </w:r>
    </w:p>
    <w:p w14:paraId="309DF8D4" w14:textId="77777777" w:rsidR="005353DF" w:rsidRPr="00807DA2" w:rsidRDefault="003D0530" w:rsidP="00E13C31">
      <w:pPr>
        <w:pBdr>
          <w:top w:val="nil"/>
          <w:left w:val="nil"/>
          <w:bottom w:val="nil"/>
          <w:right w:val="nil"/>
          <w:between w:val="nil"/>
        </w:pBdr>
        <w:tabs>
          <w:tab w:val="left" w:pos="1134"/>
          <w:tab w:val="left" w:pos="1433"/>
        </w:tabs>
        <w:spacing w:before="7" w:line="275" w:lineRule="auto"/>
        <w:ind w:right="-50" w:firstLine="426"/>
        <w:jc w:val="both"/>
        <w:rPr>
          <w:color w:val="000000"/>
          <w:sz w:val="24"/>
          <w:szCs w:val="24"/>
        </w:rPr>
      </w:pPr>
      <w:r w:rsidRPr="00807DA2">
        <w:rPr>
          <w:color w:val="000000"/>
          <w:sz w:val="24"/>
          <w:szCs w:val="24"/>
        </w:rPr>
        <w:t>- утренняя гимнастика;</w:t>
      </w:r>
    </w:p>
    <w:p w14:paraId="375FACE4" w14:textId="77777777" w:rsidR="005353DF" w:rsidRPr="00807DA2" w:rsidRDefault="003D0530" w:rsidP="00E13C31">
      <w:pPr>
        <w:pBdr>
          <w:top w:val="nil"/>
          <w:left w:val="nil"/>
          <w:bottom w:val="nil"/>
          <w:right w:val="nil"/>
          <w:between w:val="nil"/>
        </w:pBdr>
        <w:tabs>
          <w:tab w:val="left" w:pos="1134"/>
          <w:tab w:val="left" w:pos="1433"/>
        </w:tabs>
        <w:spacing w:line="274" w:lineRule="auto"/>
        <w:ind w:right="-50" w:firstLine="426"/>
        <w:jc w:val="both"/>
        <w:rPr>
          <w:color w:val="000000"/>
          <w:sz w:val="24"/>
          <w:szCs w:val="24"/>
        </w:rPr>
      </w:pPr>
      <w:r w:rsidRPr="00807DA2">
        <w:rPr>
          <w:color w:val="000000"/>
          <w:sz w:val="24"/>
          <w:szCs w:val="24"/>
        </w:rPr>
        <w:t>- динамические паузы, физкультурные минутки;</w:t>
      </w:r>
    </w:p>
    <w:p w14:paraId="6C78726E" w14:textId="77777777" w:rsidR="005353DF" w:rsidRPr="00807DA2" w:rsidRDefault="003D0530" w:rsidP="00E13C31">
      <w:pPr>
        <w:pBdr>
          <w:top w:val="nil"/>
          <w:left w:val="nil"/>
          <w:bottom w:val="nil"/>
          <w:right w:val="nil"/>
          <w:between w:val="nil"/>
        </w:pBdr>
        <w:tabs>
          <w:tab w:val="left" w:pos="1134"/>
          <w:tab w:val="left" w:pos="1573"/>
        </w:tabs>
        <w:ind w:right="-50" w:firstLine="426"/>
        <w:jc w:val="both"/>
        <w:rPr>
          <w:color w:val="000000"/>
          <w:sz w:val="24"/>
          <w:szCs w:val="24"/>
        </w:rPr>
      </w:pPr>
      <w:r w:rsidRPr="00807DA2">
        <w:rPr>
          <w:color w:val="000000"/>
          <w:sz w:val="24"/>
          <w:szCs w:val="24"/>
        </w:rPr>
        <w:t>- проводятся спортивные праздники по новой классификации (формирование привычки к здоровому образу жизни, развитие интереса к событиям физкультурной и спортивной жизни страны, удовлетворение потребностей ребенка в двигательной активности и эмоциональном благополучии, развитие творческой активности, инициативы, демонстрация своих достижений и прочее), туристические походы - подобраны сценарии по каждому направлению.</w:t>
      </w:r>
    </w:p>
    <w:p w14:paraId="63CACA5D" w14:textId="77777777" w:rsidR="005353DF" w:rsidRPr="00807DA2" w:rsidRDefault="003D0530" w:rsidP="00E13C31">
      <w:pPr>
        <w:pBdr>
          <w:top w:val="nil"/>
          <w:left w:val="nil"/>
          <w:bottom w:val="nil"/>
          <w:right w:val="nil"/>
          <w:between w:val="nil"/>
        </w:pBdr>
        <w:tabs>
          <w:tab w:val="left" w:pos="1134"/>
        </w:tabs>
        <w:ind w:right="-50" w:firstLine="426"/>
        <w:jc w:val="both"/>
        <w:rPr>
          <w:color w:val="000000"/>
          <w:sz w:val="24"/>
          <w:szCs w:val="24"/>
        </w:rPr>
      </w:pPr>
      <w:r w:rsidRPr="00807DA2">
        <w:rPr>
          <w:b/>
          <w:color w:val="000000"/>
          <w:sz w:val="24"/>
          <w:szCs w:val="24"/>
        </w:rPr>
        <w:t xml:space="preserve">Каникулы </w:t>
      </w:r>
      <w:r w:rsidRPr="00807DA2">
        <w:rPr>
          <w:color w:val="000000"/>
          <w:sz w:val="24"/>
          <w:szCs w:val="24"/>
        </w:rPr>
        <w:t xml:space="preserve">проводятся два раза в год – зимние и весенние. В этот период отсутствует </w:t>
      </w:r>
      <w:r w:rsidR="00F51C38" w:rsidRPr="00807DA2">
        <w:rPr>
          <w:color w:val="000000"/>
          <w:sz w:val="24"/>
          <w:szCs w:val="24"/>
        </w:rPr>
        <w:t>занятия</w:t>
      </w:r>
      <w:r w:rsidRPr="00807DA2">
        <w:rPr>
          <w:color w:val="000000"/>
          <w:sz w:val="24"/>
          <w:szCs w:val="24"/>
        </w:rPr>
        <w:t>. Педагог увеличивает время пребывания на свежем воздухе (ориентируясь на погодные условия), уделяет больше внимания индивидуальной работе с детьми. При необходимости педагоги, специалисты проводят выборочное, промежуточное обследование, наблюдения за детьми, у которых отмечается слабая динамика в развитии.</w:t>
      </w:r>
    </w:p>
    <w:p w14:paraId="75C23AE8" w14:textId="77777777" w:rsidR="005353DF" w:rsidRPr="00807DA2" w:rsidRDefault="003D0530" w:rsidP="00E13C31">
      <w:pPr>
        <w:pBdr>
          <w:top w:val="nil"/>
          <w:left w:val="nil"/>
          <w:bottom w:val="nil"/>
          <w:right w:val="nil"/>
          <w:between w:val="nil"/>
        </w:pBdr>
        <w:tabs>
          <w:tab w:val="left" w:pos="1134"/>
        </w:tabs>
        <w:spacing w:before="3"/>
        <w:ind w:right="-50" w:firstLine="426"/>
        <w:jc w:val="both"/>
        <w:rPr>
          <w:color w:val="000000"/>
          <w:sz w:val="24"/>
          <w:szCs w:val="24"/>
        </w:rPr>
      </w:pPr>
      <w:r w:rsidRPr="00807DA2">
        <w:rPr>
          <w:color w:val="000000"/>
          <w:sz w:val="24"/>
          <w:szCs w:val="24"/>
        </w:rPr>
        <w:t xml:space="preserve">В музыкальной деятельности, музицировании, подгрупповой и индивидуальной работе с детьми используются упражнения для развития основных движений, мелких мышц руки, ориентировки в пространстве. Дети определяют характер музыки, эмоциональное состояние образов героев музыкальных произведений. Музыкальный руководитель включает элементы </w:t>
      </w:r>
      <w:proofErr w:type="spellStart"/>
      <w:r w:rsidRPr="00807DA2">
        <w:rPr>
          <w:color w:val="000000"/>
          <w:sz w:val="24"/>
          <w:szCs w:val="24"/>
        </w:rPr>
        <w:t>логоритмики</w:t>
      </w:r>
      <w:proofErr w:type="spellEnd"/>
      <w:r w:rsidRPr="00807DA2">
        <w:rPr>
          <w:color w:val="000000"/>
          <w:sz w:val="24"/>
          <w:szCs w:val="24"/>
        </w:rPr>
        <w:t>, двигательного воображения.</w:t>
      </w:r>
    </w:p>
    <w:p w14:paraId="375AD06A" w14:textId="77777777" w:rsidR="005353DF" w:rsidRPr="00807DA2" w:rsidRDefault="003D0530" w:rsidP="00E13C31">
      <w:pPr>
        <w:pBdr>
          <w:top w:val="nil"/>
          <w:left w:val="nil"/>
          <w:bottom w:val="nil"/>
          <w:right w:val="nil"/>
          <w:between w:val="nil"/>
        </w:pBdr>
        <w:tabs>
          <w:tab w:val="left" w:pos="1134"/>
        </w:tabs>
        <w:spacing w:before="3" w:line="272" w:lineRule="auto"/>
        <w:ind w:right="-50" w:firstLine="426"/>
        <w:jc w:val="both"/>
        <w:rPr>
          <w:color w:val="000000"/>
          <w:sz w:val="24"/>
          <w:szCs w:val="24"/>
        </w:rPr>
      </w:pPr>
      <w:r w:rsidRPr="00807DA2">
        <w:rPr>
          <w:color w:val="000000"/>
          <w:sz w:val="24"/>
          <w:szCs w:val="24"/>
        </w:rPr>
        <w:t xml:space="preserve">Организованной формой двигательной активности является и </w:t>
      </w:r>
      <w:r w:rsidR="00AA6B06">
        <w:rPr>
          <w:color w:val="000000"/>
          <w:sz w:val="24"/>
          <w:szCs w:val="24"/>
        </w:rPr>
        <w:t>«</w:t>
      </w:r>
      <w:r w:rsidRPr="00807DA2">
        <w:rPr>
          <w:color w:val="000000"/>
          <w:sz w:val="24"/>
          <w:szCs w:val="24"/>
        </w:rPr>
        <w:t>плавание</w:t>
      </w:r>
      <w:r w:rsidR="00AA6B06">
        <w:rPr>
          <w:color w:val="000000"/>
          <w:sz w:val="24"/>
          <w:szCs w:val="24"/>
        </w:rPr>
        <w:t>»</w:t>
      </w:r>
      <w:r w:rsidRPr="00807DA2">
        <w:rPr>
          <w:color w:val="000000"/>
          <w:sz w:val="24"/>
          <w:szCs w:val="24"/>
        </w:rPr>
        <w:t xml:space="preserve"> – в </w:t>
      </w:r>
      <w:r w:rsidR="00AA6B06">
        <w:rPr>
          <w:color w:val="000000"/>
          <w:sz w:val="24"/>
          <w:szCs w:val="24"/>
        </w:rPr>
        <w:t>«</w:t>
      </w:r>
      <w:r w:rsidRPr="00807DA2">
        <w:rPr>
          <w:color w:val="000000"/>
          <w:sz w:val="24"/>
          <w:szCs w:val="24"/>
        </w:rPr>
        <w:t>сухом бассейне</w:t>
      </w:r>
      <w:r w:rsidR="00AA6B06">
        <w:rPr>
          <w:color w:val="000000"/>
          <w:sz w:val="24"/>
          <w:szCs w:val="24"/>
        </w:rPr>
        <w:t>»</w:t>
      </w:r>
      <w:r w:rsidRPr="00807DA2">
        <w:rPr>
          <w:color w:val="000000"/>
          <w:sz w:val="24"/>
          <w:szCs w:val="24"/>
        </w:rPr>
        <w:t>. На первых этапах малыши обучаются в игровой форме, что обеспечивает высокий эмоциональный интерес, затем используются элементарные по содержанию и правилам игры, а затем и более сложные командные игры, эстафеты.</w:t>
      </w:r>
    </w:p>
    <w:p w14:paraId="31FA4F58" w14:textId="77777777" w:rsidR="005353DF" w:rsidRPr="00807DA2" w:rsidRDefault="00BA6B10" w:rsidP="00E13C31">
      <w:pPr>
        <w:pBdr>
          <w:top w:val="nil"/>
          <w:left w:val="nil"/>
          <w:bottom w:val="nil"/>
          <w:right w:val="nil"/>
          <w:between w:val="nil"/>
        </w:pBdr>
        <w:tabs>
          <w:tab w:val="left" w:pos="1134"/>
        </w:tabs>
        <w:spacing w:before="2"/>
        <w:ind w:right="-50" w:firstLine="426"/>
        <w:jc w:val="both"/>
        <w:rPr>
          <w:color w:val="000000"/>
          <w:sz w:val="24"/>
          <w:szCs w:val="24"/>
        </w:rPr>
      </w:pPr>
      <w:r>
        <w:rPr>
          <w:color w:val="000000"/>
          <w:sz w:val="24"/>
          <w:szCs w:val="24"/>
        </w:rPr>
        <w:t xml:space="preserve">В группе </w:t>
      </w:r>
      <w:r w:rsidR="003D0530" w:rsidRPr="00807DA2">
        <w:rPr>
          <w:color w:val="000000"/>
          <w:sz w:val="24"/>
          <w:szCs w:val="24"/>
        </w:rPr>
        <w:t>имеется картотека разнообразных игр, движений, состоящая из карточек, на которых схематически изображены общеразвивающие упражнения, элементы художественной гимнастики, фрагменты эстафет и др., и дети с удовольствием пользуются ими в совместной и самостоятельной деятельности.</w:t>
      </w:r>
    </w:p>
    <w:p w14:paraId="6AC2BED4" w14:textId="77777777" w:rsidR="005353DF" w:rsidRPr="00807DA2" w:rsidRDefault="003D0530" w:rsidP="00E13C31">
      <w:pPr>
        <w:pBdr>
          <w:top w:val="nil"/>
          <w:left w:val="nil"/>
          <w:bottom w:val="nil"/>
          <w:right w:val="nil"/>
          <w:between w:val="nil"/>
        </w:pBdr>
        <w:tabs>
          <w:tab w:val="left" w:pos="1134"/>
        </w:tabs>
        <w:spacing w:before="62"/>
        <w:ind w:right="-50" w:firstLine="426"/>
        <w:jc w:val="both"/>
        <w:rPr>
          <w:color w:val="000000"/>
          <w:sz w:val="24"/>
          <w:szCs w:val="24"/>
        </w:rPr>
      </w:pPr>
      <w:r w:rsidRPr="00807DA2">
        <w:rPr>
          <w:color w:val="000000"/>
          <w:sz w:val="24"/>
          <w:szCs w:val="24"/>
        </w:rPr>
        <w:t>На асфальтовых дорожках возле участка расчерчены классики (с учётом возраста детей), ориентиры для перепрыгивания, метания в вертикальную и горизонтальную цель, лабиринты. Любые физкультурные сооружения используются детьми, как в подвижных, так и в сюжетно-ролевых, творческих играх.</w:t>
      </w:r>
    </w:p>
    <w:p w14:paraId="3B26191E" w14:textId="22F0AE60" w:rsidR="00BA6B10" w:rsidRPr="00701601" w:rsidRDefault="003D0530" w:rsidP="00701601">
      <w:pPr>
        <w:pBdr>
          <w:top w:val="nil"/>
          <w:left w:val="nil"/>
          <w:bottom w:val="nil"/>
          <w:right w:val="nil"/>
          <w:between w:val="nil"/>
        </w:pBdr>
        <w:tabs>
          <w:tab w:val="left" w:pos="1134"/>
        </w:tabs>
        <w:spacing w:line="242" w:lineRule="auto"/>
        <w:ind w:right="-50" w:firstLine="426"/>
        <w:jc w:val="both"/>
        <w:rPr>
          <w:color w:val="000000"/>
          <w:sz w:val="24"/>
          <w:szCs w:val="24"/>
        </w:rPr>
      </w:pPr>
      <w:r w:rsidRPr="00807DA2">
        <w:rPr>
          <w:color w:val="000000"/>
          <w:sz w:val="24"/>
          <w:szCs w:val="24"/>
        </w:rPr>
        <w:t>Таким образом, создание благоприятной обстановки, предметной и двигательной среды в полном объеме позволяет удовлетворять интерес к разным видам движений и потребность в них.</w:t>
      </w:r>
    </w:p>
    <w:p w14:paraId="3F9E73BB" w14:textId="77777777" w:rsidR="005353DF" w:rsidRPr="00807DA2" w:rsidRDefault="003D0530" w:rsidP="00E13C31">
      <w:pPr>
        <w:pBdr>
          <w:top w:val="nil"/>
          <w:left w:val="nil"/>
          <w:bottom w:val="nil"/>
          <w:right w:val="nil"/>
          <w:between w:val="nil"/>
        </w:pBdr>
        <w:tabs>
          <w:tab w:val="left" w:pos="1134"/>
          <w:tab w:val="left" w:pos="1354"/>
        </w:tabs>
        <w:spacing w:line="276" w:lineRule="auto"/>
        <w:ind w:right="57" w:firstLine="709"/>
        <w:jc w:val="both"/>
        <w:rPr>
          <w:color w:val="000000"/>
          <w:sz w:val="24"/>
          <w:szCs w:val="24"/>
        </w:rPr>
      </w:pPr>
      <w:r w:rsidRPr="00807DA2">
        <w:rPr>
          <w:b/>
          <w:color w:val="000000"/>
          <w:sz w:val="24"/>
          <w:szCs w:val="24"/>
        </w:rPr>
        <w:t xml:space="preserve">Решение совокупных задач воспитания в рамках образовательной области </w:t>
      </w:r>
      <w:r w:rsidR="00AA6B06">
        <w:rPr>
          <w:b/>
          <w:color w:val="000000"/>
          <w:sz w:val="24"/>
          <w:szCs w:val="24"/>
        </w:rPr>
        <w:t>«</w:t>
      </w:r>
      <w:r w:rsidRPr="00807DA2">
        <w:rPr>
          <w:b/>
          <w:color w:val="000000"/>
          <w:sz w:val="24"/>
          <w:szCs w:val="24"/>
        </w:rPr>
        <w:t>Физическое развитие</w:t>
      </w:r>
      <w:r w:rsidR="00AA6B06">
        <w:rPr>
          <w:b/>
          <w:color w:val="000000"/>
          <w:sz w:val="24"/>
          <w:szCs w:val="24"/>
        </w:rPr>
        <w:t>»</w:t>
      </w:r>
      <w:r w:rsidRPr="00807DA2">
        <w:rPr>
          <w:b/>
          <w:color w:val="000000"/>
          <w:sz w:val="24"/>
          <w:szCs w:val="24"/>
        </w:rPr>
        <w:t xml:space="preserve"> направлено на приобщение детей к ценностям </w:t>
      </w:r>
      <w:r w:rsidR="00AA6B06">
        <w:rPr>
          <w:b/>
          <w:color w:val="000000"/>
          <w:sz w:val="24"/>
          <w:szCs w:val="24"/>
        </w:rPr>
        <w:t>«</w:t>
      </w:r>
      <w:r w:rsidRPr="00807DA2">
        <w:rPr>
          <w:b/>
          <w:color w:val="000000"/>
          <w:sz w:val="24"/>
          <w:szCs w:val="24"/>
        </w:rPr>
        <w:t>Жизнь</w:t>
      </w:r>
      <w:r w:rsidR="00AA6B06">
        <w:rPr>
          <w:b/>
          <w:color w:val="000000"/>
          <w:sz w:val="24"/>
          <w:szCs w:val="24"/>
        </w:rPr>
        <w:t>»</w:t>
      </w:r>
      <w:r w:rsidRPr="00807DA2">
        <w:rPr>
          <w:b/>
          <w:color w:val="000000"/>
          <w:sz w:val="24"/>
          <w:szCs w:val="24"/>
        </w:rPr>
        <w:t xml:space="preserve">, </w:t>
      </w:r>
      <w:r w:rsidR="00AA6B06">
        <w:rPr>
          <w:b/>
          <w:color w:val="000000"/>
          <w:sz w:val="24"/>
          <w:szCs w:val="24"/>
        </w:rPr>
        <w:t>«</w:t>
      </w:r>
      <w:r w:rsidRPr="00807DA2">
        <w:rPr>
          <w:b/>
          <w:color w:val="000000"/>
          <w:sz w:val="24"/>
          <w:szCs w:val="24"/>
        </w:rPr>
        <w:t>Здоровье</w:t>
      </w:r>
      <w:r w:rsidR="00AA6B06">
        <w:rPr>
          <w:b/>
          <w:color w:val="000000"/>
          <w:sz w:val="24"/>
          <w:szCs w:val="24"/>
        </w:rPr>
        <w:t>»</w:t>
      </w:r>
      <w:r w:rsidRPr="00807DA2">
        <w:rPr>
          <w:color w:val="000000"/>
          <w:sz w:val="24"/>
          <w:szCs w:val="24"/>
        </w:rPr>
        <w:t>, что предполагает:</w:t>
      </w:r>
    </w:p>
    <w:p w14:paraId="3CCAB2FD" w14:textId="77777777" w:rsidR="005353DF" w:rsidRPr="00807DA2" w:rsidRDefault="003D0530" w:rsidP="00E13C31">
      <w:pPr>
        <w:numPr>
          <w:ilvl w:val="0"/>
          <w:numId w:val="5"/>
        </w:numPr>
        <w:pBdr>
          <w:top w:val="nil"/>
          <w:left w:val="nil"/>
          <w:bottom w:val="nil"/>
          <w:right w:val="nil"/>
          <w:between w:val="nil"/>
        </w:pBdr>
        <w:tabs>
          <w:tab w:val="left" w:pos="993"/>
          <w:tab w:val="left" w:pos="1134"/>
        </w:tabs>
        <w:spacing w:line="276" w:lineRule="auto"/>
        <w:ind w:left="0" w:right="57" w:firstLine="709"/>
        <w:jc w:val="both"/>
        <w:rPr>
          <w:color w:val="000000"/>
          <w:sz w:val="24"/>
          <w:szCs w:val="24"/>
        </w:rPr>
      </w:pPr>
      <w:r w:rsidRPr="00807DA2">
        <w:rPr>
          <w:color w:val="000000"/>
          <w:sz w:val="24"/>
          <w:szCs w:val="24"/>
        </w:rPr>
        <w:t xml:space="preserve">воспитание осознанного отношения к жизни как основоположной ценности и </w:t>
      </w:r>
      <w:r w:rsidRPr="00807DA2">
        <w:rPr>
          <w:color w:val="000000"/>
          <w:sz w:val="24"/>
          <w:szCs w:val="24"/>
        </w:rPr>
        <w:lastRenderedPageBreak/>
        <w:t>здоровью как совокупности физического, духовного и социального благополучия человека;</w:t>
      </w:r>
    </w:p>
    <w:p w14:paraId="47415685" w14:textId="77777777" w:rsidR="005353DF" w:rsidRPr="00807DA2" w:rsidRDefault="003D0530" w:rsidP="00E13C31">
      <w:pPr>
        <w:numPr>
          <w:ilvl w:val="0"/>
          <w:numId w:val="5"/>
        </w:numPr>
        <w:pBdr>
          <w:top w:val="nil"/>
          <w:left w:val="nil"/>
          <w:bottom w:val="nil"/>
          <w:right w:val="nil"/>
          <w:between w:val="nil"/>
        </w:pBdr>
        <w:tabs>
          <w:tab w:val="left" w:pos="993"/>
          <w:tab w:val="left" w:pos="1134"/>
        </w:tabs>
        <w:spacing w:line="276" w:lineRule="auto"/>
        <w:ind w:left="0" w:right="57" w:firstLine="709"/>
        <w:jc w:val="both"/>
        <w:rPr>
          <w:color w:val="000000"/>
          <w:sz w:val="24"/>
          <w:szCs w:val="24"/>
        </w:rPr>
      </w:pPr>
      <w:r w:rsidRPr="00807DA2">
        <w:rPr>
          <w:color w:val="000000"/>
          <w:sz w:val="24"/>
          <w:szCs w:val="24"/>
        </w:rPr>
        <w:t xml:space="preserve">формирование у ребёнка </w:t>
      </w:r>
      <w:proofErr w:type="spellStart"/>
      <w:r w:rsidRPr="00807DA2">
        <w:rPr>
          <w:color w:val="000000"/>
          <w:sz w:val="24"/>
          <w:szCs w:val="24"/>
        </w:rPr>
        <w:t>возрастосообразных</w:t>
      </w:r>
      <w:proofErr w:type="spellEnd"/>
      <w:r w:rsidRPr="00807DA2">
        <w:rPr>
          <w:color w:val="000000"/>
          <w:sz w:val="24"/>
          <w:szCs w:val="24"/>
        </w:rPr>
        <w:t xml:space="preserve"> представлений и знаний в области физической культуры, здоровья и безопасного образа жизни;</w:t>
      </w:r>
    </w:p>
    <w:p w14:paraId="30A11884" w14:textId="77777777" w:rsidR="005353DF" w:rsidRPr="00807DA2" w:rsidRDefault="003D0530" w:rsidP="00E13C31">
      <w:pPr>
        <w:numPr>
          <w:ilvl w:val="0"/>
          <w:numId w:val="5"/>
        </w:numPr>
        <w:pBdr>
          <w:top w:val="nil"/>
          <w:left w:val="nil"/>
          <w:bottom w:val="nil"/>
          <w:right w:val="nil"/>
          <w:between w:val="nil"/>
        </w:pBdr>
        <w:tabs>
          <w:tab w:val="left" w:pos="993"/>
          <w:tab w:val="left" w:pos="1134"/>
        </w:tabs>
        <w:spacing w:line="276" w:lineRule="auto"/>
        <w:ind w:left="0" w:right="57" w:firstLine="709"/>
        <w:jc w:val="both"/>
        <w:rPr>
          <w:color w:val="000000"/>
          <w:sz w:val="24"/>
          <w:szCs w:val="24"/>
        </w:rPr>
      </w:pPr>
      <w:r w:rsidRPr="00807DA2">
        <w:rPr>
          <w:color w:val="000000"/>
          <w:sz w:val="24"/>
          <w:szCs w:val="24"/>
        </w:rPr>
        <w:t>становление эмоционально-ценностного отношения к здоровому образу жизни, физическим упражнениям, подвижным играм, закаливанию организма, гигиеническим нормам и правилам;</w:t>
      </w:r>
    </w:p>
    <w:p w14:paraId="2F363E85" w14:textId="77777777" w:rsidR="005353DF" w:rsidRPr="00807DA2" w:rsidRDefault="003D0530" w:rsidP="00E13C31">
      <w:pPr>
        <w:numPr>
          <w:ilvl w:val="0"/>
          <w:numId w:val="5"/>
        </w:numPr>
        <w:pBdr>
          <w:top w:val="nil"/>
          <w:left w:val="nil"/>
          <w:bottom w:val="nil"/>
          <w:right w:val="nil"/>
          <w:between w:val="nil"/>
        </w:pBdr>
        <w:tabs>
          <w:tab w:val="left" w:pos="993"/>
          <w:tab w:val="left" w:pos="1134"/>
          <w:tab w:val="left" w:pos="2973"/>
          <w:tab w:val="left" w:pos="5234"/>
          <w:tab w:val="left" w:pos="8426"/>
        </w:tabs>
        <w:spacing w:line="276" w:lineRule="auto"/>
        <w:ind w:left="0" w:right="57" w:firstLine="709"/>
        <w:jc w:val="both"/>
        <w:rPr>
          <w:color w:val="000000"/>
          <w:sz w:val="24"/>
          <w:szCs w:val="24"/>
        </w:rPr>
      </w:pPr>
      <w:r w:rsidRPr="00807DA2">
        <w:rPr>
          <w:color w:val="000000"/>
          <w:sz w:val="24"/>
          <w:szCs w:val="24"/>
        </w:rPr>
        <w:t>воспитание активности, самостоятельности, самоуважения, коммуникабельности, уверенности и других личностных качеств;</w:t>
      </w:r>
    </w:p>
    <w:p w14:paraId="4F09417E" w14:textId="77777777" w:rsidR="005353DF" w:rsidRPr="00807DA2" w:rsidRDefault="003D0530" w:rsidP="00E13C31">
      <w:pPr>
        <w:numPr>
          <w:ilvl w:val="0"/>
          <w:numId w:val="5"/>
        </w:numPr>
        <w:pBdr>
          <w:top w:val="nil"/>
          <w:left w:val="nil"/>
          <w:bottom w:val="nil"/>
          <w:right w:val="nil"/>
          <w:between w:val="nil"/>
        </w:pBdr>
        <w:tabs>
          <w:tab w:val="left" w:pos="993"/>
          <w:tab w:val="left" w:pos="1134"/>
        </w:tabs>
        <w:spacing w:line="276" w:lineRule="auto"/>
        <w:ind w:left="0" w:right="57" w:firstLine="709"/>
        <w:jc w:val="both"/>
        <w:rPr>
          <w:color w:val="000000"/>
          <w:sz w:val="24"/>
          <w:szCs w:val="24"/>
        </w:rPr>
      </w:pPr>
      <w:r w:rsidRPr="00807DA2">
        <w:rPr>
          <w:color w:val="000000"/>
          <w:sz w:val="24"/>
          <w:szCs w:val="24"/>
        </w:rPr>
        <w:t>приобщение детей к ценностям, нормам и знаниям физической культуры в целях их физического развития и саморазвития;</w:t>
      </w:r>
    </w:p>
    <w:p w14:paraId="0E328AC3" w14:textId="18D013F7" w:rsidR="005353DF" w:rsidRPr="00701601" w:rsidRDefault="003D0530" w:rsidP="00E13C31">
      <w:pPr>
        <w:numPr>
          <w:ilvl w:val="0"/>
          <w:numId w:val="5"/>
        </w:numPr>
        <w:pBdr>
          <w:top w:val="nil"/>
          <w:left w:val="nil"/>
          <w:bottom w:val="nil"/>
          <w:right w:val="nil"/>
          <w:between w:val="nil"/>
        </w:pBdr>
        <w:tabs>
          <w:tab w:val="left" w:pos="993"/>
          <w:tab w:val="left" w:pos="1134"/>
        </w:tabs>
        <w:spacing w:line="276" w:lineRule="auto"/>
        <w:ind w:left="0" w:right="57" w:firstLine="709"/>
        <w:jc w:val="both"/>
        <w:rPr>
          <w:color w:val="000000"/>
          <w:sz w:val="24"/>
          <w:szCs w:val="24"/>
        </w:rPr>
      </w:pPr>
      <w:r w:rsidRPr="00807DA2">
        <w:rPr>
          <w:color w:val="000000"/>
          <w:sz w:val="24"/>
          <w:szCs w:val="24"/>
        </w:rPr>
        <w:t>формирование у ребёнка основных гигиенических навыков, представлений о здоровом образе жизни.</w:t>
      </w:r>
    </w:p>
    <w:p w14:paraId="4402101D" w14:textId="77777777" w:rsidR="005353DF" w:rsidRPr="00807DA2" w:rsidRDefault="003D0530" w:rsidP="00E13C31">
      <w:pPr>
        <w:pStyle w:val="1"/>
        <w:numPr>
          <w:ilvl w:val="1"/>
          <w:numId w:val="188"/>
        </w:numPr>
        <w:tabs>
          <w:tab w:val="left" w:pos="1134"/>
          <w:tab w:val="left" w:pos="1150"/>
          <w:tab w:val="left" w:pos="2855"/>
          <w:tab w:val="left" w:pos="3900"/>
          <w:tab w:val="left" w:pos="5078"/>
          <w:tab w:val="left" w:pos="6113"/>
          <w:tab w:val="left" w:pos="6468"/>
          <w:tab w:val="left" w:pos="7622"/>
          <w:tab w:val="left" w:pos="9104"/>
        </w:tabs>
        <w:spacing w:line="276" w:lineRule="auto"/>
        <w:ind w:right="246"/>
      </w:pPr>
      <w:bookmarkStart w:id="122" w:name="_Toc143544012"/>
      <w:r w:rsidRPr="00807DA2">
        <w:t>Вариативные формы, способы, методы и средства реализации Программы</w:t>
      </w:r>
      <w:bookmarkEnd w:id="122"/>
      <w:r w:rsidRPr="00807DA2">
        <w:t xml:space="preserve"> </w:t>
      </w:r>
    </w:p>
    <w:p w14:paraId="1E3107FF"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Формы, способы, методы и средства реализации Программы образования определены в соответствии с задачами воспитания и обучения, возрастными и индивидуальными особенностями детей, спецификой их образовательных потребностей и интересов. Существенное значение имеют сформировавшиеся у педагога практики воспитания и обучения детей, оценка результативности форм, методов, средств образовательной деятельности применительно к конкретной возрастной группе детей.</w:t>
      </w:r>
    </w:p>
    <w:p w14:paraId="5A0C84D9"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 xml:space="preserve">Программа построена на реализации технологии деятельностного метода </w:t>
      </w:r>
      <w:r w:rsidR="00AA6B06">
        <w:rPr>
          <w:color w:val="000000"/>
          <w:sz w:val="24"/>
          <w:szCs w:val="24"/>
        </w:rPr>
        <w:t>«</w:t>
      </w:r>
      <w:r w:rsidRPr="00807DA2">
        <w:rPr>
          <w:color w:val="000000"/>
          <w:sz w:val="24"/>
          <w:szCs w:val="24"/>
        </w:rPr>
        <w:t>Ситуация</w:t>
      </w:r>
      <w:r w:rsidR="00AA6B06">
        <w:rPr>
          <w:color w:val="000000"/>
          <w:sz w:val="24"/>
          <w:szCs w:val="24"/>
        </w:rPr>
        <w:t>»</w:t>
      </w:r>
      <w:r w:rsidRPr="00807DA2">
        <w:rPr>
          <w:color w:val="000000"/>
          <w:sz w:val="24"/>
          <w:szCs w:val="24"/>
        </w:rPr>
        <w:t xml:space="preserve">. Суть данной технологии заключается в организации развивающих ситуаций, в которых дети сталкиваются с затруднениями, фиксируют то, что у них пока не получается, выявляют причины затруднений, выходят на формулировку задач (детских целей), а затем в активной деятельности делают свои первые </w:t>
      </w:r>
      <w:r w:rsidR="00AA6B06">
        <w:rPr>
          <w:color w:val="000000"/>
          <w:sz w:val="24"/>
          <w:szCs w:val="24"/>
        </w:rPr>
        <w:t>«</w:t>
      </w:r>
      <w:r w:rsidRPr="00807DA2">
        <w:rPr>
          <w:color w:val="000000"/>
          <w:sz w:val="24"/>
          <w:szCs w:val="24"/>
        </w:rPr>
        <w:t>открытия</w:t>
      </w:r>
      <w:r w:rsidR="00AA6B06">
        <w:rPr>
          <w:color w:val="000000"/>
          <w:sz w:val="24"/>
          <w:szCs w:val="24"/>
        </w:rPr>
        <w:t>»</w:t>
      </w:r>
      <w:r w:rsidRPr="00807DA2">
        <w:rPr>
          <w:color w:val="000000"/>
          <w:sz w:val="24"/>
          <w:szCs w:val="24"/>
        </w:rPr>
        <w:t xml:space="preserve">. Содержание образования проектируется как путь в общечеловеческую культуру. При этом педагог становится организатором, помощником, консультантом детей и выполняет свою профессиональную миссию – быть проводником в мир общечеловеческой культуры. Такие ситуации могут отличаться по форме организации (например, это могут быть сюжетно-ролевые и дидактические игры, прогулки, экскурсии, занятия, праздники и др.), а также по локализации во времени. Несмотря на все отличия, они имеют сходную структуру и включают следующие этапы, или </w:t>
      </w:r>
      <w:r w:rsidR="00AA6B06">
        <w:rPr>
          <w:color w:val="000000"/>
          <w:sz w:val="24"/>
          <w:szCs w:val="24"/>
        </w:rPr>
        <w:t>«</w:t>
      </w:r>
      <w:r w:rsidRPr="00807DA2">
        <w:rPr>
          <w:color w:val="000000"/>
          <w:sz w:val="24"/>
          <w:szCs w:val="24"/>
        </w:rPr>
        <w:t>шаги</w:t>
      </w:r>
      <w:r w:rsidR="00AA6B06">
        <w:rPr>
          <w:color w:val="000000"/>
          <w:sz w:val="24"/>
          <w:szCs w:val="24"/>
        </w:rPr>
        <w:t>»</w:t>
      </w:r>
      <w:r w:rsidRPr="00807DA2">
        <w:rPr>
          <w:color w:val="000000"/>
          <w:sz w:val="24"/>
          <w:szCs w:val="24"/>
        </w:rPr>
        <w:t xml:space="preserve">: </w:t>
      </w:r>
    </w:p>
    <w:p w14:paraId="2D51500D"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 xml:space="preserve">1. Введение в ситуацию. Создаются условия для возникновения у детей внутренней потребности (мотивации) включения в совместную деятельность. Дети фиксируют свою </w:t>
      </w:r>
      <w:r w:rsidR="00AA6B06">
        <w:rPr>
          <w:color w:val="000000"/>
          <w:sz w:val="24"/>
          <w:szCs w:val="24"/>
        </w:rPr>
        <w:t>«</w:t>
      </w:r>
      <w:r w:rsidRPr="00807DA2">
        <w:rPr>
          <w:color w:val="000000"/>
          <w:sz w:val="24"/>
          <w:szCs w:val="24"/>
        </w:rPr>
        <w:t>детскую</w:t>
      </w:r>
      <w:r w:rsidR="00AA6B06">
        <w:rPr>
          <w:color w:val="000000"/>
          <w:sz w:val="24"/>
          <w:szCs w:val="24"/>
        </w:rPr>
        <w:t>»</w:t>
      </w:r>
      <w:r w:rsidRPr="00807DA2">
        <w:rPr>
          <w:color w:val="000000"/>
          <w:sz w:val="24"/>
          <w:szCs w:val="24"/>
        </w:rPr>
        <w:t xml:space="preserve"> цель. </w:t>
      </w:r>
    </w:p>
    <w:p w14:paraId="2378C6AF"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 xml:space="preserve">2. Актуализация детского опыта (знаний, умений, способов). Воспитатель организует деятельность, в которой целенаправленно актуализируются знания, умения и способности детей, необходимые им для нового </w:t>
      </w:r>
      <w:r w:rsidR="00AA6B06">
        <w:rPr>
          <w:color w:val="000000"/>
          <w:sz w:val="24"/>
          <w:szCs w:val="24"/>
        </w:rPr>
        <w:t>«</w:t>
      </w:r>
      <w:r w:rsidRPr="00807DA2">
        <w:rPr>
          <w:color w:val="000000"/>
          <w:sz w:val="24"/>
          <w:szCs w:val="24"/>
        </w:rPr>
        <w:t>открытия</w:t>
      </w:r>
      <w:r w:rsidR="00AA6B06">
        <w:rPr>
          <w:color w:val="000000"/>
          <w:sz w:val="24"/>
          <w:szCs w:val="24"/>
        </w:rPr>
        <w:t>»</w:t>
      </w:r>
      <w:r w:rsidRPr="00807DA2">
        <w:rPr>
          <w:color w:val="000000"/>
          <w:sz w:val="24"/>
          <w:szCs w:val="24"/>
        </w:rPr>
        <w:t xml:space="preserve">. </w:t>
      </w:r>
    </w:p>
    <w:p w14:paraId="6B6AF7BF"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3. Затруднение в ситуации (</w:t>
      </w:r>
      <w:proofErr w:type="spellStart"/>
      <w:r w:rsidRPr="00807DA2">
        <w:rPr>
          <w:color w:val="000000"/>
          <w:sz w:val="24"/>
          <w:szCs w:val="24"/>
        </w:rPr>
        <w:t>проблематизация</w:t>
      </w:r>
      <w:proofErr w:type="spellEnd"/>
      <w:r w:rsidRPr="00807DA2">
        <w:rPr>
          <w:color w:val="000000"/>
          <w:sz w:val="24"/>
          <w:szCs w:val="24"/>
        </w:rPr>
        <w:t xml:space="preserve"> содержания). В контексте выбранного сюжета моделируется ситуация, в которой дети сталкиваются с затруднением в деятельности. Воспитатель помогает детям приобрести опыт фиксации затруднения и выявления его причины с помощью системы вопросов (</w:t>
      </w:r>
      <w:r w:rsidR="00AA6B06">
        <w:rPr>
          <w:color w:val="000000"/>
          <w:sz w:val="24"/>
          <w:szCs w:val="24"/>
        </w:rPr>
        <w:t>«</w:t>
      </w:r>
      <w:r w:rsidRPr="00807DA2">
        <w:rPr>
          <w:color w:val="000000"/>
          <w:sz w:val="24"/>
          <w:szCs w:val="24"/>
        </w:rPr>
        <w:t>Смогли?</w:t>
      </w:r>
      <w:r w:rsidR="00AA6B06">
        <w:rPr>
          <w:color w:val="000000"/>
          <w:sz w:val="24"/>
          <w:szCs w:val="24"/>
        </w:rPr>
        <w:t>»</w:t>
      </w:r>
      <w:r w:rsidRPr="00807DA2">
        <w:rPr>
          <w:color w:val="000000"/>
          <w:sz w:val="24"/>
          <w:szCs w:val="24"/>
        </w:rPr>
        <w:t xml:space="preserve"> – </w:t>
      </w:r>
      <w:r w:rsidR="00AA6B06">
        <w:rPr>
          <w:color w:val="000000"/>
          <w:sz w:val="24"/>
          <w:szCs w:val="24"/>
        </w:rPr>
        <w:t>«</w:t>
      </w:r>
      <w:r w:rsidRPr="00807DA2">
        <w:rPr>
          <w:color w:val="000000"/>
          <w:sz w:val="24"/>
          <w:szCs w:val="24"/>
        </w:rPr>
        <w:t>Почему мы не смогли?</w:t>
      </w:r>
      <w:r w:rsidR="00AA6B06">
        <w:rPr>
          <w:color w:val="000000"/>
          <w:sz w:val="24"/>
          <w:szCs w:val="24"/>
        </w:rPr>
        <w:t>»</w:t>
      </w:r>
      <w:r w:rsidRPr="00807DA2">
        <w:rPr>
          <w:color w:val="000000"/>
          <w:sz w:val="24"/>
          <w:szCs w:val="24"/>
        </w:rPr>
        <w:t xml:space="preserve">). </w:t>
      </w:r>
    </w:p>
    <w:p w14:paraId="01AF41DE"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 xml:space="preserve">4. </w:t>
      </w:r>
      <w:r w:rsidR="00AA6B06">
        <w:rPr>
          <w:color w:val="000000"/>
          <w:sz w:val="24"/>
          <w:szCs w:val="24"/>
        </w:rPr>
        <w:t>«</w:t>
      </w:r>
      <w:r w:rsidRPr="00807DA2">
        <w:rPr>
          <w:color w:val="000000"/>
          <w:sz w:val="24"/>
          <w:szCs w:val="24"/>
        </w:rPr>
        <w:t>Открытие</w:t>
      </w:r>
      <w:r w:rsidR="00AA6B06">
        <w:rPr>
          <w:color w:val="000000"/>
          <w:sz w:val="24"/>
          <w:szCs w:val="24"/>
        </w:rPr>
        <w:t>»</w:t>
      </w:r>
      <w:r w:rsidRPr="00807DA2">
        <w:rPr>
          <w:color w:val="000000"/>
          <w:sz w:val="24"/>
          <w:szCs w:val="24"/>
        </w:rPr>
        <w:t xml:space="preserve"> нового знания (способа действий). Используя различные приемы и методы (подводящий диалог, побуждающий диалог), педагог организует построение нового знания и способа действий, которое фиксируется детьми в речи и, возможно, в знаках. </w:t>
      </w:r>
    </w:p>
    <w:p w14:paraId="3B7E8F48"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 xml:space="preserve">5. Включение нового знания (способа действия) в систему знаний (способов </w:t>
      </w:r>
      <w:r w:rsidRPr="00807DA2">
        <w:rPr>
          <w:color w:val="000000"/>
          <w:sz w:val="24"/>
          <w:szCs w:val="24"/>
        </w:rPr>
        <w:lastRenderedPageBreak/>
        <w:t xml:space="preserve">интеллектуальной и практической деятельности). Воспитатель организует различные виды деятельности, в которых новое знание или способ действий используется в новых условиях. </w:t>
      </w:r>
    </w:p>
    <w:p w14:paraId="014B8864"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 xml:space="preserve">6. Осмысление. Данный этап является необходимым элементом любой деятельности, так как позволяет приобрести опыт выполнения таких важных универсальных действий, как фиксирование достижения цели и определение условий, которые позволили добиться этой цели. </w:t>
      </w:r>
    </w:p>
    <w:p w14:paraId="49BC1688"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Используемые формы реализации Программы образования в соответствии с видом детской деятельности и возрастными особенностями детей:</w:t>
      </w:r>
    </w:p>
    <w:p w14:paraId="4FB92DB5" w14:textId="77777777" w:rsidR="005353DF" w:rsidRPr="00807DA2" w:rsidRDefault="00BA6B10" w:rsidP="00E13C31">
      <w:pPr>
        <w:tabs>
          <w:tab w:val="left" w:pos="993"/>
          <w:tab w:val="left" w:pos="1134"/>
        </w:tabs>
        <w:spacing w:line="276" w:lineRule="auto"/>
        <w:ind w:firstLine="709"/>
        <w:jc w:val="both"/>
        <w:rPr>
          <w:sz w:val="24"/>
          <w:szCs w:val="24"/>
        </w:rPr>
      </w:pPr>
      <w:r>
        <w:rPr>
          <w:i/>
          <w:sz w:val="24"/>
          <w:szCs w:val="24"/>
        </w:rPr>
        <w:t>Средний возраст (4-5 лет)</w:t>
      </w:r>
    </w:p>
    <w:p w14:paraId="0E1B56F1" w14:textId="77777777" w:rsidR="005353DF" w:rsidRPr="00807DA2" w:rsidRDefault="003D0530" w:rsidP="00E13C31">
      <w:pPr>
        <w:numPr>
          <w:ilvl w:val="0"/>
          <w:numId w:val="8"/>
        </w:numPr>
        <w:pBdr>
          <w:top w:val="nil"/>
          <w:left w:val="nil"/>
          <w:bottom w:val="nil"/>
          <w:right w:val="nil"/>
          <w:between w:val="nil"/>
        </w:pBdr>
        <w:tabs>
          <w:tab w:val="left" w:pos="993"/>
          <w:tab w:val="left" w:pos="1134"/>
        </w:tabs>
        <w:spacing w:line="276" w:lineRule="auto"/>
        <w:ind w:left="0" w:firstLine="709"/>
        <w:jc w:val="both"/>
        <w:rPr>
          <w:sz w:val="24"/>
          <w:szCs w:val="24"/>
        </w:rPr>
      </w:pPr>
      <w:r w:rsidRPr="00807DA2">
        <w:rPr>
          <w:color w:val="000000"/>
          <w:sz w:val="24"/>
          <w:szCs w:val="24"/>
        </w:rPr>
        <w:t>игровая деятельность (сюжетно-ролевая, театрализованная, режиссерская, строительно- конструктивная, дидактическая, подвижная и др.);</w:t>
      </w:r>
    </w:p>
    <w:p w14:paraId="49E31B64" w14:textId="77777777" w:rsidR="005353DF" w:rsidRPr="00807DA2" w:rsidRDefault="003D0530" w:rsidP="00E13C31">
      <w:pPr>
        <w:numPr>
          <w:ilvl w:val="0"/>
          <w:numId w:val="8"/>
        </w:numPr>
        <w:pBdr>
          <w:top w:val="nil"/>
          <w:left w:val="nil"/>
          <w:bottom w:val="nil"/>
          <w:right w:val="nil"/>
          <w:between w:val="nil"/>
        </w:pBdr>
        <w:tabs>
          <w:tab w:val="left" w:pos="993"/>
          <w:tab w:val="left" w:pos="1134"/>
        </w:tabs>
        <w:spacing w:line="276" w:lineRule="auto"/>
        <w:ind w:left="0" w:firstLine="709"/>
        <w:jc w:val="both"/>
        <w:rPr>
          <w:sz w:val="24"/>
          <w:szCs w:val="24"/>
        </w:rPr>
      </w:pPr>
      <w:r w:rsidRPr="00807DA2">
        <w:rPr>
          <w:color w:val="000000"/>
          <w:sz w:val="24"/>
          <w:szCs w:val="24"/>
        </w:rPr>
        <w:t xml:space="preserve">общение со взрослым (ситуативно-деловое, </w:t>
      </w:r>
      <w:proofErr w:type="spellStart"/>
      <w:r w:rsidRPr="00807DA2">
        <w:rPr>
          <w:color w:val="000000"/>
          <w:sz w:val="24"/>
          <w:szCs w:val="24"/>
        </w:rPr>
        <w:t>внеситуативно</w:t>
      </w:r>
      <w:proofErr w:type="spellEnd"/>
      <w:r w:rsidRPr="00807DA2">
        <w:rPr>
          <w:color w:val="000000"/>
          <w:sz w:val="24"/>
          <w:szCs w:val="24"/>
        </w:rPr>
        <w:t xml:space="preserve">-познавательное, </w:t>
      </w:r>
      <w:proofErr w:type="spellStart"/>
      <w:r w:rsidRPr="00807DA2">
        <w:rPr>
          <w:color w:val="000000"/>
          <w:sz w:val="24"/>
          <w:szCs w:val="24"/>
        </w:rPr>
        <w:t>внеситуативно</w:t>
      </w:r>
      <w:proofErr w:type="spellEnd"/>
      <w:r w:rsidRPr="00807DA2">
        <w:rPr>
          <w:color w:val="000000"/>
          <w:sz w:val="24"/>
          <w:szCs w:val="24"/>
        </w:rPr>
        <w:t xml:space="preserve">- личностное) и сверстниками (ситуативно-деловое, </w:t>
      </w:r>
      <w:proofErr w:type="spellStart"/>
      <w:r w:rsidRPr="00807DA2">
        <w:rPr>
          <w:color w:val="000000"/>
          <w:sz w:val="24"/>
          <w:szCs w:val="24"/>
        </w:rPr>
        <w:t>внеситуативно</w:t>
      </w:r>
      <w:proofErr w:type="spellEnd"/>
      <w:r w:rsidRPr="00807DA2">
        <w:rPr>
          <w:color w:val="000000"/>
          <w:sz w:val="24"/>
          <w:szCs w:val="24"/>
        </w:rPr>
        <w:t>-деловое);</w:t>
      </w:r>
    </w:p>
    <w:p w14:paraId="289E9BE1" w14:textId="77777777" w:rsidR="005353DF" w:rsidRPr="00807DA2" w:rsidRDefault="003D0530" w:rsidP="00E13C31">
      <w:pPr>
        <w:numPr>
          <w:ilvl w:val="0"/>
          <w:numId w:val="8"/>
        </w:numPr>
        <w:pBdr>
          <w:top w:val="nil"/>
          <w:left w:val="nil"/>
          <w:bottom w:val="nil"/>
          <w:right w:val="nil"/>
          <w:between w:val="nil"/>
        </w:pBdr>
        <w:tabs>
          <w:tab w:val="left" w:pos="993"/>
          <w:tab w:val="left" w:pos="1134"/>
        </w:tabs>
        <w:spacing w:line="276" w:lineRule="auto"/>
        <w:ind w:left="0" w:firstLine="709"/>
        <w:jc w:val="both"/>
        <w:rPr>
          <w:sz w:val="24"/>
          <w:szCs w:val="24"/>
        </w:rPr>
      </w:pPr>
      <w:r w:rsidRPr="00807DA2">
        <w:rPr>
          <w:color w:val="000000"/>
          <w:sz w:val="24"/>
          <w:szCs w:val="24"/>
        </w:rPr>
        <w:t>речевая деятельность (слушание речи взрослого и сверстников, активная диалогическая и монологическая речь);</w:t>
      </w:r>
    </w:p>
    <w:p w14:paraId="67CEC454" w14:textId="77777777" w:rsidR="005353DF" w:rsidRPr="00807DA2" w:rsidRDefault="003D0530" w:rsidP="00E13C31">
      <w:pPr>
        <w:numPr>
          <w:ilvl w:val="0"/>
          <w:numId w:val="8"/>
        </w:numPr>
        <w:pBdr>
          <w:top w:val="nil"/>
          <w:left w:val="nil"/>
          <w:bottom w:val="nil"/>
          <w:right w:val="nil"/>
          <w:between w:val="nil"/>
        </w:pBdr>
        <w:tabs>
          <w:tab w:val="left" w:pos="993"/>
          <w:tab w:val="left" w:pos="1134"/>
        </w:tabs>
        <w:spacing w:line="276" w:lineRule="auto"/>
        <w:ind w:left="0" w:firstLine="709"/>
        <w:jc w:val="both"/>
        <w:rPr>
          <w:sz w:val="24"/>
          <w:szCs w:val="24"/>
        </w:rPr>
      </w:pPr>
      <w:r w:rsidRPr="00807DA2">
        <w:rPr>
          <w:color w:val="000000"/>
          <w:sz w:val="24"/>
          <w:szCs w:val="24"/>
        </w:rPr>
        <w:t>познавательно-исследовательская деятельность и экспериментирование;</w:t>
      </w:r>
    </w:p>
    <w:p w14:paraId="024EB033" w14:textId="77777777" w:rsidR="005353DF" w:rsidRPr="00807DA2" w:rsidRDefault="003D0530" w:rsidP="00E13C31">
      <w:pPr>
        <w:numPr>
          <w:ilvl w:val="0"/>
          <w:numId w:val="8"/>
        </w:numPr>
        <w:pBdr>
          <w:top w:val="nil"/>
          <w:left w:val="nil"/>
          <w:bottom w:val="nil"/>
          <w:right w:val="nil"/>
          <w:between w:val="nil"/>
        </w:pBdr>
        <w:tabs>
          <w:tab w:val="left" w:pos="993"/>
          <w:tab w:val="left" w:pos="1134"/>
        </w:tabs>
        <w:spacing w:line="276" w:lineRule="auto"/>
        <w:ind w:left="0" w:firstLine="709"/>
        <w:jc w:val="both"/>
        <w:rPr>
          <w:sz w:val="24"/>
          <w:szCs w:val="24"/>
        </w:rPr>
      </w:pPr>
      <w:r w:rsidRPr="00807DA2">
        <w:rPr>
          <w:color w:val="000000"/>
          <w:sz w:val="24"/>
          <w:szCs w:val="24"/>
        </w:rPr>
        <w:t>изобразительная деятельность (рисование, лепка, аппликация) и конструирование из разных материалов по образцу, условию и замыслу ребенка;</w:t>
      </w:r>
    </w:p>
    <w:p w14:paraId="1FCA344D" w14:textId="77777777" w:rsidR="005353DF" w:rsidRPr="00807DA2" w:rsidRDefault="003D0530" w:rsidP="00E13C31">
      <w:pPr>
        <w:numPr>
          <w:ilvl w:val="0"/>
          <w:numId w:val="8"/>
        </w:numPr>
        <w:pBdr>
          <w:top w:val="nil"/>
          <w:left w:val="nil"/>
          <w:bottom w:val="nil"/>
          <w:right w:val="nil"/>
          <w:between w:val="nil"/>
        </w:pBdr>
        <w:tabs>
          <w:tab w:val="left" w:pos="993"/>
          <w:tab w:val="left" w:pos="1134"/>
        </w:tabs>
        <w:spacing w:line="276" w:lineRule="auto"/>
        <w:ind w:left="0" w:firstLine="709"/>
        <w:jc w:val="both"/>
        <w:rPr>
          <w:sz w:val="24"/>
          <w:szCs w:val="24"/>
        </w:rPr>
      </w:pPr>
      <w:r w:rsidRPr="00807DA2">
        <w:rPr>
          <w:color w:val="000000"/>
          <w:sz w:val="24"/>
          <w:szCs w:val="24"/>
        </w:rPr>
        <w:t>двигательная деятельность (основные виды движений, общеразвивающие и спортивные упражнения, подвижные и элементы спортивных игр и др.);</w:t>
      </w:r>
    </w:p>
    <w:p w14:paraId="2B45220D" w14:textId="77777777" w:rsidR="005353DF" w:rsidRPr="00807DA2" w:rsidRDefault="003D0530" w:rsidP="00E13C31">
      <w:pPr>
        <w:numPr>
          <w:ilvl w:val="0"/>
          <w:numId w:val="8"/>
        </w:numPr>
        <w:pBdr>
          <w:top w:val="nil"/>
          <w:left w:val="nil"/>
          <w:bottom w:val="nil"/>
          <w:right w:val="nil"/>
          <w:between w:val="nil"/>
        </w:pBdr>
        <w:tabs>
          <w:tab w:val="left" w:pos="993"/>
          <w:tab w:val="left" w:pos="1134"/>
        </w:tabs>
        <w:spacing w:line="276" w:lineRule="auto"/>
        <w:ind w:left="0" w:firstLine="709"/>
        <w:jc w:val="both"/>
        <w:rPr>
          <w:sz w:val="24"/>
          <w:szCs w:val="24"/>
        </w:rPr>
      </w:pPr>
      <w:r w:rsidRPr="00807DA2">
        <w:rPr>
          <w:color w:val="000000"/>
          <w:sz w:val="24"/>
          <w:szCs w:val="24"/>
        </w:rPr>
        <w:t>элементарная трудовая деятельность (самообслуживание, хозяйственно-бытовой труд, труд в природе, ручной труд);</w:t>
      </w:r>
    </w:p>
    <w:p w14:paraId="1638206C" w14:textId="77777777" w:rsidR="005353DF" w:rsidRPr="00807DA2" w:rsidRDefault="003D0530" w:rsidP="00E13C31">
      <w:pPr>
        <w:numPr>
          <w:ilvl w:val="0"/>
          <w:numId w:val="8"/>
        </w:numPr>
        <w:pBdr>
          <w:top w:val="nil"/>
          <w:left w:val="nil"/>
          <w:bottom w:val="nil"/>
          <w:right w:val="nil"/>
          <w:between w:val="nil"/>
        </w:pBdr>
        <w:tabs>
          <w:tab w:val="left" w:pos="993"/>
          <w:tab w:val="left" w:pos="1134"/>
        </w:tabs>
        <w:spacing w:line="276" w:lineRule="auto"/>
        <w:ind w:left="0" w:firstLine="709"/>
        <w:jc w:val="both"/>
        <w:rPr>
          <w:sz w:val="24"/>
          <w:szCs w:val="24"/>
        </w:rPr>
      </w:pPr>
      <w:r w:rsidRPr="00807DA2">
        <w:rPr>
          <w:color w:val="000000"/>
          <w:sz w:val="24"/>
          <w:szCs w:val="24"/>
        </w:rPr>
        <w:t>музыкальная деятельность (слушание и понимание музыкальных произведений, пение, музыкально-ритмические движения, игра на детских музыкальных инструментах).</w:t>
      </w:r>
    </w:p>
    <w:p w14:paraId="02407E98" w14:textId="77777777" w:rsidR="005353DF" w:rsidRPr="00807DA2" w:rsidRDefault="003D0530" w:rsidP="00E13C31">
      <w:pPr>
        <w:pBdr>
          <w:top w:val="nil"/>
          <w:left w:val="nil"/>
          <w:bottom w:val="nil"/>
          <w:right w:val="nil"/>
          <w:between w:val="nil"/>
        </w:pBdr>
        <w:tabs>
          <w:tab w:val="left" w:pos="993"/>
          <w:tab w:val="left" w:pos="1134"/>
        </w:tabs>
        <w:spacing w:line="276" w:lineRule="auto"/>
        <w:ind w:firstLine="709"/>
        <w:jc w:val="both"/>
        <w:rPr>
          <w:i/>
          <w:color w:val="000000"/>
          <w:sz w:val="24"/>
          <w:szCs w:val="24"/>
        </w:rPr>
      </w:pPr>
      <w:r w:rsidRPr="00807DA2">
        <w:rPr>
          <w:color w:val="000000"/>
          <w:sz w:val="24"/>
          <w:szCs w:val="24"/>
        </w:rPr>
        <w:t xml:space="preserve">Для достижения задач </w:t>
      </w:r>
      <w:r w:rsidRPr="00807DA2">
        <w:rPr>
          <w:b/>
          <w:color w:val="000000"/>
          <w:sz w:val="24"/>
          <w:szCs w:val="24"/>
        </w:rPr>
        <w:t>воспитания</w:t>
      </w:r>
      <w:r w:rsidRPr="00807DA2">
        <w:rPr>
          <w:i/>
          <w:color w:val="000000"/>
          <w:sz w:val="24"/>
          <w:szCs w:val="24"/>
        </w:rPr>
        <w:t xml:space="preserve"> </w:t>
      </w:r>
      <w:r w:rsidRPr="00807DA2">
        <w:rPr>
          <w:color w:val="000000"/>
          <w:sz w:val="24"/>
          <w:szCs w:val="24"/>
        </w:rPr>
        <w:t xml:space="preserve">в ходе реализации Программы образования педагог может использовать следующие </w:t>
      </w:r>
      <w:r w:rsidRPr="00807DA2">
        <w:rPr>
          <w:b/>
          <w:color w:val="000000"/>
          <w:sz w:val="24"/>
          <w:szCs w:val="24"/>
        </w:rPr>
        <w:t>методы</w:t>
      </w:r>
      <w:r w:rsidRPr="00807DA2">
        <w:rPr>
          <w:color w:val="000000"/>
          <w:sz w:val="24"/>
          <w:szCs w:val="24"/>
        </w:rPr>
        <w:t>:</w:t>
      </w:r>
    </w:p>
    <w:p w14:paraId="7F4538E6" w14:textId="77777777" w:rsidR="005353DF" w:rsidRPr="00807DA2" w:rsidRDefault="003D0530" w:rsidP="00E13C31">
      <w:pPr>
        <w:numPr>
          <w:ilvl w:val="0"/>
          <w:numId w:val="8"/>
        </w:numPr>
        <w:pBdr>
          <w:top w:val="nil"/>
          <w:left w:val="nil"/>
          <w:bottom w:val="nil"/>
          <w:right w:val="nil"/>
          <w:between w:val="nil"/>
        </w:pBdr>
        <w:tabs>
          <w:tab w:val="left" w:pos="993"/>
          <w:tab w:val="left" w:pos="1134"/>
        </w:tabs>
        <w:spacing w:line="276" w:lineRule="auto"/>
        <w:ind w:left="0" w:firstLine="709"/>
        <w:jc w:val="both"/>
        <w:rPr>
          <w:sz w:val="24"/>
          <w:szCs w:val="24"/>
        </w:rPr>
      </w:pPr>
      <w:r w:rsidRPr="00807DA2">
        <w:rPr>
          <w:color w:val="000000"/>
          <w:sz w:val="24"/>
          <w:szCs w:val="24"/>
        </w:rPr>
        <w:t>организации опыта поведения и деятельности (приучение к положительным формам общественного поведения, упражнение, воспитывающие ситуации, игровые методы);</w:t>
      </w:r>
    </w:p>
    <w:p w14:paraId="1DA4CBCA" w14:textId="77777777" w:rsidR="005353DF" w:rsidRPr="00807DA2" w:rsidRDefault="003D0530" w:rsidP="00E13C31">
      <w:pPr>
        <w:numPr>
          <w:ilvl w:val="0"/>
          <w:numId w:val="8"/>
        </w:numPr>
        <w:pBdr>
          <w:top w:val="nil"/>
          <w:left w:val="nil"/>
          <w:bottom w:val="nil"/>
          <w:right w:val="nil"/>
          <w:between w:val="nil"/>
        </w:pBdr>
        <w:tabs>
          <w:tab w:val="left" w:pos="993"/>
          <w:tab w:val="left" w:pos="1134"/>
        </w:tabs>
        <w:spacing w:line="276" w:lineRule="auto"/>
        <w:ind w:left="0" w:firstLine="709"/>
        <w:jc w:val="both"/>
        <w:rPr>
          <w:sz w:val="24"/>
          <w:szCs w:val="24"/>
        </w:rPr>
      </w:pPr>
      <w:r w:rsidRPr="00807DA2">
        <w:rPr>
          <w:color w:val="000000"/>
          <w:sz w:val="24"/>
          <w:szCs w:val="24"/>
        </w:rPr>
        <w:t>осознания детьми опыта поведения и деятельности (рассказ на моральные темы, разъяснение норм и правил поведения, чтение художественной литературы, этические беседы, обсуждение поступков и жизненных ситуаций, личный пример);</w:t>
      </w:r>
    </w:p>
    <w:p w14:paraId="562AD514" w14:textId="77777777" w:rsidR="005353DF" w:rsidRPr="00807DA2" w:rsidRDefault="003D0530" w:rsidP="00E13C31">
      <w:pPr>
        <w:numPr>
          <w:ilvl w:val="0"/>
          <w:numId w:val="8"/>
        </w:numPr>
        <w:pBdr>
          <w:top w:val="nil"/>
          <w:left w:val="nil"/>
          <w:bottom w:val="nil"/>
          <w:right w:val="nil"/>
          <w:between w:val="nil"/>
        </w:pBdr>
        <w:tabs>
          <w:tab w:val="left" w:pos="993"/>
          <w:tab w:val="left" w:pos="1134"/>
        </w:tabs>
        <w:spacing w:line="276" w:lineRule="auto"/>
        <w:ind w:left="0" w:firstLine="709"/>
        <w:jc w:val="both"/>
        <w:rPr>
          <w:sz w:val="24"/>
          <w:szCs w:val="24"/>
        </w:rPr>
      </w:pPr>
      <w:r w:rsidRPr="00807DA2">
        <w:rPr>
          <w:color w:val="000000"/>
          <w:sz w:val="24"/>
          <w:szCs w:val="24"/>
        </w:rPr>
        <w:t>мотивации опыта поведения и деятельности (поощрение, методы развития эмоций, игры, соревнования, проектные методы);</w:t>
      </w:r>
    </w:p>
    <w:p w14:paraId="443D5228"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 xml:space="preserve">При организации </w:t>
      </w:r>
      <w:r w:rsidRPr="00807DA2">
        <w:rPr>
          <w:b/>
          <w:color w:val="000000"/>
          <w:sz w:val="24"/>
          <w:szCs w:val="24"/>
        </w:rPr>
        <w:t>обучения</w:t>
      </w:r>
      <w:r w:rsidRPr="00807DA2">
        <w:rPr>
          <w:i/>
          <w:color w:val="000000"/>
          <w:sz w:val="24"/>
          <w:szCs w:val="24"/>
        </w:rPr>
        <w:t xml:space="preserve"> </w:t>
      </w:r>
      <w:r w:rsidRPr="00807DA2">
        <w:rPr>
          <w:color w:val="000000"/>
          <w:sz w:val="24"/>
          <w:szCs w:val="24"/>
        </w:rPr>
        <w:t xml:space="preserve">традиционные методы (словесные, наглядные, практические) </w:t>
      </w:r>
      <w:r w:rsidR="00CE6BFF" w:rsidRPr="00807DA2">
        <w:rPr>
          <w:color w:val="000000"/>
          <w:sz w:val="24"/>
          <w:szCs w:val="24"/>
        </w:rPr>
        <w:t>дополнятся</w:t>
      </w:r>
      <w:r w:rsidRPr="00807DA2">
        <w:rPr>
          <w:color w:val="000000"/>
          <w:sz w:val="24"/>
          <w:szCs w:val="24"/>
        </w:rPr>
        <w:t xml:space="preserve"> методами, в основу которых положен характер познавательной деятельности детей:</w:t>
      </w:r>
    </w:p>
    <w:p w14:paraId="7F85A5F7" w14:textId="77777777" w:rsidR="005353DF" w:rsidRPr="00807DA2" w:rsidRDefault="003D0530" w:rsidP="00E13C31">
      <w:pPr>
        <w:numPr>
          <w:ilvl w:val="0"/>
          <w:numId w:val="13"/>
        </w:numPr>
        <w:pBdr>
          <w:top w:val="nil"/>
          <w:left w:val="nil"/>
          <w:bottom w:val="nil"/>
          <w:right w:val="nil"/>
          <w:between w:val="nil"/>
        </w:pBdr>
        <w:tabs>
          <w:tab w:val="left" w:pos="993"/>
          <w:tab w:val="left" w:pos="1134"/>
        </w:tabs>
        <w:spacing w:line="276" w:lineRule="auto"/>
        <w:ind w:left="0" w:firstLine="709"/>
        <w:jc w:val="both"/>
        <w:rPr>
          <w:sz w:val="24"/>
          <w:szCs w:val="24"/>
        </w:rPr>
      </w:pPr>
      <w:r w:rsidRPr="00807DA2">
        <w:rPr>
          <w:color w:val="000000"/>
          <w:sz w:val="24"/>
          <w:szCs w:val="24"/>
        </w:rPr>
        <w:t>информационно-рецептивный метод – предъявление информации, организация действий реб</w:t>
      </w:r>
      <w:r w:rsidR="00CE6BFF">
        <w:rPr>
          <w:color w:val="000000"/>
          <w:sz w:val="24"/>
          <w:szCs w:val="24"/>
        </w:rPr>
        <w:t>е</w:t>
      </w:r>
      <w:r w:rsidRPr="00807DA2">
        <w:rPr>
          <w:color w:val="000000"/>
          <w:sz w:val="24"/>
          <w:szCs w:val="24"/>
        </w:rPr>
        <w:t>нка с объектом изучения (распознающее наблюдение, рассматривание картин, демонстрация кино- и диафильмов, просмотр компьютерных презентаций, рассказы воспитателя или детей, чтение);</w:t>
      </w:r>
    </w:p>
    <w:p w14:paraId="453CE1FA" w14:textId="77777777" w:rsidR="005353DF" w:rsidRPr="00807DA2" w:rsidRDefault="003D0530" w:rsidP="00E13C31">
      <w:pPr>
        <w:numPr>
          <w:ilvl w:val="0"/>
          <w:numId w:val="13"/>
        </w:numPr>
        <w:pBdr>
          <w:top w:val="nil"/>
          <w:left w:val="nil"/>
          <w:bottom w:val="nil"/>
          <w:right w:val="nil"/>
          <w:between w:val="nil"/>
        </w:pBdr>
        <w:tabs>
          <w:tab w:val="left" w:pos="993"/>
          <w:tab w:val="left" w:pos="1134"/>
        </w:tabs>
        <w:spacing w:line="276" w:lineRule="auto"/>
        <w:ind w:left="0" w:firstLine="709"/>
        <w:jc w:val="both"/>
        <w:rPr>
          <w:sz w:val="24"/>
          <w:szCs w:val="24"/>
        </w:rPr>
      </w:pPr>
      <w:r w:rsidRPr="00807DA2">
        <w:rPr>
          <w:color w:val="000000"/>
          <w:sz w:val="24"/>
          <w:szCs w:val="24"/>
        </w:rPr>
        <w:t>репродуктивный метод - создание условий для воспроизведения представлений и способов деятельности, руководство их выполнением (упражнения на основе образца воспитателя, беседа, составление рассказов с опорой на предметную или предметно-схематическую модель);</w:t>
      </w:r>
    </w:p>
    <w:p w14:paraId="4BB6075D" w14:textId="77777777" w:rsidR="005353DF" w:rsidRPr="00807DA2" w:rsidRDefault="003D0530" w:rsidP="00E13C31">
      <w:pPr>
        <w:numPr>
          <w:ilvl w:val="0"/>
          <w:numId w:val="13"/>
        </w:numPr>
        <w:pBdr>
          <w:top w:val="nil"/>
          <w:left w:val="nil"/>
          <w:bottom w:val="nil"/>
          <w:right w:val="nil"/>
          <w:between w:val="nil"/>
        </w:pBdr>
        <w:tabs>
          <w:tab w:val="left" w:pos="993"/>
          <w:tab w:val="left" w:pos="1134"/>
        </w:tabs>
        <w:spacing w:line="276" w:lineRule="auto"/>
        <w:ind w:left="0" w:firstLine="709"/>
        <w:jc w:val="both"/>
        <w:rPr>
          <w:sz w:val="24"/>
          <w:szCs w:val="24"/>
        </w:rPr>
      </w:pPr>
      <w:r w:rsidRPr="00807DA2">
        <w:rPr>
          <w:color w:val="000000"/>
          <w:sz w:val="24"/>
          <w:szCs w:val="24"/>
        </w:rPr>
        <w:lastRenderedPageBreak/>
        <w:t>метод проблемного изложения - постановка проблемы и раскрытие пути е</w:t>
      </w:r>
      <w:r w:rsidR="00AA6B06">
        <w:rPr>
          <w:color w:val="000000"/>
          <w:sz w:val="24"/>
          <w:szCs w:val="24"/>
        </w:rPr>
        <w:t>е</w:t>
      </w:r>
      <w:r w:rsidRPr="00807DA2">
        <w:rPr>
          <w:color w:val="000000"/>
          <w:sz w:val="24"/>
          <w:szCs w:val="24"/>
        </w:rPr>
        <w:t xml:space="preserve"> решения в процессе организации опытов, наблюдений;</w:t>
      </w:r>
    </w:p>
    <w:p w14:paraId="214568EF" w14:textId="77777777" w:rsidR="005353DF" w:rsidRPr="00807DA2" w:rsidRDefault="003D0530" w:rsidP="00E13C31">
      <w:pPr>
        <w:numPr>
          <w:ilvl w:val="0"/>
          <w:numId w:val="13"/>
        </w:numPr>
        <w:pBdr>
          <w:top w:val="nil"/>
          <w:left w:val="nil"/>
          <w:bottom w:val="nil"/>
          <w:right w:val="nil"/>
          <w:between w:val="nil"/>
        </w:pBdr>
        <w:tabs>
          <w:tab w:val="left" w:pos="993"/>
          <w:tab w:val="left" w:pos="1134"/>
        </w:tabs>
        <w:spacing w:line="276" w:lineRule="auto"/>
        <w:ind w:left="0" w:firstLine="709"/>
        <w:jc w:val="both"/>
        <w:rPr>
          <w:sz w:val="24"/>
          <w:szCs w:val="24"/>
        </w:rPr>
      </w:pPr>
      <w:r w:rsidRPr="00807DA2">
        <w:rPr>
          <w:color w:val="000000"/>
          <w:sz w:val="24"/>
          <w:szCs w:val="24"/>
        </w:rPr>
        <w:t>эвристический метод (частично-поисковый) – проблемная задача делится на части – проблемы, в решении которых принимают участие дети (применение представлений в новых условиях);</w:t>
      </w:r>
    </w:p>
    <w:p w14:paraId="7ED74CBF" w14:textId="77777777" w:rsidR="005353DF" w:rsidRPr="00807DA2" w:rsidRDefault="003D0530" w:rsidP="00E13C31">
      <w:pPr>
        <w:numPr>
          <w:ilvl w:val="0"/>
          <w:numId w:val="13"/>
        </w:numPr>
        <w:pBdr>
          <w:top w:val="nil"/>
          <w:left w:val="nil"/>
          <w:bottom w:val="nil"/>
          <w:right w:val="nil"/>
          <w:between w:val="nil"/>
        </w:pBdr>
        <w:tabs>
          <w:tab w:val="left" w:pos="993"/>
          <w:tab w:val="left" w:pos="1134"/>
        </w:tabs>
        <w:spacing w:line="276" w:lineRule="auto"/>
        <w:ind w:left="0" w:firstLine="709"/>
        <w:jc w:val="both"/>
        <w:rPr>
          <w:sz w:val="24"/>
          <w:szCs w:val="24"/>
        </w:rPr>
      </w:pPr>
      <w:r w:rsidRPr="00807DA2">
        <w:rPr>
          <w:color w:val="000000"/>
          <w:sz w:val="24"/>
          <w:szCs w:val="24"/>
        </w:rPr>
        <w:t>исследовательский метод – составление и предъявление проблемных ситуаций, ситуаций для экспериментирования и опытов (творческие задания, опыты, экспериментирование).</w:t>
      </w:r>
    </w:p>
    <w:p w14:paraId="24A836DF"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 xml:space="preserve">При реализации Программы образования педагог может использовать различные </w:t>
      </w:r>
      <w:r w:rsidRPr="00807DA2">
        <w:rPr>
          <w:b/>
          <w:color w:val="000000"/>
          <w:sz w:val="24"/>
          <w:szCs w:val="24"/>
        </w:rPr>
        <w:t>средства</w:t>
      </w:r>
      <w:r w:rsidRPr="00807DA2">
        <w:rPr>
          <w:color w:val="000000"/>
          <w:sz w:val="24"/>
          <w:szCs w:val="24"/>
        </w:rPr>
        <w:t>, представленные совокупностью материальных и идеальных объектов:</w:t>
      </w:r>
    </w:p>
    <w:p w14:paraId="644DC9AC" w14:textId="77777777" w:rsidR="005353DF" w:rsidRPr="00807DA2" w:rsidRDefault="003D0530" w:rsidP="00E13C31">
      <w:pPr>
        <w:numPr>
          <w:ilvl w:val="0"/>
          <w:numId w:val="11"/>
        </w:numPr>
        <w:pBdr>
          <w:top w:val="nil"/>
          <w:left w:val="nil"/>
          <w:bottom w:val="nil"/>
          <w:right w:val="nil"/>
          <w:between w:val="nil"/>
        </w:pBdr>
        <w:tabs>
          <w:tab w:val="left" w:pos="993"/>
          <w:tab w:val="left" w:pos="1134"/>
        </w:tabs>
        <w:spacing w:line="276" w:lineRule="auto"/>
        <w:ind w:left="0" w:firstLine="709"/>
        <w:jc w:val="both"/>
        <w:rPr>
          <w:sz w:val="24"/>
          <w:szCs w:val="24"/>
        </w:rPr>
      </w:pPr>
      <w:r w:rsidRPr="00807DA2">
        <w:rPr>
          <w:color w:val="000000"/>
          <w:sz w:val="24"/>
          <w:szCs w:val="24"/>
        </w:rPr>
        <w:t xml:space="preserve">демонстрационные и раздаточные; </w:t>
      </w:r>
    </w:p>
    <w:p w14:paraId="173EC253" w14:textId="77777777" w:rsidR="005353DF" w:rsidRPr="00807DA2" w:rsidRDefault="003D0530" w:rsidP="00E13C31">
      <w:pPr>
        <w:numPr>
          <w:ilvl w:val="0"/>
          <w:numId w:val="11"/>
        </w:numPr>
        <w:pBdr>
          <w:top w:val="nil"/>
          <w:left w:val="nil"/>
          <w:bottom w:val="nil"/>
          <w:right w:val="nil"/>
          <w:between w:val="nil"/>
        </w:pBdr>
        <w:tabs>
          <w:tab w:val="left" w:pos="993"/>
          <w:tab w:val="left" w:pos="1134"/>
        </w:tabs>
        <w:spacing w:line="276" w:lineRule="auto"/>
        <w:ind w:left="0" w:firstLine="709"/>
        <w:jc w:val="both"/>
        <w:rPr>
          <w:sz w:val="24"/>
          <w:szCs w:val="24"/>
        </w:rPr>
      </w:pPr>
      <w:r w:rsidRPr="00807DA2">
        <w:rPr>
          <w:color w:val="000000"/>
          <w:sz w:val="24"/>
          <w:szCs w:val="24"/>
        </w:rPr>
        <w:t xml:space="preserve">визуальные, </w:t>
      </w:r>
      <w:proofErr w:type="spellStart"/>
      <w:r w:rsidRPr="00807DA2">
        <w:rPr>
          <w:color w:val="000000"/>
          <w:sz w:val="24"/>
          <w:szCs w:val="24"/>
        </w:rPr>
        <w:t>аудийные</w:t>
      </w:r>
      <w:proofErr w:type="spellEnd"/>
      <w:r w:rsidRPr="00807DA2">
        <w:rPr>
          <w:color w:val="000000"/>
          <w:sz w:val="24"/>
          <w:szCs w:val="24"/>
        </w:rPr>
        <w:t xml:space="preserve">, аудиовизуальные; </w:t>
      </w:r>
    </w:p>
    <w:p w14:paraId="5DB1A0C6" w14:textId="77777777" w:rsidR="005353DF" w:rsidRPr="00807DA2" w:rsidRDefault="003D0530" w:rsidP="00E13C31">
      <w:pPr>
        <w:numPr>
          <w:ilvl w:val="0"/>
          <w:numId w:val="11"/>
        </w:numPr>
        <w:pBdr>
          <w:top w:val="nil"/>
          <w:left w:val="nil"/>
          <w:bottom w:val="nil"/>
          <w:right w:val="nil"/>
          <w:between w:val="nil"/>
        </w:pBdr>
        <w:tabs>
          <w:tab w:val="left" w:pos="993"/>
          <w:tab w:val="left" w:pos="1134"/>
        </w:tabs>
        <w:spacing w:line="276" w:lineRule="auto"/>
        <w:ind w:left="0" w:firstLine="709"/>
        <w:jc w:val="both"/>
        <w:rPr>
          <w:sz w:val="24"/>
          <w:szCs w:val="24"/>
        </w:rPr>
      </w:pPr>
      <w:r w:rsidRPr="00807DA2">
        <w:rPr>
          <w:color w:val="000000"/>
          <w:sz w:val="24"/>
          <w:szCs w:val="24"/>
        </w:rPr>
        <w:t>естественные и искусственные;</w:t>
      </w:r>
    </w:p>
    <w:p w14:paraId="0271B5BC" w14:textId="77777777" w:rsidR="005353DF" w:rsidRPr="00807DA2" w:rsidRDefault="003D0530" w:rsidP="00E13C31">
      <w:pPr>
        <w:numPr>
          <w:ilvl w:val="0"/>
          <w:numId w:val="11"/>
        </w:numPr>
        <w:pBdr>
          <w:top w:val="nil"/>
          <w:left w:val="nil"/>
          <w:bottom w:val="nil"/>
          <w:right w:val="nil"/>
          <w:between w:val="nil"/>
        </w:pBdr>
        <w:tabs>
          <w:tab w:val="left" w:pos="993"/>
          <w:tab w:val="left" w:pos="1134"/>
        </w:tabs>
        <w:spacing w:line="276" w:lineRule="auto"/>
        <w:ind w:left="0" w:firstLine="709"/>
        <w:jc w:val="both"/>
        <w:rPr>
          <w:sz w:val="24"/>
          <w:szCs w:val="24"/>
        </w:rPr>
      </w:pPr>
      <w:r w:rsidRPr="00807DA2">
        <w:rPr>
          <w:color w:val="000000"/>
          <w:sz w:val="24"/>
          <w:szCs w:val="24"/>
        </w:rPr>
        <w:t>реальные и виртуальные.</w:t>
      </w:r>
    </w:p>
    <w:p w14:paraId="5F558CB1"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 xml:space="preserve">Для </w:t>
      </w:r>
      <w:r w:rsidRPr="00807DA2">
        <w:rPr>
          <w:b/>
          <w:color w:val="000000"/>
          <w:sz w:val="24"/>
          <w:szCs w:val="24"/>
        </w:rPr>
        <w:t>развития каждого вида деятельности</w:t>
      </w:r>
      <w:r w:rsidRPr="00807DA2">
        <w:rPr>
          <w:color w:val="000000"/>
          <w:sz w:val="24"/>
          <w:szCs w:val="24"/>
        </w:rPr>
        <w:t xml:space="preserve"> детей применяются следующие </w:t>
      </w:r>
      <w:r w:rsidRPr="00807DA2">
        <w:rPr>
          <w:b/>
          <w:color w:val="000000"/>
          <w:sz w:val="24"/>
          <w:szCs w:val="24"/>
        </w:rPr>
        <w:t>средства</w:t>
      </w:r>
      <w:r w:rsidRPr="00807DA2">
        <w:rPr>
          <w:color w:val="000000"/>
          <w:sz w:val="24"/>
          <w:szCs w:val="24"/>
        </w:rPr>
        <w:t>:</w:t>
      </w:r>
    </w:p>
    <w:p w14:paraId="70034043" w14:textId="77777777" w:rsidR="005353DF" w:rsidRPr="00807DA2" w:rsidRDefault="003D0530" w:rsidP="00E13C31">
      <w:pPr>
        <w:numPr>
          <w:ilvl w:val="0"/>
          <w:numId w:val="17"/>
        </w:numPr>
        <w:pBdr>
          <w:top w:val="nil"/>
          <w:left w:val="nil"/>
          <w:bottom w:val="nil"/>
          <w:right w:val="nil"/>
          <w:between w:val="nil"/>
        </w:pBdr>
        <w:tabs>
          <w:tab w:val="left" w:pos="993"/>
          <w:tab w:val="left" w:pos="1134"/>
        </w:tabs>
        <w:spacing w:line="276" w:lineRule="auto"/>
        <w:ind w:left="0" w:firstLine="709"/>
        <w:jc w:val="both"/>
        <w:rPr>
          <w:sz w:val="24"/>
          <w:szCs w:val="24"/>
        </w:rPr>
      </w:pPr>
      <w:r w:rsidRPr="00807DA2">
        <w:rPr>
          <w:color w:val="000000"/>
          <w:sz w:val="24"/>
          <w:szCs w:val="24"/>
        </w:rPr>
        <w:t>двигательной (оборудование для ходьбы, бега, ползания, лазанья, прыгания, занятий с мячом и др.);</w:t>
      </w:r>
    </w:p>
    <w:p w14:paraId="47C532A4" w14:textId="77777777" w:rsidR="005353DF" w:rsidRPr="00807DA2" w:rsidRDefault="003D0530" w:rsidP="00E13C31">
      <w:pPr>
        <w:numPr>
          <w:ilvl w:val="0"/>
          <w:numId w:val="17"/>
        </w:numPr>
        <w:pBdr>
          <w:top w:val="nil"/>
          <w:left w:val="nil"/>
          <w:bottom w:val="nil"/>
          <w:right w:val="nil"/>
          <w:between w:val="nil"/>
        </w:pBdr>
        <w:tabs>
          <w:tab w:val="left" w:pos="993"/>
          <w:tab w:val="left" w:pos="1134"/>
        </w:tabs>
        <w:spacing w:line="276" w:lineRule="auto"/>
        <w:ind w:left="0" w:firstLine="709"/>
        <w:jc w:val="both"/>
        <w:rPr>
          <w:sz w:val="24"/>
          <w:szCs w:val="24"/>
        </w:rPr>
      </w:pPr>
      <w:r w:rsidRPr="00807DA2">
        <w:rPr>
          <w:color w:val="000000"/>
          <w:sz w:val="24"/>
          <w:szCs w:val="24"/>
        </w:rPr>
        <w:t>предметной (образные и дидактические игрушки, реальные предметы и др.); игровой (игры, игрушки, игровое оборудование и др.);</w:t>
      </w:r>
    </w:p>
    <w:p w14:paraId="7334916C" w14:textId="77777777" w:rsidR="005353DF" w:rsidRPr="00807DA2" w:rsidRDefault="003D0530" w:rsidP="00E13C31">
      <w:pPr>
        <w:numPr>
          <w:ilvl w:val="0"/>
          <w:numId w:val="17"/>
        </w:numPr>
        <w:pBdr>
          <w:top w:val="nil"/>
          <w:left w:val="nil"/>
          <w:bottom w:val="nil"/>
          <w:right w:val="nil"/>
          <w:between w:val="nil"/>
        </w:pBdr>
        <w:tabs>
          <w:tab w:val="left" w:pos="993"/>
          <w:tab w:val="left" w:pos="1134"/>
          <w:tab w:val="left" w:pos="4644"/>
          <w:tab w:val="left" w:pos="4989"/>
          <w:tab w:val="left" w:pos="7462"/>
          <w:tab w:val="left" w:pos="9066"/>
          <w:tab w:val="left" w:pos="10282"/>
        </w:tabs>
        <w:spacing w:line="276" w:lineRule="auto"/>
        <w:ind w:left="0" w:firstLine="709"/>
        <w:jc w:val="both"/>
        <w:rPr>
          <w:sz w:val="24"/>
          <w:szCs w:val="24"/>
        </w:rPr>
      </w:pPr>
      <w:r w:rsidRPr="00807DA2">
        <w:rPr>
          <w:color w:val="000000"/>
          <w:sz w:val="24"/>
          <w:szCs w:val="24"/>
        </w:rPr>
        <w:t>коммуникативной (дидактический материал, предметы, игрушки, видеофильмы и др.); познавательно-исследовательской и экспериментирования (натуральные предметы и оборудование для исследования и образно-символический материал, в том числе макеты, плакаты, модели, схемы и др.);</w:t>
      </w:r>
    </w:p>
    <w:p w14:paraId="42BBBFE4" w14:textId="77777777" w:rsidR="005353DF" w:rsidRPr="00807DA2" w:rsidRDefault="003D0530" w:rsidP="00E13C31">
      <w:pPr>
        <w:numPr>
          <w:ilvl w:val="0"/>
          <w:numId w:val="17"/>
        </w:numPr>
        <w:pBdr>
          <w:top w:val="nil"/>
          <w:left w:val="nil"/>
          <w:bottom w:val="nil"/>
          <w:right w:val="nil"/>
          <w:between w:val="nil"/>
        </w:pBdr>
        <w:tabs>
          <w:tab w:val="left" w:pos="993"/>
          <w:tab w:val="left" w:pos="1134"/>
        </w:tabs>
        <w:spacing w:line="276" w:lineRule="auto"/>
        <w:ind w:left="0" w:firstLine="709"/>
        <w:jc w:val="both"/>
        <w:rPr>
          <w:sz w:val="24"/>
          <w:szCs w:val="24"/>
        </w:rPr>
      </w:pPr>
      <w:r w:rsidRPr="00807DA2">
        <w:rPr>
          <w:color w:val="000000"/>
          <w:sz w:val="24"/>
          <w:szCs w:val="24"/>
        </w:rPr>
        <w:t>чтения художественной литературы (книги для детского чтения, в том числе аудиокниги, иллюстративный материал);</w:t>
      </w:r>
    </w:p>
    <w:p w14:paraId="37BD57C8" w14:textId="77777777" w:rsidR="005353DF" w:rsidRPr="00807DA2" w:rsidRDefault="003D0530" w:rsidP="00E13C31">
      <w:pPr>
        <w:numPr>
          <w:ilvl w:val="0"/>
          <w:numId w:val="17"/>
        </w:numPr>
        <w:pBdr>
          <w:top w:val="nil"/>
          <w:left w:val="nil"/>
          <w:bottom w:val="nil"/>
          <w:right w:val="nil"/>
          <w:between w:val="nil"/>
        </w:pBdr>
        <w:tabs>
          <w:tab w:val="left" w:pos="993"/>
          <w:tab w:val="left" w:pos="1134"/>
        </w:tabs>
        <w:spacing w:line="276" w:lineRule="auto"/>
        <w:ind w:left="0" w:firstLine="709"/>
        <w:jc w:val="both"/>
        <w:rPr>
          <w:sz w:val="24"/>
          <w:szCs w:val="24"/>
        </w:rPr>
      </w:pPr>
      <w:r w:rsidRPr="00807DA2">
        <w:rPr>
          <w:color w:val="000000"/>
          <w:sz w:val="24"/>
          <w:szCs w:val="24"/>
        </w:rPr>
        <w:t>трудовой (оборудование и инвентарь для всех видов труда);</w:t>
      </w:r>
    </w:p>
    <w:p w14:paraId="75DD7835" w14:textId="77777777" w:rsidR="005353DF" w:rsidRPr="00807DA2" w:rsidRDefault="003D0530" w:rsidP="00E13C31">
      <w:pPr>
        <w:numPr>
          <w:ilvl w:val="0"/>
          <w:numId w:val="17"/>
        </w:numPr>
        <w:pBdr>
          <w:top w:val="nil"/>
          <w:left w:val="nil"/>
          <w:bottom w:val="nil"/>
          <w:right w:val="nil"/>
          <w:between w:val="nil"/>
        </w:pBdr>
        <w:tabs>
          <w:tab w:val="left" w:pos="993"/>
          <w:tab w:val="left" w:pos="1134"/>
          <w:tab w:val="left" w:pos="2599"/>
          <w:tab w:val="left" w:pos="4333"/>
          <w:tab w:val="left" w:pos="4690"/>
          <w:tab w:val="left" w:pos="6022"/>
          <w:tab w:val="left" w:pos="6603"/>
          <w:tab w:val="left" w:pos="7490"/>
          <w:tab w:val="left" w:pos="8998"/>
          <w:tab w:val="left" w:pos="10283"/>
        </w:tabs>
        <w:spacing w:line="276" w:lineRule="auto"/>
        <w:ind w:left="0" w:firstLine="709"/>
        <w:jc w:val="both"/>
        <w:rPr>
          <w:sz w:val="24"/>
          <w:szCs w:val="24"/>
        </w:rPr>
      </w:pPr>
      <w:r w:rsidRPr="00807DA2">
        <w:rPr>
          <w:color w:val="000000"/>
          <w:sz w:val="24"/>
          <w:szCs w:val="24"/>
        </w:rPr>
        <w:t>продуктивной</w:t>
      </w:r>
      <w:r w:rsidRPr="00807DA2">
        <w:rPr>
          <w:color w:val="000000"/>
          <w:sz w:val="24"/>
          <w:szCs w:val="24"/>
        </w:rPr>
        <w:tab/>
        <w:t>(оборудование</w:t>
      </w:r>
      <w:r w:rsidRPr="00807DA2">
        <w:rPr>
          <w:color w:val="000000"/>
          <w:sz w:val="24"/>
          <w:szCs w:val="24"/>
        </w:rPr>
        <w:tab/>
        <w:t>и</w:t>
      </w:r>
      <w:r w:rsidRPr="00807DA2">
        <w:rPr>
          <w:color w:val="000000"/>
          <w:sz w:val="24"/>
          <w:szCs w:val="24"/>
        </w:rPr>
        <w:tab/>
        <w:t>материалы</w:t>
      </w:r>
      <w:r w:rsidRPr="00807DA2">
        <w:rPr>
          <w:color w:val="000000"/>
          <w:sz w:val="24"/>
          <w:szCs w:val="24"/>
        </w:rPr>
        <w:tab/>
        <w:t>для</w:t>
      </w:r>
      <w:r w:rsidRPr="00807DA2">
        <w:rPr>
          <w:color w:val="000000"/>
          <w:sz w:val="24"/>
          <w:szCs w:val="24"/>
        </w:rPr>
        <w:tab/>
        <w:t>лепки,</w:t>
      </w:r>
      <w:r w:rsidRPr="00807DA2">
        <w:rPr>
          <w:color w:val="000000"/>
          <w:sz w:val="24"/>
          <w:szCs w:val="24"/>
        </w:rPr>
        <w:tab/>
        <w:t>аппликации, рисования и конструирования);</w:t>
      </w:r>
    </w:p>
    <w:p w14:paraId="4C598051" w14:textId="77777777" w:rsidR="005353DF" w:rsidRPr="00807DA2" w:rsidRDefault="003D0530" w:rsidP="00E13C31">
      <w:pPr>
        <w:numPr>
          <w:ilvl w:val="0"/>
          <w:numId w:val="17"/>
        </w:numPr>
        <w:pBdr>
          <w:top w:val="nil"/>
          <w:left w:val="nil"/>
          <w:bottom w:val="nil"/>
          <w:right w:val="nil"/>
          <w:between w:val="nil"/>
        </w:pBdr>
        <w:tabs>
          <w:tab w:val="left" w:pos="993"/>
          <w:tab w:val="left" w:pos="1134"/>
        </w:tabs>
        <w:spacing w:line="276" w:lineRule="auto"/>
        <w:ind w:left="0" w:firstLine="709"/>
        <w:jc w:val="both"/>
        <w:rPr>
          <w:sz w:val="24"/>
          <w:szCs w:val="24"/>
        </w:rPr>
      </w:pPr>
      <w:r w:rsidRPr="00807DA2">
        <w:rPr>
          <w:color w:val="000000"/>
          <w:sz w:val="24"/>
          <w:szCs w:val="24"/>
        </w:rPr>
        <w:t>музыкальной (детские музыкальные инструменты, дидактический материал и др.).</w:t>
      </w:r>
    </w:p>
    <w:p w14:paraId="209C6F08"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 xml:space="preserve">При выборе форм, методов, средств реализации Программы образования </w:t>
      </w:r>
      <w:r w:rsidRPr="00807DA2">
        <w:rPr>
          <w:color w:val="171717"/>
          <w:sz w:val="24"/>
          <w:szCs w:val="24"/>
        </w:rPr>
        <w:t xml:space="preserve">важное </w:t>
      </w:r>
      <w:r w:rsidRPr="00807DA2">
        <w:rPr>
          <w:color w:val="000000"/>
          <w:sz w:val="24"/>
          <w:szCs w:val="24"/>
        </w:rPr>
        <w:t>значение имеет признание приоритетной субъективной позиции ребенка в образовательном процессе. Педагог учитывает субъектные проявления ребенка в деятельности: интерес к миру и культуре; избирательное отношение к социокультурным объектам и разным видам деятельности; инициативность и желание заниматься той или иной деятельностью; самостоятельность в выборе и осуществлении деятельности; творчество в интерпретации объектов культуры и создании продуктов деятельности. Выбор педагогом форм, методов, средств реализации Программы образования, адекватных образовательным потребностям и предпочтениям детей, их соотношение и интеграция при решении задач воспитания и обучения обеспечивает их вариативность.</w:t>
      </w:r>
    </w:p>
    <w:p w14:paraId="2C5C43F3" w14:textId="77777777" w:rsidR="005353DF" w:rsidRPr="00807DA2" w:rsidRDefault="005353DF" w:rsidP="00E13C31">
      <w:pPr>
        <w:pStyle w:val="2"/>
        <w:tabs>
          <w:tab w:val="left" w:pos="1134"/>
        </w:tabs>
        <w:spacing w:before="8" w:line="242" w:lineRule="auto"/>
        <w:ind w:left="1740" w:right="1163" w:hanging="15"/>
      </w:pPr>
    </w:p>
    <w:p w14:paraId="6AA78409" w14:textId="77777777" w:rsidR="005353DF" w:rsidRPr="00807DA2" w:rsidRDefault="003D0530" w:rsidP="00E13C31">
      <w:pPr>
        <w:pStyle w:val="1"/>
        <w:numPr>
          <w:ilvl w:val="1"/>
          <w:numId w:val="188"/>
        </w:numPr>
        <w:tabs>
          <w:tab w:val="left" w:pos="1134"/>
          <w:tab w:val="left" w:pos="1276"/>
        </w:tabs>
        <w:ind w:left="993" w:hanging="283"/>
      </w:pPr>
      <w:bookmarkStart w:id="123" w:name="_Toc143544013"/>
      <w:r w:rsidRPr="00807DA2">
        <w:t>Особенности образовательной деятельности разных видов и культурных практик</w:t>
      </w:r>
      <w:bookmarkEnd w:id="123"/>
    </w:p>
    <w:p w14:paraId="37814767" w14:textId="77777777" w:rsidR="005353DF" w:rsidRPr="00807DA2" w:rsidRDefault="003D0530" w:rsidP="00E13C31">
      <w:pPr>
        <w:pBdr>
          <w:top w:val="nil"/>
          <w:left w:val="nil"/>
          <w:bottom w:val="nil"/>
          <w:right w:val="nil"/>
          <w:between w:val="nil"/>
        </w:pBdr>
        <w:tabs>
          <w:tab w:val="left" w:pos="1134"/>
          <w:tab w:val="left" w:pos="1349"/>
        </w:tabs>
        <w:spacing w:line="276" w:lineRule="auto"/>
        <w:ind w:left="710"/>
        <w:jc w:val="both"/>
        <w:rPr>
          <w:color w:val="000000"/>
          <w:sz w:val="24"/>
          <w:szCs w:val="24"/>
        </w:rPr>
      </w:pPr>
      <w:r w:rsidRPr="00807DA2">
        <w:rPr>
          <w:color w:val="000000"/>
          <w:sz w:val="24"/>
          <w:szCs w:val="24"/>
        </w:rPr>
        <w:t>Об</w:t>
      </w:r>
      <w:r w:rsidR="00BA6B10">
        <w:rPr>
          <w:color w:val="000000"/>
          <w:sz w:val="24"/>
          <w:szCs w:val="24"/>
        </w:rPr>
        <w:t>разовательная деятельность</w:t>
      </w:r>
      <w:r w:rsidRPr="00807DA2">
        <w:rPr>
          <w:color w:val="000000"/>
          <w:sz w:val="24"/>
          <w:szCs w:val="24"/>
        </w:rPr>
        <w:t xml:space="preserve"> включает:</w:t>
      </w:r>
    </w:p>
    <w:p w14:paraId="759D171A" w14:textId="77777777" w:rsidR="005353DF" w:rsidRPr="00807DA2" w:rsidRDefault="003D0530" w:rsidP="00E13C31">
      <w:pPr>
        <w:numPr>
          <w:ilvl w:val="0"/>
          <w:numId w:val="170"/>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образовательную деятельность, осуществляемую в процессе организации различных видов детской деятельности;</w:t>
      </w:r>
    </w:p>
    <w:p w14:paraId="268C34BC" w14:textId="77777777" w:rsidR="005353DF" w:rsidRPr="00807DA2" w:rsidRDefault="003D0530" w:rsidP="00E13C31">
      <w:pPr>
        <w:numPr>
          <w:ilvl w:val="0"/>
          <w:numId w:val="170"/>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образовательную деятельность, осуществляемую в ходе режимных процессов;</w:t>
      </w:r>
    </w:p>
    <w:p w14:paraId="6BCFE689" w14:textId="77777777" w:rsidR="005353DF" w:rsidRPr="00807DA2" w:rsidRDefault="003D0530" w:rsidP="00E13C31">
      <w:pPr>
        <w:numPr>
          <w:ilvl w:val="0"/>
          <w:numId w:val="170"/>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lastRenderedPageBreak/>
        <w:t>самостоятельную деятельность детей;</w:t>
      </w:r>
    </w:p>
    <w:p w14:paraId="21CC1899" w14:textId="77777777" w:rsidR="005353DF" w:rsidRPr="00807DA2" w:rsidRDefault="003D0530" w:rsidP="00E13C31">
      <w:pPr>
        <w:numPr>
          <w:ilvl w:val="0"/>
          <w:numId w:val="170"/>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взаимодействие с семьями детей по реализации образовательной программы ДО.</w:t>
      </w:r>
    </w:p>
    <w:p w14:paraId="2DD85EC1" w14:textId="77777777" w:rsidR="005353DF" w:rsidRPr="00807DA2" w:rsidRDefault="003D0530" w:rsidP="00E13C31">
      <w:pPr>
        <w:pBdr>
          <w:top w:val="nil"/>
          <w:left w:val="nil"/>
          <w:bottom w:val="nil"/>
          <w:right w:val="nil"/>
          <w:between w:val="nil"/>
        </w:pBdr>
        <w:tabs>
          <w:tab w:val="left" w:pos="1134"/>
          <w:tab w:val="left" w:pos="1276"/>
        </w:tabs>
        <w:spacing w:line="276" w:lineRule="auto"/>
        <w:ind w:firstLine="710"/>
        <w:jc w:val="both"/>
        <w:rPr>
          <w:color w:val="000000"/>
          <w:sz w:val="24"/>
          <w:szCs w:val="24"/>
        </w:rPr>
      </w:pPr>
      <w:r w:rsidRPr="00807DA2">
        <w:rPr>
          <w:color w:val="000000"/>
          <w:sz w:val="24"/>
          <w:szCs w:val="24"/>
        </w:rPr>
        <w:t>Образовательная деятельность организуется как совместная деятельность педагога и детей, самостоятельная деятельность детей. В зависимости от решаемых образовательных задач, желаний детей, их образовательных потребностей, педагог может выбрать один или несколько вариантов совместной деятельности:</w:t>
      </w:r>
    </w:p>
    <w:p w14:paraId="60B7DC4A" w14:textId="77777777" w:rsidR="005353DF" w:rsidRPr="00807DA2" w:rsidRDefault="003D0530" w:rsidP="00E13C31">
      <w:pPr>
        <w:numPr>
          <w:ilvl w:val="0"/>
          <w:numId w:val="15"/>
        </w:numPr>
        <w:pBdr>
          <w:top w:val="nil"/>
          <w:left w:val="nil"/>
          <w:bottom w:val="nil"/>
          <w:right w:val="nil"/>
          <w:between w:val="nil"/>
        </w:pBdr>
        <w:tabs>
          <w:tab w:val="left" w:pos="1033"/>
          <w:tab w:val="left" w:pos="1134"/>
        </w:tabs>
        <w:spacing w:line="276" w:lineRule="auto"/>
        <w:ind w:firstLine="709"/>
        <w:jc w:val="both"/>
        <w:rPr>
          <w:color w:val="000000"/>
          <w:sz w:val="24"/>
          <w:szCs w:val="24"/>
        </w:rPr>
      </w:pPr>
      <w:r w:rsidRPr="00807DA2">
        <w:rPr>
          <w:color w:val="000000"/>
          <w:sz w:val="24"/>
          <w:szCs w:val="24"/>
        </w:rPr>
        <w:t>совместная деятельность педагога с ребёнком, где, взаимодействуя с ребёнком, он выполняет функции педагога: обучает ребёнка чему-то новому;</w:t>
      </w:r>
    </w:p>
    <w:p w14:paraId="088AFC58" w14:textId="77777777" w:rsidR="005353DF" w:rsidRPr="00807DA2" w:rsidRDefault="003D0530" w:rsidP="00E13C31">
      <w:pPr>
        <w:numPr>
          <w:ilvl w:val="0"/>
          <w:numId w:val="15"/>
        </w:numPr>
        <w:pBdr>
          <w:top w:val="nil"/>
          <w:left w:val="nil"/>
          <w:bottom w:val="nil"/>
          <w:right w:val="nil"/>
          <w:between w:val="nil"/>
        </w:pBdr>
        <w:tabs>
          <w:tab w:val="left" w:pos="1028"/>
          <w:tab w:val="left" w:pos="1134"/>
        </w:tabs>
        <w:spacing w:line="276" w:lineRule="auto"/>
        <w:ind w:firstLine="709"/>
        <w:jc w:val="both"/>
        <w:rPr>
          <w:color w:val="000000"/>
          <w:sz w:val="24"/>
          <w:szCs w:val="24"/>
        </w:rPr>
      </w:pPr>
      <w:r w:rsidRPr="00807DA2">
        <w:rPr>
          <w:color w:val="000000"/>
          <w:sz w:val="24"/>
          <w:szCs w:val="24"/>
        </w:rPr>
        <w:t>совместная деятельность ребёнка с педагогом, при которой ребёнок и педагог – равноправные партнеры;</w:t>
      </w:r>
    </w:p>
    <w:p w14:paraId="56FF804D" w14:textId="77777777" w:rsidR="005353DF" w:rsidRPr="00807DA2" w:rsidRDefault="003D0530" w:rsidP="00E13C31">
      <w:pPr>
        <w:numPr>
          <w:ilvl w:val="0"/>
          <w:numId w:val="15"/>
        </w:numPr>
        <w:pBdr>
          <w:top w:val="nil"/>
          <w:left w:val="nil"/>
          <w:bottom w:val="nil"/>
          <w:right w:val="nil"/>
          <w:between w:val="nil"/>
        </w:pBdr>
        <w:tabs>
          <w:tab w:val="left" w:pos="1038"/>
          <w:tab w:val="left" w:pos="1134"/>
        </w:tabs>
        <w:spacing w:line="276" w:lineRule="auto"/>
        <w:ind w:firstLine="709"/>
        <w:jc w:val="both"/>
        <w:rPr>
          <w:color w:val="000000"/>
          <w:sz w:val="24"/>
          <w:szCs w:val="24"/>
        </w:rPr>
      </w:pPr>
      <w:r w:rsidRPr="00807DA2">
        <w:rPr>
          <w:color w:val="000000"/>
          <w:sz w:val="24"/>
          <w:szCs w:val="24"/>
        </w:rPr>
        <w:t>совместная деятельность группы детей под руководством педагога, который на правах участника деятельности на всех этапах её выполнения (от планирования до завершения) направляет совместную деятельность группы детей;</w:t>
      </w:r>
    </w:p>
    <w:p w14:paraId="22E9FCFD" w14:textId="77777777" w:rsidR="005353DF" w:rsidRPr="00807DA2" w:rsidRDefault="003D0530" w:rsidP="00E13C31">
      <w:pPr>
        <w:numPr>
          <w:ilvl w:val="0"/>
          <w:numId w:val="15"/>
        </w:numPr>
        <w:pBdr>
          <w:top w:val="nil"/>
          <w:left w:val="nil"/>
          <w:bottom w:val="nil"/>
          <w:right w:val="nil"/>
          <w:between w:val="nil"/>
        </w:pBdr>
        <w:tabs>
          <w:tab w:val="left" w:pos="1028"/>
          <w:tab w:val="left" w:pos="1134"/>
        </w:tabs>
        <w:spacing w:line="276" w:lineRule="auto"/>
        <w:ind w:firstLine="709"/>
        <w:jc w:val="both"/>
        <w:rPr>
          <w:color w:val="000000"/>
          <w:sz w:val="24"/>
          <w:szCs w:val="24"/>
        </w:rPr>
      </w:pPr>
      <w:r w:rsidRPr="00807DA2">
        <w:rPr>
          <w:color w:val="000000"/>
          <w:sz w:val="24"/>
          <w:szCs w:val="24"/>
        </w:rPr>
        <w:t>совместная деятельность детей со сверстниками без участия педагога, но по его заданию. Педагог в этой ситуации не является участником деятельности, но выступает в роли её организатора, ставящего задачу группе детей, тем самым, актуализируя лидерские ресурсы самих детей;</w:t>
      </w:r>
    </w:p>
    <w:p w14:paraId="059B48C9" w14:textId="77777777" w:rsidR="005353DF" w:rsidRPr="00807DA2" w:rsidRDefault="003D0530" w:rsidP="00E13C31">
      <w:pPr>
        <w:numPr>
          <w:ilvl w:val="0"/>
          <w:numId w:val="15"/>
        </w:numPr>
        <w:pBdr>
          <w:top w:val="nil"/>
          <w:left w:val="nil"/>
          <w:bottom w:val="nil"/>
          <w:right w:val="nil"/>
          <w:between w:val="nil"/>
        </w:pBdr>
        <w:tabs>
          <w:tab w:val="left" w:pos="1033"/>
          <w:tab w:val="left" w:pos="1134"/>
        </w:tabs>
        <w:spacing w:line="276" w:lineRule="auto"/>
        <w:ind w:firstLine="709"/>
        <w:jc w:val="both"/>
        <w:rPr>
          <w:color w:val="000000"/>
          <w:sz w:val="24"/>
          <w:szCs w:val="24"/>
        </w:rPr>
      </w:pPr>
      <w:r w:rsidRPr="00807DA2">
        <w:rPr>
          <w:color w:val="000000"/>
          <w:sz w:val="24"/>
          <w:szCs w:val="24"/>
        </w:rPr>
        <w:t>самостоятельная, спонтанно возникающая, совместная деятельность детей без всякого участия педагога. Это могут быть самостоятельные игры детей (сюжетно-ролевые, режиссерские, театрализованные, игры с правилами, музыкальные и другое), самостоятельная изобразительная деятельность по выбору детей, самостоятельная познавательно-исследовательская деятельность (опыты, эксперименты и другое).</w:t>
      </w:r>
    </w:p>
    <w:p w14:paraId="3143F673" w14:textId="77777777" w:rsidR="005353DF" w:rsidRPr="00807DA2" w:rsidRDefault="003D0530" w:rsidP="00E13C31">
      <w:pPr>
        <w:pBdr>
          <w:top w:val="nil"/>
          <w:left w:val="nil"/>
          <w:bottom w:val="nil"/>
          <w:right w:val="nil"/>
          <w:between w:val="nil"/>
        </w:pBdr>
        <w:tabs>
          <w:tab w:val="left" w:pos="1134"/>
          <w:tab w:val="left" w:pos="1276"/>
        </w:tabs>
        <w:spacing w:line="276" w:lineRule="auto"/>
        <w:ind w:firstLine="851"/>
        <w:jc w:val="both"/>
        <w:rPr>
          <w:color w:val="000000"/>
          <w:sz w:val="24"/>
          <w:szCs w:val="24"/>
        </w:rPr>
      </w:pPr>
      <w:r w:rsidRPr="00807DA2">
        <w:rPr>
          <w:color w:val="000000"/>
          <w:sz w:val="24"/>
          <w:szCs w:val="24"/>
        </w:rPr>
        <w:t>Организуя различные виды деятельности, педагог учитывает опыт ребёнка, его субъектные проявления (самостоятельность, творчество при выборе содержания деятельности и способов его реализации, стремление к сотрудничеству с детьми, инициативность и желание заниматься определенным видом деятельности). Эту информацию педагог может получить в процессе наблюдения за деятельностью детей в ходе проведения педагогической диагностики. На основе полученных результатов организуются разные виды деятельности, соответствующие возрасту детей. В процессе их организации педагог создает условия для свободного выбора детьми деятельности, оборудования, участников совместной деятельности, принятия детьми решений, выражения своих чувств и мыслей, поддерживает детскую инициативу и самостоятельность, устанавливает правила взаимодействия детей. Педагог использует образовательный потенциал каждого вида деятельности для решения задач воспитания, обучения и развития детей.</w:t>
      </w:r>
    </w:p>
    <w:p w14:paraId="175272CC" w14:textId="77777777" w:rsidR="005353DF" w:rsidRPr="00807DA2" w:rsidRDefault="003D0530" w:rsidP="00E13C31">
      <w:pPr>
        <w:pBdr>
          <w:top w:val="nil"/>
          <w:left w:val="nil"/>
          <w:bottom w:val="nil"/>
          <w:right w:val="nil"/>
          <w:between w:val="nil"/>
        </w:pBdr>
        <w:tabs>
          <w:tab w:val="left" w:pos="1134"/>
          <w:tab w:val="left" w:pos="1350"/>
        </w:tabs>
        <w:spacing w:line="276" w:lineRule="auto"/>
        <w:ind w:firstLine="851"/>
        <w:jc w:val="both"/>
        <w:rPr>
          <w:color w:val="000000"/>
          <w:sz w:val="24"/>
          <w:szCs w:val="24"/>
        </w:rPr>
      </w:pPr>
      <w:r w:rsidRPr="00807DA2">
        <w:rPr>
          <w:color w:val="000000"/>
          <w:sz w:val="24"/>
          <w:szCs w:val="24"/>
        </w:rPr>
        <w:t>Все виды деятельности взаимосвязаны между собой, часть из них органично включается в другие виды деятельности (например, коммуникативная, познавательно-исследовательская). Это обеспечивает возможность их интеграции в процессе образовательной деятельности.</w:t>
      </w:r>
    </w:p>
    <w:p w14:paraId="510AA77E" w14:textId="77777777" w:rsidR="005353DF" w:rsidRPr="00807DA2" w:rsidRDefault="00C27E85" w:rsidP="00E13C31">
      <w:pPr>
        <w:pBdr>
          <w:top w:val="nil"/>
          <w:left w:val="nil"/>
          <w:bottom w:val="nil"/>
          <w:right w:val="nil"/>
          <w:between w:val="nil"/>
        </w:pBdr>
        <w:tabs>
          <w:tab w:val="left" w:pos="1134"/>
          <w:tab w:val="left" w:pos="1350"/>
        </w:tabs>
        <w:spacing w:line="276" w:lineRule="auto"/>
        <w:ind w:firstLine="851"/>
        <w:jc w:val="both"/>
        <w:rPr>
          <w:color w:val="000000"/>
          <w:sz w:val="24"/>
          <w:szCs w:val="24"/>
        </w:rPr>
      </w:pPr>
      <w:r>
        <w:rPr>
          <w:color w:val="000000"/>
          <w:sz w:val="24"/>
          <w:szCs w:val="24"/>
        </w:rPr>
        <w:t>В группе</w:t>
      </w:r>
      <w:r w:rsidR="003D0530" w:rsidRPr="00807DA2">
        <w:rPr>
          <w:color w:val="000000"/>
          <w:sz w:val="24"/>
          <w:szCs w:val="24"/>
        </w:rPr>
        <w:t xml:space="preserve"> создана система форм организации разнообразной деятельности дошкольников. Среди них выделяются простые, составные и комплексные формы.</w:t>
      </w:r>
    </w:p>
    <w:p w14:paraId="20C86D22" w14:textId="77777777" w:rsidR="005353DF" w:rsidRPr="00807DA2" w:rsidRDefault="00107161" w:rsidP="00E13C31">
      <w:pPr>
        <w:pBdr>
          <w:top w:val="nil"/>
          <w:left w:val="nil"/>
          <w:bottom w:val="nil"/>
          <w:right w:val="nil"/>
          <w:between w:val="nil"/>
        </w:pBdr>
        <w:tabs>
          <w:tab w:val="left" w:pos="1134"/>
          <w:tab w:val="left" w:pos="1350"/>
        </w:tabs>
        <w:spacing w:line="276" w:lineRule="auto"/>
        <w:ind w:firstLine="709"/>
        <w:jc w:val="both"/>
        <w:rPr>
          <w:color w:val="000000"/>
          <w:sz w:val="24"/>
          <w:szCs w:val="24"/>
        </w:rPr>
      </w:pPr>
      <w:r>
        <w:rPr>
          <w:color w:val="000000"/>
          <w:sz w:val="24"/>
          <w:szCs w:val="24"/>
        </w:rPr>
        <w:t xml:space="preserve"> </w:t>
      </w:r>
      <w:r w:rsidR="003D0530" w:rsidRPr="00807DA2">
        <w:rPr>
          <w:color w:val="000000"/>
          <w:sz w:val="24"/>
          <w:szCs w:val="24"/>
        </w:rPr>
        <w:t xml:space="preserve"> Простые формы построены на минимальном количестве методов и средств и посвящены, как правило, одной теме. К простым формам относятся:</w:t>
      </w:r>
    </w:p>
    <w:p w14:paraId="440F7B75" w14:textId="77777777" w:rsidR="005353DF" w:rsidRPr="00807DA2" w:rsidRDefault="003D0530" w:rsidP="00E13C31">
      <w:pPr>
        <w:numPr>
          <w:ilvl w:val="0"/>
          <w:numId w:val="184"/>
        </w:numPr>
        <w:pBdr>
          <w:top w:val="nil"/>
          <w:left w:val="nil"/>
          <w:bottom w:val="nil"/>
          <w:right w:val="nil"/>
          <w:between w:val="nil"/>
        </w:pBdr>
        <w:tabs>
          <w:tab w:val="left" w:pos="1134"/>
          <w:tab w:val="left" w:pos="1350"/>
        </w:tabs>
        <w:spacing w:line="276" w:lineRule="auto"/>
        <w:jc w:val="both"/>
        <w:rPr>
          <w:color w:val="000000"/>
          <w:sz w:val="24"/>
          <w:szCs w:val="24"/>
        </w:rPr>
      </w:pPr>
      <w:r w:rsidRPr="00807DA2">
        <w:rPr>
          <w:color w:val="000000"/>
          <w:sz w:val="24"/>
          <w:szCs w:val="24"/>
        </w:rPr>
        <w:t xml:space="preserve">беседа, </w:t>
      </w:r>
    </w:p>
    <w:p w14:paraId="210003A2" w14:textId="77777777" w:rsidR="005353DF" w:rsidRPr="00807DA2" w:rsidRDefault="003D0530" w:rsidP="00E13C31">
      <w:pPr>
        <w:numPr>
          <w:ilvl w:val="0"/>
          <w:numId w:val="184"/>
        </w:numPr>
        <w:pBdr>
          <w:top w:val="nil"/>
          <w:left w:val="nil"/>
          <w:bottom w:val="nil"/>
          <w:right w:val="nil"/>
          <w:between w:val="nil"/>
        </w:pBdr>
        <w:tabs>
          <w:tab w:val="left" w:pos="1134"/>
          <w:tab w:val="left" w:pos="1350"/>
        </w:tabs>
        <w:spacing w:line="276" w:lineRule="auto"/>
        <w:jc w:val="both"/>
        <w:rPr>
          <w:color w:val="000000"/>
          <w:sz w:val="24"/>
          <w:szCs w:val="24"/>
        </w:rPr>
      </w:pPr>
      <w:r w:rsidRPr="00807DA2">
        <w:rPr>
          <w:color w:val="000000"/>
          <w:sz w:val="24"/>
          <w:szCs w:val="24"/>
        </w:rPr>
        <w:t xml:space="preserve">рассказ, </w:t>
      </w:r>
    </w:p>
    <w:p w14:paraId="1898264F" w14:textId="77777777" w:rsidR="005353DF" w:rsidRPr="00807DA2" w:rsidRDefault="003D0530" w:rsidP="00E13C31">
      <w:pPr>
        <w:numPr>
          <w:ilvl w:val="0"/>
          <w:numId w:val="184"/>
        </w:numPr>
        <w:pBdr>
          <w:top w:val="nil"/>
          <w:left w:val="nil"/>
          <w:bottom w:val="nil"/>
          <w:right w:val="nil"/>
          <w:between w:val="nil"/>
        </w:pBdr>
        <w:tabs>
          <w:tab w:val="left" w:pos="1134"/>
          <w:tab w:val="left" w:pos="1350"/>
        </w:tabs>
        <w:spacing w:line="276" w:lineRule="auto"/>
        <w:jc w:val="both"/>
        <w:rPr>
          <w:color w:val="000000"/>
          <w:sz w:val="24"/>
          <w:szCs w:val="24"/>
        </w:rPr>
      </w:pPr>
      <w:r w:rsidRPr="00807DA2">
        <w:rPr>
          <w:color w:val="000000"/>
          <w:sz w:val="24"/>
          <w:szCs w:val="24"/>
        </w:rPr>
        <w:t xml:space="preserve">эксперимент, </w:t>
      </w:r>
    </w:p>
    <w:p w14:paraId="200270FA" w14:textId="77777777" w:rsidR="005353DF" w:rsidRPr="00807DA2" w:rsidRDefault="003D0530" w:rsidP="00E13C31">
      <w:pPr>
        <w:numPr>
          <w:ilvl w:val="0"/>
          <w:numId w:val="184"/>
        </w:numPr>
        <w:pBdr>
          <w:top w:val="nil"/>
          <w:left w:val="nil"/>
          <w:bottom w:val="nil"/>
          <w:right w:val="nil"/>
          <w:between w:val="nil"/>
        </w:pBdr>
        <w:tabs>
          <w:tab w:val="left" w:pos="1134"/>
          <w:tab w:val="left" w:pos="1350"/>
        </w:tabs>
        <w:spacing w:line="276" w:lineRule="auto"/>
        <w:jc w:val="both"/>
        <w:rPr>
          <w:color w:val="000000"/>
          <w:sz w:val="24"/>
          <w:szCs w:val="24"/>
        </w:rPr>
      </w:pPr>
      <w:r w:rsidRPr="00807DA2">
        <w:rPr>
          <w:color w:val="000000"/>
          <w:sz w:val="24"/>
          <w:szCs w:val="24"/>
        </w:rPr>
        <w:lastRenderedPageBreak/>
        <w:t xml:space="preserve">наблюдение, </w:t>
      </w:r>
    </w:p>
    <w:p w14:paraId="18B4FD37" w14:textId="77777777" w:rsidR="005353DF" w:rsidRPr="00807DA2" w:rsidRDefault="003D0530" w:rsidP="00E13C31">
      <w:pPr>
        <w:numPr>
          <w:ilvl w:val="0"/>
          <w:numId w:val="184"/>
        </w:numPr>
        <w:pBdr>
          <w:top w:val="nil"/>
          <w:left w:val="nil"/>
          <w:bottom w:val="nil"/>
          <w:right w:val="nil"/>
          <w:between w:val="nil"/>
        </w:pBdr>
        <w:tabs>
          <w:tab w:val="left" w:pos="1134"/>
          <w:tab w:val="left" w:pos="1350"/>
        </w:tabs>
        <w:spacing w:line="276" w:lineRule="auto"/>
        <w:jc w:val="both"/>
        <w:rPr>
          <w:color w:val="000000"/>
          <w:sz w:val="24"/>
          <w:szCs w:val="24"/>
        </w:rPr>
      </w:pPr>
      <w:r w:rsidRPr="00807DA2">
        <w:rPr>
          <w:color w:val="000000"/>
          <w:sz w:val="24"/>
          <w:szCs w:val="24"/>
        </w:rPr>
        <w:t>дидактическая (или любая другая игра, возникающая по инициативе педагога)</w:t>
      </w:r>
    </w:p>
    <w:p w14:paraId="7262EB03" w14:textId="77777777" w:rsidR="005353DF" w:rsidRPr="00807DA2" w:rsidRDefault="003D0530" w:rsidP="00E13C31">
      <w:pPr>
        <w:pBdr>
          <w:top w:val="nil"/>
          <w:left w:val="nil"/>
          <w:bottom w:val="nil"/>
          <w:right w:val="nil"/>
          <w:between w:val="nil"/>
        </w:pBdr>
        <w:tabs>
          <w:tab w:val="left" w:pos="1134"/>
          <w:tab w:val="left" w:pos="1350"/>
        </w:tabs>
        <w:spacing w:line="276" w:lineRule="auto"/>
        <w:ind w:firstLine="709"/>
        <w:jc w:val="both"/>
        <w:rPr>
          <w:color w:val="000000"/>
          <w:sz w:val="24"/>
          <w:szCs w:val="24"/>
        </w:rPr>
      </w:pPr>
      <w:r w:rsidRPr="00807DA2">
        <w:rPr>
          <w:color w:val="000000"/>
          <w:sz w:val="24"/>
          <w:szCs w:val="24"/>
        </w:rPr>
        <w:t>Составные форм</w:t>
      </w:r>
      <w:r w:rsidR="00CE6BFF">
        <w:rPr>
          <w:color w:val="000000"/>
          <w:sz w:val="24"/>
          <w:szCs w:val="24"/>
        </w:rPr>
        <w:t>ы</w:t>
      </w:r>
      <w:r w:rsidRPr="00807DA2">
        <w:rPr>
          <w:color w:val="000000"/>
          <w:sz w:val="24"/>
          <w:szCs w:val="24"/>
        </w:rPr>
        <w:t xml:space="preserve"> состоят из простых форм, представленных в разнообразных сочетаниях. К составным формам относятся:</w:t>
      </w:r>
    </w:p>
    <w:p w14:paraId="57DECF98" w14:textId="77777777" w:rsidR="005353DF" w:rsidRPr="00807DA2" w:rsidRDefault="003D0530" w:rsidP="00E13C31">
      <w:pPr>
        <w:numPr>
          <w:ilvl w:val="0"/>
          <w:numId w:val="184"/>
        </w:numPr>
        <w:pBdr>
          <w:top w:val="nil"/>
          <w:left w:val="nil"/>
          <w:bottom w:val="nil"/>
          <w:right w:val="nil"/>
          <w:between w:val="nil"/>
        </w:pBdr>
        <w:tabs>
          <w:tab w:val="left" w:pos="1134"/>
          <w:tab w:val="left" w:pos="1350"/>
        </w:tabs>
        <w:spacing w:line="276" w:lineRule="auto"/>
        <w:jc w:val="both"/>
        <w:rPr>
          <w:color w:val="000000"/>
          <w:sz w:val="24"/>
          <w:szCs w:val="24"/>
        </w:rPr>
      </w:pPr>
      <w:r w:rsidRPr="00807DA2">
        <w:rPr>
          <w:color w:val="000000"/>
          <w:sz w:val="24"/>
          <w:szCs w:val="24"/>
        </w:rPr>
        <w:t>игровые ситуации,</w:t>
      </w:r>
    </w:p>
    <w:p w14:paraId="19CEDDA7" w14:textId="77777777" w:rsidR="005353DF" w:rsidRPr="00807DA2" w:rsidRDefault="003D0530" w:rsidP="00E13C31">
      <w:pPr>
        <w:numPr>
          <w:ilvl w:val="0"/>
          <w:numId w:val="184"/>
        </w:numPr>
        <w:pBdr>
          <w:top w:val="nil"/>
          <w:left w:val="nil"/>
          <w:bottom w:val="nil"/>
          <w:right w:val="nil"/>
          <w:between w:val="nil"/>
        </w:pBdr>
        <w:tabs>
          <w:tab w:val="left" w:pos="1134"/>
          <w:tab w:val="left" w:pos="1350"/>
        </w:tabs>
        <w:spacing w:line="276" w:lineRule="auto"/>
        <w:jc w:val="both"/>
        <w:rPr>
          <w:color w:val="000000"/>
          <w:sz w:val="24"/>
          <w:szCs w:val="24"/>
        </w:rPr>
      </w:pPr>
      <w:r w:rsidRPr="00807DA2">
        <w:rPr>
          <w:color w:val="000000"/>
          <w:sz w:val="24"/>
          <w:szCs w:val="24"/>
        </w:rPr>
        <w:t>игры-путешествия,</w:t>
      </w:r>
    </w:p>
    <w:p w14:paraId="301A0492" w14:textId="77777777" w:rsidR="005353DF" w:rsidRPr="00807DA2" w:rsidRDefault="003D0530" w:rsidP="00E13C31">
      <w:pPr>
        <w:numPr>
          <w:ilvl w:val="0"/>
          <w:numId w:val="184"/>
        </w:numPr>
        <w:pBdr>
          <w:top w:val="nil"/>
          <w:left w:val="nil"/>
          <w:bottom w:val="nil"/>
          <w:right w:val="nil"/>
          <w:between w:val="nil"/>
        </w:pBdr>
        <w:tabs>
          <w:tab w:val="left" w:pos="1134"/>
          <w:tab w:val="left" w:pos="1350"/>
        </w:tabs>
        <w:spacing w:line="276" w:lineRule="auto"/>
        <w:jc w:val="both"/>
        <w:rPr>
          <w:color w:val="000000"/>
          <w:sz w:val="24"/>
          <w:szCs w:val="24"/>
        </w:rPr>
      </w:pPr>
      <w:r w:rsidRPr="00807DA2">
        <w:rPr>
          <w:color w:val="000000"/>
          <w:sz w:val="24"/>
          <w:szCs w:val="24"/>
        </w:rPr>
        <w:t>творческие мастерские,</w:t>
      </w:r>
    </w:p>
    <w:p w14:paraId="712E11A7" w14:textId="77777777" w:rsidR="005353DF" w:rsidRPr="00807DA2" w:rsidRDefault="003D0530" w:rsidP="00E13C31">
      <w:pPr>
        <w:numPr>
          <w:ilvl w:val="0"/>
          <w:numId w:val="184"/>
        </w:numPr>
        <w:pBdr>
          <w:top w:val="nil"/>
          <w:left w:val="nil"/>
          <w:bottom w:val="nil"/>
          <w:right w:val="nil"/>
          <w:between w:val="nil"/>
        </w:pBdr>
        <w:tabs>
          <w:tab w:val="left" w:pos="1134"/>
          <w:tab w:val="left" w:pos="1350"/>
        </w:tabs>
        <w:spacing w:line="276" w:lineRule="auto"/>
        <w:jc w:val="both"/>
        <w:rPr>
          <w:color w:val="000000"/>
          <w:sz w:val="24"/>
          <w:szCs w:val="24"/>
        </w:rPr>
      </w:pPr>
      <w:r w:rsidRPr="00807DA2">
        <w:rPr>
          <w:color w:val="000000"/>
          <w:sz w:val="24"/>
          <w:szCs w:val="24"/>
        </w:rPr>
        <w:t>детские лаборатории,</w:t>
      </w:r>
    </w:p>
    <w:p w14:paraId="0F6831DA" w14:textId="77777777" w:rsidR="005353DF" w:rsidRPr="00807DA2" w:rsidRDefault="003D0530" w:rsidP="00E13C31">
      <w:pPr>
        <w:numPr>
          <w:ilvl w:val="0"/>
          <w:numId w:val="184"/>
        </w:numPr>
        <w:pBdr>
          <w:top w:val="nil"/>
          <w:left w:val="nil"/>
          <w:bottom w:val="nil"/>
          <w:right w:val="nil"/>
          <w:between w:val="nil"/>
        </w:pBdr>
        <w:tabs>
          <w:tab w:val="left" w:pos="1134"/>
          <w:tab w:val="left" w:pos="1350"/>
        </w:tabs>
        <w:spacing w:line="276" w:lineRule="auto"/>
        <w:jc w:val="both"/>
        <w:rPr>
          <w:color w:val="000000"/>
          <w:sz w:val="24"/>
          <w:szCs w:val="24"/>
        </w:rPr>
      </w:pPr>
      <w:r w:rsidRPr="00807DA2">
        <w:rPr>
          <w:color w:val="000000"/>
          <w:sz w:val="24"/>
          <w:szCs w:val="24"/>
        </w:rPr>
        <w:t>творческие гостиные,</w:t>
      </w:r>
    </w:p>
    <w:p w14:paraId="2B4D272D" w14:textId="77777777" w:rsidR="005353DF" w:rsidRPr="00807DA2" w:rsidRDefault="003D0530" w:rsidP="00E13C31">
      <w:pPr>
        <w:numPr>
          <w:ilvl w:val="0"/>
          <w:numId w:val="184"/>
        </w:numPr>
        <w:pBdr>
          <w:top w:val="nil"/>
          <w:left w:val="nil"/>
          <w:bottom w:val="nil"/>
          <w:right w:val="nil"/>
          <w:between w:val="nil"/>
        </w:pBdr>
        <w:tabs>
          <w:tab w:val="left" w:pos="1134"/>
          <w:tab w:val="left" w:pos="1350"/>
        </w:tabs>
        <w:spacing w:line="276" w:lineRule="auto"/>
        <w:jc w:val="both"/>
        <w:rPr>
          <w:color w:val="000000"/>
          <w:sz w:val="24"/>
          <w:szCs w:val="24"/>
        </w:rPr>
      </w:pPr>
      <w:r w:rsidRPr="00807DA2">
        <w:rPr>
          <w:color w:val="000000"/>
          <w:sz w:val="24"/>
          <w:szCs w:val="24"/>
        </w:rPr>
        <w:t>творческие лаборатории,</w:t>
      </w:r>
    </w:p>
    <w:p w14:paraId="49E4BEEA" w14:textId="77777777" w:rsidR="005353DF" w:rsidRPr="00807DA2" w:rsidRDefault="003D0530" w:rsidP="00E13C31">
      <w:pPr>
        <w:numPr>
          <w:ilvl w:val="0"/>
          <w:numId w:val="184"/>
        </w:numPr>
        <w:pBdr>
          <w:top w:val="nil"/>
          <w:left w:val="nil"/>
          <w:bottom w:val="nil"/>
          <w:right w:val="nil"/>
          <w:between w:val="nil"/>
        </w:pBdr>
        <w:tabs>
          <w:tab w:val="left" w:pos="1134"/>
          <w:tab w:val="left" w:pos="1350"/>
        </w:tabs>
        <w:spacing w:line="276" w:lineRule="auto"/>
        <w:jc w:val="both"/>
        <w:rPr>
          <w:color w:val="000000"/>
          <w:sz w:val="24"/>
          <w:szCs w:val="24"/>
        </w:rPr>
      </w:pPr>
      <w:r w:rsidRPr="00807DA2">
        <w:rPr>
          <w:color w:val="000000"/>
          <w:sz w:val="24"/>
          <w:szCs w:val="24"/>
        </w:rPr>
        <w:t>целевые прогулки,</w:t>
      </w:r>
    </w:p>
    <w:p w14:paraId="677D017B" w14:textId="77777777" w:rsidR="005353DF" w:rsidRPr="00807DA2" w:rsidRDefault="003D0530" w:rsidP="00E13C31">
      <w:pPr>
        <w:numPr>
          <w:ilvl w:val="0"/>
          <w:numId w:val="184"/>
        </w:numPr>
        <w:pBdr>
          <w:top w:val="nil"/>
          <w:left w:val="nil"/>
          <w:bottom w:val="nil"/>
          <w:right w:val="nil"/>
          <w:between w:val="nil"/>
        </w:pBdr>
        <w:tabs>
          <w:tab w:val="left" w:pos="1134"/>
          <w:tab w:val="left" w:pos="1350"/>
        </w:tabs>
        <w:spacing w:line="276" w:lineRule="auto"/>
        <w:jc w:val="both"/>
        <w:rPr>
          <w:color w:val="000000"/>
          <w:sz w:val="24"/>
          <w:szCs w:val="24"/>
        </w:rPr>
      </w:pPr>
      <w:r w:rsidRPr="00807DA2">
        <w:rPr>
          <w:color w:val="000000"/>
          <w:sz w:val="24"/>
          <w:szCs w:val="24"/>
        </w:rPr>
        <w:t>экскурсии,</w:t>
      </w:r>
    </w:p>
    <w:p w14:paraId="41AEA9CB" w14:textId="77777777" w:rsidR="005353DF" w:rsidRPr="00807DA2" w:rsidRDefault="003D0530" w:rsidP="00E13C31">
      <w:pPr>
        <w:numPr>
          <w:ilvl w:val="0"/>
          <w:numId w:val="184"/>
        </w:numPr>
        <w:pBdr>
          <w:top w:val="nil"/>
          <w:left w:val="nil"/>
          <w:bottom w:val="nil"/>
          <w:right w:val="nil"/>
          <w:between w:val="nil"/>
        </w:pBdr>
        <w:tabs>
          <w:tab w:val="left" w:pos="1134"/>
          <w:tab w:val="left" w:pos="1350"/>
        </w:tabs>
        <w:spacing w:line="276" w:lineRule="auto"/>
        <w:jc w:val="both"/>
        <w:rPr>
          <w:color w:val="000000"/>
          <w:sz w:val="24"/>
          <w:szCs w:val="24"/>
        </w:rPr>
      </w:pPr>
      <w:r w:rsidRPr="00807DA2">
        <w:rPr>
          <w:color w:val="000000"/>
          <w:sz w:val="24"/>
          <w:szCs w:val="24"/>
        </w:rPr>
        <w:t xml:space="preserve">образовательный </w:t>
      </w:r>
      <w:proofErr w:type="spellStart"/>
      <w:r w:rsidRPr="00807DA2">
        <w:rPr>
          <w:color w:val="000000"/>
          <w:sz w:val="24"/>
          <w:szCs w:val="24"/>
        </w:rPr>
        <w:t>челлендж</w:t>
      </w:r>
      <w:proofErr w:type="spellEnd"/>
      <w:r w:rsidRPr="00807DA2">
        <w:rPr>
          <w:color w:val="000000"/>
          <w:sz w:val="24"/>
          <w:szCs w:val="24"/>
        </w:rPr>
        <w:t>,</w:t>
      </w:r>
    </w:p>
    <w:p w14:paraId="64B4AFFA" w14:textId="77777777" w:rsidR="005353DF" w:rsidRPr="00807DA2" w:rsidRDefault="003D0530" w:rsidP="00E13C31">
      <w:pPr>
        <w:numPr>
          <w:ilvl w:val="0"/>
          <w:numId w:val="184"/>
        </w:numPr>
        <w:pBdr>
          <w:top w:val="nil"/>
          <w:left w:val="nil"/>
          <w:bottom w:val="nil"/>
          <w:right w:val="nil"/>
          <w:between w:val="nil"/>
        </w:pBdr>
        <w:tabs>
          <w:tab w:val="left" w:pos="1134"/>
          <w:tab w:val="left" w:pos="1350"/>
        </w:tabs>
        <w:spacing w:line="276" w:lineRule="auto"/>
        <w:jc w:val="both"/>
        <w:rPr>
          <w:color w:val="000000"/>
          <w:sz w:val="24"/>
          <w:szCs w:val="24"/>
        </w:rPr>
      </w:pPr>
      <w:r w:rsidRPr="00807DA2">
        <w:rPr>
          <w:color w:val="000000"/>
          <w:sz w:val="24"/>
          <w:szCs w:val="24"/>
        </w:rPr>
        <w:t>интерактивные праздники.</w:t>
      </w:r>
    </w:p>
    <w:p w14:paraId="02D004DB" w14:textId="77777777" w:rsidR="005353DF" w:rsidRPr="00807DA2" w:rsidRDefault="00107161" w:rsidP="00E13C31">
      <w:pPr>
        <w:pBdr>
          <w:top w:val="nil"/>
          <w:left w:val="nil"/>
          <w:bottom w:val="nil"/>
          <w:right w:val="nil"/>
          <w:between w:val="nil"/>
        </w:pBdr>
        <w:tabs>
          <w:tab w:val="left" w:pos="1134"/>
          <w:tab w:val="left" w:pos="1350"/>
        </w:tabs>
        <w:spacing w:line="276" w:lineRule="auto"/>
        <w:ind w:firstLine="709"/>
        <w:jc w:val="both"/>
        <w:rPr>
          <w:color w:val="000000"/>
          <w:sz w:val="24"/>
          <w:szCs w:val="24"/>
        </w:rPr>
      </w:pPr>
      <w:r>
        <w:rPr>
          <w:color w:val="000000"/>
          <w:sz w:val="24"/>
          <w:szCs w:val="24"/>
        </w:rPr>
        <w:t xml:space="preserve">   </w:t>
      </w:r>
      <w:r w:rsidR="003D0530" w:rsidRPr="00807DA2">
        <w:rPr>
          <w:color w:val="000000"/>
          <w:sz w:val="24"/>
          <w:szCs w:val="24"/>
        </w:rPr>
        <w:t xml:space="preserve">Комплексные формы создаются как целенаправленная подборка (комплекс) простых и составных форм. К </w:t>
      </w:r>
      <w:r w:rsidR="00CE6BFF" w:rsidRPr="00807DA2">
        <w:rPr>
          <w:color w:val="000000"/>
          <w:sz w:val="24"/>
          <w:szCs w:val="24"/>
        </w:rPr>
        <w:t>комплексным</w:t>
      </w:r>
      <w:r w:rsidR="003D0530" w:rsidRPr="00807DA2">
        <w:rPr>
          <w:color w:val="000000"/>
          <w:sz w:val="24"/>
          <w:szCs w:val="24"/>
        </w:rPr>
        <w:t xml:space="preserve"> формам относятся:</w:t>
      </w:r>
    </w:p>
    <w:p w14:paraId="015702C7" w14:textId="77777777" w:rsidR="005353DF" w:rsidRPr="00807DA2" w:rsidRDefault="003D0530" w:rsidP="00E13C31">
      <w:pPr>
        <w:numPr>
          <w:ilvl w:val="0"/>
          <w:numId w:val="184"/>
        </w:numPr>
        <w:pBdr>
          <w:top w:val="nil"/>
          <w:left w:val="nil"/>
          <w:bottom w:val="nil"/>
          <w:right w:val="nil"/>
          <w:between w:val="nil"/>
        </w:pBdr>
        <w:tabs>
          <w:tab w:val="left" w:pos="1134"/>
          <w:tab w:val="left" w:pos="1350"/>
        </w:tabs>
        <w:spacing w:line="276" w:lineRule="auto"/>
        <w:jc w:val="both"/>
        <w:rPr>
          <w:color w:val="000000"/>
          <w:sz w:val="24"/>
          <w:szCs w:val="24"/>
        </w:rPr>
      </w:pPr>
      <w:r w:rsidRPr="00807DA2">
        <w:rPr>
          <w:color w:val="000000"/>
          <w:sz w:val="24"/>
          <w:szCs w:val="24"/>
        </w:rPr>
        <w:t>детско-родительские и иные проекты,</w:t>
      </w:r>
    </w:p>
    <w:p w14:paraId="02124F23" w14:textId="77777777" w:rsidR="005353DF" w:rsidRPr="00807DA2" w:rsidRDefault="003D0530" w:rsidP="00E13C31">
      <w:pPr>
        <w:numPr>
          <w:ilvl w:val="0"/>
          <w:numId w:val="184"/>
        </w:numPr>
        <w:pBdr>
          <w:top w:val="nil"/>
          <w:left w:val="nil"/>
          <w:bottom w:val="nil"/>
          <w:right w:val="nil"/>
          <w:between w:val="nil"/>
        </w:pBdr>
        <w:tabs>
          <w:tab w:val="left" w:pos="1134"/>
          <w:tab w:val="left" w:pos="1350"/>
        </w:tabs>
        <w:spacing w:line="276" w:lineRule="auto"/>
        <w:jc w:val="both"/>
        <w:rPr>
          <w:color w:val="000000"/>
          <w:sz w:val="24"/>
          <w:szCs w:val="24"/>
        </w:rPr>
      </w:pPr>
      <w:r w:rsidRPr="00807DA2">
        <w:rPr>
          <w:color w:val="000000"/>
          <w:sz w:val="24"/>
          <w:szCs w:val="24"/>
        </w:rPr>
        <w:t>тематические дни,</w:t>
      </w:r>
    </w:p>
    <w:p w14:paraId="137296BA" w14:textId="77777777" w:rsidR="005353DF" w:rsidRPr="00807DA2" w:rsidRDefault="003D0530" w:rsidP="00E13C31">
      <w:pPr>
        <w:numPr>
          <w:ilvl w:val="0"/>
          <w:numId w:val="184"/>
        </w:numPr>
        <w:pBdr>
          <w:top w:val="nil"/>
          <w:left w:val="nil"/>
          <w:bottom w:val="nil"/>
          <w:right w:val="nil"/>
          <w:between w:val="nil"/>
        </w:pBdr>
        <w:tabs>
          <w:tab w:val="left" w:pos="1134"/>
          <w:tab w:val="left" w:pos="1350"/>
        </w:tabs>
        <w:spacing w:line="276" w:lineRule="auto"/>
        <w:jc w:val="both"/>
        <w:rPr>
          <w:color w:val="000000"/>
          <w:sz w:val="24"/>
          <w:szCs w:val="24"/>
        </w:rPr>
      </w:pPr>
      <w:r w:rsidRPr="00807DA2">
        <w:rPr>
          <w:color w:val="000000"/>
          <w:sz w:val="24"/>
          <w:szCs w:val="24"/>
        </w:rPr>
        <w:t>тематические недели,</w:t>
      </w:r>
    </w:p>
    <w:p w14:paraId="2E0D19F3" w14:textId="77777777" w:rsidR="005353DF" w:rsidRPr="00807DA2" w:rsidRDefault="003D0530" w:rsidP="00E13C31">
      <w:pPr>
        <w:numPr>
          <w:ilvl w:val="0"/>
          <w:numId w:val="184"/>
        </w:numPr>
        <w:pBdr>
          <w:top w:val="nil"/>
          <w:left w:val="nil"/>
          <w:bottom w:val="nil"/>
          <w:right w:val="nil"/>
          <w:between w:val="nil"/>
        </w:pBdr>
        <w:tabs>
          <w:tab w:val="left" w:pos="1134"/>
          <w:tab w:val="left" w:pos="1350"/>
        </w:tabs>
        <w:spacing w:line="276" w:lineRule="auto"/>
        <w:jc w:val="both"/>
        <w:rPr>
          <w:color w:val="000000"/>
          <w:sz w:val="24"/>
          <w:szCs w:val="24"/>
        </w:rPr>
      </w:pPr>
      <w:r w:rsidRPr="00807DA2">
        <w:rPr>
          <w:color w:val="000000"/>
          <w:sz w:val="24"/>
          <w:szCs w:val="24"/>
        </w:rPr>
        <w:t>тематические или образовательные циклы.</w:t>
      </w:r>
    </w:p>
    <w:p w14:paraId="47A93AAD" w14:textId="77777777" w:rsidR="005353DF" w:rsidRPr="00807DA2" w:rsidRDefault="003D0530" w:rsidP="00E13C31">
      <w:pPr>
        <w:pBdr>
          <w:top w:val="nil"/>
          <w:left w:val="nil"/>
          <w:bottom w:val="nil"/>
          <w:right w:val="nil"/>
          <w:between w:val="nil"/>
        </w:pBdr>
        <w:tabs>
          <w:tab w:val="left" w:pos="1134"/>
          <w:tab w:val="left" w:pos="1354"/>
        </w:tabs>
        <w:spacing w:line="276" w:lineRule="auto"/>
        <w:ind w:firstLine="851"/>
        <w:jc w:val="both"/>
        <w:rPr>
          <w:color w:val="000000"/>
          <w:sz w:val="24"/>
          <w:szCs w:val="24"/>
        </w:rPr>
      </w:pPr>
      <w:r w:rsidRPr="00807DA2">
        <w:rPr>
          <w:color w:val="000000"/>
          <w:sz w:val="24"/>
          <w:szCs w:val="24"/>
        </w:rPr>
        <w:t>Игра занимает центральное место в жизни ребёнка, являясь преобладающим видом его самостоятельной деятельности. В игре закладываются основы личности ребёнка, развиваются психические процессы, формируется ориентация в отношениях между людьми, первоначальные навыки кооперации. Играя вместе, дети строят свои взаимоотношения, учатся общению, проявляют активность и инициативу и другое. Детство без игры и вне игры не представляется возможным.</w:t>
      </w:r>
    </w:p>
    <w:p w14:paraId="423CE221" w14:textId="77777777" w:rsidR="005353DF" w:rsidRPr="00807DA2" w:rsidRDefault="003D0530" w:rsidP="00E13C31">
      <w:pPr>
        <w:pBdr>
          <w:top w:val="nil"/>
          <w:left w:val="nil"/>
          <w:bottom w:val="nil"/>
          <w:right w:val="nil"/>
          <w:between w:val="nil"/>
        </w:pBdr>
        <w:tabs>
          <w:tab w:val="left" w:pos="1134"/>
          <w:tab w:val="left" w:pos="1354"/>
        </w:tabs>
        <w:spacing w:line="276" w:lineRule="auto"/>
        <w:ind w:firstLine="851"/>
        <w:jc w:val="both"/>
        <w:rPr>
          <w:color w:val="000000"/>
          <w:sz w:val="24"/>
          <w:szCs w:val="24"/>
        </w:rPr>
      </w:pPr>
      <w:r w:rsidRPr="00807DA2">
        <w:rPr>
          <w:color w:val="000000"/>
          <w:sz w:val="24"/>
          <w:szCs w:val="24"/>
        </w:rPr>
        <w:t xml:space="preserve">Игра в педагогическом процессе выполняет различные функции: обучающую, познавательную, развивающую, воспитательную, социокультурную, коммуникативную, </w:t>
      </w:r>
      <w:proofErr w:type="spellStart"/>
      <w:r w:rsidRPr="00807DA2">
        <w:rPr>
          <w:color w:val="000000"/>
          <w:sz w:val="24"/>
          <w:szCs w:val="24"/>
        </w:rPr>
        <w:t>эмоциогенную</w:t>
      </w:r>
      <w:proofErr w:type="spellEnd"/>
      <w:r w:rsidRPr="00807DA2">
        <w:rPr>
          <w:color w:val="000000"/>
          <w:sz w:val="24"/>
          <w:szCs w:val="24"/>
        </w:rPr>
        <w:t>, развлекательную, диагностическую, психотерапевтическую и другие.</w:t>
      </w:r>
    </w:p>
    <w:p w14:paraId="34BBD951" w14:textId="77777777" w:rsidR="005353DF" w:rsidRPr="00807DA2" w:rsidRDefault="00107161" w:rsidP="00E13C31">
      <w:pPr>
        <w:pBdr>
          <w:top w:val="nil"/>
          <w:left w:val="nil"/>
          <w:bottom w:val="nil"/>
          <w:right w:val="nil"/>
          <w:between w:val="nil"/>
        </w:pBdr>
        <w:tabs>
          <w:tab w:val="left" w:pos="1134"/>
          <w:tab w:val="left" w:pos="1359"/>
        </w:tabs>
        <w:spacing w:line="276" w:lineRule="auto"/>
        <w:jc w:val="both"/>
        <w:rPr>
          <w:color w:val="000000"/>
          <w:sz w:val="24"/>
          <w:szCs w:val="24"/>
        </w:rPr>
      </w:pPr>
      <w:r>
        <w:rPr>
          <w:color w:val="000000"/>
          <w:sz w:val="24"/>
          <w:szCs w:val="24"/>
        </w:rPr>
        <w:t xml:space="preserve">               </w:t>
      </w:r>
      <w:r w:rsidR="003D0530" w:rsidRPr="00807DA2">
        <w:rPr>
          <w:color w:val="000000"/>
          <w:sz w:val="24"/>
          <w:szCs w:val="24"/>
        </w:rPr>
        <w:t>В образовательном процессе игра занимает особое место, выступая как форма организации жизни и деятельности детей, средство разностороннего развития личности; метод или прием обучения; средство саморазвития, самовоспитания, самообучения, саморегуляции. Отсутствие или недостаток игры в жизни ребёнка приводит к серьезным проблемам, прежде всего, в социальном развитии детей.</w:t>
      </w:r>
    </w:p>
    <w:p w14:paraId="258CBD49" w14:textId="77777777" w:rsidR="005353DF" w:rsidRPr="00807DA2" w:rsidRDefault="003D0530" w:rsidP="00E13C31">
      <w:pPr>
        <w:pBdr>
          <w:top w:val="nil"/>
          <w:left w:val="nil"/>
          <w:bottom w:val="nil"/>
          <w:right w:val="nil"/>
          <w:between w:val="nil"/>
        </w:pBdr>
        <w:tabs>
          <w:tab w:val="left" w:pos="1134"/>
          <w:tab w:val="left" w:pos="1354"/>
        </w:tabs>
        <w:spacing w:line="276" w:lineRule="auto"/>
        <w:ind w:firstLine="851"/>
        <w:jc w:val="both"/>
        <w:rPr>
          <w:color w:val="000000"/>
          <w:sz w:val="24"/>
          <w:szCs w:val="24"/>
        </w:rPr>
      </w:pPr>
      <w:r w:rsidRPr="00807DA2">
        <w:rPr>
          <w:color w:val="000000"/>
          <w:sz w:val="24"/>
          <w:szCs w:val="24"/>
        </w:rPr>
        <w:t>Учитывая потенциал игры для разностороннего развития ребёнка и становления его личности, педагог максимально используе</w:t>
      </w:r>
      <w:r w:rsidR="00C27E85">
        <w:rPr>
          <w:color w:val="000000"/>
          <w:sz w:val="24"/>
          <w:szCs w:val="24"/>
        </w:rPr>
        <w:t>т все варианты её применения</w:t>
      </w:r>
      <w:r w:rsidRPr="00807DA2">
        <w:rPr>
          <w:color w:val="000000"/>
          <w:sz w:val="24"/>
          <w:szCs w:val="24"/>
        </w:rPr>
        <w:t>.</w:t>
      </w:r>
    </w:p>
    <w:p w14:paraId="23467097" w14:textId="77777777" w:rsidR="005353DF" w:rsidRPr="00807DA2" w:rsidRDefault="003D0530" w:rsidP="00E13C31">
      <w:pPr>
        <w:pBdr>
          <w:top w:val="nil"/>
          <w:left w:val="nil"/>
          <w:bottom w:val="nil"/>
          <w:right w:val="nil"/>
          <w:between w:val="nil"/>
        </w:pBdr>
        <w:tabs>
          <w:tab w:val="left" w:pos="1134"/>
          <w:tab w:val="left" w:pos="1364"/>
        </w:tabs>
        <w:spacing w:line="276" w:lineRule="auto"/>
        <w:ind w:firstLine="851"/>
        <w:jc w:val="both"/>
        <w:rPr>
          <w:color w:val="000000"/>
          <w:sz w:val="24"/>
          <w:szCs w:val="24"/>
        </w:rPr>
      </w:pPr>
      <w:r w:rsidRPr="00807DA2">
        <w:rPr>
          <w:color w:val="000000"/>
          <w:sz w:val="24"/>
          <w:szCs w:val="24"/>
        </w:rPr>
        <w:t>Образовательная деятельность в режимных процессах имеет специфику и предполагает использование особых форм работы в соответствии с реализуемыми задачами воспитания, обучения и развития ребёнка. Основная задача педагога в утренний отрезок времени состоит в том, чтобы включить детей в общий ритм жизни ДОО, создать у них бодрое, жизнерадостное настроение.</w:t>
      </w:r>
    </w:p>
    <w:p w14:paraId="605A06E1" w14:textId="77777777" w:rsidR="005353DF" w:rsidRPr="00807DA2" w:rsidRDefault="00107161" w:rsidP="00E13C31">
      <w:pPr>
        <w:pBdr>
          <w:top w:val="nil"/>
          <w:left w:val="nil"/>
          <w:bottom w:val="nil"/>
          <w:right w:val="nil"/>
          <w:between w:val="nil"/>
        </w:pBdr>
        <w:tabs>
          <w:tab w:val="left" w:pos="1134"/>
          <w:tab w:val="left" w:pos="1498"/>
        </w:tabs>
        <w:spacing w:line="276" w:lineRule="auto"/>
        <w:ind w:left="709"/>
        <w:jc w:val="both"/>
        <w:rPr>
          <w:color w:val="000000"/>
          <w:sz w:val="24"/>
          <w:szCs w:val="24"/>
        </w:rPr>
      </w:pPr>
      <w:r>
        <w:rPr>
          <w:color w:val="000000"/>
          <w:sz w:val="24"/>
          <w:szCs w:val="24"/>
        </w:rPr>
        <w:t xml:space="preserve">   </w:t>
      </w:r>
      <w:r w:rsidR="003D0530" w:rsidRPr="00807DA2">
        <w:rPr>
          <w:color w:val="000000"/>
          <w:sz w:val="24"/>
          <w:szCs w:val="24"/>
        </w:rPr>
        <w:t>Образовательная деятельность, осуществляемая в утренний отрезок времени, может включать:</w:t>
      </w:r>
    </w:p>
    <w:p w14:paraId="78C6BE27" w14:textId="77777777" w:rsidR="005353DF" w:rsidRPr="00807DA2" w:rsidRDefault="003D0530" w:rsidP="00E13C31">
      <w:pPr>
        <w:numPr>
          <w:ilvl w:val="0"/>
          <w:numId w:val="174"/>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игровые ситуации, индивидуальные игры и игры небольшими подгруппами (сюжетно-ролевые, режиссерские, дидактические, подвижные, музыкальные и другие);</w:t>
      </w:r>
    </w:p>
    <w:p w14:paraId="7B79C4E4" w14:textId="77777777" w:rsidR="005353DF" w:rsidRPr="00807DA2" w:rsidRDefault="003D0530" w:rsidP="00E13C31">
      <w:pPr>
        <w:numPr>
          <w:ilvl w:val="0"/>
          <w:numId w:val="174"/>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lastRenderedPageBreak/>
        <w:t>беседы с детьми по их интересам, развивающее общение педагога с детьми (в том числе в форме утреннего и вечернего круга), рассматривание картин, иллюстраций;</w:t>
      </w:r>
    </w:p>
    <w:p w14:paraId="0983603C" w14:textId="77777777" w:rsidR="005353DF" w:rsidRPr="00807DA2" w:rsidRDefault="003D0530" w:rsidP="00E13C31">
      <w:pPr>
        <w:numPr>
          <w:ilvl w:val="0"/>
          <w:numId w:val="174"/>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практические, проблемные ситуации, упражнения (по освоению культурно</w:t>
      </w:r>
      <w:r w:rsidR="00CE6BFF">
        <w:rPr>
          <w:color w:val="000000"/>
          <w:sz w:val="24"/>
          <w:szCs w:val="24"/>
        </w:rPr>
        <w:t>-</w:t>
      </w:r>
      <w:r w:rsidRPr="00807DA2">
        <w:rPr>
          <w:color w:val="000000"/>
          <w:sz w:val="24"/>
          <w:szCs w:val="24"/>
        </w:rPr>
        <w:t>гигиенических навыков и культуры здоровья, правил и норм поведения и другие);</w:t>
      </w:r>
    </w:p>
    <w:p w14:paraId="100F8596" w14:textId="77777777" w:rsidR="005353DF" w:rsidRPr="00807DA2" w:rsidRDefault="003D0530" w:rsidP="00E13C31">
      <w:pPr>
        <w:numPr>
          <w:ilvl w:val="0"/>
          <w:numId w:val="174"/>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наблюдения за объектами и явлениями природы, трудом взрослых;</w:t>
      </w:r>
    </w:p>
    <w:p w14:paraId="3E849047" w14:textId="77777777" w:rsidR="005353DF" w:rsidRPr="00807DA2" w:rsidRDefault="003D0530" w:rsidP="00E13C31">
      <w:pPr>
        <w:numPr>
          <w:ilvl w:val="0"/>
          <w:numId w:val="174"/>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трудовые поручения и дежурства (сервировка стола к приему пищи, уход за комнатными растениями и другое);</w:t>
      </w:r>
    </w:p>
    <w:p w14:paraId="7E9FC3E3" w14:textId="77777777" w:rsidR="005353DF" w:rsidRPr="00807DA2" w:rsidRDefault="003D0530" w:rsidP="00E13C31">
      <w:pPr>
        <w:numPr>
          <w:ilvl w:val="0"/>
          <w:numId w:val="174"/>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индивидуальную работу с детьми в соответствии с задачами разных образовательных областей;</w:t>
      </w:r>
    </w:p>
    <w:p w14:paraId="522AE256" w14:textId="77777777" w:rsidR="005353DF" w:rsidRPr="00807DA2" w:rsidRDefault="003D0530" w:rsidP="00E13C31">
      <w:pPr>
        <w:numPr>
          <w:ilvl w:val="0"/>
          <w:numId w:val="174"/>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продуктивную деятельность детей по интересам детей (рисование, конструирование, лепка и другое);</w:t>
      </w:r>
    </w:p>
    <w:p w14:paraId="5239D548" w14:textId="77777777" w:rsidR="005353DF" w:rsidRPr="00807DA2" w:rsidRDefault="003D0530" w:rsidP="00E13C31">
      <w:pPr>
        <w:numPr>
          <w:ilvl w:val="0"/>
          <w:numId w:val="174"/>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 xml:space="preserve">оздоровительные и закаливающие процедуры, </w:t>
      </w:r>
      <w:proofErr w:type="spellStart"/>
      <w:r w:rsidRPr="00807DA2">
        <w:rPr>
          <w:color w:val="000000"/>
          <w:sz w:val="24"/>
          <w:szCs w:val="24"/>
        </w:rPr>
        <w:t>здоровьесберегающие</w:t>
      </w:r>
      <w:proofErr w:type="spellEnd"/>
      <w:r w:rsidRPr="00807DA2">
        <w:rPr>
          <w:color w:val="000000"/>
          <w:sz w:val="24"/>
          <w:szCs w:val="24"/>
        </w:rPr>
        <w:t xml:space="preserve"> мероприятия, двигательную деятельность (подвижные игры, гимнастика и другое).</w:t>
      </w:r>
    </w:p>
    <w:p w14:paraId="0FB81568" w14:textId="77777777" w:rsidR="005353DF" w:rsidRPr="00807DA2" w:rsidRDefault="003D0530" w:rsidP="00E13C31">
      <w:pPr>
        <w:pBdr>
          <w:top w:val="nil"/>
          <w:left w:val="nil"/>
          <w:bottom w:val="nil"/>
          <w:right w:val="nil"/>
          <w:between w:val="nil"/>
        </w:pBdr>
        <w:tabs>
          <w:tab w:val="left" w:pos="1134"/>
          <w:tab w:val="left" w:pos="1418"/>
        </w:tabs>
        <w:spacing w:line="276" w:lineRule="auto"/>
        <w:ind w:left="993"/>
        <w:jc w:val="both"/>
        <w:rPr>
          <w:color w:val="000000"/>
          <w:sz w:val="24"/>
          <w:szCs w:val="24"/>
        </w:rPr>
      </w:pPr>
      <w:r w:rsidRPr="00807DA2">
        <w:rPr>
          <w:color w:val="000000"/>
          <w:sz w:val="24"/>
          <w:szCs w:val="24"/>
        </w:rPr>
        <w:t>Согласно требованиям, СанПиН 1.2.3685-21 в режиме дня предусмотрено время для проведения занятий.</w:t>
      </w:r>
    </w:p>
    <w:p w14:paraId="2419FFFD" w14:textId="77777777" w:rsidR="005353DF" w:rsidRPr="00807DA2" w:rsidRDefault="003D0530" w:rsidP="00E13C31">
      <w:pPr>
        <w:pBdr>
          <w:top w:val="nil"/>
          <w:left w:val="nil"/>
          <w:bottom w:val="nil"/>
          <w:right w:val="nil"/>
          <w:between w:val="nil"/>
        </w:pBdr>
        <w:tabs>
          <w:tab w:val="left" w:pos="1134"/>
          <w:tab w:val="left" w:pos="1418"/>
        </w:tabs>
        <w:spacing w:line="276" w:lineRule="auto"/>
        <w:ind w:firstLine="993"/>
        <w:jc w:val="both"/>
        <w:rPr>
          <w:color w:val="000000"/>
          <w:sz w:val="24"/>
          <w:szCs w:val="24"/>
        </w:rPr>
      </w:pPr>
      <w:r w:rsidRPr="00807DA2">
        <w:rPr>
          <w:b/>
          <w:color w:val="000000"/>
          <w:sz w:val="24"/>
          <w:szCs w:val="24"/>
        </w:rPr>
        <w:t>Занятие</w:t>
      </w:r>
      <w:r w:rsidRPr="00807DA2">
        <w:rPr>
          <w:color w:val="000000"/>
          <w:sz w:val="24"/>
          <w:szCs w:val="24"/>
        </w:rPr>
        <w:t xml:space="preserve"> рассматривается как дело, занимательное и интересное детям, развивающее их; как деятельность, направленная на освоение детьми одной или нескольких образовательных областей, или их интеграцию с использованием разнообразных форм и методов работы, выбор которых осуществляется педагогам самостоятельно. Занятие является формой организации обучения, наряду с экскурсиями, дидактическими играми, играми-путешествиями и другими. Оно может проводиться в виде образовательных ситуаций, тематических событий, проектной деятельности, проблемно-обучающих ситуаций, интегрирующих содержание образовательных областей, творческих и исследовательских проектов и так далее. В рамках отведенного времени педагог может организовывать образовательную деятельность с учётом интересов, желаний детей, их образовательных потребностей, включая детей дошкольного возраста в процесс сотворчества, содействия, сопереживания.</w:t>
      </w:r>
    </w:p>
    <w:p w14:paraId="147E5226" w14:textId="77777777" w:rsidR="005353DF" w:rsidRPr="00807DA2" w:rsidRDefault="003D0530" w:rsidP="00E13C31">
      <w:pPr>
        <w:pBdr>
          <w:top w:val="nil"/>
          <w:left w:val="nil"/>
          <w:bottom w:val="nil"/>
          <w:right w:val="nil"/>
          <w:between w:val="nil"/>
        </w:pBdr>
        <w:tabs>
          <w:tab w:val="left" w:pos="1134"/>
          <w:tab w:val="left" w:pos="1418"/>
        </w:tabs>
        <w:spacing w:line="276" w:lineRule="auto"/>
        <w:ind w:firstLine="993"/>
        <w:jc w:val="both"/>
        <w:rPr>
          <w:color w:val="000000"/>
          <w:sz w:val="24"/>
          <w:szCs w:val="24"/>
        </w:rPr>
      </w:pPr>
      <w:r w:rsidRPr="00807DA2">
        <w:rPr>
          <w:color w:val="000000"/>
          <w:sz w:val="24"/>
          <w:szCs w:val="24"/>
        </w:rPr>
        <w:t>При организации занятий педагог использует опыт, накопленный при проведении образовательной деятельности в рамках сформировавшихся подходов. Время проведения занятий, их продолжительность, длительность перерывов, суммарная образовательная нагрузка для детей дошкольного возраста определяются СанПиН 1.2.3685-21.</w:t>
      </w:r>
    </w:p>
    <w:p w14:paraId="4D2228FC" w14:textId="77777777" w:rsidR="005353DF" w:rsidRPr="00807DA2" w:rsidRDefault="003D0530" w:rsidP="00E13C31">
      <w:pPr>
        <w:pBdr>
          <w:top w:val="nil"/>
          <w:left w:val="nil"/>
          <w:bottom w:val="nil"/>
          <w:right w:val="nil"/>
          <w:between w:val="nil"/>
        </w:pBdr>
        <w:tabs>
          <w:tab w:val="left" w:pos="1134"/>
          <w:tab w:val="left" w:pos="1418"/>
        </w:tabs>
        <w:spacing w:line="276" w:lineRule="auto"/>
        <w:ind w:firstLine="993"/>
        <w:jc w:val="both"/>
        <w:rPr>
          <w:color w:val="000000"/>
          <w:sz w:val="24"/>
          <w:szCs w:val="24"/>
        </w:rPr>
      </w:pPr>
      <w:r w:rsidRPr="00807DA2">
        <w:rPr>
          <w:color w:val="000000"/>
          <w:sz w:val="24"/>
          <w:szCs w:val="24"/>
        </w:rPr>
        <w:t xml:space="preserve">Введение термина </w:t>
      </w:r>
      <w:r w:rsidR="00AA6B06">
        <w:rPr>
          <w:color w:val="000000"/>
          <w:sz w:val="24"/>
          <w:szCs w:val="24"/>
        </w:rPr>
        <w:t>«</w:t>
      </w:r>
      <w:r w:rsidRPr="00807DA2">
        <w:rPr>
          <w:color w:val="000000"/>
          <w:sz w:val="24"/>
          <w:szCs w:val="24"/>
        </w:rPr>
        <w:t>занятие</w:t>
      </w:r>
      <w:r w:rsidR="00AA6B06">
        <w:rPr>
          <w:color w:val="000000"/>
          <w:sz w:val="24"/>
          <w:szCs w:val="24"/>
        </w:rPr>
        <w:t>»</w:t>
      </w:r>
      <w:r w:rsidRPr="00807DA2">
        <w:rPr>
          <w:color w:val="000000"/>
          <w:sz w:val="24"/>
          <w:szCs w:val="24"/>
        </w:rPr>
        <w:t xml:space="preserve"> не означает регламентацию процесса. Термин фиксирует форму организации образовательной деятельности. Содержание и педагогически обоснованную методику проведения занятий педагог может выбирать самостоятельно.</w:t>
      </w:r>
    </w:p>
    <w:p w14:paraId="328B39B1" w14:textId="77777777" w:rsidR="005353DF" w:rsidRPr="00807DA2" w:rsidRDefault="003D0530" w:rsidP="00E13C31">
      <w:pPr>
        <w:pBdr>
          <w:top w:val="nil"/>
          <w:left w:val="nil"/>
          <w:bottom w:val="nil"/>
          <w:right w:val="nil"/>
          <w:between w:val="nil"/>
        </w:pBdr>
        <w:tabs>
          <w:tab w:val="left" w:pos="1134"/>
          <w:tab w:val="left" w:pos="1418"/>
        </w:tabs>
        <w:spacing w:line="276" w:lineRule="auto"/>
        <w:ind w:left="993"/>
        <w:jc w:val="both"/>
        <w:rPr>
          <w:color w:val="000000"/>
          <w:sz w:val="24"/>
          <w:szCs w:val="24"/>
        </w:rPr>
      </w:pPr>
      <w:r w:rsidRPr="00807DA2">
        <w:rPr>
          <w:color w:val="000000"/>
          <w:sz w:val="24"/>
          <w:szCs w:val="24"/>
        </w:rPr>
        <w:t>Образовательная деятельность, осуществляемая во время прогулки, включает:</w:t>
      </w:r>
    </w:p>
    <w:p w14:paraId="22311597" w14:textId="77777777" w:rsidR="005353DF" w:rsidRPr="00807DA2" w:rsidRDefault="003D0530" w:rsidP="00E13C31">
      <w:pPr>
        <w:numPr>
          <w:ilvl w:val="0"/>
          <w:numId w:val="172"/>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наблюдения за объектами и явлениями природы, направленные на установление разнообразных связей и зависимостей в природе, воспитание отношения к ней;</w:t>
      </w:r>
    </w:p>
    <w:p w14:paraId="501616F9" w14:textId="77777777" w:rsidR="005353DF" w:rsidRPr="00807DA2" w:rsidRDefault="003D0530" w:rsidP="00E13C31">
      <w:pPr>
        <w:numPr>
          <w:ilvl w:val="0"/>
          <w:numId w:val="172"/>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подвижные игры и спортивные упражнения, направленные на оптимизацию режима двигательной активности и укрепление здоровья детей;</w:t>
      </w:r>
    </w:p>
    <w:p w14:paraId="7A7C357B" w14:textId="77777777" w:rsidR="005353DF" w:rsidRPr="00807DA2" w:rsidRDefault="003D0530" w:rsidP="00E13C31">
      <w:pPr>
        <w:numPr>
          <w:ilvl w:val="0"/>
          <w:numId w:val="172"/>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экспериментирование с объектами неживой природы;</w:t>
      </w:r>
    </w:p>
    <w:p w14:paraId="0A1CA686" w14:textId="77777777" w:rsidR="005353DF" w:rsidRPr="00807DA2" w:rsidRDefault="003D0530" w:rsidP="00E13C31">
      <w:pPr>
        <w:numPr>
          <w:ilvl w:val="0"/>
          <w:numId w:val="172"/>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сюжетно-ролевые и конструктивные игры (с песком, со снегом, с природным материалом);</w:t>
      </w:r>
    </w:p>
    <w:p w14:paraId="082D1975" w14:textId="77777777" w:rsidR="005353DF" w:rsidRPr="00807DA2" w:rsidRDefault="003D0530" w:rsidP="00E13C31">
      <w:pPr>
        <w:numPr>
          <w:ilvl w:val="0"/>
          <w:numId w:val="172"/>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элементарную трудовую деятельность детей на участке ДОО;</w:t>
      </w:r>
    </w:p>
    <w:p w14:paraId="45364883" w14:textId="77777777" w:rsidR="005353DF" w:rsidRPr="00807DA2" w:rsidRDefault="003D0530" w:rsidP="00E13C31">
      <w:pPr>
        <w:numPr>
          <w:ilvl w:val="0"/>
          <w:numId w:val="172"/>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свободное общение педагога с детьми, индивидуальную работу;</w:t>
      </w:r>
    </w:p>
    <w:p w14:paraId="4E88AD78" w14:textId="77777777" w:rsidR="005353DF" w:rsidRPr="00807DA2" w:rsidRDefault="003D0530" w:rsidP="00E13C31">
      <w:pPr>
        <w:numPr>
          <w:ilvl w:val="0"/>
          <w:numId w:val="172"/>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проведение спортивных праздников (при необходимости).</w:t>
      </w:r>
    </w:p>
    <w:p w14:paraId="6C73B34D" w14:textId="77777777" w:rsidR="005353DF" w:rsidRPr="00807DA2" w:rsidRDefault="000A691A" w:rsidP="00E13C31">
      <w:pPr>
        <w:pBdr>
          <w:top w:val="nil"/>
          <w:left w:val="nil"/>
          <w:bottom w:val="nil"/>
          <w:right w:val="nil"/>
          <w:between w:val="nil"/>
        </w:pBdr>
        <w:tabs>
          <w:tab w:val="left" w:pos="1134"/>
          <w:tab w:val="left" w:pos="1494"/>
        </w:tabs>
        <w:spacing w:line="276" w:lineRule="auto"/>
        <w:jc w:val="both"/>
        <w:rPr>
          <w:b/>
          <w:color w:val="000000"/>
          <w:sz w:val="24"/>
          <w:szCs w:val="24"/>
        </w:rPr>
      </w:pPr>
      <w:r>
        <w:rPr>
          <w:b/>
          <w:color w:val="000000"/>
          <w:sz w:val="24"/>
          <w:szCs w:val="24"/>
        </w:rPr>
        <w:lastRenderedPageBreak/>
        <w:t xml:space="preserve">             </w:t>
      </w:r>
      <w:r w:rsidR="003D0530" w:rsidRPr="00807DA2">
        <w:rPr>
          <w:b/>
          <w:color w:val="000000"/>
          <w:sz w:val="24"/>
          <w:szCs w:val="24"/>
        </w:rPr>
        <w:t>Образовательная деятельность, осуществляемая во вторую половину дня, может включать:</w:t>
      </w:r>
    </w:p>
    <w:p w14:paraId="2DB28197" w14:textId="77777777" w:rsidR="005353DF" w:rsidRPr="00807DA2" w:rsidRDefault="003D0530" w:rsidP="00E13C31">
      <w:pPr>
        <w:numPr>
          <w:ilvl w:val="0"/>
          <w:numId w:val="178"/>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элементарную трудовую деятельность детей (уборка групповой комнаты; ремонт книг, настольно-печатных игр; стирка кукольного белья; изготовление игрушек-самоделок для игр малышей);</w:t>
      </w:r>
    </w:p>
    <w:p w14:paraId="342257FF" w14:textId="77777777" w:rsidR="005353DF" w:rsidRPr="00807DA2" w:rsidRDefault="003D0530" w:rsidP="00E13C31">
      <w:pPr>
        <w:numPr>
          <w:ilvl w:val="0"/>
          <w:numId w:val="178"/>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проведение зрелищных мероприятий, развлечений, праздников (кукольный, настольный, теневой театры, игры-драматизации; концерты; спортивные, музыкальные и литературные досуги и другое);</w:t>
      </w:r>
    </w:p>
    <w:p w14:paraId="249698D2" w14:textId="77777777" w:rsidR="005353DF" w:rsidRPr="00807DA2" w:rsidRDefault="003D0530" w:rsidP="00E13C31">
      <w:pPr>
        <w:numPr>
          <w:ilvl w:val="0"/>
          <w:numId w:val="178"/>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игровые ситуации, индивидуальные игры и игры небольшими подгруппами (сюжетно-ролевые, режиссерские, дидактические, подвижные, музыкальные и другие);</w:t>
      </w:r>
    </w:p>
    <w:p w14:paraId="40717932" w14:textId="77777777" w:rsidR="005353DF" w:rsidRPr="00807DA2" w:rsidRDefault="003D0530" w:rsidP="00E13C31">
      <w:pPr>
        <w:numPr>
          <w:ilvl w:val="0"/>
          <w:numId w:val="178"/>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опыты и эксперименты, практико-ориентированные проекты, коллекционирование и другое;</w:t>
      </w:r>
    </w:p>
    <w:p w14:paraId="5C4342E3" w14:textId="77777777" w:rsidR="005353DF" w:rsidRPr="00807DA2" w:rsidRDefault="003D0530" w:rsidP="00E13C31">
      <w:pPr>
        <w:numPr>
          <w:ilvl w:val="0"/>
          <w:numId w:val="178"/>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чтение художественной литературы, прослушивание аудиозаписей лучших образов чтения, рассматривание иллюстраций, просмотр мультфильмов и так далее;</w:t>
      </w:r>
    </w:p>
    <w:p w14:paraId="1B69E27F" w14:textId="77777777" w:rsidR="005353DF" w:rsidRPr="00807DA2" w:rsidRDefault="003D0530" w:rsidP="00E13C31">
      <w:pPr>
        <w:numPr>
          <w:ilvl w:val="0"/>
          <w:numId w:val="178"/>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слушание и исполнение музыкальных произведений, музыкально-ритмические движения, музыкальные игры и импровизации;</w:t>
      </w:r>
    </w:p>
    <w:p w14:paraId="4822E86B" w14:textId="77777777" w:rsidR="005353DF" w:rsidRPr="00807DA2" w:rsidRDefault="003D0530" w:rsidP="00E13C31">
      <w:pPr>
        <w:numPr>
          <w:ilvl w:val="0"/>
          <w:numId w:val="178"/>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организация и (или) посещение выставок детского творчества, изобразительного искусства, мастерских; просмотр репродукций картин классиков и современных художников и другого;</w:t>
      </w:r>
    </w:p>
    <w:p w14:paraId="7E3B393E" w14:textId="77777777" w:rsidR="005353DF" w:rsidRPr="00807DA2" w:rsidRDefault="003D0530" w:rsidP="00E13C31">
      <w:pPr>
        <w:numPr>
          <w:ilvl w:val="0"/>
          <w:numId w:val="178"/>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индивидуальную работу по всем видам деятельности и образовательным областям;</w:t>
      </w:r>
    </w:p>
    <w:p w14:paraId="411000B3" w14:textId="77777777" w:rsidR="005353DF" w:rsidRPr="00807DA2" w:rsidRDefault="003D0530" w:rsidP="00E13C31">
      <w:pPr>
        <w:numPr>
          <w:ilvl w:val="0"/>
          <w:numId w:val="178"/>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работу с родителями (законными представителями).</w:t>
      </w:r>
    </w:p>
    <w:p w14:paraId="1DF7B290" w14:textId="77777777" w:rsidR="005353DF" w:rsidRPr="00807DA2" w:rsidRDefault="003D0530" w:rsidP="00E13C31">
      <w:pPr>
        <w:pBdr>
          <w:top w:val="nil"/>
          <w:left w:val="nil"/>
          <w:bottom w:val="nil"/>
          <w:right w:val="nil"/>
          <w:between w:val="nil"/>
        </w:pBdr>
        <w:tabs>
          <w:tab w:val="left" w:pos="1134"/>
          <w:tab w:val="left" w:pos="1498"/>
        </w:tabs>
        <w:spacing w:line="276" w:lineRule="auto"/>
        <w:ind w:left="709"/>
        <w:jc w:val="both"/>
        <w:rPr>
          <w:b/>
          <w:color w:val="000000"/>
          <w:sz w:val="24"/>
          <w:szCs w:val="24"/>
        </w:rPr>
      </w:pPr>
      <w:r w:rsidRPr="00807DA2">
        <w:rPr>
          <w:b/>
          <w:color w:val="000000"/>
          <w:sz w:val="24"/>
          <w:szCs w:val="24"/>
        </w:rPr>
        <w:t>Для организации самостоятельной деятельности детей в группе создаются различные центры активности.</w:t>
      </w:r>
    </w:p>
    <w:p w14:paraId="428A087E" w14:textId="77777777" w:rsidR="005353DF" w:rsidRPr="00807DA2" w:rsidRDefault="003D0530" w:rsidP="00E13C31">
      <w:pPr>
        <w:pBdr>
          <w:top w:val="nil"/>
          <w:left w:val="nil"/>
          <w:bottom w:val="nil"/>
          <w:right w:val="nil"/>
          <w:between w:val="nil"/>
        </w:pBdr>
        <w:tabs>
          <w:tab w:val="left" w:pos="1134"/>
          <w:tab w:val="left" w:pos="1498"/>
        </w:tabs>
        <w:spacing w:line="276" w:lineRule="auto"/>
        <w:ind w:firstLine="709"/>
        <w:jc w:val="both"/>
        <w:rPr>
          <w:color w:val="000000"/>
          <w:sz w:val="24"/>
          <w:szCs w:val="24"/>
        </w:rPr>
      </w:pPr>
      <w:r w:rsidRPr="00807DA2">
        <w:rPr>
          <w:color w:val="000000"/>
          <w:sz w:val="24"/>
          <w:szCs w:val="24"/>
        </w:rPr>
        <w:t>В группах раннего возраста:</w:t>
      </w:r>
    </w:p>
    <w:p w14:paraId="44749CDE" w14:textId="77777777" w:rsidR="005353DF" w:rsidRPr="00807DA2" w:rsidRDefault="003D0530" w:rsidP="00E13C31">
      <w:pPr>
        <w:numPr>
          <w:ilvl w:val="0"/>
          <w:numId w:val="181"/>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центр двигательной активности для развития основных движений детей;</w:t>
      </w:r>
    </w:p>
    <w:p w14:paraId="48B2DB59" w14:textId="77777777" w:rsidR="005353DF" w:rsidRPr="00807DA2" w:rsidRDefault="003D0530" w:rsidP="00E13C31">
      <w:pPr>
        <w:numPr>
          <w:ilvl w:val="0"/>
          <w:numId w:val="181"/>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центр сенсорики и конструирования для организации предметной деятельности и игры с составными и динамическими игрушками, освоения детьми сенсорных эталонов формы, цвета, размера;</w:t>
      </w:r>
    </w:p>
    <w:p w14:paraId="1095B1FD" w14:textId="77777777" w:rsidR="005353DF" w:rsidRPr="00807DA2" w:rsidRDefault="003D0530" w:rsidP="00E13C31">
      <w:pPr>
        <w:numPr>
          <w:ilvl w:val="0"/>
          <w:numId w:val="181"/>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центр для организации предметных и предметно-манипуляторных игр, совместных играх со сверстниками под руководством взрослого;</w:t>
      </w:r>
    </w:p>
    <w:p w14:paraId="59D9E36B" w14:textId="77777777" w:rsidR="005353DF" w:rsidRPr="00807DA2" w:rsidRDefault="003D0530" w:rsidP="00E13C31">
      <w:pPr>
        <w:numPr>
          <w:ilvl w:val="0"/>
          <w:numId w:val="181"/>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центр творчества и продуктивной деятельности для развития восприятия смысла музыки, поддержки интереса к рисованию и лепке, становлению первых навыков продуктивной деятельности, освоения возможностей разнообразных изобразительных средств;</w:t>
      </w:r>
    </w:p>
    <w:p w14:paraId="16F655AB" w14:textId="77777777" w:rsidR="005353DF" w:rsidRPr="00807DA2" w:rsidRDefault="003D0530" w:rsidP="00E13C31">
      <w:pPr>
        <w:numPr>
          <w:ilvl w:val="0"/>
          <w:numId w:val="181"/>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центр познания и коммуникации (книжный уголок), восприятия смысла сказок, стихов, рассматривания картинок;</w:t>
      </w:r>
    </w:p>
    <w:p w14:paraId="034133C7" w14:textId="77777777" w:rsidR="005353DF" w:rsidRPr="00807DA2" w:rsidRDefault="003D0530" w:rsidP="00E13C31">
      <w:pPr>
        <w:numPr>
          <w:ilvl w:val="0"/>
          <w:numId w:val="181"/>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центр экспериментирования и труда для организации экспериментальной деятельности с материалами и веществами (песок, вода, тесто и др.), развития навыков самообслуживания и становления действий с бытовыми предметами-орудиями (ложка, совок, лопатка и пр.).</w:t>
      </w:r>
    </w:p>
    <w:p w14:paraId="776C04AC" w14:textId="77777777" w:rsidR="005353DF" w:rsidRPr="00807DA2" w:rsidRDefault="00C27E85" w:rsidP="00E13C31">
      <w:pPr>
        <w:pBdr>
          <w:top w:val="nil"/>
          <w:left w:val="nil"/>
          <w:bottom w:val="nil"/>
          <w:right w:val="nil"/>
          <w:between w:val="nil"/>
        </w:pBdr>
        <w:tabs>
          <w:tab w:val="left" w:pos="1134"/>
          <w:tab w:val="left" w:pos="1498"/>
        </w:tabs>
        <w:spacing w:line="276" w:lineRule="auto"/>
        <w:ind w:firstLine="709"/>
        <w:jc w:val="both"/>
        <w:rPr>
          <w:color w:val="000000"/>
          <w:sz w:val="24"/>
          <w:szCs w:val="24"/>
        </w:rPr>
      </w:pPr>
      <w:r>
        <w:rPr>
          <w:color w:val="000000"/>
          <w:sz w:val="24"/>
          <w:szCs w:val="24"/>
        </w:rPr>
        <w:t xml:space="preserve">В группе </w:t>
      </w:r>
      <w:r w:rsidR="003D0530" w:rsidRPr="00807DA2">
        <w:rPr>
          <w:color w:val="000000"/>
          <w:sz w:val="24"/>
          <w:szCs w:val="24"/>
        </w:rPr>
        <w:t>предусматривается следующий комплекс центров детской активности:</w:t>
      </w:r>
    </w:p>
    <w:p w14:paraId="05FC4136" w14:textId="77777777" w:rsidR="005353DF" w:rsidRPr="00807DA2" w:rsidRDefault="003D0530" w:rsidP="00E13C31">
      <w:pPr>
        <w:numPr>
          <w:ilvl w:val="0"/>
          <w:numId w:val="179"/>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 xml:space="preserve">центр двигательной активности (ориентирован на организацию игр средней и малой подвижности в групповых помещениях, средней и интенсивной подвижности в физкультурном и музыкальном залах, интенсивной подвижности на групповых участках, спортивной площадке, всей территории детского сада) в интеграции содержания </w:t>
      </w:r>
      <w:r w:rsidRPr="00807DA2">
        <w:rPr>
          <w:color w:val="000000"/>
          <w:sz w:val="24"/>
          <w:szCs w:val="24"/>
        </w:rPr>
        <w:lastRenderedPageBreak/>
        <w:t xml:space="preserve">образовательных областей </w:t>
      </w:r>
      <w:r w:rsidR="00AA6B06">
        <w:rPr>
          <w:color w:val="000000"/>
          <w:sz w:val="24"/>
          <w:szCs w:val="24"/>
        </w:rPr>
        <w:t>«</w:t>
      </w:r>
      <w:r w:rsidRPr="00807DA2">
        <w:rPr>
          <w:color w:val="000000"/>
          <w:sz w:val="24"/>
          <w:szCs w:val="24"/>
        </w:rPr>
        <w:t>Физическое развитие</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Социально-коммуникативное развитие</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Речевое развитие</w:t>
      </w:r>
      <w:r w:rsidR="00AA6B06">
        <w:rPr>
          <w:color w:val="000000"/>
          <w:sz w:val="24"/>
          <w:szCs w:val="24"/>
        </w:rPr>
        <w:t>»</w:t>
      </w:r>
      <w:r w:rsidRPr="00807DA2">
        <w:rPr>
          <w:color w:val="000000"/>
          <w:sz w:val="24"/>
          <w:szCs w:val="24"/>
        </w:rPr>
        <w:t>;</w:t>
      </w:r>
    </w:p>
    <w:p w14:paraId="395E6F70" w14:textId="77777777" w:rsidR="005353DF" w:rsidRPr="00807DA2" w:rsidRDefault="003D0530" w:rsidP="00E13C31">
      <w:pPr>
        <w:numPr>
          <w:ilvl w:val="0"/>
          <w:numId w:val="179"/>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 xml:space="preserve">центр безопасности, позволяющий организовать образовательный процесс для развития у детей навыков безопасности жизнедеятельности в интеграции содержания образовательных областей </w:t>
      </w:r>
      <w:r w:rsidR="00AA6B06">
        <w:rPr>
          <w:color w:val="000000"/>
          <w:sz w:val="24"/>
          <w:szCs w:val="24"/>
        </w:rPr>
        <w:t>«</w:t>
      </w:r>
      <w:r w:rsidRPr="00807DA2">
        <w:rPr>
          <w:color w:val="000000"/>
          <w:sz w:val="24"/>
          <w:szCs w:val="24"/>
        </w:rPr>
        <w:t>Физическое развитие</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Познавательное развитие</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Речевое развитие</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Социально-коммуникативное развитие</w:t>
      </w:r>
      <w:r w:rsidR="00AA6B06">
        <w:rPr>
          <w:color w:val="000000"/>
          <w:sz w:val="24"/>
          <w:szCs w:val="24"/>
        </w:rPr>
        <w:t>»</w:t>
      </w:r>
      <w:r w:rsidRPr="00807DA2">
        <w:rPr>
          <w:color w:val="000000"/>
          <w:sz w:val="24"/>
          <w:szCs w:val="24"/>
        </w:rPr>
        <w:t>;</w:t>
      </w:r>
    </w:p>
    <w:p w14:paraId="76E5E5B7" w14:textId="77777777" w:rsidR="005353DF" w:rsidRPr="00807DA2" w:rsidRDefault="003D0530" w:rsidP="00E13C31">
      <w:pPr>
        <w:numPr>
          <w:ilvl w:val="0"/>
          <w:numId w:val="179"/>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 xml:space="preserve">центр игры, содержащий оборудование для организации сюжетно-ролевых детских игр, предметы-заместители в интеграции содержания образовательных областей </w:t>
      </w:r>
      <w:r w:rsidR="00AA6B06">
        <w:rPr>
          <w:color w:val="000000"/>
          <w:sz w:val="24"/>
          <w:szCs w:val="24"/>
        </w:rPr>
        <w:t>«</w:t>
      </w:r>
      <w:r w:rsidRPr="00807DA2">
        <w:rPr>
          <w:color w:val="000000"/>
          <w:sz w:val="24"/>
          <w:szCs w:val="24"/>
        </w:rPr>
        <w:t>Познавательное развитие</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Речевое развитие</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Социально-коммуникативное развитие</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Художественно-эстетическое развитие</w:t>
      </w:r>
      <w:r w:rsidR="00AA6B06">
        <w:rPr>
          <w:color w:val="000000"/>
          <w:sz w:val="24"/>
          <w:szCs w:val="24"/>
        </w:rPr>
        <w:t>»</w:t>
      </w:r>
      <w:r w:rsidRPr="00807DA2">
        <w:rPr>
          <w:color w:val="000000"/>
          <w:sz w:val="24"/>
          <w:szCs w:val="24"/>
        </w:rPr>
        <w:t xml:space="preserve"> и </w:t>
      </w:r>
      <w:r w:rsidR="00AA6B06">
        <w:rPr>
          <w:color w:val="000000"/>
          <w:sz w:val="24"/>
          <w:szCs w:val="24"/>
        </w:rPr>
        <w:t>«</w:t>
      </w:r>
      <w:r w:rsidRPr="00807DA2">
        <w:rPr>
          <w:color w:val="000000"/>
          <w:sz w:val="24"/>
          <w:szCs w:val="24"/>
        </w:rPr>
        <w:t>Физическое развитие</w:t>
      </w:r>
      <w:r w:rsidR="00AA6B06">
        <w:rPr>
          <w:color w:val="000000"/>
          <w:sz w:val="24"/>
          <w:szCs w:val="24"/>
        </w:rPr>
        <w:t>»</w:t>
      </w:r>
      <w:r w:rsidRPr="00807DA2">
        <w:rPr>
          <w:color w:val="000000"/>
          <w:sz w:val="24"/>
          <w:szCs w:val="24"/>
        </w:rPr>
        <w:t>;</w:t>
      </w:r>
    </w:p>
    <w:p w14:paraId="6CAA8900" w14:textId="77777777" w:rsidR="005353DF" w:rsidRPr="00807DA2" w:rsidRDefault="003D0530" w:rsidP="00E13C31">
      <w:pPr>
        <w:numPr>
          <w:ilvl w:val="0"/>
          <w:numId w:val="179"/>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 xml:space="preserve">центр конструирования, в котором есть разнообразные виды строительного материала и детских конструкторов, бросового материала схем, рисунков, картин, демонстрационных материалов для организации конструкторской деятельности детей в интеграции содержания образовательных областей </w:t>
      </w:r>
      <w:r w:rsidR="00AA6B06">
        <w:rPr>
          <w:color w:val="000000"/>
          <w:sz w:val="24"/>
          <w:szCs w:val="24"/>
        </w:rPr>
        <w:t>«</w:t>
      </w:r>
      <w:r w:rsidRPr="00807DA2">
        <w:rPr>
          <w:color w:val="000000"/>
          <w:sz w:val="24"/>
          <w:szCs w:val="24"/>
        </w:rPr>
        <w:t>Познавательное развитие</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Речевое развитие</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Социально-коммуникативное развитие</w:t>
      </w:r>
      <w:r w:rsidR="00AA6B06">
        <w:rPr>
          <w:color w:val="000000"/>
          <w:sz w:val="24"/>
          <w:szCs w:val="24"/>
        </w:rPr>
        <w:t>»</w:t>
      </w:r>
      <w:r w:rsidRPr="00807DA2">
        <w:rPr>
          <w:color w:val="000000"/>
          <w:sz w:val="24"/>
          <w:szCs w:val="24"/>
        </w:rPr>
        <w:t xml:space="preserve"> и </w:t>
      </w:r>
      <w:r w:rsidR="00AA6B06">
        <w:rPr>
          <w:color w:val="000000"/>
          <w:sz w:val="24"/>
          <w:szCs w:val="24"/>
        </w:rPr>
        <w:t>«</w:t>
      </w:r>
      <w:r w:rsidRPr="00807DA2">
        <w:rPr>
          <w:color w:val="000000"/>
          <w:sz w:val="24"/>
          <w:szCs w:val="24"/>
        </w:rPr>
        <w:t>Художественно-эстетическое развитие</w:t>
      </w:r>
      <w:r w:rsidR="00AA6B06">
        <w:rPr>
          <w:color w:val="000000"/>
          <w:sz w:val="24"/>
          <w:szCs w:val="24"/>
        </w:rPr>
        <w:t>»</w:t>
      </w:r>
      <w:r w:rsidRPr="00807DA2">
        <w:rPr>
          <w:color w:val="000000"/>
          <w:sz w:val="24"/>
          <w:szCs w:val="24"/>
        </w:rPr>
        <w:t>;</w:t>
      </w:r>
    </w:p>
    <w:p w14:paraId="6556B803" w14:textId="77777777" w:rsidR="005353DF" w:rsidRPr="00807DA2" w:rsidRDefault="003D0530" w:rsidP="00E13C31">
      <w:pPr>
        <w:numPr>
          <w:ilvl w:val="0"/>
          <w:numId w:val="179"/>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 xml:space="preserve">центр логики и математики, содержащий разнообразный дидактический материал и развивающие игрушки, а также демонстрационные материалы для формирования элементарных математических навыков и логических операций в интеграции содержания образовательных областей </w:t>
      </w:r>
      <w:r w:rsidR="00AA6B06">
        <w:rPr>
          <w:color w:val="000000"/>
          <w:sz w:val="24"/>
          <w:szCs w:val="24"/>
        </w:rPr>
        <w:t>«</w:t>
      </w:r>
      <w:r w:rsidRPr="00807DA2">
        <w:rPr>
          <w:color w:val="000000"/>
          <w:sz w:val="24"/>
          <w:szCs w:val="24"/>
        </w:rPr>
        <w:t>Познавательное развитие</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Речевое развитие</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Социально-коммуникативное развитие</w:t>
      </w:r>
      <w:r w:rsidR="00AA6B06">
        <w:rPr>
          <w:color w:val="000000"/>
          <w:sz w:val="24"/>
          <w:szCs w:val="24"/>
        </w:rPr>
        <w:t>»</w:t>
      </w:r>
      <w:r w:rsidRPr="00807DA2">
        <w:rPr>
          <w:color w:val="000000"/>
          <w:sz w:val="24"/>
          <w:szCs w:val="24"/>
        </w:rPr>
        <w:t>;</w:t>
      </w:r>
    </w:p>
    <w:p w14:paraId="4ADE4466" w14:textId="77777777" w:rsidR="005353DF" w:rsidRPr="00807DA2" w:rsidRDefault="003D0530" w:rsidP="00E13C31">
      <w:pPr>
        <w:numPr>
          <w:ilvl w:val="0"/>
          <w:numId w:val="179"/>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 xml:space="preserve">центр экспериментирования, организации наблюдения и труда, игровое оборудование, демонстрационные материалы и дидактические пособия которого способствуют реализации поисково-экспериментальной и трудовой деятельности детей в интеграции содержания образовательных областей </w:t>
      </w:r>
      <w:r w:rsidR="00AA6B06">
        <w:rPr>
          <w:color w:val="000000"/>
          <w:sz w:val="24"/>
          <w:szCs w:val="24"/>
        </w:rPr>
        <w:t>«</w:t>
      </w:r>
      <w:r w:rsidRPr="00807DA2">
        <w:rPr>
          <w:color w:val="000000"/>
          <w:sz w:val="24"/>
          <w:szCs w:val="24"/>
        </w:rPr>
        <w:t>Познавательное развитие</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Речевое развитие</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Социально-коммуникативное развитие</w:t>
      </w:r>
      <w:r w:rsidR="00AA6B06">
        <w:rPr>
          <w:color w:val="000000"/>
          <w:sz w:val="24"/>
          <w:szCs w:val="24"/>
        </w:rPr>
        <w:t>»</w:t>
      </w:r>
      <w:r w:rsidRPr="00807DA2">
        <w:rPr>
          <w:color w:val="000000"/>
          <w:sz w:val="24"/>
          <w:szCs w:val="24"/>
        </w:rPr>
        <w:t>;</w:t>
      </w:r>
    </w:p>
    <w:p w14:paraId="4BF2D9D1" w14:textId="77777777" w:rsidR="005353DF" w:rsidRPr="00807DA2" w:rsidRDefault="003D0530" w:rsidP="00E13C31">
      <w:pPr>
        <w:numPr>
          <w:ilvl w:val="0"/>
          <w:numId w:val="179"/>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 xml:space="preserve">центр познания и коммуникации детей, оснащение которого обеспечивает расширение кругозора детей и их знаний об окружающем мире во взаимодействии детей со взрослыми и сверстниками в интеграции содержания образовательных областей </w:t>
      </w:r>
      <w:r w:rsidR="00AA6B06">
        <w:rPr>
          <w:color w:val="000000"/>
          <w:sz w:val="24"/>
          <w:szCs w:val="24"/>
        </w:rPr>
        <w:t>«</w:t>
      </w:r>
      <w:r w:rsidRPr="00807DA2">
        <w:rPr>
          <w:color w:val="000000"/>
          <w:sz w:val="24"/>
          <w:szCs w:val="24"/>
        </w:rPr>
        <w:t>Познавательное развитие</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Речевое развитие</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Социально-коммуникативное развитие</w:t>
      </w:r>
      <w:r w:rsidR="00AA6B06">
        <w:rPr>
          <w:color w:val="000000"/>
          <w:sz w:val="24"/>
          <w:szCs w:val="24"/>
        </w:rPr>
        <w:t>»</w:t>
      </w:r>
      <w:r w:rsidRPr="00807DA2">
        <w:rPr>
          <w:color w:val="000000"/>
          <w:sz w:val="24"/>
          <w:szCs w:val="24"/>
        </w:rPr>
        <w:t xml:space="preserve">; </w:t>
      </w:r>
    </w:p>
    <w:p w14:paraId="3E9AFBD2" w14:textId="77777777" w:rsidR="005353DF" w:rsidRPr="00807DA2" w:rsidRDefault="003D0530" w:rsidP="00E13C31">
      <w:pPr>
        <w:numPr>
          <w:ilvl w:val="0"/>
          <w:numId w:val="179"/>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книжный уголок, содержащий художественную и познавательную литературу для детей, обеспечивающую их духовно-нравственное и этико-эстетическое воспитание, формирование общей культуры, освоение разных жанров художественной литературы, воспитание любви и интереса к художественному слову, удовлетворение познавательных потребностей в интеграции содержания всех образовательных областей;</w:t>
      </w:r>
    </w:p>
    <w:p w14:paraId="5ABB7969" w14:textId="77777777" w:rsidR="005353DF" w:rsidRPr="00807DA2" w:rsidRDefault="003D0530" w:rsidP="00E13C31">
      <w:pPr>
        <w:numPr>
          <w:ilvl w:val="0"/>
          <w:numId w:val="179"/>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 xml:space="preserve">центр театрализации и музицирования, оборудование которого позволяет организовать музыкальную и театрализованную деятельность детей в интеграции с содержанием образовательных областей </w:t>
      </w:r>
      <w:r w:rsidR="00AA6B06">
        <w:rPr>
          <w:color w:val="000000"/>
          <w:sz w:val="24"/>
          <w:szCs w:val="24"/>
        </w:rPr>
        <w:t>«</w:t>
      </w:r>
      <w:r w:rsidRPr="00807DA2">
        <w:rPr>
          <w:color w:val="000000"/>
          <w:sz w:val="24"/>
          <w:szCs w:val="24"/>
        </w:rPr>
        <w:t>Художественно-эстетическое развитие</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Познавательное развитие</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Речевое развитие</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Социально-коммуникативное развитие</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Физическое развитие</w:t>
      </w:r>
      <w:r w:rsidR="00AA6B06">
        <w:rPr>
          <w:color w:val="000000"/>
          <w:sz w:val="24"/>
          <w:szCs w:val="24"/>
        </w:rPr>
        <w:t>»</w:t>
      </w:r>
      <w:r w:rsidRPr="00807DA2">
        <w:rPr>
          <w:color w:val="000000"/>
          <w:sz w:val="24"/>
          <w:szCs w:val="24"/>
        </w:rPr>
        <w:t>;</w:t>
      </w:r>
    </w:p>
    <w:p w14:paraId="652D8DFB" w14:textId="77777777" w:rsidR="005353DF" w:rsidRPr="00807DA2" w:rsidRDefault="003D0530" w:rsidP="00E13C31">
      <w:pPr>
        <w:numPr>
          <w:ilvl w:val="0"/>
          <w:numId w:val="179"/>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центр уединения предназначен для снятия психоэмоционального напряжения воспитанников;</w:t>
      </w:r>
    </w:p>
    <w:p w14:paraId="1FACB20C" w14:textId="77777777" w:rsidR="005353DF" w:rsidRPr="00807DA2" w:rsidRDefault="003D0530" w:rsidP="00E13C31">
      <w:pPr>
        <w:numPr>
          <w:ilvl w:val="0"/>
          <w:numId w:val="179"/>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 xml:space="preserve">центр творчества детей, предназначенный для реализации продуктивной деятельности детей (рисование, лепка, аппликация, художественный труд) в интеграции содержания образовательных областей </w:t>
      </w:r>
      <w:r w:rsidR="00AA6B06">
        <w:rPr>
          <w:color w:val="000000"/>
          <w:sz w:val="24"/>
          <w:szCs w:val="24"/>
        </w:rPr>
        <w:t>«</w:t>
      </w:r>
      <w:r w:rsidRPr="00807DA2">
        <w:rPr>
          <w:color w:val="000000"/>
          <w:sz w:val="24"/>
          <w:szCs w:val="24"/>
        </w:rPr>
        <w:t>Художественно-эстетическое развитие</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 xml:space="preserve">Речевое </w:t>
      </w:r>
      <w:r w:rsidRPr="00807DA2">
        <w:rPr>
          <w:color w:val="000000"/>
          <w:sz w:val="24"/>
          <w:szCs w:val="24"/>
        </w:rPr>
        <w:lastRenderedPageBreak/>
        <w:t>развитие</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Познавательное развитие</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Социально-коммуникативное развитие</w:t>
      </w:r>
      <w:r w:rsidR="00AA6B06">
        <w:rPr>
          <w:color w:val="000000"/>
          <w:sz w:val="24"/>
          <w:szCs w:val="24"/>
        </w:rPr>
        <w:t>»</w:t>
      </w:r>
      <w:r w:rsidRPr="00807DA2">
        <w:rPr>
          <w:color w:val="000000"/>
          <w:sz w:val="24"/>
          <w:szCs w:val="24"/>
          <w:vertAlign w:val="superscript"/>
        </w:rPr>
        <w:footnoteReference w:id="7"/>
      </w:r>
      <w:r w:rsidRPr="00807DA2">
        <w:rPr>
          <w:color w:val="000000"/>
          <w:sz w:val="24"/>
          <w:szCs w:val="24"/>
        </w:rPr>
        <w:t>.</w:t>
      </w:r>
    </w:p>
    <w:p w14:paraId="3F37445C" w14:textId="77777777" w:rsidR="005353DF" w:rsidRPr="00807DA2" w:rsidRDefault="003D0530" w:rsidP="00E13C31">
      <w:pPr>
        <w:pBdr>
          <w:top w:val="nil"/>
          <w:left w:val="nil"/>
          <w:bottom w:val="nil"/>
          <w:right w:val="nil"/>
          <w:between w:val="nil"/>
        </w:pBdr>
        <w:tabs>
          <w:tab w:val="left" w:pos="1134"/>
          <w:tab w:val="left" w:pos="1498"/>
        </w:tabs>
        <w:spacing w:line="276" w:lineRule="auto"/>
        <w:ind w:firstLine="709"/>
        <w:jc w:val="both"/>
        <w:rPr>
          <w:color w:val="000000"/>
          <w:sz w:val="24"/>
          <w:szCs w:val="24"/>
        </w:rPr>
      </w:pPr>
      <w:r w:rsidRPr="00807DA2">
        <w:rPr>
          <w:color w:val="000000"/>
          <w:sz w:val="24"/>
          <w:szCs w:val="24"/>
        </w:rPr>
        <w:t>Самостоятельная деятельность в центрах детской активности предполагает самостоятельный выбор ребёнком её содержания, времени, партнеров. Педагог может направлять и поддерживать свободную самостоятельную деятельность детей (создавать проблемно-игровые ситуации, ситуации общения, поддерживать познавательные интересы детей, изменять предметно-развивающую среду и другое).</w:t>
      </w:r>
    </w:p>
    <w:p w14:paraId="46465AA2" w14:textId="77777777" w:rsidR="005353DF" w:rsidRPr="00807DA2" w:rsidRDefault="003D0530" w:rsidP="00E13C31">
      <w:pPr>
        <w:pBdr>
          <w:top w:val="nil"/>
          <w:left w:val="nil"/>
          <w:bottom w:val="nil"/>
          <w:right w:val="nil"/>
          <w:between w:val="nil"/>
        </w:pBdr>
        <w:tabs>
          <w:tab w:val="left" w:pos="1134"/>
          <w:tab w:val="left" w:pos="1494"/>
        </w:tabs>
        <w:spacing w:line="276" w:lineRule="auto"/>
        <w:ind w:left="709"/>
        <w:jc w:val="both"/>
        <w:rPr>
          <w:color w:val="000000"/>
          <w:sz w:val="24"/>
          <w:szCs w:val="24"/>
        </w:rPr>
      </w:pPr>
      <w:r w:rsidRPr="00807DA2">
        <w:rPr>
          <w:b/>
          <w:color w:val="000000"/>
          <w:sz w:val="24"/>
          <w:szCs w:val="24"/>
        </w:rPr>
        <w:t>Во вторую половину дня педагог может организовывать культурные практики</w:t>
      </w:r>
      <w:r w:rsidRPr="00807DA2">
        <w:rPr>
          <w:color w:val="000000"/>
          <w:sz w:val="24"/>
          <w:szCs w:val="24"/>
        </w:rPr>
        <w:t xml:space="preserve">. </w:t>
      </w:r>
    </w:p>
    <w:p w14:paraId="140FD132" w14:textId="77777777" w:rsidR="005353DF" w:rsidRPr="00807DA2" w:rsidRDefault="003D0530" w:rsidP="00E13C31">
      <w:pPr>
        <w:pBdr>
          <w:top w:val="nil"/>
          <w:left w:val="nil"/>
          <w:bottom w:val="nil"/>
          <w:right w:val="nil"/>
          <w:between w:val="nil"/>
        </w:pBdr>
        <w:tabs>
          <w:tab w:val="left" w:pos="709"/>
          <w:tab w:val="left" w:pos="1134"/>
        </w:tabs>
        <w:spacing w:line="276" w:lineRule="auto"/>
        <w:jc w:val="both"/>
        <w:rPr>
          <w:color w:val="000000"/>
          <w:sz w:val="24"/>
          <w:szCs w:val="24"/>
        </w:rPr>
      </w:pPr>
      <w:r w:rsidRPr="00807DA2">
        <w:rPr>
          <w:b/>
          <w:color w:val="000000"/>
          <w:sz w:val="24"/>
          <w:szCs w:val="24"/>
        </w:rPr>
        <w:tab/>
      </w:r>
      <w:r w:rsidRPr="00807DA2">
        <w:rPr>
          <w:color w:val="000000"/>
          <w:sz w:val="24"/>
          <w:szCs w:val="24"/>
        </w:rPr>
        <w:t>Они расширяют социальные и практические компоненты содержания образования, способствуют формированию у детей культурных умений при взаимодействии со взрослым и самостоятельной деятельности. Ценность культурных практик состоит в том, что они ориентированы на проявление детьми самостоятельности и творчества, активности и инициативности в разных видах деятельности, обеспечивают их продуктивность.</w:t>
      </w:r>
    </w:p>
    <w:p w14:paraId="3DD9248F" w14:textId="77777777" w:rsidR="005353DF" w:rsidRPr="00807DA2" w:rsidRDefault="003D0530" w:rsidP="00E13C31">
      <w:pPr>
        <w:pBdr>
          <w:top w:val="nil"/>
          <w:left w:val="nil"/>
          <w:bottom w:val="nil"/>
          <w:right w:val="nil"/>
          <w:between w:val="nil"/>
        </w:pBdr>
        <w:tabs>
          <w:tab w:val="left" w:pos="1134"/>
          <w:tab w:val="left" w:pos="1494"/>
        </w:tabs>
        <w:spacing w:line="276" w:lineRule="auto"/>
        <w:ind w:firstLine="709"/>
        <w:jc w:val="both"/>
        <w:rPr>
          <w:b/>
          <w:color w:val="000000"/>
          <w:sz w:val="24"/>
          <w:szCs w:val="24"/>
        </w:rPr>
      </w:pPr>
      <w:r w:rsidRPr="00807DA2">
        <w:rPr>
          <w:b/>
          <w:color w:val="000000"/>
          <w:sz w:val="24"/>
          <w:szCs w:val="24"/>
        </w:rPr>
        <w:t>К культурным практикам относят игровую, продуктивную, познавательно-исследовательскую, коммуникативную практики, чтение художественной литературы.</w:t>
      </w:r>
    </w:p>
    <w:p w14:paraId="4E5C6108" w14:textId="77777777" w:rsidR="005353DF" w:rsidRPr="00807DA2" w:rsidRDefault="003D0530" w:rsidP="00E13C31">
      <w:pPr>
        <w:pBdr>
          <w:top w:val="nil"/>
          <w:left w:val="nil"/>
          <w:bottom w:val="nil"/>
          <w:right w:val="nil"/>
          <w:between w:val="nil"/>
        </w:pBdr>
        <w:tabs>
          <w:tab w:val="left" w:pos="1134"/>
          <w:tab w:val="left" w:pos="1503"/>
        </w:tabs>
        <w:spacing w:line="276" w:lineRule="auto"/>
        <w:ind w:firstLine="709"/>
        <w:jc w:val="both"/>
        <w:rPr>
          <w:b/>
          <w:color w:val="000000"/>
          <w:sz w:val="24"/>
          <w:szCs w:val="24"/>
        </w:rPr>
      </w:pPr>
      <w:r w:rsidRPr="00807DA2">
        <w:rPr>
          <w:b/>
          <w:color w:val="000000"/>
          <w:sz w:val="24"/>
          <w:szCs w:val="24"/>
        </w:rPr>
        <w:t>Культурные практики предоставляют ребёнку возможность проявить свою субъектность с разных сторон, что, в свою очередь, способствует становлению разных видов детских инициатив:</w:t>
      </w:r>
    </w:p>
    <w:p w14:paraId="49035D00" w14:textId="77777777" w:rsidR="005353DF" w:rsidRPr="00807DA2" w:rsidRDefault="003D0530" w:rsidP="00E13C31">
      <w:pPr>
        <w:numPr>
          <w:ilvl w:val="0"/>
          <w:numId w:val="176"/>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в игровой практике ребёнок проявляет себя как творческий субъект (творческая инициатива);</w:t>
      </w:r>
    </w:p>
    <w:p w14:paraId="2113B4D3" w14:textId="77777777" w:rsidR="005353DF" w:rsidRPr="00807DA2" w:rsidRDefault="003D0530" w:rsidP="00E13C31">
      <w:pPr>
        <w:numPr>
          <w:ilvl w:val="0"/>
          <w:numId w:val="176"/>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в продуктивной – созидающий и волевой субъект (инициатива целеполагания);</w:t>
      </w:r>
    </w:p>
    <w:p w14:paraId="0C0CC4BE" w14:textId="77777777" w:rsidR="005353DF" w:rsidRPr="00807DA2" w:rsidRDefault="003D0530" w:rsidP="00E13C31">
      <w:pPr>
        <w:numPr>
          <w:ilvl w:val="0"/>
          <w:numId w:val="176"/>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в познавательно-исследовательской практике – как субъект исследования (познавательная инициатива);</w:t>
      </w:r>
    </w:p>
    <w:p w14:paraId="60E46871" w14:textId="77777777" w:rsidR="005353DF" w:rsidRPr="00807DA2" w:rsidRDefault="003D0530" w:rsidP="00E13C31">
      <w:pPr>
        <w:numPr>
          <w:ilvl w:val="0"/>
          <w:numId w:val="176"/>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коммуникативной практике – как партнер по взаимодействию и собеседник (коммуникативная инициатива);</w:t>
      </w:r>
    </w:p>
    <w:p w14:paraId="35879277" w14:textId="77777777" w:rsidR="005353DF" w:rsidRPr="00807DA2" w:rsidRDefault="003D0530" w:rsidP="00E13C31">
      <w:pPr>
        <w:numPr>
          <w:ilvl w:val="0"/>
          <w:numId w:val="176"/>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чтение художественной литературы дополняет развивающие возможности других культурных практик детей дошкольного возраста (игровой, познавательно</w:t>
      </w:r>
      <w:r w:rsidR="00245362">
        <w:rPr>
          <w:color w:val="000000"/>
          <w:sz w:val="24"/>
          <w:szCs w:val="24"/>
        </w:rPr>
        <w:t>-</w:t>
      </w:r>
      <w:r w:rsidRPr="00807DA2">
        <w:rPr>
          <w:color w:val="000000"/>
          <w:sz w:val="24"/>
          <w:szCs w:val="24"/>
        </w:rPr>
        <w:t>исследовательской, продуктивной деятельности).</w:t>
      </w:r>
    </w:p>
    <w:p w14:paraId="2D0AA9C9" w14:textId="77777777" w:rsidR="005353DF" w:rsidRPr="00807DA2" w:rsidRDefault="003D0530" w:rsidP="00E13C31">
      <w:pPr>
        <w:pBdr>
          <w:top w:val="nil"/>
          <w:left w:val="nil"/>
          <w:bottom w:val="nil"/>
          <w:right w:val="nil"/>
          <w:between w:val="nil"/>
        </w:pBdr>
        <w:tabs>
          <w:tab w:val="left" w:pos="1134"/>
          <w:tab w:val="left" w:pos="1498"/>
        </w:tabs>
        <w:spacing w:line="276" w:lineRule="auto"/>
        <w:ind w:firstLine="709"/>
        <w:jc w:val="both"/>
        <w:rPr>
          <w:b/>
          <w:color w:val="000000"/>
          <w:sz w:val="24"/>
          <w:szCs w:val="24"/>
        </w:rPr>
      </w:pPr>
      <w:r w:rsidRPr="00807DA2">
        <w:rPr>
          <w:b/>
          <w:color w:val="000000"/>
          <w:sz w:val="24"/>
          <w:szCs w:val="24"/>
        </w:rPr>
        <w:t>Тематику культурных практик педагогу помогают определить детские вопросы, проявленный интерес к явлениям окружающей действительности или предметам, значимые события, неожиданные явления, художественная литература и другое.</w:t>
      </w:r>
    </w:p>
    <w:p w14:paraId="0D205399" w14:textId="77777777" w:rsidR="005353DF" w:rsidRPr="00807DA2" w:rsidRDefault="003D0530" w:rsidP="00E13C31">
      <w:pPr>
        <w:pBdr>
          <w:top w:val="nil"/>
          <w:left w:val="nil"/>
          <w:bottom w:val="nil"/>
          <w:right w:val="nil"/>
          <w:between w:val="nil"/>
        </w:pBdr>
        <w:tabs>
          <w:tab w:val="left" w:pos="1134"/>
          <w:tab w:val="left" w:pos="1498"/>
        </w:tabs>
        <w:spacing w:line="276" w:lineRule="auto"/>
        <w:ind w:firstLine="709"/>
        <w:jc w:val="both"/>
        <w:rPr>
          <w:b/>
          <w:color w:val="000000"/>
          <w:sz w:val="24"/>
          <w:szCs w:val="24"/>
        </w:rPr>
      </w:pPr>
      <w:r w:rsidRPr="00807DA2">
        <w:rPr>
          <w:b/>
          <w:color w:val="000000"/>
          <w:sz w:val="24"/>
          <w:szCs w:val="24"/>
        </w:rPr>
        <w:t>В процессе культурных практик педагог создает атмосферу свободы выбора, творческого обмена и самовыражения, сотрудничества взрослого и детей. Организация культурных практик предполагает подгрупповой способ объединения детей.</w:t>
      </w:r>
    </w:p>
    <w:p w14:paraId="2C33C450" w14:textId="77777777" w:rsidR="005353DF" w:rsidRPr="00807DA2" w:rsidRDefault="003D0530" w:rsidP="00E13C31">
      <w:pPr>
        <w:pBdr>
          <w:top w:val="nil"/>
          <w:left w:val="nil"/>
          <w:bottom w:val="nil"/>
          <w:right w:val="nil"/>
          <w:between w:val="nil"/>
        </w:pBdr>
        <w:tabs>
          <w:tab w:val="left" w:pos="851"/>
          <w:tab w:val="left" w:pos="1134"/>
        </w:tabs>
        <w:spacing w:line="276" w:lineRule="auto"/>
        <w:jc w:val="both"/>
        <w:rPr>
          <w:b/>
          <w:color w:val="000000"/>
          <w:sz w:val="24"/>
          <w:szCs w:val="24"/>
        </w:rPr>
      </w:pPr>
      <w:r w:rsidRPr="00807DA2">
        <w:rPr>
          <w:color w:val="000000"/>
          <w:sz w:val="24"/>
          <w:szCs w:val="24"/>
        </w:rPr>
        <w:tab/>
        <w:t xml:space="preserve">Отсутствие в опыте ребенка того или иного вида культурной практики приводит к существенному ущербу в его становлении как личности или, по крайней мере, к неблагоприятной для развития фиксации на какой-либо одной сфере инициативы. Отсюда становится очевидной чрезвычайная уязвимость дошкольного возраста, его зависимость от разнообразия и полноты культурных практик, в которые включается ребенок, которые </w:t>
      </w:r>
      <w:r w:rsidR="00AA6B06">
        <w:rPr>
          <w:color w:val="000000"/>
          <w:sz w:val="24"/>
          <w:szCs w:val="24"/>
        </w:rPr>
        <w:t>«</w:t>
      </w:r>
      <w:r w:rsidRPr="00807DA2">
        <w:rPr>
          <w:color w:val="000000"/>
          <w:sz w:val="24"/>
          <w:szCs w:val="24"/>
        </w:rPr>
        <w:t>оформляют</w:t>
      </w:r>
      <w:r w:rsidR="00AA6B06">
        <w:rPr>
          <w:color w:val="000000"/>
          <w:sz w:val="24"/>
          <w:szCs w:val="24"/>
        </w:rPr>
        <w:t>»</w:t>
      </w:r>
      <w:r w:rsidRPr="00807DA2">
        <w:rPr>
          <w:color w:val="000000"/>
          <w:sz w:val="24"/>
          <w:szCs w:val="24"/>
        </w:rPr>
        <w:t xml:space="preserve"> (переводят в разную форму) его изначальную игровую процессуальную активность. Эти культурные практики, выступающие в образовательном процессе в форме </w:t>
      </w:r>
      <w:r w:rsidRPr="00807DA2">
        <w:rPr>
          <w:color w:val="000000"/>
          <w:sz w:val="24"/>
          <w:szCs w:val="24"/>
        </w:rPr>
        <w:lastRenderedPageBreak/>
        <w:t>партнерства взрослого (их носителя) с детьми, могут быть представлены для дошкольного возраста как стержневые, формообразующие, обеспечивающие в своем сочетании полноценное развитие ребенка. Они и должны составлять нормативное содержание целостного образовательного процесса в детском саду.</w:t>
      </w:r>
    </w:p>
    <w:p w14:paraId="58FEFF96" w14:textId="77777777" w:rsidR="005353DF" w:rsidRPr="00807DA2" w:rsidRDefault="005353DF" w:rsidP="00E13C31">
      <w:pPr>
        <w:pStyle w:val="1"/>
        <w:tabs>
          <w:tab w:val="left" w:pos="1134"/>
          <w:tab w:val="left" w:pos="1276"/>
        </w:tabs>
        <w:ind w:left="0" w:firstLine="709"/>
      </w:pPr>
    </w:p>
    <w:p w14:paraId="49A0051E"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b/>
          <w:color w:val="000000"/>
          <w:sz w:val="24"/>
          <w:szCs w:val="24"/>
        </w:rPr>
      </w:pPr>
      <w:r w:rsidRPr="00807DA2">
        <w:rPr>
          <w:b/>
          <w:color w:val="000000"/>
          <w:sz w:val="24"/>
          <w:szCs w:val="24"/>
        </w:rPr>
        <w:t>2.4. Способы и направления поддержки детской инициативы.</w:t>
      </w:r>
    </w:p>
    <w:p w14:paraId="1AF131C2" w14:textId="77777777" w:rsidR="005353DF" w:rsidRPr="00807DA2" w:rsidRDefault="003D0530" w:rsidP="00E13C31">
      <w:pPr>
        <w:pBdr>
          <w:top w:val="nil"/>
          <w:left w:val="nil"/>
          <w:bottom w:val="nil"/>
          <w:right w:val="nil"/>
          <w:between w:val="nil"/>
        </w:pBdr>
        <w:tabs>
          <w:tab w:val="left" w:pos="1134"/>
          <w:tab w:val="left" w:pos="1276"/>
        </w:tabs>
        <w:spacing w:line="276" w:lineRule="auto"/>
        <w:ind w:firstLine="851"/>
        <w:jc w:val="both"/>
        <w:rPr>
          <w:color w:val="000000"/>
          <w:sz w:val="24"/>
          <w:szCs w:val="24"/>
        </w:rPr>
      </w:pPr>
      <w:r w:rsidRPr="00807DA2">
        <w:rPr>
          <w:color w:val="000000"/>
          <w:sz w:val="24"/>
          <w:szCs w:val="24"/>
        </w:rPr>
        <w:t>Для поддержки детской инициативы педагог поощряет свободную самостоятельную деятельность детей, основанную на детских интересах и предпочтениях. Появление возможности у ребёнка исследовать, играть, лепить, рисовать, сочинять, петь, танцевать, конструировать, ориентируясь на собственные интересы, позволяет обеспечить такие важные составляющие эмоционального благополучия ребёнка ДОО как уверенность в себе, чувство защищенности, комфорта, положительного самоощущения.</w:t>
      </w:r>
    </w:p>
    <w:p w14:paraId="320E9B7F" w14:textId="77777777" w:rsidR="005353DF" w:rsidRPr="00807DA2" w:rsidRDefault="003D0530" w:rsidP="00E13C31">
      <w:pPr>
        <w:pBdr>
          <w:top w:val="nil"/>
          <w:left w:val="nil"/>
          <w:bottom w:val="nil"/>
          <w:right w:val="nil"/>
          <w:between w:val="nil"/>
        </w:pBdr>
        <w:tabs>
          <w:tab w:val="left" w:pos="1134"/>
          <w:tab w:val="left" w:pos="1276"/>
        </w:tabs>
        <w:spacing w:line="276" w:lineRule="auto"/>
        <w:ind w:firstLine="851"/>
        <w:jc w:val="both"/>
        <w:rPr>
          <w:color w:val="000000"/>
          <w:sz w:val="24"/>
          <w:szCs w:val="24"/>
        </w:rPr>
      </w:pPr>
      <w:r w:rsidRPr="00807DA2">
        <w:rPr>
          <w:color w:val="000000"/>
          <w:sz w:val="24"/>
          <w:szCs w:val="24"/>
        </w:rPr>
        <w:t>Наиболее благоприятными отрезками времени для организации свободной самостоятельной деятельности детей является утро, когда ребёнок приходит в ДОО, и вторая половина дня.</w:t>
      </w:r>
    </w:p>
    <w:p w14:paraId="75701D91" w14:textId="77777777" w:rsidR="005353DF" w:rsidRPr="00807DA2" w:rsidRDefault="003D0530" w:rsidP="00E13C31">
      <w:pPr>
        <w:pBdr>
          <w:top w:val="nil"/>
          <w:left w:val="nil"/>
          <w:bottom w:val="nil"/>
          <w:right w:val="nil"/>
          <w:between w:val="nil"/>
        </w:pBdr>
        <w:tabs>
          <w:tab w:val="left" w:pos="1134"/>
          <w:tab w:val="left" w:pos="1276"/>
        </w:tabs>
        <w:spacing w:line="276" w:lineRule="auto"/>
        <w:ind w:firstLine="851"/>
        <w:jc w:val="both"/>
        <w:rPr>
          <w:color w:val="000000"/>
          <w:sz w:val="24"/>
          <w:szCs w:val="24"/>
        </w:rPr>
      </w:pPr>
      <w:r w:rsidRPr="00807DA2">
        <w:rPr>
          <w:color w:val="000000"/>
          <w:sz w:val="24"/>
          <w:szCs w:val="24"/>
        </w:rPr>
        <w:t>Любая деятельность ребёнка в ДОО может протекать в форме самостоятельной инициативной деятельности, например,</w:t>
      </w:r>
    </w:p>
    <w:p w14:paraId="692B39FC" w14:textId="77777777" w:rsidR="005353DF" w:rsidRPr="00807DA2" w:rsidRDefault="003D0530" w:rsidP="00E13C31">
      <w:pPr>
        <w:numPr>
          <w:ilvl w:val="0"/>
          <w:numId w:val="104"/>
        </w:numPr>
        <w:pBdr>
          <w:top w:val="nil"/>
          <w:left w:val="nil"/>
          <w:bottom w:val="nil"/>
          <w:right w:val="nil"/>
          <w:between w:val="nil"/>
        </w:pBdr>
        <w:tabs>
          <w:tab w:val="left" w:pos="1134"/>
          <w:tab w:val="left" w:pos="1276"/>
        </w:tabs>
        <w:spacing w:line="276" w:lineRule="auto"/>
        <w:ind w:left="0" w:firstLine="709"/>
        <w:jc w:val="both"/>
        <w:rPr>
          <w:color w:val="000000"/>
          <w:sz w:val="24"/>
          <w:szCs w:val="24"/>
        </w:rPr>
      </w:pPr>
      <w:r w:rsidRPr="00807DA2">
        <w:rPr>
          <w:color w:val="000000"/>
          <w:sz w:val="24"/>
          <w:szCs w:val="24"/>
        </w:rPr>
        <w:t>самостоятельная исследовательская деятельность и экспериментирование;</w:t>
      </w:r>
    </w:p>
    <w:p w14:paraId="3A5C718F" w14:textId="77777777" w:rsidR="005353DF" w:rsidRPr="00807DA2" w:rsidRDefault="003D0530" w:rsidP="00E13C31">
      <w:pPr>
        <w:numPr>
          <w:ilvl w:val="0"/>
          <w:numId w:val="104"/>
        </w:numPr>
        <w:pBdr>
          <w:top w:val="nil"/>
          <w:left w:val="nil"/>
          <w:bottom w:val="nil"/>
          <w:right w:val="nil"/>
          <w:between w:val="nil"/>
        </w:pBdr>
        <w:tabs>
          <w:tab w:val="left" w:pos="1134"/>
          <w:tab w:val="left" w:pos="1276"/>
        </w:tabs>
        <w:spacing w:line="276" w:lineRule="auto"/>
        <w:ind w:left="0" w:firstLine="709"/>
        <w:jc w:val="both"/>
        <w:rPr>
          <w:color w:val="000000"/>
          <w:sz w:val="24"/>
          <w:szCs w:val="24"/>
        </w:rPr>
      </w:pPr>
      <w:r w:rsidRPr="00807DA2">
        <w:rPr>
          <w:color w:val="000000"/>
          <w:sz w:val="24"/>
          <w:szCs w:val="24"/>
        </w:rPr>
        <w:t>свободные сюжетно-ролевые, театрализованные, режиссерские игры;</w:t>
      </w:r>
    </w:p>
    <w:p w14:paraId="077D3BD7" w14:textId="77777777" w:rsidR="005353DF" w:rsidRPr="00807DA2" w:rsidRDefault="003D0530" w:rsidP="00E13C31">
      <w:pPr>
        <w:numPr>
          <w:ilvl w:val="0"/>
          <w:numId w:val="104"/>
        </w:numPr>
        <w:pBdr>
          <w:top w:val="nil"/>
          <w:left w:val="nil"/>
          <w:bottom w:val="nil"/>
          <w:right w:val="nil"/>
          <w:between w:val="nil"/>
        </w:pBdr>
        <w:tabs>
          <w:tab w:val="left" w:pos="1134"/>
          <w:tab w:val="left" w:pos="1276"/>
        </w:tabs>
        <w:spacing w:line="276" w:lineRule="auto"/>
        <w:ind w:left="0" w:firstLine="709"/>
        <w:jc w:val="both"/>
        <w:rPr>
          <w:color w:val="000000"/>
          <w:sz w:val="24"/>
          <w:szCs w:val="24"/>
        </w:rPr>
      </w:pPr>
      <w:r w:rsidRPr="00807DA2">
        <w:rPr>
          <w:color w:val="000000"/>
          <w:sz w:val="24"/>
          <w:szCs w:val="24"/>
        </w:rPr>
        <w:t>игры - импровизации и музыкальные игры;</w:t>
      </w:r>
    </w:p>
    <w:p w14:paraId="6A6D661E" w14:textId="77777777" w:rsidR="005353DF" w:rsidRPr="00807DA2" w:rsidRDefault="003D0530" w:rsidP="00E13C31">
      <w:pPr>
        <w:numPr>
          <w:ilvl w:val="0"/>
          <w:numId w:val="104"/>
        </w:numPr>
        <w:pBdr>
          <w:top w:val="nil"/>
          <w:left w:val="nil"/>
          <w:bottom w:val="nil"/>
          <w:right w:val="nil"/>
          <w:between w:val="nil"/>
        </w:pBdr>
        <w:tabs>
          <w:tab w:val="left" w:pos="1134"/>
          <w:tab w:val="left" w:pos="1276"/>
        </w:tabs>
        <w:spacing w:line="276" w:lineRule="auto"/>
        <w:ind w:left="0" w:firstLine="709"/>
        <w:jc w:val="both"/>
        <w:rPr>
          <w:color w:val="000000"/>
          <w:sz w:val="24"/>
          <w:szCs w:val="24"/>
        </w:rPr>
      </w:pPr>
      <w:r w:rsidRPr="00807DA2">
        <w:rPr>
          <w:color w:val="000000"/>
          <w:sz w:val="24"/>
          <w:szCs w:val="24"/>
        </w:rPr>
        <w:t>речевые и словесные игры, игры с буквами, слогами, звуками;</w:t>
      </w:r>
    </w:p>
    <w:p w14:paraId="01F383E4" w14:textId="77777777" w:rsidR="005353DF" w:rsidRPr="00807DA2" w:rsidRDefault="003D0530" w:rsidP="00E13C31">
      <w:pPr>
        <w:numPr>
          <w:ilvl w:val="0"/>
          <w:numId w:val="104"/>
        </w:numPr>
        <w:pBdr>
          <w:top w:val="nil"/>
          <w:left w:val="nil"/>
          <w:bottom w:val="nil"/>
          <w:right w:val="nil"/>
          <w:between w:val="nil"/>
        </w:pBdr>
        <w:tabs>
          <w:tab w:val="left" w:pos="1134"/>
          <w:tab w:val="left" w:pos="1276"/>
        </w:tabs>
        <w:spacing w:line="276" w:lineRule="auto"/>
        <w:ind w:left="0" w:firstLine="709"/>
        <w:jc w:val="both"/>
        <w:rPr>
          <w:color w:val="000000"/>
          <w:sz w:val="24"/>
          <w:szCs w:val="24"/>
        </w:rPr>
      </w:pPr>
      <w:r w:rsidRPr="00807DA2">
        <w:rPr>
          <w:color w:val="000000"/>
          <w:sz w:val="24"/>
          <w:szCs w:val="24"/>
        </w:rPr>
        <w:t>логические игры, развивающие игры математического содержания;</w:t>
      </w:r>
    </w:p>
    <w:p w14:paraId="76176005" w14:textId="77777777" w:rsidR="005353DF" w:rsidRPr="00807DA2" w:rsidRDefault="003D0530" w:rsidP="00E13C31">
      <w:pPr>
        <w:numPr>
          <w:ilvl w:val="0"/>
          <w:numId w:val="104"/>
        </w:numPr>
        <w:pBdr>
          <w:top w:val="nil"/>
          <w:left w:val="nil"/>
          <w:bottom w:val="nil"/>
          <w:right w:val="nil"/>
          <w:between w:val="nil"/>
        </w:pBdr>
        <w:tabs>
          <w:tab w:val="left" w:pos="1134"/>
          <w:tab w:val="left" w:pos="1276"/>
        </w:tabs>
        <w:spacing w:line="276" w:lineRule="auto"/>
        <w:ind w:left="0" w:firstLine="709"/>
        <w:jc w:val="both"/>
        <w:rPr>
          <w:color w:val="000000"/>
          <w:sz w:val="24"/>
          <w:szCs w:val="24"/>
        </w:rPr>
      </w:pPr>
      <w:r w:rsidRPr="00807DA2">
        <w:rPr>
          <w:color w:val="000000"/>
          <w:sz w:val="24"/>
          <w:szCs w:val="24"/>
        </w:rPr>
        <w:t>самостоятельная деятельность в книжном уголке;</w:t>
      </w:r>
    </w:p>
    <w:p w14:paraId="79CBA7BC" w14:textId="77777777" w:rsidR="005353DF" w:rsidRPr="00807DA2" w:rsidRDefault="003D0530" w:rsidP="00E13C31">
      <w:pPr>
        <w:numPr>
          <w:ilvl w:val="0"/>
          <w:numId w:val="104"/>
        </w:numPr>
        <w:pBdr>
          <w:top w:val="nil"/>
          <w:left w:val="nil"/>
          <w:bottom w:val="nil"/>
          <w:right w:val="nil"/>
          <w:between w:val="nil"/>
        </w:pBdr>
        <w:tabs>
          <w:tab w:val="left" w:pos="1134"/>
          <w:tab w:val="left" w:pos="1276"/>
        </w:tabs>
        <w:spacing w:line="276" w:lineRule="auto"/>
        <w:ind w:left="0" w:firstLine="709"/>
        <w:jc w:val="both"/>
        <w:rPr>
          <w:color w:val="000000"/>
          <w:sz w:val="24"/>
          <w:szCs w:val="24"/>
        </w:rPr>
      </w:pPr>
      <w:r w:rsidRPr="00807DA2">
        <w:rPr>
          <w:color w:val="000000"/>
          <w:sz w:val="24"/>
          <w:szCs w:val="24"/>
        </w:rPr>
        <w:t>самостоятельная изобразительная деятельность, конструирование;</w:t>
      </w:r>
    </w:p>
    <w:p w14:paraId="14EEDB40" w14:textId="77777777" w:rsidR="005353DF" w:rsidRPr="00807DA2" w:rsidRDefault="003D0530" w:rsidP="00E13C31">
      <w:pPr>
        <w:numPr>
          <w:ilvl w:val="0"/>
          <w:numId w:val="104"/>
        </w:numPr>
        <w:pBdr>
          <w:top w:val="nil"/>
          <w:left w:val="nil"/>
          <w:bottom w:val="nil"/>
          <w:right w:val="nil"/>
          <w:between w:val="nil"/>
        </w:pBdr>
        <w:tabs>
          <w:tab w:val="left" w:pos="1134"/>
          <w:tab w:val="left" w:pos="1276"/>
        </w:tabs>
        <w:spacing w:line="276" w:lineRule="auto"/>
        <w:ind w:left="0" w:firstLine="709"/>
        <w:jc w:val="both"/>
        <w:rPr>
          <w:color w:val="000000"/>
          <w:sz w:val="24"/>
          <w:szCs w:val="24"/>
        </w:rPr>
      </w:pPr>
      <w:r w:rsidRPr="00807DA2">
        <w:rPr>
          <w:color w:val="000000"/>
          <w:sz w:val="24"/>
          <w:szCs w:val="24"/>
        </w:rPr>
        <w:t>самостоятельная двигательная деятельность, подвижные игры, выполнение ритмических и танцевальных движений.</w:t>
      </w:r>
    </w:p>
    <w:p w14:paraId="2A5DD4C8" w14:textId="77777777" w:rsidR="005353DF" w:rsidRPr="00807DA2" w:rsidRDefault="003D0530" w:rsidP="00E13C31">
      <w:pPr>
        <w:pBdr>
          <w:top w:val="nil"/>
          <w:left w:val="nil"/>
          <w:bottom w:val="nil"/>
          <w:right w:val="nil"/>
          <w:between w:val="nil"/>
        </w:pBdr>
        <w:tabs>
          <w:tab w:val="left" w:pos="1134"/>
          <w:tab w:val="left" w:pos="1276"/>
        </w:tabs>
        <w:spacing w:line="276" w:lineRule="auto"/>
        <w:ind w:firstLine="851"/>
        <w:jc w:val="both"/>
        <w:rPr>
          <w:color w:val="000000"/>
          <w:sz w:val="24"/>
          <w:szCs w:val="24"/>
        </w:rPr>
      </w:pPr>
      <w:r w:rsidRPr="00807DA2">
        <w:rPr>
          <w:color w:val="000000"/>
          <w:sz w:val="24"/>
          <w:szCs w:val="24"/>
        </w:rPr>
        <w:t>Для поддержки детской инициативы педагог должен учитывать следующие условия:</w:t>
      </w:r>
    </w:p>
    <w:p w14:paraId="6CB8CEC6" w14:textId="77777777" w:rsidR="005353DF" w:rsidRPr="00807DA2" w:rsidRDefault="003D0530" w:rsidP="00E13C31">
      <w:pPr>
        <w:numPr>
          <w:ilvl w:val="0"/>
          <w:numId w:val="182"/>
        </w:numPr>
        <w:pBdr>
          <w:top w:val="nil"/>
          <w:left w:val="nil"/>
          <w:bottom w:val="nil"/>
          <w:right w:val="nil"/>
          <w:between w:val="nil"/>
        </w:pBdr>
        <w:tabs>
          <w:tab w:val="left" w:pos="1028"/>
          <w:tab w:val="left" w:pos="1134"/>
          <w:tab w:val="left" w:pos="1276"/>
        </w:tabs>
        <w:spacing w:line="276" w:lineRule="auto"/>
        <w:ind w:left="20" w:firstLine="720"/>
        <w:jc w:val="both"/>
        <w:rPr>
          <w:color w:val="000000"/>
          <w:sz w:val="24"/>
          <w:szCs w:val="24"/>
        </w:rPr>
      </w:pPr>
      <w:r w:rsidRPr="00807DA2">
        <w:rPr>
          <w:color w:val="000000"/>
          <w:sz w:val="24"/>
          <w:szCs w:val="24"/>
        </w:rPr>
        <w:t>уделять внимание развитию детского интереса к окружающему миру, поощрять желание ребёнка получать новые знания и умения, осуществлять деятельностные пробы в соответствии со своими интересами, задавать познавательные вопросы;</w:t>
      </w:r>
    </w:p>
    <w:p w14:paraId="08E18522" w14:textId="77777777" w:rsidR="005353DF" w:rsidRPr="00807DA2" w:rsidRDefault="003D0530" w:rsidP="00E13C31">
      <w:pPr>
        <w:numPr>
          <w:ilvl w:val="0"/>
          <w:numId w:val="182"/>
        </w:numPr>
        <w:pBdr>
          <w:top w:val="nil"/>
          <w:left w:val="nil"/>
          <w:bottom w:val="nil"/>
          <w:right w:val="nil"/>
          <w:between w:val="nil"/>
        </w:pBdr>
        <w:tabs>
          <w:tab w:val="left" w:pos="1038"/>
          <w:tab w:val="left" w:pos="1134"/>
          <w:tab w:val="left" w:pos="1276"/>
        </w:tabs>
        <w:spacing w:line="276" w:lineRule="auto"/>
        <w:ind w:left="20" w:firstLine="720"/>
        <w:jc w:val="both"/>
        <w:rPr>
          <w:color w:val="000000"/>
          <w:sz w:val="24"/>
          <w:szCs w:val="24"/>
        </w:rPr>
      </w:pPr>
      <w:r w:rsidRPr="00807DA2">
        <w:rPr>
          <w:color w:val="000000"/>
          <w:sz w:val="24"/>
          <w:szCs w:val="24"/>
        </w:rPr>
        <w:t>организовывать ситуации, способствующие активизации личного опыта ребёнка в деятельности, побуждающие детей к применению знаний, умений при выборе способов деятельности;</w:t>
      </w:r>
    </w:p>
    <w:p w14:paraId="4EBD1EED" w14:textId="77777777" w:rsidR="005353DF" w:rsidRPr="00807DA2" w:rsidRDefault="003D0530" w:rsidP="00E13C31">
      <w:pPr>
        <w:numPr>
          <w:ilvl w:val="0"/>
          <w:numId w:val="182"/>
        </w:numPr>
        <w:pBdr>
          <w:top w:val="nil"/>
          <w:left w:val="nil"/>
          <w:bottom w:val="nil"/>
          <w:right w:val="nil"/>
          <w:between w:val="nil"/>
        </w:pBdr>
        <w:tabs>
          <w:tab w:val="left" w:pos="1028"/>
          <w:tab w:val="left" w:pos="1134"/>
          <w:tab w:val="left" w:pos="1276"/>
        </w:tabs>
        <w:spacing w:line="276" w:lineRule="auto"/>
        <w:ind w:left="20" w:firstLine="720"/>
        <w:jc w:val="both"/>
        <w:rPr>
          <w:color w:val="000000"/>
          <w:sz w:val="24"/>
          <w:szCs w:val="24"/>
        </w:rPr>
      </w:pPr>
      <w:r w:rsidRPr="00807DA2">
        <w:rPr>
          <w:color w:val="000000"/>
          <w:sz w:val="24"/>
          <w:szCs w:val="24"/>
        </w:rPr>
        <w:t>расширять и усложнять в соответствии с возможностями и особенностями развития детей область задач, которые ребёнок способен и желает решить самостоятельно, уделять внимание таким задачам, которые способствуют активизации у ребёнка творчества, сообразительности, поиска новых подходов;</w:t>
      </w:r>
    </w:p>
    <w:p w14:paraId="48583F11" w14:textId="77777777" w:rsidR="005353DF" w:rsidRPr="00807DA2" w:rsidRDefault="003D0530" w:rsidP="00E13C31">
      <w:pPr>
        <w:numPr>
          <w:ilvl w:val="0"/>
          <w:numId w:val="182"/>
        </w:numPr>
        <w:pBdr>
          <w:top w:val="nil"/>
          <w:left w:val="nil"/>
          <w:bottom w:val="nil"/>
          <w:right w:val="nil"/>
          <w:between w:val="nil"/>
        </w:pBdr>
        <w:tabs>
          <w:tab w:val="left" w:pos="1038"/>
          <w:tab w:val="left" w:pos="1134"/>
          <w:tab w:val="left" w:pos="1276"/>
        </w:tabs>
        <w:spacing w:line="276" w:lineRule="auto"/>
        <w:ind w:left="20" w:firstLine="720"/>
        <w:jc w:val="both"/>
        <w:rPr>
          <w:color w:val="000000"/>
          <w:sz w:val="24"/>
          <w:szCs w:val="24"/>
        </w:rPr>
      </w:pPr>
      <w:r w:rsidRPr="00807DA2">
        <w:rPr>
          <w:color w:val="000000"/>
          <w:sz w:val="24"/>
          <w:szCs w:val="24"/>
        </w:rPr>
        <w:t>поощрять проявление детской инициативы в течение всего дня пребывания ребёнка в ДОО, используя приемы поддержки, одобрения, похвалы;</w:t>
      </w:r>
    </w:p>
    <w:p w14:paraId="7C784843" w14:textId="77777777" w:rsidR="005353DF" w:rsidRPr="00807DA2" w:rsidRDefault="003D0530" w:rsidP="00E13C31">
      <w:pPr>
        <w:numPr>
          <w:ilvl w:val="0"/>
          <w:numId w:val="182"/>
        </w:numPr>
        <w:pBdr>
          <w:top w:val="nil"/>
          <w:left w:val="nil"/>
          <w:bottom w:val="nil"/>
          <w:right w:val="nil"/>
          <w:between w:val="nil"/>
        </w:pBdr>
        <w:tabs>
          <w:tab w:val="left" w:pos="1038"/>
          <w:tab w:val="left" w:pos="1134"/>
          <w:tab w:val="left" w:pos="1276"/>
        </w:tabs>
        <w:spacing w:line="276" w:lineRule="auto"/>
        <w:ind w:left="20" w:firstLine="720"/>
        <w:jc w:val="both"/>
        <w:rPr>
          <w:color w:val="000000"/>
          <w:sz w:val="24"/>
          <w:szCs w:val="24"/>
        </w:rPr>
      </w:pPr>
      <w:r w:rsidRPr="00807DA2">
        <w:rPr>
          <w:color w:val="000000"/>
          <w:sz w:val="24"/>
          <w:szCs w:val="24"/>
        </w:rPr>
        <w:t>создавать условия для развития произвольности в деятельности, использовать игры и упражнения, направленные на тренировку волевых усилий, поддержку готовности и желания ребёнка преодолевать трудности, доводить деятельность до результата;</w:t>
      </w:r>
    </w:p>
    <w:p w14:paraId="2D79316B" w14:textId="77777777" w:rsidR="005353DF" w:rsidRPr="00807DA2" w:rsidRDefault="003D0530" w:rsidP="00E13C31">
      <w:pPr>
        <w:numPr>
          <w:ilvl w:val="0"/>
          <w:numId w:val="182"/>
        </w:numPr>
        <w:pBdr>
          <w:top w:val="nil"/>
          <w:left w:val="nil"/>
          <w:bottom w:val="nil"/>
          <w:right w:val="nil"/>
          <w:between w:val="nil"/>
        </w:pBdr>
        <w:tabs>
          <w:tab w:val="left" w:pos="1033"/>
          <w:tab w:val="left" w:pos="1134"/>
          <w:tab w:val="left" w:pos="1276"/>
        </w:tabs>
        <w:spacing w:line="276" w:lineRule="auto"/>
        <w:ind w:left="20" w:firstLine="720"/>
        <w:jc w:val="both"/>
        <w:rPr>
          <w:color w:val="000000"/>
          <w:sz w:val="24"/>
          <w:szCs w:val="24"/>
        </w:rPr>
      </w:pPr>
      <w:r w:rsidRPr="00807DA2">
        <w:rPr>
          <w:color w:val="000000"/>
          <w:sz w:val="24"/>
          <w:szCs w:val="24"/>
        </w:rPr>
        <w:t xml:space="preserve">поощрять и поддерживать желание детей получить результат деятельности, обращать внимание на важность стремления к качественному результату, подсказывать ребёнку, проявляющему небрежность и равнодушие к результату, как можно довести дело </w:t>
      </w:r>
      <w:r w:rsidRPr="00807DA2">
        <w:rPr>
          <w:color w:val="000000"/>
          <w:sz w:val="24"/>
          <w:szCs w:val="24"/>
        </w:rPr>
        <w:lastRenderedPageBreak/>
        <w:t>до конца, какие приемы можно использовать, чтобы проверить качество своего результата;</w:t>
      </w:r>
    </w:p>
    <w:p w14:paraId="1D69B21C" w14:textId="77777777" w:rsidR="005353DF" w:rsidRPr="00807DA2" w:rsidRDefault="003D0530" w:rsidP="00E13C31">
      <w:pPr>
        <w:numPr>
          <w:ilvl w:val="0"/>
          <w:numId w:val="182"/>
        </w:numPr>
        <w:pBdr>
          <w:top w:val="nil"/>
          <w:left w:val="nil"/>
          <w:bottom w:val="nil"/>
          <w:right w:val="nil"/>
          <w:between w:val="nil"/>
        </w:pBdr>
        <w:tabs>
          <w:tab w:val="left" w:pos="1042"/>
          <w:tab w:val="left" w:pos="1134"/>
          <w:tab w:val="left" w:pos="1276"/>
        </w:tabs>
        <w:spacing w:line="276" w:lineRule="auto"/>
        <w:ind w:left="20" w:firstLine="720"/>
        <w:jc w:val="both"/>
        <w:rPr>
          <w:color w:val="000000"/>
          <w:sz w:val="24"/>
          <w:szCs w:val="24"/>
        </w:rPr>
      </w:pPr>
      <w:r w:rsidRPr="00807DA2">
        <w:rPr>
          <w:color w:val="000000"/>
          <w:sz w:val="24"/>
          <w:szCs w:val="24"/>
        </w:rPr>
        <w:t>внимательно наблюдать за процессом самостоятельной деятельности детей, в случае необходимости оказывать детям помощь, но стремиться к её дозированию. Если ребёнок испытывает сложности при решении уже знакомой ему задачи, когда изменилась обстановка или иные условия деятельности, то целесообразно и достаточно использовать приемы наводящих вопросов, активизировать собственную активность и смекалку ребёнка, намекнуть, посоветовать вспомнить, как он действовал в аналогичном случае;</w:t>
      </w:r>
    </w:p>
    <w:p w14:paraId="7AE2A6A6" w14:textId="77777777" w:rsidR="005353DF" w:rsidRPr="00807DA2" w:rsidRDefault="003D0530" w:rsidP="00E13C31">
      <w:pPr>
        <w:numPr>
          <w:ilvl w:val="0"/>
          <w:numId w:val="182"/>
        </w:numPr>
        <w:pBdr>
          <w:top w:val="nil"/>
          <w:left w:val="nil"/>
          <w:bottom w:val="nil"/>
          <w:right w:val="nil"/>
          <w:between w:val="nil"/>
        </w:pBdr>
        <w:tabs>
          <w:tab w:val="left" w:pos="1023"/>
          <w:tab w:val="left" w:pos="1134"/>
          <w:tab w:val="left" w:pos="1276"/>
        </w:tabs>
        <w:spacing w:line="276" w:lineRule="auto"/>
        <w:ind w:left="20" w:firstLine="720"/>
        <w:jc w:val="both"/>
        <w:rPr>
          <w:color w:val="000000"/>
          <w:sz w:val="24"/>
          <w:szCs w:val="24"/>
        </w:rPr>
      </w:pPr>
      <w:r w:rsidRPr="00807DA2">
        <w:rPr>
          <w:color w:val="000000"/>
          <w:sz w:val="24"/>
          <w:szCs w:val="24"/>
        </w:rPr>
        <w:t>поддерживать у детей чувство гордости и радости от успешных самостоятельных действий, подчеркивать рост возможностей и достижений каждого ребёнка, побуждать к проявлению инициативы и творчества через использование приемов похвалы, одобрения, восхищения.</w:t>
      </w:r>
    </w:p>
    <w:p w14:paraId="64201D46" w14:textId="77777777" w:rsidR="005353DF" w:rsidRPr="00807DA2" w:rsidRDefault="003D0530" w:rsidP="00E13C31">
      <w:pPr>
        <w:pBdr>
          <w:top w:val="nil"/>
          <w:left w:val="nil"/>
          <w:bottom w:val="nil"/>
          <w:right w:val="nil"/>
          <w:between w:val="nil"/>
        </w:pBdr>
        <w:tabs>
          <w:tab w:val="left" w:pos="1134"/>
          <w:tab w:val="left" w:pos="1276"/>
        </w:tabs>
        <w:spacing w:line="276" w:lineRule="auto"/>
        <w:ind w:firstLine="851"/>
        <w:jc w:val="both"/>
        <w:rPr>
          <w:color w:val="000000"/>
          <w:sz w:val="24"/>
          <w:szCs w:val="24"/>
        </w:rPr>
      </w:pPr>
      <w:r w:rsidRPr="00807DA2">
        <w:rPr>
          <w:color w:val="000000"/>
          <w:sz w:val="24"/>
          <w:szCs w:val="24"/>
        </w:rPr>
        <w:t>С четырех-пяти лет у детей наблюдается высокая активность. Данная потребность ребёнка является ключевым условием для развития самостоятельности во всех сферах его жизни и деятельности. Педагогу важно обращать особое внимание на освоение детьми системы разнообразных обследовательских действии, приемов простейшего анализа, сравнения, умения наблюдать для поддержки самостоятельности в познавательной деятельности. Педагог намеренно насыщает жизнь детей проблемными практическими и познавательными ситуациями, в которых детям необходимо самостоятельно применить освоенные приемы. Всегда необходимо доброжелательно и заинтересованно относиться к детским вопросам и проблемам, быть готовым стать партнером в обсуждении, поддерживать и направлять детскую познавательную активность, уделять особое внимание доверительному общению с ребёнком. В течение дня педагог создает различные ситуации, побуждающие детей проявить инициативу, активность, желание совместно искать верное решение проблемы. Такая планомерная деятельность способствует развитию у ребёнка умения решать возникающие перед ними задачи, что способствует развитию самостоятельности и уверенности в себе. Педагог стремится создавать такие ситуации, в которых дети приобретают опыт дружеского общения, совместной деятельности, умений командной работы. Это могут быть ситуации волонтерской направленности: взаимной поддержки, проявления внимания к старшим, заботы о животных, бережного отношения к вещам и игрушкам.</w:t>
      </w:r>
    </w:p>
    <w:p w14:paraId="3F0FE0B8" w14:textId="77777777" w:rsidR="005353DF" w:rsidRPr="00807DA2" w:rsidRDefault="003D0530" w:rsidP="00E13C31">
      <w:pPr>
        <w:pBdr>
          <w:top w:val="nil"/>
          <w:left w:val="nil"/>
          <w:bottom w:val="nil"/>
          <w:right w:val="nil"/>
          <w:between w:val="nil"/>
        </w:pBdr>
        <w:tabs>
          <w:tab w:val="left" w:pos="1134"/>
          <w:tab w:val="left" w:pos="1276"/>
        </w:tabs>
        <w:spacing w:line="276" w:lineRule="auto"/>
        <w:ind w:firstLine="851"/>
        <w:jc w:val="both"/>
        <w:rPr>
          <w:color w:val="000000"/>
          <w:sz w:val="24"/>
          <w:szCs w:val="24"/>
        </w:rPr>
      </w:pPr>
      <w:r w:rsidRPr="00807DA2">
        <w:rPr>
          <w:color w:val="000000"/>
          <w:sz w:val="24"/>
          <w:szCs w:val="24"/>
        </w:rPr>
        <w:t>Важно, чтобы у ребёнка всегда была возможность выбора свободной деятельности, поэтому атрибуты и оборудование для детских видов деятельности должны быть достаточно разнообразными и постоянно меняющимися (смена примерно раз в два месяца).</w:t>
      </w:r>
    </w:p>
    <w:p w14:paraId="5F2CC7F6" w14:textId="77777777" w:rsidR="005353DF" w:rsidRPr="00807DA2" w:rsidRDefault="003D0530" w:rsidP="00E13C31">
      <w:pPr>
        <w:pBdr>
          <w:top w:val="nil"/>
          <w:left w:val="nil"/>
          <w:bottom w:val="nil"/>
          <w:right w:val="nil"/>
          <w:between w:val="nil"/>
        </w:pBdr>
        <w:tabs>
          <w:tab w:val="left" w:pos="1134"/>
          <w:tab w:val="left" w:pos="1276"/>
        </w:tabs>
        <w:spacing w:line="276" w:lineRule="auto"/>
        <w:ind w:firstLine="851"/>
        <w:jc w:val="both"/>
        <w:rPr>
          <w:color w:val="000000"/>
          <w:sz w:val="24"/>
          <w:szCs w:val="24"/>
        </w:rPr>
      </w:pPr>
      <w:r w:rsidRPr="00807DA2">
        <w:rPr>
          <w:color w:val="000000"/>
          <w:sz w:val="24"/>
          <w:szCs w:val="24"/>
        </w:rPr>
        <w:t>Для поддержки детской инициативы педагогу рекомендуется использовать ряд способов и приемов.</w:t>
      </w:r>
    </w:p>
    <w:p w14:paraId="54000F65" w14:textId="77777777" w:rsidR="005353DF" w:rsidRPr="00807DA2" w:rsidRDefault="003D0530" w:rsidP="00E13C31">
      <w:pPr>
        <w:numPr>
          <w:ilvl w:val="0"/>
          <w:numId w:val="156"/>
        </w:numPr>
        <w:pBdr>
          <w:top w:val="nil"/>
          <w:left w:val="nil"/>
          <w:bottom w:val="nil"/>
          <w:right w:val="nil"/>
          <w:between w:val="nil"/>
        </w:pBdr>
        <w:tabs>
          <w:tab w:val="left" w:pos="1134"/>
          <w:tab w:val="left" w:pos="1551"/>
        </w:tabs>
        <w:spacing w:line="276" w:lineRule="auto"/>
        <w:ind w:left="20" w:firstLine="720"/>
        <w:jc w:val="both"/>
        <w:rPr>
          <w:color w:val="000000"/>
          <w:sz w:val="24"/>
          <w:szCs w:val="24"/>
        </w:rPr>
      </w:pPr>
      <w:r w:rsidRPr="00807DA2">
        <w:rPr>
          <w:color w:val="000000"/>
          <w:sz w:val="24"/>
          <w:szCs w:val="24"/>
        </w:rPr>
        <w:t>Не</w:t>
      </w:r>
      <w:r w:rsidRPr="00807DA2">
        <w:rPr>
          <w:color w:val="000000"/>
          <w:sz w:val="24"/>
          <w:szCs w:val="24"/>
        </w:rPr>
        <w:tab/>
        <w:t>следует сразу помогать ребёнку, если он испытывает затруднения решения задачи, важно побуждать его к самостоятельному решению, подбадривать и поощрять попытки найти решение. В случае необходимости оказания помощи ребёнку, педагог сначала стремится к её минимизации: лучше дать совет, задать наводящие вопросы, активизировать имеющийся у ребёнка прошлый опыт.</w:t>
      </w:r>
    </w:p>
    <w:p w14:paraId="215B662B" w14:textId="77777777" w:rsidR="005353DF" w:rsidRPr="00807DA2" w:rsidRDefault="003D0530" w:rsidP="00E13C31">
      <w:pPr>
        <w:numPr>
          <w:ilvl w:val="0"/>
          <w:numId w:val="156"/>
        </w:numPr>
        <w:pBdr>
          <w:top w:val="nil"/>
          <w:left w:val="nil"/>
          <w:bottom w:val="nil"/>
          <w:right w:val="nil"/>
          <w:between w:val="nil"/>
        </w:pBdr>
        <w:tabs>
          <w:tab w:val="left" w:pos="1042"/>
          <w:tab w:val="left" w:pos="1134"/>
        </w:tabs>
        <w:spacing w:line="276" w:lineRule="auto"/>
        <w:ind w:left="20" w:firstLine="720"/>
        <w:jc w:val="both"/>
        <w:rPr>
          <w:color w:val="000000"/>
          <w:sz w:val="24"/>
          <w:szCs w:val="24"/>
        </w:rPr>
      </w:pPr>
      <w:r w:rsidRPr="00807DA2">
        <w:rPr>
          <w:color w:val="000000"/>
          <w:sz w:val="24"/>
          <w:szCs w:val="24"/>
        </w:rPr>
        <w:t xml:space="preserve">У ребёнка всегда должна быть возможность самостоятельного решения поставленных задач. При этом педагог помогает детям искать разные варианты решения одной задачи, поощряет активность детей в поиске, принимает любые предположения детей, связанные с решением задачи, поддерживает инициативу и творческие решения, а также обязательно акцентирует внимание детей на качестве результата, их достижениях, одобряет </w:t>
      </w:r>
      <w:r w:rsidRPr="00807DA2">
        <w:rPr>
          <w:color w:val="000000"/>
          <w:sz w:val="24"/>
          <w:szCs w:val="24"/>
        </w:rPr>
        <w:lastRenderedPageBreak/>
        <w:t>и хвалит за результат, вызывает у них чувство радости и гордости от успешных самостоятельных, инициативных действий.</w:t>
      </w:r>
    </w:p>
    <w:p w14:paraId="4A6B363E" w14:textId="77777777" w:rsidR="005353DF" w:rsidRPr="00807DA2" w:rsidRDefault="003D0530" w:rsidP="00E13C31">
      <w:pPr>
        <w:numPr>
          <w:ilvl w:val="0"/>
          <w:numId w:val="156"/>
        </w:numPr>
        <w:pBdr>
          <w:top w:val="nil"/>
          <w:left w:val="nil"/>
          <w:bottom w:val="nil"/>
          <w:right w:val="nil"/>
          <w:between w:val="nil"/>
        </w:pBdr>
        <w:tabs>
          <w:tab w:val="left" w:pos="1042"/>
          <w:tab w:val="left" w:pos="1134"/>
        </w:tabs>
        <w:spacing w:line="276" w:lineRule="auto"/>
        <w:ind w:left="20" w:firstLine="720"/>
        <w:jc w:val="both"/>
        <w:rPr>
          <w:color w:val="000000"/>
          <w:sz w:val="24"/>
          <w:szCs w:val="24"/>
        </w:rPr>
      </w:pPr>
      <w:r w:rsidRPr="00807DA2">
        <w:rPr>
          <w:color w:val="000000"/>
          <w:sz w:val="24"/>
          <w:szCs w:val="24"/>
        </w:rPr>
        <w:t>Особое внимание педагог уделяет общению с ребёнком в период проявления кризиса семи лет: характерные для ребёнка изменения в поведении и деятельности становятся поводом для смены стиля общения с ребёнком. Важно уделять внимание ребёнку, уважать его интересы, стремления, инициативы в познании, активно поддерживать стремление к самостоятельности. Дети седьмого года жизни очень чувствительны к мнению взрослых. Необходимо поддерживать у них ощущение своего взросления, вселять уверенность в своих силах.</w:t>
      </w:r>
    </w:p>
    <w:p w14:paraId="0E0CD253" w14:textId="77777777" w:rsidR="005353DF" w:rsidRPr="00807DA2" w:rsidRDefault="003D0530" w:rsidP="00E13C31">
      <w:pPr>
        <w:numPr>
          <w:ilvl w:val="0"/>
          <w:numId w:val="156"/>
        </w:numPr>
        <w:pBdr>
          <w:top w:val="nil"/>
          <w:left w:val="nil"/>
          <w:bottom w:val="nil"/>
          <w:right w:val="nil"/>
          <w:between w:val="nil"/>
        </w:pBdr>
        <w:tabs>
          <w:tab w:val="left" w:pos="1033"/>
          <w:tab w:val="left" w:pos="1134"/>
        </w:tabs>
        <w:spacing w:line="276" w:lineRule="auto"/>
        <w:ind w:left="20" w:firstLine="720"/>
        <w:jc w:val="both"/>
        <w:rPr>
          <w:color w:val="000000"/>
          <w:sz w:val="24"/>
          <w:szCs w:val="24"/>
        </w:rPr>
      </w:pPr>
      <w:r w:rsidRPr="00807DA2">
        <w:rPr>
          <w:color w:val="000000"/>
          <w:sz w:val="24"/>
          <w:szCs w:val="24"/>
        </w:rPr>
        <w:t>Педагог может акцентировать внимание на освоении ребёнком универсальных умений организации своей деятельности и формировании у него основ целеполагания: поставить цель (или принять её от педагога), обдумать способы её достижения, осуществить свой замысел, оценить полученный результат с позиции цели. Задача развития данных умений ставится педагогом в разных видах деятельности. Педагог использует средства, помогающие детям планомерно и самостоятельно осуществлять свой замысел: опорные схемы, наглядные модели, пооперационные карты.</w:t>
      </w:r>
    </w:p>
    <w:p w14:paraId="1CED7FEA" w14:textId="77777777" w:rsidR="005353DF" w:rsidRPr="00807DA2" w:rsidRDefault="003D0530" w:rsidP="00E13C31">
      <w:pPr>
        <w:numPr>
          <w:ilvl w:val="0"/>
          <w:numId w:val="156"/>
        </w:numPr>
        <w:pBdr>
          <w:top w:val="nil"/>
          <w:left w:val="nil"/>
          <w:bottom w:val="nil"/>
          <w:right w:val="nil"/>
          <w:between w:val="nil"/>
        </w:pBdr>
        <w:tabs>
          <w:tab w:val="left" w:pos="1033"/>
          <w:tab w:val="left" w:pos="1134"/>
        </w:tabs>
        <w:spacing w:line="276" w:lineRule="auto"/>
        <w:ind w:left="20" w:firstLine="700"/>
        <w:jc w:val="both"/>
        <w:rPr>
          <w:color w:val="000000"/>
          <w:sz w:val="24"/>
          <w:szCs w:val="24"/>
        </w:rPr>
      </w:pPr>
      <w:r w:rsidRPr="00807DA2">
        <w:rPr>
          <w:color w:val="000000"/>
          <w:sz w:val="24"/>
          <w:szCs w:val="24"/>
        </w:rPr>
        <w:t>Создание творческих ситуаций в игровой, музыкальной, изобразительной деятельности и театрализации, в ручном труде также способствует развитию самостоятельности у детей. Сочетание увлекательной творческой деятельности и необходимости решения задачи и проблемы привлекает ребёнка, активизирует его желание самостоятельно определить замысел, способы и формы его воплощения.</w:t>
      </w:r>
    </w:p>
    <w:p w14:paraId="5E50EB9A" w14:textId="77777777" w:rsidR="005353DF" w:rsidRPr="00807DA2" w:rsidRDefault="003D0530" w:rsidP="00E13C31">
      <w:pPr>
        <w:numPr>
          <w:ilvl w:val="0"/>
          <w:numId w:val="156"/>
        </w:numPr>
        <w:pBdr>
          <w:top w:val="nil"/>
          <w:left w:val="nil"/>
          <w:bottom w:val="nil"/>
          <w:right w:val="nil"/>
          <w:between w:val="nil"/>
        </w:pBdr>
        <w:tabs>
          <w:tab w:val="left" w:pos="1028"/>
          <w:tab w:val="left" w:pos="1134"/>
        </w:tabs>
        <w:spacing w:line="276" w:lineRule="auto"/>
        <w:ind w:left="20" w:firstLine="700"/>
        <w:jc w:val="both"/>
        <w:rPr>
          <w:color w:val="000000"/>
          <w:sz w:val="24"/>
          <w:szCs w:val="24"/>
        </w:rPr>
      </w:pPr>
      <w:r w:rsidRPr="00807DA2">
        <w:rPr>
          <w:color w:val="000000"/>
          <w:sz w:val="24"/>
          <w:szCs w:val="24"/>
        </w:rPr>
        <w:t>Педагог уделяет особое внимание обогащению РППС, обеспечивающей поддержку инициативности ребёнка. В пространстве группы появляются предметы, побуждающие детей к проявлению интеллектуальной активности. Это могут быть новые игры и материалы, детали незнакомых устройств, сломанные игрушки, нуждающиеся в починке, зашифрованные записи, посылки, письма-схемы, новые таинственные книги и прочее. Разгадывая загадки, заключенные в таких предметах, дети учатся рассуждать, анализировать, отстаивать свою точку зрения, строить предположения, испытывают радость открытия и познания.</w:t>
      </w:r>
    </w:p>
    <w:p w14:paraId="616B6A9B" w14:textId="77777777" w:rsidR="005353DF" w:rsidRPr="00807DA2" w:rsidRDefault="005353DF" w:rsidP="00E13C31">
      <w:pPr>
        <w:pStyle w:val="1"/>
        <w:tabs>
          <w:tab w:val="left" w:pos="1134"/>
          <w:tab w:val="left" w:pos="1276"/>
        </w:tabs>
        <w:ind w:left="0" w:firstLine="709"/>
      </w:pPr>
    </w:p>
    <w:p w14:paraId="70E59938" w14:textId="77777777" w:rsidR="005353DF" w:rsidRPr="00807DA2" w:rsidRDefault="003D0530" w:rsidP="00E13C31">
      <w:pPr>
        <w:pBdr>
          <w:top w:val="nil"/>
          <w:left w:val="nil"/>
          <w:bottom w:val="nil"/>
          <w:right w:val="nil"/>
          <w:between w:val="nil"/>
        </w:pBdr>
        <w:tabs>
          <w:tab w:val="left" w:pos="1134"/>
        </w:tabs>
        <w:spacing w:line="276" w:lineRule="auto"/>
        <w:ind w:right="20" w:firstLine="709"/>
        <w:jc w:val="both"/>
        <w:rPr>
          <w:b/>
          <w:color w:val="000000"/>
          <w:sz w:val="24"/>
          <w:szCs w:val="24"/>
        </w:rPr>
      </w:pPr>
      <w:r w:rsidRPr="00807DA2">
        <w:rPr>
          <w:b/>
          <w:color w:val="000000"/>
          <w:sz w:val="24"/>
          <w:szCs w:val="24"/>
        </w:rPr>
        <w:t>2.5. Особенности взаимодействия педагогического коллектива с семьями обучающихся.</w:t>
      </w:r>
    </w:p>
    <w:p w14:paraId="3333DC2D" w14:textId="77777777" w:rsidR="005353DF" w:rsidRPr="00807DA2" w:rsidRDefault="003D0530" w:rsidP="00E13C31">
      <w:pPr>
        <w:pBdr>
          <w:top w:val="nil"/>
          <w:left w:val="nil"/>
          <w:bottom w:val="nil"/>
          <w:right w:val="nil"/>
          <w:between w:val="nil"/>
        </w:pBdr>
        <w:tabs>
          <w:tab w:val="left" w:pos="1134"/>
          <w:tab w:val="left" w:pos="1350"/>
        </w:tabs>
        <w:spacing w:line="276" w:lineRule="auto"/>
        <w:ind w:right="20" w:firstLine="709"/>
        <w:jc w:val="both"/>
        <w:rPr>
          <w:color w:val="000000"/>
          <w:sz w:val="24"/>
          <w:szCs w:val="24"/>
        </w:rPr>
      </w:pPr>
      <w:r w:rsidRPr="00807DA2">
        <w:rPr>
          <w:color w:val="000000"/>
          <w:sz w:val="24"/>
          <w:szCs w:val="24"/>
        </w:rPr>
        <w:t xml:space="preserve">Главными целями взаимодействия </w:t>
      </w:r>
      <w:r w:rsidR="00C27E85">
        <w:rPr>
          <w:color w:val="000000"/>
          <w:sz w:val="24"/>
          <w:szCs w:val="24"/>
        </w:rPr>
        <w:t xml:space="preserve">педагогов </w:t>
      </w:r>
      <w:r w:rsidRPr="00807DA2">
        <w:rPr>
          <w:color w:val="000000"/>
          <w:sz w:val="24"/>
          <w:szCs w:val="24"/>
        </w:rPr>
        <w:t>с семьями обучающихся дошкольного возраста являются:</w:t>
      </w:r>
    </w:p>
    <w:p w14:paraId="6792744D" w14:textId="69EF5D66" w:rsidR="005353DF" w:rsidRPr="00807DA2" w:rsidRDefault="003D0530" w:rsidP="00E13C31">
      <w:pPr>
        <w:pBdr>
          <w:top w:val="nil"/>
          <w:left w:val="nil"/>
          <w:bottom w:val="nil"/>
          <w:right w:val="nil"/>
          <w:between w:val="nil"/>
        </w:pBdr>
        <w:tabs>
          <w:tab w:val="left" w:pos="1134"/>
        </w:tabs>
        <w:spacing w:line="276" w:lineRule="auto"/>
        <w:ind w:left="20" w:right="20" w:firstLine="700"/>
        <w:jc w:val="both"/>
        <w:rPr>
          <w:color w:val="000000"/>
          <w:sz w:val="24"/>
          <w:szCs w:val="24"/>
        </w:rPr>
      </w:pPr>
      <w:r w:rsidRPr="00807DA2">
        <w:rPr>
          <w:color w:val="000000"/>
          <w:sz w:val="24"/>
          <w:szCs w:val="24"/>
        </w:rPr>
        <w:t>обеспечение психолого-педагогической поддержки семьи и повышение компетентности родителей (законных представителей) в вопросах образования, охраны и укрепления здоровья детей дошкольного возраст</w:t>
      </w:r>
      <w:r w:rsidR="00DF6CDD">
        <w:rPr>
          <w:color w:val="000000"/>
          <w:sz w:val="24"/>
          <w:szCs w:val="24"/>
        </w:rPr>
        <w:t>а</w:t>
      </w:r>
      <w:r w:rsidRPr="00807DA2">
        <w:rPr>
          <w:color w:val="000000"/>
          <w:sz w:val="24"/>
          <w:szCs w:val="24"/>
        </w:rPr>
        <w:t>;</w:t>
      </w:r>
    </w:p>
    <w:p w14:paraId="78849286" w14:textId="77777777" w:rsidR="005353DF" w:rsidRPr="00807DA2" w:rsidRDefault="003D0530" w:rsidP="00E13C31">
      <w:pPr>
        <w:pBdr>
          <w:top w:val="nil"/>
          <w:left w:val="nil"/>
          <w:bottom w:val="nil"/>
          <w:right w:val="nil"/>
          <w:between w:val="nil"/>
        </w:pBdr>
        <w:tabs>
          <w:tab w:val="left" w:pos="1134"/>
        </w:tabs>
        <w:spacing w:line="276" w:lineRule="auto"/>
        <w:ind w:left="20" w:right="20" w:firstLine="700"/>
        <w:jc w:val="both"/>
        <w:rPr>
          <w:color w:val="000000"/>
          <w:sz w:val="24"/>
          <w:szCs w:val="24"/>
        </w:rPr>
      </w:pPr>
      <w:r w:rsidRPr="00807DA2">
        <w:rPr>
          <w:color w:val="000000"/>
          <w:sz w:val="24"/>
          <w:szCs w:val="24"/>
        </w:rPr>
        <w:t>обеспечение единства подходов к воспитанию и обучению детей в условиях ДОО и семьи; повышение воспитательного потенциала семьи.</w:t>
      </w:r>
    </w:p>
    <w:p w14:paraId="10F615BE" w14:textId="306C3B02" w:rsidR="005353DF" w:rsidRPr="00807DA2" w:rsidRDefault="003D0530" w:rsidP="00E13C31">
      <w:pPr>
        <w:pBdr>
          <w:top w:val="nil"/>
          <w:left w:val="nil"/>
          <w:bottom w:val="nil"/>
          <w:right w:val="nil"/>
          <w:between w:val="nil"/>
        </w:pBdr>
        <w:tabs>
          <w:tab w:val="left" w:pos="1134"/>
          <w:tab w:val="left" w:pos="1359"/>
        </w:tabs>
        <w:spacing w:line="276" w:lineRule="auto"/>
        <w:ind w:right="20" w:firstLine="709"/>
        <w:jc w:val="both"/>
        <w:rPr>
          <w:color w:val="000000"/>
          <w:sz w:val="24"/>
          <w:szCs w:val="24"/>
        </w:rPr>
      </w:pPr>
      <w:r w:rsidRPr="00807DA2">
        <w:rPr>
          <w:color w:val="000000"/>
          <w:sz w:val="24"/>
          <w:szCs w:val="24"/>
        </w:rPr>
        <w:t>Эта деятельность должна дополнять, поддерживать и тактично направлять воспитательные действия родителей (законных представителей) детей дошкольного возраст</w:t>
      </w:r>
      <w:r w:rsidR="00DF6CDD">
        <w:rPr>
          <w:color w:val="000000"/>
          <w:sz w:val="24"/>
          <w:szCs w:val="24"/>
        </w:rPr>
        <w:t>а</w:t>
      </w:r>
      <w:r w:rsidRPr="00807DA2">
        <w:rPr>
          <w:color w:val="000000"/>
          <w:sz w:val="24"/>
          <w:szCs w:val="24"/>
        </w:rPr>
        <w:t>.</w:t>
      </w:r>
    </w:p>
    <w:p w14:paraId="4BACE5A0" w14:textId="77777777" w:rsidR="005353DF" w:rsidRPr="00807DA2" w:rsidRDefault="003D0530" w:rsidP="00E13C31">
      <w:pPr>
        <w:pBdr>
          <w:top w:val="nil"/>
          <w:left w:val="nil"/>
          <w:bottom w:val="nil"/>
          <w:right w:val="nil"/>
          <w:between w:val="nil"/>
        </w:pBdr>
        <w:tabs>
          <w:tab w:val="left" w:pos="1134"/>
          <w:tab w:val="left" w:pos="1339"/>
        </w:tabs>
        <w:spacing w:line="276" w:lineRule="auto"/>
        <w:ind w:firstLine="709"/>
        <w:jc w:val="both"/>
        <w:rPr>
          <w:color w:val="000000"/>
          <w:sz w:val="24"/>
          <w:szCs w:val="24"/>
        </w:rPr>
      </w:pPr>
      <w:r w:rsidRPr="00807DA2">
        <w:rPr>
          <w:color w:val="000000"/>
          <w:sz w:val="24"/>
          <w:szCs w:val="24"/>
        </w:rPr>
        <w:t>Достижение этих целей должно осуществляться через решение основных задач:</w:t>
      </w:r>
    </w:p>
    <w:p w14:paraId="42F20F87" w14:textId="77777777" w:rsidR="005353DF" w:rsidRPr="00807DA2" w:rsidRDefault="003D0530" w:rsidP="00E13C31">
      <w:pPr>
        <w:numPr>
          <w:ilvl w:val="0"/>
          <w:numId w:val="161"/>
        </w:numPr>
        <w:pBdr>
          <w:top w:val="nil"/>
          <w:left w:val="nil"/>
          <w:bottom w:val="nil"/>
          <w:right w:val="nil"/>
          <w:between w:val="nil"/>
        </w:pBdr>
        <w:tabs>
          <w:tab w:val="left" w:pos="993"/>
          <w:tab w:val="left" w:pos="1134"/>
        </w:tabs>
        <w:spacing w:line="276" w:lineRule="auto"/>
        <w:ind w:left="20" w:right="20" w:firstLine="700"/>
        <w:jc w:val="both"/>
        <w:rPr>
          <w:color w:val="000000"/>
          <w:sz w:val="24"/>
          <w:szCs w:val="24"/>
        </w:rPr>
      </w:pPr>
      <w:r w:rsidRPr="00807DA2">
        <w:rPr>
          <w:color w:val="000000"/>
          <w:sz w:val="24"/>
          <w:szCs w:val="24"/>
        </w:rPr>
        <w:t xml:space="preserve">информирование родителей (законных представителей) и общественности относительно целей ДО, общих для всего образовательного пространства Российской </w:t>
      </w:r>
      <w:r w:rsidRPr="00807DA2">
        <w:rPr>
          <w:color w:val="000000"/>
          <w:sz w:val="24"/>
          <w:szCs w:val="24"/>
        </w:rPr>
        <w:lastRenderedPageBreak/>
        <w:t>Федерации, о мерах господдержки семьям, имеющим детей дошкольного возраста, а также об образовательной программе, реализуемой в ДОО;</w:t>
      </w:r>
    </w:p>
    <w:p w14:paraId="5B4A972B" w14:textId="77777777" w:rsidR="005353DF" w:rsidRPr="00807DA2" w:rsidRDefault="003D0530" w:rsidP="00E13C31">
      <w:pPr>
        <w:numPr>
          <w:ilvl w:val="0"/>
          <w:numId w:val="161"/>
        </w:numPr>
        <w:pBdr>
          <w:top w:val="nil"/>
          <w:left w:val="nil"/>
          <w:bottom w:val="nil"/>
          <w:right w:val="nil"/>
          <w:between w:val="nil"/>
        </w:pBdr>
        <w:tabs>
          <w:tab w:val="left" w:pos="993"/>
          <w:tab w:val="left" w:pos="1038"/>
          <w:tab w:val="left" w:pos="1134"/>
        </w:tabs>
        <w:spacing w:line="276" w:lineRule="auto"/>
        <w:ind w:left="20" w:right="20" w:firstLine="720"/>
        <w:jc w:val="both"/>
        <w:rPr>
          <w:color w:val="000000"/>
          <w:sz w:val="24"/>
          <w:szCs w:val="24"/>
        </w:rPr>
      </w:pPr>
      <w:r w:rsidRPr="00807DA2">
        <w:rPr>
          <w:color w:val="000000"/>
          <w:sz w:val="24"/>
          <w:szCs w:val="24"/>
        </w:rPr>
        <w:t>просвещение родителей (законных представителей), повышение их правовой, психолого-педагогической компетентности в вопросах охраны и укрепления здоровья, развития и образования детей;</w:t>
      </w:r>
    </w:p>
    <w:p w14:paraId="57962064" w14:textId="77777777" w:rsidR="005353DF" w:rsidRPr="00807DA2" w:rsidRDefault="003D0530" w:rsidP="00E13C31">
      <w:pPr>
        <w:numPr>
          <w:ilvl w:val="0"/>
          <w:numId w:val="161"/>
        </w:numPr>
        <w:pBdr>
          <w:top w:val="nil"/>
          <w:left w:val="nil"/>
          <w:bottom w:val="nil"/>
          <w:right w:val="nil"/>
          <w:between w:val="nil"/>
        </w:pBdr>
        <w:tabs>
          <w:tab w:val="left" w:pos="993"/>
          <w:tab w:val="left" w:pos="1033"/>
          <w:tab w:val="left" w:pos="1134"/>
        </w:tabs>
        <w:spacing w:line="276" w:lineRule="auto"/>
        <w:ind w:left="20" w:right="20" w:firstLine="720"/>
        <w:jc w:val="both"/>
        <w:rPr>
          <w:color w:val="000000"/>
          <w:sz w:val="24"/>
          <w:szCs w:val="24"/>
        </w:rPr>
      </w:pPr>
      <w:r w:rsidRPr="00807DA2">
        <w:rPr>
          <w:color w:val="000000"/>
          <w:sz w:val="24"/>
          <w:szCs w:val="24"/>
        </w:rPr>
        <w:t>способствование развитию ответственного и осознанного родительства как базовой основы благополучия семьи;</w:t>
      </w:r>
    </w:p>
    <w:p w14:paraId="35657904" w14:textId="1AE9BE48" w:rsidR="005353DF" w:rsidRPr="00807DA2" w:rsidRDefault="003D0530" w:rsidP="00E13C31">
      <w:pPr>
        <w:numPr>
          <w:ilvl w:val="0"/>
          <w:numId w:val="161"/>
        </w:numPr>
        <w:pBdr>
          <w:top w:val="nil"/>
          <w:left w:val="nil"/>
          <w:bottom w:val="nil"/>
          <w:right w:val="nil"/>
          <w:between w:val="nil"/>
        </w:pBdr>
        <w:tabs>
          <w:tab w:val="left" w:pos="993"/>
          <w:tab w:val="left" w:pos="1038"/>
          <w:tab w:val="left" w:pos="1134"/>
        </w:tabs>
        <w:spacing w:line="276" w:lineRule="auto"/>
        <w:ind w:left="20" w:right="20" w:firstLine="720"/>
        <w:jc w:val="both"/>
        <w:rPr>
          <w:color w:val="000000"/>
          <w:sz w:val="24"/>
          <w:szCs w:val="24"/>
        </w:rPr>
      </w:pPr>
      <w:r w:rsidRPr="00807DA2">
        <w:rPr>
          <w:color w:val="000000"/>
          <w:sz w:val="24"/>
          <w:szCs w:val="24"/>
        </w:rPr>
        <w:t>построение взаимодействия в форме сотрудничества и установления партнёрских отношений с родителями (законными представителями) детей дошкольного возраста для решения образовательных задач;</w:t>
      </w:r>
    </w:p>
    <w:p w14:paraId="10E05C62" w14:textId="77777777" w:rsidR="005353DF" w:rsidRPr="00807DA2" w:rsidRDefault="003D0530" w:rsidP="00E13C31">
      <w:pPr>
        <w:numPr>
          <w:ilvl w:val="0"/>
          <w:numId w:val="161"/>
        </w:numPr>
        <w:pBdr>
          <w:top w:val="nil"/>
          <w:left w:val="nil"/>
          <w:bottom w:val="nil"/>
          <w:right w:val="nil"/>
          <w:between w:val="nil"/>
        </w:pBdr>
        <w:tabs>
          <w:tab w:val="left" w:pos="993"/>
          <w:tab w:val="left" w:pos="1038"/>
          <w:tab w:val="left" w:pos="1134"/>
        </w:tabs>
        <w:spacing w:line="276" w:lineRule="auto"/>
        <w:ind w:left="20" w:right="20" w:firstLine="720"/>
        <w:jc w:val="both"/>
        <w:rPr>
          <w:color w:val="000000"/>
          <w:sz w:val="24"/>
          <w:szCs w:val="24"/>
        </w:rPr>
      </w:pPr>
      <w:r w:rsidRPr="00807DA2">
        <w:rPr>
          <w:color w:val="000000"/>
          <w:sz w:val="24"/>
          <w:szCs w:val="24"/>
        </w:rPr>
        <w:t>вовлечение родителей (законных представителей) в образовательный процесс.</w:t>
      </w:r>
    </w:p>
    <w:p w14:paraId="0A44CB7C" w14:textId="77777777" w:rsidR="005353DF" w:rsidRPr="00807DA2" w:rsidRDefault="003D0530" w:rsidP="00E13C31">
      <w:pPr>
        <w:pBdr>
          <w:top w:val="nil"/>
          <w:left w:val="nil"/>
          <w:bottom w:val="nil"/>
          <w:right w:val="nil"/>
          <w:between w:val="nil"/>
        </w:pBdr>
        <w:tabs>
          <w:tab w:val="left" w:pos="1134"/>
          <w:tab w:val="left" w:pos="1350"/>
        </w:tabs>
        <w:spacing w:line="276" w:lineRule="auto"/>
        <w:ind w:right="20" w:firstLine="709"/>
        <w:jc w:val="both"/>
        <w:rPr>
          <w:color w:val="000000"/>
          <w:sz w:val="24"/>
          <w:szCs w:val="24"/>
        </w:rPr>
      </w:pPr>
      <w:r w:rsidRPr="00807DA2">
        <w:rPr>
          <w:color w:val="000000"/>
          <w:sz w:val="24"/>
          <w:szCs w:val="24"/>
        </w:rPr>
        <w:t>Построение взаимодействия с родителями (законными представителями) должно придерживаться следующих принципов:</w:t>
      </w:r>
    </w:p>
    <w:p w14:paraId="0C3F0A26" w14:textId="77777777" w:rsidR="005353DF" w:rsidRPr="00807DA2" w:rsidRDefault="003D0530" w:rsidP="00E13C31">
      <w:pPr>
        <w:numPr>
          <w:ilvl w:val="0"/>
          <w:numId w:val="158"/>
        </w:numPr>
        <w:pBdr>
          <w:top w:val="nil"/>
          <w:left w:val="nil"/>
          <w:bottom w:val="nil"/>
          <w:right w:val="nil"/>
          <w:between w:val="nil"/>
        </w:pBdr>
        <w:tabs>
          <w:tab w:val="left" w:pos="1038"/>
          <w:tab w:val="left" w:pos="1134"/>
        </w:tabs>
        <w:spacing w:line="276" w:lineRule="auto"/>
        <w:ind w:left="20" w:right="20" w:firstLine="720"/>
        <w:jc w:val="both"/>
        <w:rPr>
          <w:color w:val="000000"/>
          <w:sz w:val="24"/>
          <w:szCs w:val="24"/>
        </w:rPr>
      </w:pPr>
      <w:r w:rsidRPr="00807DA2">
        <w:rPr>
          <w:color w:val="000000"/>
          <w:sz w:val="24"/>
          <w:szCs w:val="24"/>
        </w:rPr>
        <w:t>приоритет семьи в воспитании, обучении и развитии ребёнка: в соответствии с Законом об образовании у родителей (законных представителей) обучающихся не только есть преимущественное право на обучение и воспитание детей, но именно они обязаны заложить основы физического, нравственного и интеллектуального развития личности ребёнка;</w:t>
      </w:r>
    </w:p>
    <w:p w14:paraId="69750CD3" w14:textId="77777777" w:rsidR="005353DF" w:rsidRPr="00807DA2" w:rsidRDefault="003D0530" w:rsidP="00E13C31">
      <w:pPr>
        <w:numPr>
          <w:ilvl w:val="0"/>
          <w:numId w:val="158"/>
        </w:numPr>
        <w:pBdr>
          <w:top w:val="nil"/>
          <w:left w:val="nil"/>
          <w:bottom w:val="nil"/>
          <w:right w:val="nil"/>
          <w:between w:val="nil"/>
        </w:pBdr>
        <w:tabs>
          <w:tab w:val="left" w:pos="1042"/>
          <w:tab w:val="left" w:pos="1134"/>
        </w:tabs>
        <w:spacing w:line="276" w:lineRule="auto"/>
        <w:ind w:left="20" w:right="20" w:firstLine="720"/>
        <w:jc w:val="both"/>
        <w:rPr>
          <w:color w:val="000000"/>
          <w:sz w:val="24"/>
          <w:szCs w:val="24"/>
        </w:rPr>
      </w:pPr>
      <w:r w:rsidRPr="00807DA2">
        <w:rPr>
          <w:color w:val="000000"/>
          <w:sz w:val="24"/>
          <w:szCs w:val="24"/>
        </w:rPr>
        <w:t>открытость: для родителей (законных представителей) должна быть доступна актуальная информация об особенностях пребывания ребёнка в группе; каждому из родителей (законных представителей) должен быть предоставлен свободный доступ в ДОО; между педагогами и родителями (законными представителями) необходим обмен информацией об особенностях развития ребёнка в ДОО и семье;</w:t>
      </w:r>
    </w:p>
    <w:p w14:paraId="4A79DD42" w14:textId="77777777" w:rsidR="005353DF" w:rsidRPr="00807DA2" w:rsidRDefault="003D0530" w:rsidP="00E13C31">
      <w:pPr>
        <w:numPr>
          <w:ilvl w:val="0"/>
          <w:numId w:val="158"/>
        </w:numPr>
        <w:pBdr>
          <w:top w:val="nil"/>
          <w:left w:val="nil"/>
          <w:bottom w:val="nil"/>
          <w:right w:val="nil"/>
          <w:between w:val="nil"/>
        </w:pBdr>
        <w:tabs>
          <w:tab w:val="left" w:pos="1038"/>
          <w:tab w:val="left" w:pos="1134"/>
        </w:tabs>
        <w:spacing w:line="276" w:lineRule="auto"/>
        <w:ind w:left="20" w:right="20" w:firstLine="720"/>
        <w:jc w:val="both"/>
        <w:rPr>
          <w:color w:val="000000"/>
          <w:sz w:val="24"/>
          <w:szCs w:val="24"/>
        </w:rPr>
      </w:pPr>
      <w:r w:rsidRPr="00807DA2">
        <w:rPr>
          <w:color w:val="000000"/>
          <w:sz w:val="24"/>
          <w:szCs w:val="24"/>
        </w:rPr>
        <w:t>взаимное доверие, уважение и доброжелательность во взаимоотношениях педагогов и родителей (законных представителей): при взаимодействии педагогу необходимо придерживаться этики и культурных правил общения, проявлять позитивный настрой на общение и сотрудничество с родителями (законными представителями); важно этично и разумно использовать полученную информацию как со стороны педагогов, так и со стороны родителей (законных представителей) в интересах детей;</w:t>
      </w:r>
    </w:p>
    <w:p w14:paraId="402A0851" w14:textId="77777777" w:rsidR="005353DF" w:rsidRPr="00807DA2" w:rsidRDefault="003D0530" w:rsidP="00E13C31">
      <w:pPr>
        <w:numPr>
          <w:ilvl w:val="0"/>
          <w:numId w:val="158"/>
        </w:numPr>
        <w:pBdr>
          <w:top w:val="nil"/>
          <w:left w:val="nil"/>
          <w:bottom w:val="nil"/>
          <w:right w:val="nil"/>
          <w:between w:val="nil"/>
        </w:pBdr>
        <w:tabs>
          <w:tab w:val="left" w:pos="1038"/>
          <w:tab w:val="left" w:pos="1134"/>
        </w:tabs>
        <w:spacing w:line="276" w:lineRule="auto"/>
        <w:ind w:left="20" w:right="20" w:firstLine="720"/>
        <w:jc w:val="both"/>
        <w:rPr>
          <w:color w:val="000000"/>
          <w:sz w:val="24"/>
          <w:szCs w:val="24"/>
        </w:rPr>
      </w:pPr>
      <w:r w:rsidRPr="00807DA2">
        <w:rPr>
          <w:color w:val="000000"/>
          <w:sz w:val="24"/>
          <w:szCs w:val="24"/>
        </w:rPr>
        <w:t>индивидуально-дифференцированный подход к каждой семье: при взаимодействии необходимо учитывать особенности семейного воспитания, потребности родителей (законных представителей) в отношении образования ребёнка, отношение к педагогу и ДОО, проводимым мероприятиям; возможности включения родителей (законных представителей) в совместное решение образовательных задач;</w:t>
      </w:r>
    </w:p>
    <w:p w14:paraId="278DCF03" w14:textId="77777777" w:rsidR="005353DF" w:rsidRPr="00807DA2" w:rsidRDefault="003D0530" w:rsidP="00E13C31">
      <w:pPr>
        <w:pBdr>
          <w:top w:val="nil"/>
          <w:left w:val="nil"/>
          <w:bottom w:val="nil"/>
          <w:right w:val="nil"/>
          <w:between w:val="nil"/>
        </w:pBdr>
        <w:tabs>
          <w:tab w:val="left" w:pos="1134"/>
          <w:tab w:val="left" w:pos="1350"/>
        </w:tabs>
        <w:spacing w:line="276" w:lineRule="auto"/>
        <w:ind w:right="20" w:firstLine="709"/>
        <w:jc w:val="both"/>
        <w:rPr>
          <w:color w:val="000000"/>
          <w:sz w:val="24"/>
          <w:szCs w:val="24"/>
        </w:rPr>
      </w:pPr>
      <w:r w:rsidRPr="00807DA2">
        <w:rPr>
          <w:color w:val="000000"/>
          <w:sz w:val="24"/>
          <w:szCs w:val="24"/>
        </w:rPr>
        <w:t>Деятельност</w:t>
      </w:r>
      <w:r w:rsidR="00C27E85">
        <w:rPr>
          <w:color w:val="000000"/>
          <w:sz w:val="24"/>
          <w:szCs w:val="24"/>
        </w:rPr>
        <w:t>ь педагогов</w:t>
      </w:r>
      <w:r w:rsidRPr="00807DA2">
        <w:rPr>
          <w:color w:val="000000"/>
          <w:sz w:val="24"/>
          <w:szCs w:val="24"/>
        </w:rPr>
        <w:t xml:space="preserve"> по построению взаимодействия с родителями (законными представителями) обучающихся осуществляется по нескольким направлениям:</w:t>
      </w:r>
    </w:p>
    <w:p w14:paraId="064B79CA" w14:textId="77777777" w:rsidR="005353DF" w:rsidRPr="00807DA2" w:rsidRDefault="003D0530" w:rsidP="00E13C31">
      <w:pPr>
        <w:numPr>
          <w:ilvl w:val="0"/>
          <w:numId w:val="157"/>
        </w:numPr>
        <w:pBdr>
          <w:top w:val="nil"/>
          <w:left w:val="nil"/>
          <w:bottom w:val="nil"/>
          <w:right w:val="nil"/>
          <w:between w:val="nil"/>
        </w:pBdr>
        <w:tabs>
          <w:tab w:val="left" w:pos="1033"/>
          <w:tab w:val="left" w:pos="1134"/>
        </w:tabs>
        <w:spacing w:line="276" w:lineRule="auto"/>
        <w:ind w:left="20" w:right="20" w:firstLine="720"/>
        <w:jc w:val="both"/>
        <w:rPr>
          <w:color w:val="000000"/>
          <w:sz w:val="24"/>
          <w:szCs w:val="24"/>
        </w:rPr>
      </w:pPr>
      <w:proofErr w:type="spellStart"/>
      <w:r w:rsidRPr="00807DA2">
        <w:rPr>
          <w:color w:val="000000"/>
          <w:sz w:val="24"/>
          <w:szCs w:val="24"/>
        </w:rPr>
        <w:t>диагностико</w:t>
      </w:r>
      <w:proofErr w:type="spellEnd"/>
      <w:r w:rsidRPr="00807DA2">
        <w:rPr>
          <w:color w:val="000000"/>
          <w:sz w:val="24"/>
          <w:szCs w:val="24"/>
        </w:rPr>
        <w:t>-аналитическое направление включает получение и анализ данных о семье каждого обучающегося, её запросах в отношении охраны здоровья и развития ребёнка; об уровне психолого-педагогической компетентности родителей (законных представителей); а также планирование работы с семьей с учётом результатов проведенного анализа; согласование воспитательных задач;</w:t>
      </w:r>
    </w:p>
    <w:p w14:paraId="188BE9BD" w14:textId="55CF6041" w:rsidR="005353DF" w:rsidRPr="00807DA2" w:rsidRDefault="003D0530" w:rsidP="00E13C31">
      <w:pPr>
        <w:numPr>
          <w:ilvl w:val="0"/>
          <w:numId w:val="157"/>
        </w:numPr>
        <w:pBdr>
          <w:top w:val="nil"/>
          <w:left w:val="nil"/>
          <w:bottom w:val="nil"/>
          <w:right w:val="nil"/>
          <w:between w:val="nil"/>
        </w:pBdr>
        <w:tabs>
          <w:tab w:val="left" w:pos="1042"/>
          <w:tab w:val="left" w:pos="1134"/>
        </w:tabs>
        <w:spacing w:line="276" w:lineRule="auto"/>
        <w:ind w:left="20" w:right="20" w:firstLine="720"/>
        <w:jc w:val="both"/>
        <w:rPr>
          <w:color w:val="000000"/>
          <w:sz w:val="24"/>
          <w:szCs w:val="24"/>
        </w:rPr>
      </w:pPr>
      <w:r w:rsidRPr="00807DA2">
        <w:rPr>
          <w:color w:val="000000"/>
          <w:sz w:val="24"/>
          <w:szCs w:val="24"/>
        </w:rPr>
        <w:t>просветительское направление предполагает просвещение родителей (законных представителей) по вопросам особенностей психофизиологического и психического развития детей дошкольного возраст</w:t>
      </w:r>
      <w:r w:rsidR="00DF6CDD">
        <w:rPr>
          <w:color w:val="000000"/>
          <w:sz w:val="24"/>
          <w:szCs w:val="24"/>
        </w:rPr>
        <w:t>а</w:t>
      </w:r>
      <w:r w:rsidRPr="00807DA2">
        <w:rPr>
          <w:color w:val="000000"/>
          <w:sz w:val="24"/>
          <w:szCs w:val="24"/>
        </w:rPr>
        <w:t xml:space="preserve">; выбора эффективных методов обучения и воспитания детей определенного возраста; ознакомление с актуальной информацией о государственной </w:t>
      </w:r>
      <w:r w:rsidRPr="00807DA2">
        <w:rPr>
          <w:color w:val="000000"/>
          <w:sz w:val="24"/>
          <w:szCs w:val="24"/>
        </w:rPr>
        <w:lastRenderedPageBreak/>
        <w:t>политике в области ДО, включая информирование о мерах господдержки семьям с детьми дошкольного возраста; информирование об особенностях реализуемой в ДОО образовательной программы; условиях пребывания ребёнка в группе ДОО; содержании и методах образовательной работы с детьми;</w:t>
      </w:r>
    </w:p>
    <w:p w14:paraId="4A92C9B5" w14:textId="4B32298C" w:rsidR="005353DF" w:rsidRPr="00807DA2" w:rsidRDefault="003D0530" w:rsidP="00E13C31">
      <w:pPr>
        <w:numPr>
          <w:ilvl w:val="0"/>
          <w:numId w:val="157"/>
        </w:numPr>
        <w:pBdr>
          <w:top w:val="nil"/>
          <w:left w:val="nil"/>
          <w:bottom w:val="nil"/>
          <w:right w:val="nil"/>
          <w:between w:val="nil"/>
        </w:pBdr>
        <w:tabs>
          <w:tab w:val="left" w:pos="1042"/>
          <w:tab w:val="left" w:pos="1134"/>
        </w:tabs>
        <w:spacing w:line="276" w:lineRule="auto"/>
        <w:ind w:left="20" w:right="20" w:firstLine="720"/>
        <w:jc w:val="both"/>
        <w:rPr>
          <w:color w:val="000000"/>
          <w:sz w:val="24"/>
          <w:szCs w:val="24"/>
        </w:rPr>
      </w:pPr>
      <w:r w:rsidRPr="00807DA2">
        <w:rPr>
          <w:color w:val="000000"/>
          <w:sz w:val="24"/>
          <w:szCs w:val="24"/>
        </w:rPr>
        <w:t>консультационное направление объединяет в себе консультирование родителей (законных представителей) по вопросам их взаимодействия с ребёнком, преодоления возникающих проблем воспитания и обучения детей, в том числе с ООП в условиях семьи; особенностей поведения и взаимодействия ребёнка со сверстниками и педагогом; возникающих проблемных ситуациях; способам воспитания и построения продуктивного взаимодействия с детьми дошкольного возраст</w:t>
      </w:r>
      <w:r w:rsidR="00DF6CDD">
        <w:rPr>
          <w:color w:val="000000"/>
          <w:sz w:val="24"/>
          <w:szCs w:val="24"/>
        </w:rPr>
        <w:t>а</w:t>
      </w:r>
      <w:r w:rsidRPr="00807DA2">
        <w:rPr>
          <w:color w:val="000000"/>
          <w:sz w:val="24"/>
          <w:szCs w:val="24"/>
        </w:rPr>
        <w:t>; способам организации и участия в детских деятельностях, образовательном процессе и другому.</w:t>
      </w:r>
    </w:p>
    <w:p w14:paraId="7C50FA9E" w14:textId="71E817C3" w:rsidR="005353DF" w:rsidRPr="00807DA2" w:rsidRDefault="003D0530" w:rsidP="00E13C31">
      <w:pPr>
        <w:pBdr>
          <w:top w:val="nil"/>
          <w:left w:val="nil"/>
          <w:bottom w:val="nil"/>
          <w:right w:val="nil"/>
          <w:between w:val="nil"/>
        </w:pBdr>
        <w:tabs>
          <w:tab w:val="left" w:pos="1134"/>
          <w:tab w:val="left" w:pos="1364"/>
        </w:tabs>
        <w:spacing w:line="276" w:lineRule="auto"/>
        <w:ind w:right="20" w:firstLine="709"/>
        <w:jc w:val="both"/>
        <w:rPr>
          <w:color w:val="000000"/>
          <w:sz w:val="24"/>
          <w:szCs w:val="24"/>
        </w:rPr>
      </w:pPr>
      <w:r w:rsidRPr="00807DA2">
        <w:rPr>
          <w:color w:val="000000"/>
          <w:sz w:val="24"/>
          <w:szCs w:val="24"/>
        </w:rPr>
        <w:t>Совместная образовательная деятельность педагогов и родителей (законных представителей) обучающихся предполагает сотрудничество в реализации некоторых образовательных задач, вопросах организации РППС и образовательных мероприятий; поддержку образовательных инициатив родителей (законных представителей) детей дошкольного возраст</w:t>
      </w:r>
      <w:r w:rsidR="00DF6CDD">
        <w:rPr>
          <w:color w:val="000000"/>
          <w:sz w:val="24"/>
          <w:szCs w:val="24"/>
        </w:rPr>
        <w:t>а</w:t>
      </w:r>
      <w:r w:rsidRPr="00807DA2">
        <w:rPr>
          <w:color w:val="000000"/>
          <w:sz w:val="24"/>
          <w:szCs w:val="24"/>
        </w:rPr>
        <w:t>; разработку и реализацию образовательных проектов ДОО совместно с семьей.</w:t>
      </w:r>
    </w:p>
    <w:p w14:paraId="49AB85BF" w14:textId="77777777" w:rsidR="005353DF" w:rsidRPr="00807DA2" w:rsidRDefault="003D0530" w:rsidP="00E13C31">
      <w:pPr>
        <w:pBdr>
          <w:top w:val="nil"/>
          <w:left w:val="nil"/>
          <w:bottom w:val="nil"/>
          <w:right w:val="nil"/>
          <w:between w:val="nil"/>
        </w:pBdr>
        <w:tabs>
          <w:tab w:val="left" w:pos="1134"/>
          <w:tab w:val="left" w:pos="1364"/>
        </w:tabs>
        <w:spacing w:line="276" w:lineRule="auto"/>
        <w:ind w:right="20" w:firstLine="709"/>
        <w:jc w:val="both"/>
        <w:rPr>
          <w:color w:val="000000"/>
          <w:sz w:val="24"/>
          <w:szCs w:val="24"/>
        </w:rPr>
      </w:pPr>
      <w:r w:rsidRPr="00807DA2">
        <w:rPr>
          <w:color w:val="000000"/>
          <w:sz w:val="24"/>
          <w:szCs w:val="24"/>
        </w:rPr>
        <w:t xml:space="preserve">Особое внимание в просветительской деятельности ДОО должно уделяться повышению уровня компетентности родителей (законных представителей) в вопросах </w:t>
      </w:r>
      <w:proofErr w:type="spellStart"/>
      <w:r w:rsidRPr="00807DA2">
        <w:rPr>
          <w:color w:val="000000"/>
          <w:sz w:val="24"/>
          <w:szCs w:val="24"/>
        </w:rPr>
        <w:t>здоровьесбережения</w:t>
      </w:r>
      <w:proofErr w:type="spellEnd"/>
      <w:r w:rsidRPr="00807DA2">
        <w:rPr>
          <w:color w:val="000000"/>
          <w:sz w:val="24"/>
          <w:szCs w:val="24"/>
        </w:rPr>
        <w:t xml:space="preserve"> ребёнка.</w:t>
      </w:r>
    </w:p>
    <w:p w14:paraId="5436BE16" w14:textId="77777777" w:rsidR="005353DF" w:rsidRPr="00807DA2" w:rsidRDefault="003D0530" w:rsidP="00E13C31">
      <w:pPr>
        <w:pBdr>
          <w:top w:val="nil"/>
          <w:left w:val="nil"/>
          <w:bottom w:val="nil"/>
          <w:right w:val="nil"/>
          <w:between w:val="nil"/>
        </w:pBdr>
        <w:tabs>
          <w:tab w:val="left" w:pos="1134"/>
          <w:tab w:val="left" w:pos="1364"/>
        </w:tabs>
        <w:spacing w:line="276" w:lineRule="auto"/>
        <w:ind w:right="20" w:firstLine="709"/>
        <w:jc w:val="both"/>
        <w:rPr>
          <w:color w:val="000000"/>
          <w:sz w:val="24"/>
          <w:szCs w:val="24"/>
        </w:rPr>
      </w:pPr>
      <w:r w:rsidRPr="00807DA2">
        <w:rPr>
          <w:color w:val="000000"/>
          <w:sz w:val="24"/>
          <w:szCs w:val="24"/>
        </w:rPr>
        <w:t>Реализация данной темы может быть осуществлена в процессе следующих направлений просветительской деятельности:</w:t>
      </w:r>
    </w:p>
    <w:p w14:paraId="532739B1" w14:textId="77777777" w:rsidR="005353DF" w:rsidRPr="00807DA2" w:rsidRDefault="003D0530" w:rsidP="00E13C31">
      <w:pPr>
        <w:numPr>
          <w:ilvl w:val="0"/>
          <w:numId w:val="160"/>
        </w:numPr>
        <w:pBdr>
          <w:top w:val="nil"/>
          <w:left w:val="nil"/>
          <w:bottom w:val="nil"/>
          <w:right w:val="nil"/>
          <w:between w:val="nil"/>
        </w:pBdr>
        <w:tabs>
          <w:tab w:val="left" w:pos="1042"/>
          <w:tab w:val="left" w:pos="1134"/>
        </w:tabs>
        <w:spacing w:line="276" w:lineRule="auto"/>
        <w:ind w:left="20" w:right="20" w:firstLine="720"/>
        <w:jc w:val="both"/>
        <w:rPr>
          <w:color w:val="000000"/>
          <w:sz w:val="24"/>
          <w:szCs w:val="24"/>
        </w:rPr>
      </w:pPr>
      <w:r w:rsidRPr="00807DA2">
        <w:rPr>
          <w:color w:val="000000"/>
          <w:sz w:val="24"/>
          <w:szCs w:val="24"/>
        </w:rPr>
        <w:t>информирование о факторах, положительно влияющих на физическое и психическое здоровье ребёнка (рациональная организация режима дня ребёнка, правильное питание в семье, закаливание, организация двигательной активности, благоприятный психологический микроклимат в семье и спокойное общение с ребёнком и другое), о действии негативных факторов (переохлаждение, перегревание, перекармливание и другое), наносящих непоправимый вред здоровью ребёнка;</w:t>
      </w:r>
    </w:p>
    <w:p w14:paraId="22DD2421" w14:textId="77777777" w:rsidR="005353DF" w:rsidRPr="00807DA2" w:rsidRDefault="003D0530" w:rsidP="00E13C31">
      <w:pPr>
        <w:numPr>
          <w:ilvl w:val="0"/>
          <w:numId w:val="160"/>
        </w:numPr>
        <w:pBdr>
          <w:top w:val="nil"/>
          <w:left w:val="nil"/>
          <w:bottom w:val="nil"/>
          <w:right w:val="nil"/>
          <w:between w:val="nil"/>
        </w:pBdr>
        <w:tabs>
          <w:tab w:val="left" w:pos="1033"/>
          <w:tab w:val="left" w:pos="1134"/>
        </w:tabs>
        <w:spacing w:line="276" w:lineRule="auto"/>
        <w:ind w:left="20" w:right="20" w:firstLine="720"/>
        <w:jc w:val="both"/>
        <w:rPr>
          <w:color w:val="000000"/>
          <w:sz w:val="24"/>
          <w:szCs w:val="24"/>
        </w:rPr>
      </w:pPr>
      <w:r w:rsidRPr="00807DA2">
        <w:rPr>
          <w:color w:val="000000"/>
          <w:sz w:val="24"/>
          <w:szCs w:val="24"/>
        </w:rPr>
        <w:t>своевременное информирование о важности вакцинирования в соответствии с рекомендациями Национального календаря профилактических прививок и по эпидемическим показаниям;</w:t>
      </w:r>
    </w:p>
    <w:p w14:paraId="18BFBDE3" w14:textId="77777777" w:rsidR="005353DF" w:rsidRPr="00807DA2" w:rsidRDefault="003D0530" w:rsidP="00E13C31">
      <w:pPr>
        <w:numPr>
          <w:ilvl w:val="0"/>
          <w:numId w:val="160"/>
        </w:numPr>
        <w:pBdr>
          <w:top w:val="nil"/>
          <w:left w:val="nil"/>
          <w:bottom w:val="nil"/>
          <w:right w:val="nil"/>
          <w:between w:val="nil"/>
        </w:pBdr>
        <w:tabs>
          <w:tab w:val="left" w:pos="1033"/>
          <w:tab w:val="left" w:pos="1134"/>
        </w:tabs>
        <w:spacing w:line="276" w:lineRule="auto"/>
        <w:ind w:left="20" w:right="20" w:firstLine="720"/>
        <w:jc w:val="both"/>
        <w:rPr>
          <w:color w:val="000000"/>
          <w:sz w:val="24"/>
          <w:szCs w:val="24"/>
        </w:rPr>
      </w:pPr>
      <w:r w:rsidRPr="00807DA2">
        <w:rPr>
          <w:color w:val="000000"/>
          <w:sz w:val="24"/>
          <w:szCs w:val="24"/>
        </w:rPr>
        <w:t>информирование родителей (законных представителей) об актуальных задачах физического воспитания детей на разных возрастных этапах их развития, а также о возможностях ДОО и семьи в решении данных задач;</w:t>
      </w:r>
    </w:p>
    <w:p w14:paraId="0EE47447" w14:textId="77777777" w:rsidR="005353DF" w:rsidRPr="00807DA2" w:rsidRDefault="003D0530" w:rsidP="00E13C31">
      <w:pPr>
        <w:numPr>
          <w:ilvl w:val="0"/>
          <w:numId w:val="160"/>
        </w:numPr>
        <w:pBdr>
          <w:top w:val="nil"/>
          <w:left w:val="nil"/>
          <w:bottom w:val="nil"/>
          <w:right w:val="nil"/>
          <w:between w:val="nil"/>
        </w:pBdr>
        <w:tabs>
          <w:tab w:val="left" w:pos="1028"/>
          <w:tab w:val="left" w:pos="1134"/>
        </w:tabs>
        <w:spacing w:line="276" w:lineRule="auto"/>
        <w:ind w:left="20" w:right="20" w:firstLine="720"/>
        <w:jc w:val="both"/>
        <w:rPr>
          <w:color w:val="000000"/>
          <w:sz w:val="24"/>
          <w:szCs w:val="24"/>
        </w:rPr>
      </w:pPr>
      <w:r w:rsidRPr="00807DA2">
        <w:rPr>
          <w:color w:val="000000"/>
          <w:sz w:val="24"/>
          <w:szCs w:val="24"/>
        </w:rPr>
        <w:t>знакомство родителей (законных представителей) с оздоровительными мероприятиями, проводимыми в ДОО;</w:t>
      </w:r>
    </w:p>
    <w:p w14:paraId="6D4D6DDB" w14:textId="77777777" w:rsidR="005353DF" w:rsidRPr="00807DA2" w:rsidRDefault="003D0530" w:rsidP="00E13C31">
      <w:pPr>
        <w:numPr>
          <w:ilvl w:val="0"/>
          <w:numId w:val="160"/>
        </w:numPr>
        <w:pBdr>
          <w:top w:val="nil"/>
          <w:left w:val="nil"/>
          <w:bottom w:val="nil"/>
          <w:right w:val="nil"/>
          <w:between w:val="nil"/>
        </w:pBdr>
        <w:tabs>
          <w:tab w:val="left" w:pos="1033"/>
          <w:tab w:val="left" w:pos="1134"/>
        </w:tabs>
        <w:spacing w:line="276" w:lineRule="auto"/>
        <w:ind w:left="20" w:right="20" w:firstLine="720"/>
        <w:jc w:val="both"/>
        <w:rPr>
          <w:color w:val="000000"/>
          <w:sz w:val="24"/>
          <w:szCs w:val="24"/>
        </w:rPr>
      </w:pPr>
      <w:r w:rsidRPr="00807DA2">
        <w:rPr>
          <w:color w:val="000000"/>
          <w:sz w:val="24"/>
          <w:szCs w:val="24"/>
        </w:rPr>
        <w:t>информирование родителей (законных представителей) о негативном влиянии на развитие детей систематического и бесконтрольного использования IT-технологий (нарушение сна, возбудимость, изменения качества памяти, внимания, мышления; проблемы социализации и общения и другое).</w:t>
      </w:r>
    </w:p>
    <w:p w14:paraId="4E7C4EE3" w14:textId="77777777" w:rsidR="005353DF" w:rsidRPr="00807DA2" w:rsidRDefault="003D0530" w:rsidP="00E13C31">
      <w:pPr>
        <w:pBdr>
          <w:top w:val="nil"/>
          <w:left w:val="nil"/>
          <w:bottom w:val="nil"/>
          <w:right w:val="nil"/>
          <w:between w:val="nil"/>
        </w:pBdr>
        <w:tabs>
          <w:tab w:val="left" w:pos="1134"/>
        </w:tabs>
        <w:spacing w:line="276" w:lineRule="auto"/>
        <w:ind w:right="20" w:firstLine="740"/>
        <w:jc w:val="both"/>
        <w:rPr>
          <w:color w:val="000000"/>
          <w:sz w:val="24"/>
          <w:szCs w:val="24"/>
        </w:rPr>
      </w:pPr>
      <w:r w:rsidRPr="00807DA2">
        <w:rPr>
          <w:color w:val="000000"/>
          <w:sz w:val="24"/>
          <w:szCs w:val="24"/>
        </w:rPr>
        <w:t xml:space="preserve">Эффективность просветительской работы по вопросам </w:t>
      </w:r>
      <w:proofErr w:type="spellStart"/>
      <w:r w:rsidRPr="00807DA2">
        <w:rPr>
          <w:color w:val="000000"/>
          <w:sz w:val="24"/>
          <w:szCs w:val="24"/>
        </w:rPr>
        <w:t>здоровьесбережения</w:t>
      </w:r>
      <w:proofErr w:type="spellEnd"/>
      <w:r w:rsidRPr="00807DA2">
        <w:rPr>
          <w:color w:val="000000"/>
          <w:sz w:val="24"/>
          <w:szCs w:val="24"/>
        </w:rPr>
        <w:t xml:space="preserve"> детей может быть повышена за счет привлечения к тематическим встречам профильных специалистов (медиков, нейропсихологов, физиологов, IT-специалистов и других).</w:t>
      </w:r>
    </w:p>
    <w:p w14:paraId="11EB3CB3" w14:textId="77777777" w:rsidR="005353DF" w:rsidRPr="00807DA2" w:rsidRDefault="003D0530" w:rsidP="00E13C31">
      <w:pPr>
        <w:pBdr>
          <w:top w:val="nil"/>
          <w:left w:val="nil"/>
          <w:bottom w:val="nil"/>
          <w:right w:val="nil"/>
          <w:between w:val="nil"/>
        </w:pBdr>
        <w:tabs>
          <w:tab w:val="left" w:pos="1134"/>
          <w:tab w:val="left" w:pos="1350"/>
        </w:tabs>
        <w:spacing w:line="276" w:lineRule="auto"/>
        <w:ind w:right="20" w:firstLine="709"/>
        <w:jc w:val="both"/>
        <w:rPr>
          <w:color w:val="000000"/>
          <w:sz w:val="24"/>
          <w:szCs w:val="24"/>
        </w:rPr>
      </w:pPr>
      <w:r w:rsidRPr="00807DA2">
        <w:rPr>
          <w:color w:val="000000"/>
          <w:sz w:val="24"/>
          <w:szCs w:val="24"/>
        </w:rPr>
        <w:t xml:space="preserve">Направления деятельности педагога реализуются в разных формах (групповых и (или) индивидуальных) посредством различных методов, приемов и способов взаимодействия с </w:t>
      </w:r>
      <w:r w:rsidRPr="00807DA2">
        <w:rPr>
          <w:color w:val="000000"/>
          <w:sz w:val="24"/>
          <w:szCs w:val="24"/>
        </w:rPr>
        <w:lastRenderedPageBreak/>
        <w:t>родителями (законными представителями):</w:t>
      </w:r>
    </w:p>
    <w:p w14:paraId="08845787" w14:textId="77777777" w:rsidR="005353DF" w:rsidRPr="00807DA2" w:rsidRDefault="003D0530" w:rsidP="00E13C31">
      <w:pPr>
        <w:numPr>
          <w:ilvl w:val="0"/>
          <w:numId w:val="159"/>
        </w:numPr>
        <w:pBdr>
          <w:top w:val="nil"/>
          <w:left w:val="nil"/>
          <w:bottom w:val="nil"/>
          <w:right w:val="nil"/>
          <w:between w:val="nil"/>
        </w:pBdr>
        <w:tabs>
          <w:tab w:val="left" w:pos="1033"/>
          <w:tab w:val="left" w:pos="1134"/>
        </w:tabs>
        <w:spacing w:line="276" w:lineRule="auto"/>
        <w:ind w:left="20" w:right="20" w:firstLine="720"/>
        <w:jc w:val="both"/>
        <w:rPr>
          <w:color w:val="000000"/>
          <w:sz w:val="24"/>
          <w:szCs w:val="24"/>
        </w:rPr>
      </w:pPr>
      <w:proofErr w:type="spellStart"/>
      <w:r w:rsidRPr="00807DA2">
        <w:rPr>
          <w:color w:val="000000"/>
          <w:sz w:val="24"/>
          <w:szCs w:val="24"/>
        </w:rPr>
        <w:t>диагностико</w:t>
      </w:r>
      <w:proofErr w:type="spellEnd"/>
      <w:r w:rsidRPr="00807DA2">
        <w:rPr>
          <w:color w:val="000000"/>
          <w:sz w:val="24"/>
          <w:szCs w:val="24"/>
        </w:rPr>
        <w:t xml:space="preserve">-аналитическое направление реализуется через опросы, социологические срезы, индивидуальные блокноты, </w:t>
      </w:r>
      <w:r w:rsidR="00AA6B06">
        <w:rPr>
          <w:color w:val="000000"/>
          <w:sz w:val="24"/>
          <w:szCs w:val="24"/>
        </w:rPr>
        <w:t>«</w:t>
      </w:r>
      <w:r w:rsidRPr="00807DA2">
        <w:rPr>
          <w:color w:val="000000"/>
          <w:sz w:val="24"/>
          <w:szCs w:val="24"/>
        </w:rPr>
        <w:t>почтовый ящик</w:t>
      </w:r>
      <w:r w:rsidR="00AA6B06">
        <w:rPr>
          <w:color w:val="000000"/>
          <w:sz w:val="24"/>
          <w:szCs w:val="24"/>
        </w:rPr>
        <w:t>»</w:t>
      </w:r>
      <w:r w:rsidRPr="00807DA2">
        <w:rPr>
          <w:color w:val="000000"/>
          <w:sz w:val="24"/>
          <w:szCs w:val="24"/>
        </w:rPr>
        <w:t>, педагогические беседы с родителями (законными представителями); дни (недели) открытых дверей, открытые просмотры занятий и других видов деятельности детей и так далее;</w:t>
      </w:r>
    </w:p>
    <w:p w14:paraId="581E87DF" w14:textId="77777777" w:rsidR="005353DF" w:rsidRPr="00807DA2" w:rsidRDefault="003D0530" w:rsidP="00E13C31">
      <w:pPr>
        <w:numPr>
          <w:ilvl w:val="0"/>
          <w:numId w:val="159"/>
        </w:numPr>
        <w:pBdr>
          <w:top w:val="nil"/>
          <w:left w:val="nil"/>
          <w:bottom w:val="nil"/>
          <w:right w:val="nil"/>
          <w:between w:val="nil"/>
        </w:pBdr>
        <w:tabs>
          <w:tab w:val="left" w:pos="1038"/>
          <w:tab w:val="left" w:pos="1134"/>
        </w:tabs>
        <w:spacing w:line="276" w:lineRule="auto"/>
        <w:ind w:left="20" w:right="20" w:firstLine="720"/>
        <w:jc w:val="both"/>
        <w:rPr>
          <w:color w:val="000000"/>
          <w:sz w:val="24"/>
          <w:szCs w:val="24"/>
        </w:rPr>
      </w:pPr>
      <w:r w:rsidRPr="00807DA2">
        <w:rPr>
          <w:color w:val="000000"/>
          <w:sz w:val="24"/>
          <w:szCs w:val="24"/>
        </w:rPr>
        <w:t xml:space="preserve">просветительское и консультационное направления реализуются через групповые родительские собрания, конференции, круглые столы, семинары- практикумы, тренинги и ролевые игры, консультации, педагогические гостиные, родительские клубы и другое; информационные проспекты, стенды, ширмы, папки- передвижки для родителей (законных представителей); журналы и газеты, издаваемые ДОО для родителей (законных представителей), педагогические библиотеки для родителей (законных представителей); сайты ДОО и социальные группы в сети Интернет; </w:t>
      </w:r>
      <w:proofErr w:type="spellStart"/>
      <w:r w:rsidRPr="00807DA2">
        <w:rPr>
          <w:color w:val="000000"/>
          <w:sz w:val="24"/>
          <w:szCs w:val="24"/>
        </w:rPr>
        <w:t>медиарепортажи</w:t>
      </w:r>
      <w:proofErr w:type="spellEnd"/>
      <w:r w:rsidRPr="00807DA2">
        <w:rPr>
          <w:color w:val="000000"/>
          <w:sz w:val="24"/>
          <w:szCs w:val="24"/>
        </w:rPr>
        <w:t xml:space="preserve"> и интервью; фотографии, выставки детских работ, совместных работ родителей (законных представителей) и детей. Включают также и досуговую форму - совместные праздники и вечера, семейные спортивные и тематические мероприятия, тематические досуги, знакомство с семейными традициями и другое.</w:t>
      </w:r>
    </w:p>
    <w:p w14:paraId="264F47D6" w14:textId="77777777" w:rsidR="005353DF" w:rsidRPr="00807DA2" w:rsidRDefault="003D0530" w:rsidP="00E13C31">
      <w:pPr>
        <w:pBdr>
          <w:top w:val="nil"/>
          <w:left w:val="nil"/>
          <w:bottom w:val="nil"/>
          <w:right w:val="nil"/>
          <w:between w:val="nil"/>
        </w:pBdr>
        <w:tabs>
          <w:tab w:val="left" w:pos="1134"/>
          <w:tab w:val="left" w:pos="1369"/>
        </w:tabs>
        <w:spacing w:line="276" w:lineRule="auto"/>
        <w:ind w:right="20" w:firstLine="709"/>
        <w:jc w:val="both"/>
        <w:rPr>
          <w:color w:val="000000"/>
          <w:sz w:val="24"/>
          <w:szCs w:val="24"/>
        </w:rPr>
      </w:pPr>
      <w:r w:rsidRPr="00807DA2">
        <w:rPr>
          <w:color w:val="000000"/>
          <w:sz w:val="24"/>
          <w:szCs w:val="24"/>
        </w:rPr>
        <w:t>Для вовлечения родителей (законных представителей) в образовательную деятельность целесообразно использовать специально разработанные (подобранные) дидактические материалы для организации совместной деятельности родителей (законных представителей) с детьми в семейных условиях в соответствии с образовательными задачами, реализуемыми в ДОО. Эти материалы должны сопровождаться подробными инструкциями по их использованию и рекомендациями по построению взаимодействия с ребёнком (с учётом возрастных особенностей). Кроме того, необходимо активно использовать воспитательный потенциал семьи для решения образовательных задач, привлекая родителей (законных представителей) к участию в образовательных мероприятиях, направленных на решение познавательных и воспитательных задач.</w:t>
      </w:r>
    </w:p>
    <w:p w14:paraId="4A839DB4" w14:textId="77777777" w:rsidR="005353DF" w:rsidRPr="00807DA2" w:rsidRDefault="003D0530" w:rsidP="00E13C31">
      <w:pPr>
        <w:pBdr>
          <w:top w:val="nil"/>
          <w:left w:val="nil"/>
          <w:bottom w:val="nil"/>
          <w:right w:val="nil"/>
          <w:between w:val="nil"/>
        </w:pBdr>
        <w:tabs>
          <w:tab w:val="left" w:pos="1134"/>
          <w:tab w:val="left" w:pos="1498"/>
        </w:tabs>
        <w:spacing w:line="276" w:lineRule="auto"/>
        <w:ind w:right="20" w:firstLine="709"/>
        <w:jc w:val="both"/>
        <w:rPr>
          <w:color w:val="000000"/>
          <w:sz w:val="24"/>
          <w:szCs w:val="24"/>
        </w:rPr>
      </w:pPr>
      <w:r w:rsidRPr="00807DA2">
        <w:rPr>
          <w:color w:val="000000"/>
          <w:sz w:val="24"/>
          <w:szCs w:val="24"/>
        </w:rPr>
        <w:t>Незаменимой формой установления доверительного делового контакта между семьей и ДОО является диалог педагога и родителей (законных представителей). Диалог позволяет совместно анализировать поведение или проблемы ребёнка, выяснять причины проблем и искать подходящие возможности, ресурсы семьи и пути их решения. В диалоге проходит просвещение родителей (законных представителей), их консультирование по вопросам выбора оптимального образовательного маршрута для конкретного ребёнка, а также согласование совместных действий, которые могут быть предприняты со стороны ДОО и семьи для разрешения возможных проблем и трудностей ребёнка в освоении образовательной программы.</w:t>
      </w:r>
    </w:p>
    <w:p w14:paraId="3645EEBD" w14:textId="77777777" w:rsidR="005353DF" w:rsidRPr="00807DA2" w:rsidRDefault="003D0530" w:rsidP="00E13C31">
      <w:pPr>
        <w:pBdr>
          <w:top w:val="nil"/>
          <w:left w:val="nil"/>
          <w:bottom w:val="nil"/>
          <w:right w:val="nil"/>
          <w:between w:val="nil"/>
        </w:pBdr>
        <w:tabs>
          <w:tab w:val="left" w:pos="1134"/>
          <w:tab w:val="left" w:pos="1494"/>
        </w:tabs>
        <w:spacing w:line="276" w:lineRule="auto"/>
        <w:ind w:right="20" w:firstLine="709"/>
        <w:jc w:val="both"/>
        <w:rPr>
          <w:color w:val="000000"/>
          <w:sz w:val="24"/>
          <w:szCs w:val="24"/>
        </w:rPr>
      </w:pPr>
      <w:r w:rsidRPr="00807DA2">
        <w:rPr>
          <w:color w:val="000000"/>
          <w:sz w:val="24"/>
          <w:szCs w:val="24"/>
        </w:rPr>
        <w:t>Педагоги самостоятельно выбирают педагогически обоснованные методы, приемы и способы взаимодействия с семьями обучающихся, в зависимости от стоящих перед ними задач. Сочетание традиционных и инновационных технологий сотрудничества позволит педагогам ДОО устанавливать доверительные и партнерские отношения с родителями (законными представителями), эффективно осуществлять просветительскую деятельность и достигать основные цели взаимодействия ДОО с родителями (законными представителями) детей дошкольного возраста.</w:t>
      </w:r>
    </w:p>
    <w:p w14:paraId="633B3131" w14:textId="77777777" w:rsidR="005353DF" w:rsidRPr="00807DA2" w:rsidRDefault="003D0530" w:rsidP="00E13C31">
      <w:pPr>
        <w:pStyle w:val="1"/>
        <w:tabs>
          <w:tab w:val="left" w:pos="993"/>
          <w:tab w:val="left" w:pos="1134"/>
          <w:tab w:val="left" w:pos="1276"/>
        </w:tabs>
        <w:spacing w:before="240" w:line="276" w:lineRule="auto"/>
        <w:ind w:left="993" w:hanging="283"/>
      </w:pPr>
      <w:bookmarkStart w:id="124" w:name="_Toc143544014"/>
      <w:r w:rsidRPr="00807DA2">
        <w:t>2.6. Направления и задачи коррекционно-развивающей работы</w:t>
      </w:r>
      <w:bookmarkEnd w:id="124"/>
    </w:p>
    <w:p w14:paraId="70DB02D5"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i/>
          <w:color w:val="000000"/>
          <w:sz w:val="24"/>
          <w:szCs w:val="24"/>
        </w:rPr>
        <w:t xml:space="preserve">Коррекционно-развивающая работа и\или инклюзивное образование </w:t>
      </w:r>
      <w:r w:rsidRPr="00807DA2">
        <w:rPr>
          <w:color w:val="000000"/>
          <w:sz w:val="24"/>
          <w:szCs w:val="24"/>
        </w:rPr>
        <w:t xml:space="preserve">в МАДОУ – </w:t>
      </w:r>
      <w:r w:rsidRPr="00807DA2">
        <w:rPr>
          <w:color w:val="000000"/>
          <w:sz w:val="24"/>
          <w:szCs w:val="24"/>
        </w:rPr>
        <w:lastRenderedPageBreak/>
        <w:t>детский сад №145 направлено на обеспечение коррекции нарушений развития у различных категорий детей (целевые группы), включая детей с ООП, в том числе детей с ОВЗ и детей-инвалидов; оказание им квалифицированной помощи в освоении Программы, их разностороннее развитие с учетом возрастных и индивидуальных особенностей, социальной адаптации.</w:t>
      </w:r>
    </w:p>
    <w:p w14:paraId="1D08A403"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КРР представляет собой комплекс мер по психолого-педагогическому сопровождению обучающихся, включающий психолого-педагогическое обследование, проведение индивидуальных и групповых коррекционно-развивающих занятий, а также мониторинг динамики их развития. КРР в МАДОУ – детский сад №145 осуществляют педагоги, педагог-психолог, логопеды, тьютор.</w:t>
      </w:r>
    </w:p>
    <w:p w14:paraId="6F88B9AA" w14:textId="77777777" w:rsidR="005353DF" w:rsidRPr="00807DA2" w:rsidRDefault="003D0530" w:rsidP="00E13C31">
      <w:pPr>
        <w:pStyle w:val="2"/>
        <w:tabs>
          <w:tab w:val="left" w:pos="1134"/>
        </w:tabs>
        <w:spacing w:line="276" w:lineRule="auto"/>
        <w:ind w:left="0" w:firstLine="709"/>
      </w:pPr>
      <w:bookmarkStart w:id="125" w:name="_heading=h.2szc72q" w:colFirst="0" w:colLast="0"/>
      <w:bookmarkStart w:id="126" w:name="_Toc143544015"/>
      <w:bookmarkEnd w:id="125"/>
      <w:r w:rsidRPr="00807DA2">
        <w:t>Направления:</w:t>
      </w:r>
      <w:bookmarkEnd w:id="126"/>
    </w:p>
    <w:p w14:paraId="6B479FE6" w14:textId="77777777" w:rsidR="005353DF" w:rsidRPr="00807DA2" w:rsidRDefault="003D0530" w:rsidP="00E13C31">
      <w:pPr>
        <w:numPr>
          <w:ilvl w:val="0"/>
          <w:numId w:val="113"/>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профилактическое: проведение необходимой профилактической работы с детьми с целью предупреждения проявления отклонений в развитии ребенка;</w:t>
      </w:r>
    </w:p>
    <w:p w14:paraId="35CE1F2F" w14:textId="77777777" w:rsidR="005353DF" w:rsidRPr="00807DA2" w:rsidRDefault="003D0530" w:rsidP="00E13C31">
      <w:pPr>
        <w:numPr>
          <w:ilvl w:val="0"/>
          <w:numId w:val="113"/>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диагностическое: раннее выявление и диагностика уровня интеллектуального развития детей дошкольного возраста;</w:t>
      </w:r>
    </w:p>
    <w:p w14:paraId="3F8F25D1" w14:textId="77777777" w:rsidR="005353DF" w:rsidRPr="00807DA2" w:rsidRDefault="003D0530" w:rsidP="00E13C31">
      <w:pPr>
        <w:numPr>
          <w:ilvl w:val="0"/>
          <w:numId w:val="113"/>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коррекционно-педагогическое: разработка программ, соответствующих психофизическим и интеллектуальным возможностям детей;</w:t>
      </w:r>
    </w:p>
    <w:p w14:paraId="71AA914C" w14:textId="77777777" w:rsidR="005353DF" w:rsidRPr="00807DA2" w:rsidRDefault="003D0530" w:rsidP="00E13C31">
      <w:pPr>
        <w:numPr>
          <w:ilvl w:val="0"/>
          <w:numId w:val="113"/>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организационно-методическое: организация консультационно-методической помощи воспитателям по вопросам обучения и воспитания дошкольников с проблемами в развитии;</w:t>
      </w:r>
    </w:p>
    <w:p w14:paraId="379510AA" w14:textId="77777777" w:rsidR="005353DF" w:rsidRPr="00807DA2" w:rsidRDefault="003D0530" w:rsidP="00E13C31">
      <w:pPr>
        <w:numPr>
          <w:ilvl w:val="0"/>
          <w:numId w:val="113"/>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консультативно-просветительское: организация консультативно – просветительской работы по пропаганде знаний из области коррекционной педагогики и специальной психологии среди родителей;</w:t>
      </w:r>
    </w:p>
    <w:p w14:paraId="6CAD0D91" w14:textId="77777777" w:rsidR="005353DF" w:rsidRPr="00807DA2" w:rsidRDefault="003D0530" w:rsidP="00E13C31">
      <w:pPr>
        <w:numPr>
          <w:ilvl w:val="0"/>
          <w:numId w:val="113"/>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координирующее: ключевая позиция в комплексном сопровождении детей с проблемами в развитии принадлежит воспитателю подгруппы; координирует профессиональную деятельность педагог-психолог;</w:t>
      </w:r>
    </w:p>
    <w:p w14:paraId="45EE5C47" w14:textId="77777777" w:rsidR="005353DF" w:rsidRPr="00807DA2" w:rsidRDefault="003D0530" w:rsidP="00E13C31">
      <w:pPr>
        <w:numPr>
          <w:ilvl w:val="0"/>
          <w:numId w:val="113"/>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контрольно-оценочное: анализ результативности комплексной коррекционной работы с детьми дошкольного возраста, имеющих различные нарушения.</w:t>
      </w:r>
    </w:p>
    <w:p w14:paraId="6456D925" w14:textId="77777777" w:rsidR="005353DF" w:rsidRPr="00807DA2" w:rsidRDefault="003D0530" w:rsidP="00E13C31">
      <w:pPr>
        <w:tabs>
          <w:tab w:val="left" w:pos="1134"/>
        </w:tabs>
        <w:spacing w:line="276" w:lineRule="auto"/>
        <w:ind w:firstLine="709"/>
        <w:jc w:val="both"/>
        <w:rPr>
          <w:sz w:val="24"/>
          <w:szCs w:val="24"/>
        </w:rPr>
      </w:pPr>
      <w:r w:rsidRPr="00807DA2">
        <w:rPr>
          <w:sz w:val="24"/>
          <w:szCs w:val="24"/>
        </w:rPr>
        <w:t xml:space="preserve">В ДОО разработана </w:t>
      </w:r>
      <w:r w:rsidRPr="00807DA2">
        <w:rPr>
          <w:b/>
          <w:sz w:val="24"/>
          <w:szCs w:val="24"/>
        </w:rPr>
        <w:t>программа коррекционно- развивающей работы</w:t>
      </w:r>
      <w:r w:rsidRPr="00807DA2">
        <w:rPr>
          <w:i/>
          <w:sz w:val="24"/>
          <w:szCs w:val="24"/>
        </w:rPr>
        <w:t xml:space="preserve"> </w:t>
      </w:r>
      <w:r w:rsidRPr="00807DA2">
        <w:rPr>
          <w:sz w:val="24"/>
          <w:szCs w:val="24"/>
        </w:rPr>
        <w:t>(далее – Программа КРР) в соответствии с ФГОС ДО, которая включает:</w:t>
      </w:r>
    </w:p>
    <w:p w14:paraId="72D559F9" w14:textId="77777777" w:rsidR="005353DF" w:rsidRPr="00807DA2" w:rsidRDefault="003D0530" w:rsidP="00E13C31">
      <w:pPr>
        <w:numPr>
          <w:ilvl w:val="0"/>
          <w:numId w:val="163"/>
        </w:numPr>
        <w:pBdr>
          <w:top w:val="nil"/>
          <w:left w:val="nil"/>
          <w:bottom w:val="nil"/>
          <w:right w:val="nil"/>
          <w:between w:val="nil"/>
        </w:pBdr>
        <w:tabs>
          <w:tab w:val="left" w:pos="993"/>
          <w:tab w:val="left" w:pos="1134"/>
        </w:tabs>
        <w:spacing w:line="276" w:lineRule="auto"/>
        <w:ind w:left="0" w:firstLine="709"/>
        <w:jc w:val="both"/>
        <w:rPr>
          <w:sz w:val="24"/>
          <w:szCs w:val="24"/>
        </w:rPr>
      </w:pPr>
      <w:r w:rsidRPr="00807DA2">
        <w:rPr>
          <w:color w:val="000000"/>
          <w:sz w:val="24"/>
          <w:szCs w:val="24"/>
        </w:rPr>
        <w:t>план диагностических и коррекционно-развивающих мероприятий;</w:t>
      </w:r>
    </w:p>
    <w:p w14:paraId="7DE9971F" w14:textId="77777777" w:rsidR="005353DF" w:rsidRPr="00807DA2" w:rsidRDefault="003D0530" w:rsidP="00E13C31">
      <w:pPr>
        <w:numPr>
          <w:ilvl w:val="0"/>
          <w:numId w:val="163"/>
        </w:numPr>
        <w:pBdr>
          <w:top w:val="nil"/>
          <w:left w:val="nil"/>
          <w:bottom w:val="nil"/>
          <w:right w:val="nil"/>
          <w:between w:val="nil"/>
        </w:pBdr>
        <w:tabs>
          <w:tab w:val="left" w:pos="993"/>
          <w:tab w:val="left" w:pos="1134"/>
        </w:tabs>
        <w:spacing w:line="276" w:lineRule="auto"/>
        <w:ind w:left="0" w:firstLine="709"/>
        <w:jc w:val="both"/>
        <w:rPr>
          <w:sz w:val="24"/>
          <w:szCs w:val="24"/>
        </w:rPr>
      </w:pPr>
      <w:r w:rsidRPr="00807DA2">
        <w:rPr>
          <w:color w:val="000000"/>
          <w:sz w:val="24"/>
          <w:szCs w:val="24"/>
        </w:rPr>
        <w:t>рабочие программы КРР с обучающимися различных целевых групп, имеющих различные ООП и стартовые условия освоения Программы.</w:t>
      </w:r>
    </w:p>
    <w:p w14:paraId="05576F3C" w14:textId="77777777" w:rsidR="005353DF" w:rsidRPr="00807DA2" w:rsidRDefault="003D0530" w:rsidP="00E13C31">
      <w:pPr>
        <w:numPr>
          <w:ilvl w:val="0"/>
          <w:numId w:val="163"/>
        </w:numPr>
        <w:pBdr>
          <w:top w:val="nil"/>
          <w:left w:val="nil"/>
          <w:bottom w:val="nil"/>
          <w:right w:val="nil"/>
          <w:between w:val="nil"/>
        </w:pBdr>
        <w:tabs>
          <w:tab w:val="left" w:pos="993"/>
          <w:tab w:val="left" w:pos="1134"/>
        </w:tabs>
        <w:spacing w:line="276" w:lineRule="auto"/>
        <w:ind w:left="0" w:firstLine="709"/>
        <w:jc w:val="both"/>
        <w:rPr>
          <w:sz w:val="24"/>
          <w:szCs w:val="24"/>
        </w:rPr>
      </w:pPr>
      <w:r w:rsidRPr="00807DA2">
        <w:rPr>
          <w:color w:val="000000"/>
          <w:sz w:val="24"/>
          <w:szCs w:val="24"/>
        </w:rPr>
        <w:t>методический инструментарий для реализации диагностических, коррекционно- развивающих и просветительских задач Программы КРР.</w:t>
      </w:r>
    </w:p>
    <w:p w14:paraId="065304BA" w14:textId="77777777" w:rsidR="005353DF" w:rsidRPr="00807DA2" w:rsidRDefault="003D0530" w:rsidP="00E13C31">
      <w:pPr>
        <w:pStyle w:val="2"/>
        <w:tabs>
          <w:tab w:val="left" w:pos="1134"/>
        </w:tabs>
        <w:spacing w:line="276" w:lineRule="auto"/>
        <w:ind w:left="0" w:firstLine="709"/>
      </w:pPr>
      <w:bookmarkStart w:id="127" w:name="_heading=h.184mhaj" w:colFirst="0" w:colLast="0"/>
      <w:bookmarkStart w:id="128" w:name="_Toc143544016"/>
      <w:bookmarkEnd w:id="127"/>
      <w:r w:rsidRPr="00807DA2">
        <w:t>Цели коррекционной работы:</w:t>
      </w:r>
      <w:bookmarkEnd w:id="128"/>
    </w:p>
    <w:p w14:paraId="39E90254" w14:textId="77777777" w:rsidR="005353DF" w:rsidRPr="00807DA2" w:rsidRDefault="003D0530" w:rsidP="00E13C31">
      <w:pPr>
        <w:numPr>
          <w:ilvl w:val="0"/>
          <w:numId w:val="162"/>
        </w:numPr>
        <w:pBdr>
          <w:top w:val="nil"/>
          <w:left w:val="nil"/>
          <w:bottom w:val="nil"/>
          <w:right w:val="nil"/>
          <w:between w:val="nil"/>
        </w:pBdr>
        <w:tabs>
          <w:tab w:val="left" w:pos="993"/>
          <w:tab w:val="left" w:pos="1134"/>
          <w:tab w:val="left" w:pos="1276"/>
          <w:tab w:val="left" w:pos="1680"/>
          <w:tab w:val="left" w:pos="2990"/>
          <w:tab w:val="left" w:pos="4416"/>
          <w:tab w:val="left" w:pos="4752"/>
          <w:tab w:val="left" w:pos="5899"/>
          <w:tab w:val="left" w:pos="6692"/>
          <w:tab w:val="left" w:pos="8271"/>
          <w:tab w:val="left" w:pos="9365"/>
          <w:tab w:val="left" w:pos="9694"/>
        </w:tabs>
        <w:spacing w:line="276" w:lineRule="auto"/>
        <w:ind w:left="0" w:firstLine="709"/>
        <w:jc w:val="both"/>
        <w:rPr>
          <w:color w:val="000000"/>
          <w:sz w:val="24"/>
          <w:szCs w:val="24"/>
        </w:rPr>
      </w:pPr>
      <w:r w:rsidRPr="00807DA2">
        <w:rPr>
          <w:color w:val="000000"/>
          <w:sz w:val="24"/>
          <w:szCs w:val="24"/>
        </w:rPr>
        <w:t>Раннее выявление отклонений в развитии детей дошкольного возраста с целью предупреждения вторичных отклонений;</w:t>
      </w:r>
    </w:p>
    <w:p w14:paraId="3B0B112E" w14:textId="77777777" w:rsidR="005353DF" w:rsidRPr="00807DA2" w:rsidRDefault="003D0530" w:rsidP="00E13C31">
      <w:pPr>
        <w:numPr>
          <w:ilvl w:val="0"/>
          <w:numId w:val="162"/>
        </w:numPr>
        <w:pBdr>
          <w:top w:val="nil"/>
          <w:left w:val="nil"/>
          <w:bottom w:val="nil"/>
          <w:right w:val="nil"/>
          <w:between w:val="nil"/>
        </w:pBdr>
        <w:tabs>
          <w:tab w:val="left" w:pos="993"/>
          <w:tab w:val="left" w:pos="1134"/>
          <w:tab w:val="left" w:pos="1276"/>
          <w:tab w:val="left" w:pos="1680"/>
          <w:tab w:val="left" w:pos="2990"/>
          <w:tab w:val="left" w:pos="4416"/>
          <w:tab w:val="left" w:pos="4752"/>
          <w:tab w:val="left" w:pos="5899"/>
          <w:tab w:val="left" w:pos="6692"/>
          <w:tab w:val="left" w:pos="8271"/>
          <w:tab w:val="left" w:pos="9365"/>
          <w:tab w:val="left" w:pos="9694"/>
        </w:tabs>
        <w:spacing w:line="276" w:lineRule="auto"/>
        <w:ind w:left="0" w:firstLine="709"/>
        <w:jc w:val="both"/>
        <w:rPr>
          <w:color w:val="000000"/>
          <w:sz w:val="24"/>
          <w:szCs w:val="24"/>
        </w:rPr>
      </w:pPr>
      <w:r w:rsidRPr="00807DA2">
        <w:rPr>
          <w:color w:val="000000"/>
          <w:sz w:val="24"/>
          <w:szCs w:val="24"/>
        </w:rPr>
        <w:t>Коррекция имеющихся нарушений в развитии детей дошкольного возраста;</w:t>
      </w:r>
    </w:p>
    <w:p w14:paraId="329EE22F" w14:textId="77777777" w:rsidR="005353DF" w:rsidRPr="00807DA2" w:rsidRDefault="003D0530" w:rsidP="00E13C31">
      <w:pPr>
        <w:numPr>
          <w:ilvl w:val="0"/>
          <w:numId w:val="162"/>
        </w:numPr>
        <w:pBdr>
          <w:top w:val="nil"/>
          <w:left w:val="nil"/>
          <w:bottom w:val="nil"/>
          <w:right w:val="nil"/>
          <w:between w:val="nil"/>
        </w:pBdr>
        <w:tabs>
          <w:tab w:val="left" w:pos="702"/>
          <w:tab w:val="left" w:pos="993"/>
          <w:tab w:val="left" w:pos="1134"/>
          <w:tab w:val="left" w:pos="1276"/>
        </w:tabs>
        <w:spacing w:line="276" w:lineRule="auto"/>
        <w:ind w:left="0" w:firstLine="709"/>
        <w:jc w:val="both"/>
        <w:rPr>
          <w:color w:val="000000"/>
          <w:sz w:val="24"/>
          <w:szCs w:val="24"/>
        </w:rPr>
      </w:pPr>
      <w:r w:rsidRPr="00807DA2">
        <w:rPr>
          <w:color w:val="000000"/>
          <w:sz w:val="24"/>
          <w:szCs w:val="24"/>
        </w:rPr>
        <w:t>Социальная адаптация и интеграция детей с отклонениями в развитии в среду нормативно развивающихся сверстников.</w:t>
      </w:r>
    </w:p>
    <w:p w14:paraId="14580210" w14:textId="77777777" w:rsidR="005353DF" w:rsidRPr="00807DA2" w:rsidRDefault="003D0530" w:rsidP="00E13C31">
      <w:pPr>
        <w:tabs>
          <w:tab w:val="left" w:pos="1134"/>
        </w:tabs>
        <w:ind w:left="921"/>
        <w:jc w:val="both"/>
        <w:rPr>
          <w:b/>
          <w:i/>
          <w:sz w:val="24"/>
          <w:szCs w:val="24"/>
        </w:rPr>
      </w:pPr>
      <w:r w:rsidRPr="00807DA2">
        <w:rPr>
          <w:b/>
          <w:i/>
          <w:sz w:val="24"/>
          <w:szCs w:val="24"/>
        </w:rPr>
        <w:t>Задачи КРР:</w:t>
      </w:r>
    </w:p>
    <w:p w14:paraId="0F53E340" w14:textId="77777777" w:rsidR="005353DF" w:rsidRPr="00807DA2" w:rsidRDefault="003D0530" w:rsidP="00E13C31">
      <w:pPr>
        <w:numPr>
          <w:ilvl w:val="1"/>
          <w:numId w:val="164"/>
        </w:numPr>
        <w:pBdr>
          <w:top w:val="nil"/>
          <w:left w:val="nil"/>
          <w:bottom w:val="nil"/>
          <w:right w:val="nil"/>
          <w:between w:val="nil"/>
        </w:pBdr>
        <w:tabs>
          <w:tab w:val="left" w:pos="993"/>
          <w:tab w:val="left" w:pos="1134"/>
        </w:tabs>
        <w:spacing w:before="41" w:line="276" w:lineRule="auto"/>
        <w:ind w:left="0" w:right="255" w:firstLine="709"/>
        <w:jc w:val="both"/>
        <w:rPr>
          <w:sz w:val="24"/>
          <w:szCs w:val="24"/>
        </w:rPr>
      </w:pPr>
      <w:r w:rsidRPr="00807DA2">
        <w:rPr>
          <w:color w:val="000000"/>
          <w:sz w:val="24"/>
          <w:szCs w:val="24"/>
        </w:rPr>
        <w:t>определение особых (индивидуальных) образовательных потребностей обучающихся, в том числе с трудностями освоения Программы и социализации в ДОО;</w:t>
      </w:r>
    </w:p>
    <w:p w14:paraId="2041D403" w14:textId="77777777" w:rsidR="005353DF" w:rsidRPr="00807DA2" w:rsidRDefault="003D0530" w:rsidP="00E13C31">
      <w:pPr>
        <w:numPr>
          <w:ilvl w:val="1"/>
          <w:numId w:val="164"/>
        </w:numPr>
        <w:pBdr>
          <w:top w:val="nil"/>
          <w:left w:val="nil"/>
          <w:bottom w:val="nil"/>
          <w:right w:val="nil"/>
          <w:between w:val="nil"/>
        </w:pBdr>
        <w:tabs>
          <w:tab w:val="left" w:pos="993"/>
          <w:tab w:val="left" w:pos="1134"/>
        </w:tabs>
        <w:spacing w:line="278" w:lineRule="auto"/>
        <w:ind w:left="0" w:right="252" w:firstLine="709"/>
        <w:jc w:val="both"/>
        <w:rPr>
          <w:sz w:val="24"/>
          <w:szCs w:val="24"/>
        </w:rPr>
      </w:pPr>
      <w:r w:rsidRPr="00807DA2">
        <w:rPr>
          <w:color w:val="000000"/>
          <w:sz w:val="24"/>
          <w:szCs w:val="24"/>
        </w:rPr>
        <w:t xml:space="preserve">своевременное выявление обучающихся с трудностями адаптации, </w:t>
      </w:r>
      <w:r w:rsidRPr="00807DA2">
        <w:rPr>
          <w:color w:val="000000"/>
          <w:sz w:val="24"/>
          <w:szCs w:val="24"/>
        </w:rPr>
        <w:lastRenderedPageBreak/>
        <w:t>обусловленными различными причинами;</w:t>
      </w:r>
    </w:p>
    <w:p w14:paraId="186F2EB0" w14:textId="77777777" w:rsidR="005353DF" w:rsidRPr="00807DA2" w:rsidRDefault="003D0530" w:rsidP="00E13C31">
      <w:pPr>
        <w:numPr>
          <w:ilvl w:val="1"/>
          <w:numId w:val="164"/>
        </w:numPr>
        <w:pBdr>
          <w:top w:val="nil"/>
          <w:left w:val="nil"/>
          <w:bottom w:val="nil"/>
          <w:right w:val="nil"/>
          <w:between w:val="nil"/>
        </w:pBdr>
        <w:tabs>
          <w:tab w:val="left" w:pos="993"/>
          <w:tab w:val="left" w:pos="1134"/>
        </w:tabs>
        <w:spacing w:line="276" w:lineRule="auto"/>
        <w:ind w:left="0" w:right="244" w:firstLine="709"/>
        <w:jc w:val="both"/>
        <w:rPr>
          <w:sz w:val="24"/>
          <w:szCs w:val="24"/>
        </w:rPr>
      </w:pPr>
      <w:r w:rsidRPr="00807DA2">
        <w:rPr>
          <w:color w:val="000000"/>
          <w:sz w:val="24"/>
          <w:szCs w:val="24"/>
        </w:rPr>
        <w:t>осуществление индивидуально ориентированной психолого-педагогической помощи обучающимся с учетом особенностей психического и (или) физического развития, индивидуальных возможностей и потребностей (в соответствии с рекомендациями психолого- медико-педагогической комиссии (ПМПК) или психолого-педагогического консилиума образовательной организации (ППК);</w:t>
      </w:r>
    </w:p>
    <w:p w14:paraId="7C5EE73B" w14:textId="77777777" w:rsidR="005353DF" w:rsidRPr="00807DA2" w:rsidRDefault="003D0530" w:rsidP="00E13C31">
      <w:pPr>
        <w:numPr>
          <w:ilvl w:val="1"/>
          <w:numId w:val="164"/>
        </w:numPr>
        <w:pBdr>
          <w:top w:val="nil"/>
          <w:left w:val="nil"/>
          <w:bottom w:val="nil"/>
          <w:right w:val="nil"/>
          <w:between w:val="nil"/>
        </w:pBdr>
        <w:tabs>
          <w:tab w:val="left" w:pos="993"/>
          <w:tab w:val="left" w:pos="1134"/>
        </w:tabs>
        <w:spacing w:line="276" w:lineRule="auto"/>
        <w:ind w:left="0" w:right="248" w:firstLine="709"/>
        <w:jc w:val="both"/>
        <w:rPr>
          <w:sz w:val="24"/>
          <w:szCs w:val="24"/>
        </w:rPr>
      </w:pPr>
      <w:r w:rsidRPr="00807DA2">
        <w:rPr>
          <w:color w:val="000000"/>
          <w:sz w:val="24"/>
          <w:szCs w:val="24"/>
        </w:rPr>
        <w:t>оказание родителям (законным представителям) обучающихся консультативной психолого-педагогической помощи по вопросам развития и воспитания детей дошкольного возраста;</w:t>
      </w:r>
    </w:p>
    <w:p w14:paraId="5FD9C5B5" w14:textId="77777777" w:rsidR="005353DF" w:rsidRPr="00807DA2" w:rsidRDefault="003D0530" w:rsidP="00E13C31">
      <w:pPr>
        <w:numPr>
          <w:ilvl w:val="1"/>
          <w:numId w:val="164"/>
        </w:numPr>
        <w:pBdr>
          <w:top w:val="nil"/>
          <w:left w:val="nil"/>
          <w:bottom w:val="nil"/>
          <w:right w:val="nil"/>
          <w:between w:val="nil"/>
        </w:pBdr>
        <w:tabs>
          <w:tab w:val="left" w:pos="993"/>
          <w:tab w:val="left" w:pos="1134"/>
        </w:tabs>
        <w:spacing w:line="276" w:lineRule="auto"/>
        <w:ind w:left="0" w:right="92" w:firstLine="709"/>
        <w:jc w:val="both"/>
        <w:rPr>
          <w:sz w:val="24"/>
          <w:szCs w:val="24"/>
        </w:rPr>
      </w:pPr>
      <w:r w:rsidRPr="00807DA2">
        <w:rPr>
          <w:color w:val="000000"/>
          <w:sz w:val="24"/>
          <w:szCs w:val="24"/>
        </w:rPr>
        <w:t>содействие поиску и отбору одаренных обучающихся, их творческому развитию; выявление детей с проблемами развития эмоциональной и интеллектуальной сферы;</w:t>
      </w:r>
    </w:p>
    <w:p w14:paraId="40829396" w14:textId="77777777" w:rsidR="005353DF" w:rsidRPr="00807DA2" w:rsidRDefault="003D0530" w:rsidP="00E13C31">
      <w:pPr>
        <w:numPr>
          <w:ilvl w:val="1"/>
          <w:numId w:val="164"/>
        </w:numPr>
        <w:pBdr>
          <w:top w:val="nil"/>
          <w:left w:val="nil"/>
          <w:bottom w:val="nil"/>
          <w:right w:val="nil"/>
          <w:between w:val="nil"/>
        </w:pBdr>
        <w:tabs>
          <w:tab w:val="left" w:pos="993"/>
          <w:tab w:val="left" w:pos="1134"/>
        </w:tabs>
        <w:spacing w:line="278" w:lineRule="auto"/>
        <w:ind w:left="0" w:right="253" w:firstLine="709"/>
        <w:jc w:val="both"/>
        <w:rPr>
          <w:sz w:val="24"/>
          <w:szCs w:val="24"/>
        </w:rPr>
      </w:pPr>
      <w:r w:rsidRPr="00807DA2">
        <w:rPr>
          <w:color w:val="000000"/>
          <w:sz w:val="24"/>
          <w:szCs w:val="24"/>
        </w:rPr>
        <w:t>реализация комплекса индивидуально ориентированных мер по ослаблению, снижению или устранению отклонений в развитии и проблем поведения.</w:t>
      </w:r>
    </w:p>
    <w:p w14:paraId="6C64AB5E" w14:textId="77777777" w:rsidR="005353DF" w:rsidRPr="00807DA2" w:rsidRDefault="003D0530" w:rsidP="00E13C31">
      <w:pPr>
        <w:pBdr>
          <w:top w:val="nil"/>
          <w:left w:val="nil"/>
          <w:bottom w:val="nil"/>
          <w:right w:val="nil"/>
          <w:between w:val="nil"/>
        </w:pBdr>
        <w:tabs>
          <w:tab w:val="left" w:pos="1134"/>
        </w:tabs>
        <w:spacing w:line="276" w:lineRule="auto"/>
        <w:ind w:left="212" w:right="248" w:firstLine="708"/>
        <w:jc w:val="both"/>
        <w:rPr>
          <w:color w:val="000000"/>
          <w:sz w:val="24"/>
          <w:szCs w:val="24"/>
        </w:rPr>
      </w:pPr>
      <w:r w:rsidRPr="00807DA2">
        <w:rPr>
          <w:color w:val="000000"/>
          <w:sz w:val="24"/>
          <w:szCs w:val="24"/>
        </w:rPr>
        <w:t xml:space="preserve">Коррекционно-развивающая работа организуется: </w:t>
      </w:r>
    </w:p>
    <w:p w14:paraId="6D0F3918" w14:textId="77777777" w:rsidR="005353DF" w:rsidRPr="00807DA2" w:rsidRDefault="003D0530" w:rsidP="00E13C31">
      <w:pPr>
        <w:numPr>
          <w:ilvl w:val="0"/>
          <w:numId w:val="146"/>
        </w:numPr>
        <w:pBdr>
          <w:top w:val="nil"/>
          <w:left w:val="nil"/>
          <w:bottom w:val="nil"/>
          <w:right w:val="nil"/>
          <w:between w:val="nil"/>
        </w:pBdr>
        <w:tabs>
          <w:tab w:val="left" w:pos="993"/>
          <w:tab w:val="left" w:pos="1134"/>
        </w:tabs>
        <w:spacing w:line="276" w:lineRule="auto"/>
        <w:ind w:left="0" w:right="248" w:firstLine="709"/>
        <w:jc w:val="both"/>
        <w:rPr>
          <w:sz w:val="24"/>
          <w:szCs w:val="24"/>
        </w:rPr>
      </w:pPr>
      <w:r w:rsidRPr="00807DA2">
        <w:rPr>
          <w:color w:val="000000"/>
          <w:sz w:val="24"/>
          <w:szCs w:val="24"/>
        </w:rPr>
        <w:t xml:space="preserve">по обоснованному запросу педагогов и родителей (законных представителей); </w:t>
      </w:r>
    </w:p>
    <w:p w14:paraId="7C0E48F9" w14:textId="77777777" w:rsidR="005353DF" w:rsidRPr="00807DA2" w:rsidRDefault="003D0530" w:rsidP="00E13C31">
      <w:pPr>
        <w:numPr>
          <w:ilvl w:val="0"/>
          <w:numId w:val="146"/>
        </w:numPr>
        <w:pBdr>
          <w:top w:val="nil"/>
          <w:left w:val="nil"/>
          <w:bottom w:val="nil"/>
          <w:right w:val="nil"/>
          <w:between w:val="nil"/>
        </w:pBdr>
        <w:tabs>
          <w:tab w:val="left" w:pos="993"/>
          <w:tab w:val="left" w:pos="1134"/>
        </w:tabs>
        <w:spacing w:line="276" w:lineRule="auto"/>
        <w:ind w:left="0" w:right="248" w:firstLine="709"/>
        <w:jc w:val="both"/>
        <w:rPr>
          <w:sz w:val="24"/>
          <w:szCs w:val="24"/>
        </w:rPr>
      </w:pPr>
      <w:r w:rsidRPr="00807DA2">
        <w:rPr>
          <w:color w:val="000000"/>
          <w:sz w:val="24"/>
          <w:szCs w:val="24"/>
        </w:rPr>
        <w:t xml:space="preserve">на основании результатов психологической диагностики; </w:t>
      </w:r>
    </w:p>
    <w:p w14:paraId="4B127104" w14:textId="77777777" w:rsidR="005353DF" w:rsidRPr="00807DA2" w:rsidRDefault="003D0530" w:rsidP="00E13C31">
      <w:pPr>
        <w:numPr>
          <w:ilvl w:val="0"/>
          <w:numId w:val="146"/>
        </w:numPr>
        <w:pBdr>
          <w:top w:val="nil"/>
          <w:left w:val="nil"/>
          <w:bottom w:val="nil"/>
          <w:right w:val="nil"/>
          <w:between w:val="nil"/>
        </w:pBdr>
        <w:tabs>
          <w:tab w:val="left" w:pos="993"/>
          <w:tab w:val="left" w:pos="1134"/>
        </w:tabs>
        <w:spacing w:line="276" w:lineRule="auto"/>
        <w:ind w:left="0" w:right="248" w:firstLine="709"/>
        <w:jc w:val="both"/>
        <w:rPr>
          <w:sz w:val="24"/>
          <w:szCs w:val="24"/>
        </w:rPr>
      </w:pPr>
      <w:r w:rsidRPr="00807DA2">
        <w:rPr>
          <w:color w:val="000000"/>
          <w:sz w:val="24"/>
          <w:szCs w:val="24"/>
        </w:rPr>
        <w:t>на основании рекомендаций ППК.</w:t>
      </w:r>
    </w:p>
    <w:p w14:paraId="1D868A56" w14:textId="77777777" w:rsidR="005353DF" w:rsidRPr="00807DA2" w:rsidRDefault="003D0530" w:rsidP="00E13C31">
      <w:pPr>
        <w:pBdr>
          <w:top w:val="nil"/>
          <w:left w:val="nil"/>
          <w:bottom w:val="nil"/>
          <w:right w:val="nil"/>
          <w:between w:val="nil"/>
        </w:pBdr>
        <w:tabs>
          <w:tab w:val="left" w:pos="1134"/>
        </w:tabs>
        <w:spacing w:line="276" w:lineRule="auto"/>
        <w:ind w:left="212" w:right="248" w:firstLine="708"/>
        <w:jc w:val="both"/>
        <w:rPr>
          <w:color w:val="000000"/>
          <w:sz w:val="24"/>
          <w:szCs w:val="24"/>
        </w:rPr>
      </w:pPr>
      <w:r w:rsidRPr="00807DA2">
        <w:rPr>
          <w:color w:val="000000"/>
          <w:sz w:val="24"/>
          <w:szCs w:val="24"/>
        </w:rPr>
        <w:t>Коррекционно-развивающая работа в МАДОУ – детский сад №145 реализуется в форме групповых и/или индивидуальных коррекционно-развивающих занятий. Выбор конкретной программы коррекционно-развивающих мероприятий, их количестве, форме организации, методов и технологий реализации определяется организацией самостоятельно, исходя из возрастных особенностей и особых образовательных потребностей обучающихся.</w:t>
      </w:r>
    </w:p>
    <w:p w14:paraId="4D75BD96" w14:textId="77777777" w:rsidR="005353DF" w:rsidRPr="00807DA2" w:rsidRDefault="003D0530" w:rsidP="00E13C31">
      <w:pPr>
        <w:pBdr>
          <w:top w:val="nil"/>
          <w:left w:val="nil"/>
          <w:bottom w:val="nil"/>
          <w:right w:val="nil"/>
          <w:between w:val="nil"/>
        </w:pBdr>
        <w:tabs>
          <w:tab w:val="left" w:pos="1134"/>
        </w:tabs>
        <w:spacing w:line="276" w:lineRule="auto"/>
        <w:ind w:left="212" w:right="251" w:firstLine="708"/>
        <w:jc w:val="both"/>
        <w:rPr>
          <w:color w:val="000000"/>
          <w:sz w:val="24"/>
          <w:szCs w:val="24"/>
        </w:rPr>
      </w:pPr>
      <w:r w:rsidRPr="00807DA2">
        <w:rPr>
          <w:color w:val="000000"/>
          <w:sz w:val="24"/>
          <w:szCs w:val="24"/>
        </w:rPr>
        <w:t>Содержание коррекционно-развивающей работы для каждого обучающегося определяется с учетом его ООП на основе рекомендаций ППК Организации.</w:t>
      </w:r>
    </w:p>
    <w:p w14:paraId="38F7141C" w14:textId="77777777" w:rsidR="005353DF" w:rsidRPr="00807DA2" w:rsidRDefault="003D0530" w:rsidP="00E13C31">
      <w:pPr>
        <w:pBdr>
          <w:top w:val="nil"/>
          <w:left w:val="nil"/>
          <w:bottom w:val="nil"/>
          <w:right w:val="nil"/>
          <w:between w:val="nil"/>
        </w:pBdr>
        <w:tabs>
          <w:tab w:val="left" w:pos="1134"/>
          <w:tab w:val="left" w:pos="1350"/>
        </w:tabs>
        <w:spacing w:line="276" w:lineRule="auto"/>
        <w:ind w:right="20" w:firstLine="740"/>
        <w:jc w:val="both"/>
        <w:rPr>
          <w:color w:val="000000"/>
          <w:sz w:val="24"/>
          <w:szCs w:val="24"/>
        </w:rPr>
      </w:pPr>
      <w:r w:rsidRPr="00807DA2">
        <w:rPr>
          <w:color w:val="000000"/>
          <w:sz w:val="24"/>
          <w:szCs w:val="24"/>
        </w:rPr>
        <w:t>В образовательной практике определяются нижеследующие категории целевых групп, обучающихся для оказания им адресной психологической помощи и включения их в программы психолого-педагогического сопровождения:</w:t>
      </w:r>
    </w:p>
    <w:p w14:paraId="79CB503C" w14:textId="77777777" w:rsidR="005353DF" w:rsidRPr="00807DA2" w:rsidRDefault="003D0530" w:rsidP="00E13C31">
      <w:pPr>
        <w:numPr>
          <w:ilvl w:val="0"/>
          <w:numId w:val="145"/>
        </w:numPr>
        <w:pBdr>
          <w:top w:val="nil"/>
          <w:left w:val="nil"/>
          <w:bottom w:val="nil"/>
          <w:right w:val="nil"/>
          <w:between w:val="nil"/>
        </w:pBdr>
        <w:tabs>
          <w:tab w:val="left" w:pos="1018"/>
          <w:tab w:val="left" w:pos="1134"/>
        </w:tabs>
        <w:spacing w:line="276" w:lineRule="auto"/>
        <w:ind w:left="20" w:firstLine="720"/>
        <w:jc w:val="both"/>
        <w:rPr>
          <w:color w:val="000000"/>
          <w:sz w:val="24"/>
          <w:szCs w:val="24"/>
        </w:rPr>
      </w:pPr>
      <w:proofErr w:type="spellStart"/>
      <w:r w:rsidRPr="00807DA2">
        <w:rPr>
          <w:color w:val="000000"/>
          <w:sz w:val="24"/>
          <w:szCs w:val="24"/>
        </w:rPr>
        <w:t>нормотипичные</w:t>
      </w:r>
      <w:proofErr w:type="spellEnd"/>
      <w:r w:rsidRPr="00807DA2">
        <w:rPr>
          <w:color w:val="000000"/>
          <w:sz w:val="24"/>
          <w:szCs w:val="24"/>
        </w:rPr>
        <w:t xml:space="preserve"> дети с нормативным кризисом развития;</w:t>
      </w:r>
    </w:p>
    <w:p w14:paraId="07D1F461" w14:textId="77777777" w:rsidR="005353DF" w:rsidRPr="00807DA2" w:rsidRDefault="003D0530" w:rsidP="00E13C31">
      <w:pPr>
        <w:numPr>
          <w:ilvl w:val="0"/>
          <w:numId w:val="145"/>
        </w:numPr>
        <w:pBdr>
          <w:top w:val="nil"/>
          <w:left w:val="nil"/>
          <w:bottom w:val="nil"/>
          <w:right w:val="nil"/>
          <w:between w:val="nil"/>
        </w:pBdr>
        <w:tabs>
          <w:tab w:val="left" w:pos="1042"/>
          <w:tab w:val="left" w:pos="1134"/>
        </w:tabs>
        <w:spacing w:line="276" w:lineRule="auto"/>
        <w:ind w:left="20" w:firstLine="720"/>
        <w:jc w:val="both"/>
        <w:rPr>
          <w:color w:val="000000"/>
          <w:sz w:val="24"/>
          <w:szCs w:val="24"/>
        </w:rPr>
      </w:pPr>
      <w:r w:rsidRPr="00807DA2">
        <w:rPr>
          <w:color w:val="000000"/>
          <w:sz w:val="24"/>
          <w:szCs w:val="24"/>
        </w:rPr>
        <w:t>обучающиеся с особыми образовательными потребностями (ООП):</w:t>
      </w:r>
    </w:p>
    <w:p w14:paraId="1C98D3FB" w14:textId="77777777" w:rsidR="005353DF" w:rsidRPr="00807DA2" w:rsidRDefault="003D0530" w:rsidP="00E13C31">
      <w:pPr>
        <w:numPr>
          <w:ilvl w:val="0"/>
          <w:numId w:val="148"/>
        </w:numPr>
        <w:pBdr>
          <w:top w:val="nil"/>
          <w:left w:val="nil"/>
          <w:bottom w:val="nil"/>
          <w:right w:val="nil"/>
          <w:between w:val="nil"/>
        </w:pBdr>
        <w:tabs>
          <w:tab w:val="left" w:pos="993"/>
          <w:tab w:val="left" w:pos="1134"/>
        </w:tabs>
        <w:spacing w:line="276" w:lineRule="auto"/>
        <w:ind w:left="0" w:right="20" w:firstLine="709"/>
        <w:jc w:val="both"/>
        <w:rPr>
          <w:color w:val="000000"/>
          <w:sz w:val="24"/>
          <w:szCs w:val="24"/>
        </w:rPr>
      </w:pPr>
      <w:r w:rsidRPr="00807DA2">
        <w:rPr>
          <w:color w:val="000000"/>
          <w:sz w:val="24"/>
          <w:szCs w:val="24"/>
        </w:rPr>
        <w:t>с ОВЗ и (или) инвалидностью, получившие статус в порядке, установленном законодательством Российской Федерации;</w:t>
      </w:r>
    </w:p>
    <w:p w14:paraId="2E08F424" w14:textId="77777777" w:rsidR="005353DF" w:rsidRPr="00807DA2" w:rsidRDefault="003D0530" w:rsidP="00E13C31">
      <w:pPr>
        <w:numPr>
          <w:ilvl w:val="0"/>
          <w:numId w:val="148"/>
        </w:numPr>
        <w:pBdr>
          <w:top w:val="nil"/>
          <w:left w:val="nil"/>
          <w:bottom w:val="nil"/>
          <w:right w:val="nil"/>
          <w:between w:val="nil"/>
        </w:pBdr>
        <w:tabs>
          <w:tab w:val="left" w:pos="993"/>
          <w:tab w:val="left" w:pos="1134"/>
        </w:tabs>
        <w:spacing w:line="276" w:lineRule="auto"/>
        <w:ind w:left="0" w:right="20" w:firstLine="709"/>
        <w:jc w:val="both"/>
        <w:rPr>
          <w:color w:val="000000"/>
          <w:sz w:val="24"/>
          <w:szCs w:val="24"/>
        </w:rPr>
      </w:pPr>
      <w:r w:rsidRPr="00807DA2">
        <w:rPr>
          <w:color w:val="000000"/>
          <w:sz w:val="24"/>
          <w:szCs w:val="24"/>
        </w:rPr>
        <w:t>обучающиеся по индивидуальному учебному плану (учебному расписанию) на основании медицинского заключения (дети, находящиеся под диспансерным наблюдением, в том числе часто болеющие дети); часто болеющие дети характеризуются повышенной заболеваемостью острыми респираторными инфекциями, которые не связаны с врожденными и наследственными состояниями, приводящими к большому количеству пропусков ребёнком в посещении ДОО;</w:t>
      </w:r>
    </w:p>
    <w:p w14:paraId="288AC625" w14:textId="77777777" w:rsidR="005353DF" w:rsidRPr="00807DA2" w:rsidRDefault="003D0530" w:rsidP="00E13C31">
      <w:pPr>
        <w:numPr>
          <w:ilvl w:val="0"/>
          <w:numId w:val="148"/>
        </w:numPr>
        <w:pBdr>
          <w:top w:val="nil"/>
          <w:left w:val="nil"/>
          <w:bottom w:val="nil"/>
          <w:right w:val="nil"/>
          <w:between w:val="nil"/>
        </w:pBdr>
        <w:tabs>
          <w:tab w:val="left" w:pos="993"/>
          <w:tab w:val="left" w:pos="1134"/>
        </w:tabs>
        <w:spacing w:line="276" w:lineRule="auto"/>
        <w:ind w:left="0" w:right="20" w:firstLine="709"/>
        <w:jc w:val="both"/>
        <w:rPr>
          <w:color w:val="000000"/>
          <w:sz w:val="24"/>
          <w:szCs w:val="24"/>
        </w:rPr>
      </w:pPr>
      <w:r w:rsidRPr="00807DA2">
        <w:rPr>
          <w:color w:val="000000"/>
          <w:sz w:val="24"/>
          <w:szCs w:val="24"/>
        </w:rPr>
        <w:t>обучающиеся, испытывающие трудности в освоении образовательных программ, развитии, социальной адаптации;</w:t>
      </w:r>
    </w:p>
    <w:p w14:paraId="6EE054B4" w14:textId="77777777" w:rsidR="005353DF" w:rsidRPr="00807DA2" w:rsidRDefault="003D0530" w:rsidP="00E13C31">
      <w:pPr>
        <w:numPr>
          <w:ilvl w:val="0"/>
          <w:numId w:val="148"/>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одаренные обучающиеся;</w:t>
      </w:r>
    </w:p>
    <w:p w14:paraId="2F1E605F" w14:textId="77777777" w:rsidR="005353DF" w:rsidRPr="00807DA2" w:rsidRDefault="003D0530" w:rsidP="00E13C31">
      <w:pPr>
        <w:numPr>
          <w:ilvl w:val="0"/>
          <w:numId w:val="145"/>
        </w:numPr>
        <w:pBdr>
          <w:top w:val="nil"/>
          <w:left w:val="nil"/>
          <w:bottom w:val="nil"/>
          <w:right w:val="nil"/>
          <w:between w:val="nil"/>
        </w:pBdr>
        <w:tabs>
          <w:tab w:val="left" w:pos="1028"/>
          <w:tab w:val="left" w:pos="1134"/>
        </w:tabs>
        <w:spacing w:line="276" w:lineRule="auto"/>
        <w:ind w:left="20" w:right="20" w:firstLine="720"/>
        <w:jc w:val="both"/>
        <w:rPr>
          <w:color w:val="000000"/>
          <w:sz w:val="24"/>
          <w:szCs w:val="24"/>
        </w:rPr>
      </w:pPr>
      <w:r w:rsidRPr="00807DA2">
        <w:rPr>
          <w:color w:val="000000"/>
          <w:sz w:val="24"/>
          <w:szCs w:val="24"/>
        </w:rPr>
        <w:t>дети и (или) семьи, находящиеся в трудной жизненной ситуации, признанные таковыми в нормативно установленном порядке;</w:t>
      </w:r>
    </w:p>
    <w:p w14:paraId="3B63F467" w14:textId="77777777" w:rsidR="005353DF" w:rsidRPr="00807DA2" w:rsidRDefault="003D0530" w:rsidP="00E13C31">
      <w:pPr>
        <w:numPr>
          <w:ilvl w:val="0"/>
          <w:numId w:val="145"/>
        </w:numPr>
        <w:pBdr>
          <w:top w:val="nil"/>
          <w:left w:val="nil"/>
          <w:bottom w:val="nil"/>
          <w:right w:val="nil"/>
          <w:between w:val="nil"/>
        </w:pBdr>
        <w:tabs>
          <w:tab w:val="left" w:pos="1028"/>
          <w:tab w:val="left" w:pos="1134"/>
        </w:tabs>
        <w:spacing w:line="276" w:lineRule="auto"/>
        <w:ind w:left="20" w:right="20" w:firstLine="720"/>
        <w:jc w:val="both"/>
        <w:rPr>
          <w:color w:val="000000"/>
          <w:sz w:val="24"/>
          <w:szCs w:val="24"/>
        </w:rPr>
      </w:pPr>
      <w:r w:rsidRPr="00807DA2">
        <w:rPr>
          <w:color w:val="000000"/>
          <w:sz w:val="24"/>
          <w:szCs w:val="24"/>
        </w:rPr>
        <w:t xml:space="preserve">дети и (или) семьи, находящиеся в социально опасном положении (безнадзорные, беспризорные, склонные к бродяжничеству), признанные таковыми в нормативно </w:t>
      </w:r>
      <w:r w:rsidRPr="00807DA2">
        <w:rPr>
          <w:color w:val="000000"/>
          <w:sz w:val="24"/>
          <w:szCs w:val="24"/>
        </w:rPr>
        <w:lastRenderedPageBreak/>
        <w:t>установленном порядке;</w:t>
      </w:r>
    </w:p>
    <w:p w14:paraId="04A3EFBC" w14:textId="77777777" w:rsidR="005353DF" w:rsidRPr="00807DA2" w:rsidRDefault="003D0530" w:rsidP="00E13C31">
      <w:pPr>
        <w:numPr>
          <w:ilvl w:val="0"/>
          <w:numId w:val="145"/>
        </w:numPr>
        <w:pBdr>
          <w:top w:val="nil"/>
          <w:left w:val="nil"/>
          <w:bottom w:val="nil"/>
          <w:right w:val="nil"/>
          <w:between w:val="nil"/>
        </w:pBdr>
        <w:tabs>
          <w:tab w:val="left" w:pos="1038"/>
          <w:tab w:val="left" w:pos="1134"/>
        </w:tabs>
        <w:spacing w:line="276" w:lineRule="auto"/>
        <w:ind w:left="20" w:right="20" w:firstLine="720"/>
        <w:jc w:val="both"/>
        <w:rPr>
          <w:color w:val="000000"/>
          <w:sz w:val="24"/>
          <w:szCs w:val="24"/>
        </w:rPr>
      </w:pPr>
      <w:r w:rsidRPr="00807DA2">
        <w:rPr>
          <w:color w:val="000000"/>
          <w:sz w:val="24"/>
          <w:szCs w:val="24"/>
        </w:rPr>
        <w:t xml:space="preserve">обучающиеся </w:t>
      </w:r>
      <w:r w:rsidR="00AA6B06">
        <w:rPr>
          <w:color w:val="000000"/>
          <w:sz w:val="24"/>
          <w:szCs w:val="24"/>
        </w:rPr>
        <w:t>«</w:t>
      </w:r>
      <w:r w:rsidRPr="00807DA2">
        <w:rPr>
          <w:color w:val="000000"/>
          <w:sz w:val="24"/>
          <w:szCs w:val="24"/>
        </w:rPr>
        <w:t>группы риска</w:t>
      </w:r>
      <w:r w:rsidR="00AA6B06">
        <w:rPr>
          <w:color w:val="000000"/>
          <w:sz w:val="24"/>
          <w:szCs w:val="24"/>
        </w:rPr>
        <w:t>»</w:t>
      </w:r>
      <w:r w:rsidRPr="00807DA2">
        <w:rPr>
          <w:color w:val="000000"/>
          <w:sz w:val="24"/>
          <w:szCs w:val="24"/>
        </w:rPr>
        <w:t>: проявляющие комплекс выраженных факторов риска негативных проявлений (импульсивность, агрессивность, неустойчивая или крайне низкая (завышенная) самооценка, завышенный уровень притязаний).</w:t>
      </w:r>
    </w:p>
    <w:p w14:paraId="2030AA62" w14:textId="77777777" w:rsidR="005353DF" w:rsidRPr="00807DA2" w:rsidRDefault="003D0530" w:rsidP="00E13C31">
      <w:pPr>
        <w:pBdr>
          <w:top w:val="nil"/>
          <w:left w:val="nil"/>
          <w:bottom w:val="nil"/>
          <w:right w:val="nil"/>
          <w:between w:val="nil"/>
        </w:pBdr>
        <w:tabs>
          <w:tab w:val="left" w:pos="1134"/>
        </w:tabs>
        <w:spacing w:before="1" w:line="276" w:lineRule="auto"/>
        <w:ind w:left="212" w:right="245" w:firstLine="708"/>
        <w:jc w:val="both"/>
        <w:rPr>
          <w:color w:val="000000"/>
          <w:sz w:val="24"/>
          <w:szCs w:val="24"/>
        </w:rPr>
      </w:pPr>
      <w:r w:rsidRPr="00807DA2">
        <w:rPr>
          <w:color w:val="000000"/>
          <w:sz w:val="24"/>
          <w:szCs w:val="24"/>
        </w:rPr>
        <w:t>КРР с обучающимися целевых групп осуществляется в ходе всего образовательного процесса, во всех видах и формах деятельности, как в совместной деятельности детей в условиях дошкольной группы, так и в форме коррекционно-развивающих групповых/индивидуальных занятий.</w:t>
      </w:r>
    </w:p>
    <w:p w14:paraId="06053617" w14:textId="77777777" w:rsidR="005353DF" w:rsidRPr="00807DA2" w:rsidRDefault="003D0530" w:rsidP="00E13C31">
      <w:pPr>
        <w:pBdr>
          <w:top w:val="nil"/>
          <w:left w:val="nil"/>
          <w:bottom w:val="nil"/>
          <w:right w:val="nil"/>
          <w:between w:val="nil"/>
        </w:pBdr>
        <w:tabs>
          <w:tab w:val="left" w:pos="1134"/>
        </w:tabs>
        <w:spacing w:before="1" w:line="276" w:lineRule="auto"/>
        <w:ind w:left="212" w:right="248" w:firstLine="708"/>
        <w:jc w:val="both"/>
        <w:rPr>
          <w:color w:val="000000"/>
          <w:sz w:val="24"/>
          <w:szCs w:val="24"/>
        </w:rPr>
      </w:pPr>
      <w:r w:rsidRPr="00807DA2">
        <w:rPr>
          <w:color w:val="000000"/>
          <w:sz w:val="24"/>
          <w:szCs w:val="24"/>
        </w:rPr>
        <w:t>КРР строится дифференцированно, в зависимости от имеющихся у обучающихся дисфункций и особенностей развития (в познавательной, речевой, эмоциональной, коммуникативной, регулятивной сферах) и должна предусматривать индивидуализацию психолого-педагогического сопровождения.</w:t>
      </w:r>
    </w:p>
    <w:p w14:paraId="10F8C495" w14:textId="77777777" w:rsidR="005353DF" w:rsidRPr="00807DA2" w:rsidRDefault="003D0530" w:rsidP="00E13C31">
      <w:pPr>
        <w:pStyle w:val="2"/>
        <w:tabs>
          <w:tab w:val="left" w:pos="1134"/>
        </w:tabs>
        <w:spacing w:before="4"/>
        <w:ind w:left="709"/>
        <w:rPr>
          <w:i w:val="0"/>
        </w:rPr>
      </w:pPr>
      <w:bookmarkStart w:id="129" w:name="_heading=h.3s49zyc" w:colFirst="0" w:colLast="0"/>
      <w:bookmarkStart w:id="130" w:name="_Toc143544017"/>
      <w:bookmarkEnd w:id="129"/>
      <w:r w:rsidRPr="00807DA2">
        <w:rPr>
          <w:i w:val="0"/>
        </w:rPr>
        <w:t xml:space="preserve">Содержание коррекционно-развивающей работы в ДОО </w:t>
      </w:r>
      <w:r w:rsidRPr="00807DA2">
        <w:rPr>
          <w:b w:val="0"/>
          <w:i w:val="0"/>
        </w:rPr>
        <w:t>включает следующие блоки:</w:t>
      </w:r>
      <w:bookmarkEnd w:id="130"/>
    </w:p>
    <w:p w14:paraId="329A52C2" w14:textId="77777777" w:rsidR="005353DF" w:rsidRPr="00807DA2" w:rsidRDefault="003D0530" w:rsidP="00E13C31">
      <w:pPr>
        <w:numPr>
          <w:ilvl w:val="0"/>
          <w:numId w:val="150"/>
        </w:numPr>
        <w:pBdr>
          <w:top w:val="nil"/>
          <w:left w:val="nil"/>
          <w:bottom w:val="nil"/>
          <w:right w:val="nil"/>
          <w:between w:val="nil"/>
        </w:pBdr>
        <w:tabs>
          <w:tab w:val="left" w:pos="1134"/>
        </w:tabs>
        <w:spacing w:before="36"/>
        <w:rPr>
          <w:b/>
          <w:i/>
          <w:color w:val="000000"/>
          <w:sz w:val="24"/>
          <w:szCs w:val="24"/>
        </w:rPr>
      </w:pPr>
      <w:r w:rsidRPr="00807DA2">
        <w:rPr>
          <w:b/>
          <w:i/>
          <w:color w:val="000000"/>
          <w:sz w:val="24"/>
          <w:szCs w:val="24"/>
        </w:rPr>
        <w:t>Диагностическая работа включает:</w:t>
      </w:r>
    </w:p>
    <w:p w14:paraId="6565B304" w14:textId="77777777" w:rsidR="005353DF" w:rsidRPr="00807DA2" w:rsidRDefault="003D0530" w:rsidP="00E13C31">
      <w:pPr>
        <w:numPr>
          <w:ilvl w:val="1"/>
          <w:numId w:val="147"/>
        </w:numPr>
        <w:pBdr>
          <w:top w:val="nil"/>
          <w:left w:val="nil"/>
          <w:bottom w:val="nil"/>
          <w:right w:val="nil"/>
          <w:between w:val="nil"/>
        </w:pBdr>
        <w:tabs>
          <w:tab w:val="left" w:pos="993"/>
          <w:tab w:val="left" w:pos="1134"/>
        </w:tabs>
        <w:spacing w:line="276" w:lineRule="auto"/>
        <w:ind w:left="0" w:right="20" w:firstLine="709"/>
        <w:jc w:val="both"/>
        <w:rPr>
          <w:color w:val="000000"/>
          <w:sz w:val="24"/>
          <w:szCs w:val="24"/>
        </w:rPr>
      </w:pPr>
      <w:r w:rsidRPr="00807DA2">
        <w:rPr>
          <w:color w:val="000000"/>
          <w:sz w:val="24"/>
          <w:szCs w:val="24"/>
        </w:rPr>
        <w:t>своевременное выявление детей, нуждающихся в психолого-педагогическом сопровождении;</w:t>
      </w:r>
    </w:p>
    <w:p w14:paraId="099198CB" w14:textId="77777777" w:rsidR="005353DF" w:rsidRPr="00807DA2" w:rsidRDefault="003D0530" w:rsidP="00E13C31">
      <w:pPr>
        <w:numPr>
          <w:ilvl w:val="1"/>
          <w:numId w:val="147"/>
        </w:numPr>
        <w:pBdr>
          <w:top w:val="nil"/>
          <w:left w:val="nil"/>
          <w:bottom w:val="nil"/>
          <w:right w:val="nil"/>
          <w:between w:val="nil"/>
        </w:pBdr>
        <w:tabs>
          <w:tab w:val="left" w:pos="993"/>
          <w:tab w:val="left" w:pos="1134"/>
        </w:tabs>
        <w:spacing w:line="276" w:lineRule="auto"/>
        <w:ind w:left="0" w:right="20" w:firstLine="709"/>
        <w:jc w:val="both"/>
        <w:rPr>
          <w:color w:val="000000"/>
          <w:sz w:val="24"/>
          <w:szCs w:val="24"/>
        </w:rPr>
      </w:pPr>
      <w:r w:rsidRPr="00807DA2">
        <w:rPr>
          <w:color w:val="000000"/>
          <w:sz w:val="24"/>
          <w:szCs w:val="24"/>
        </w:rPr>
        <w:t>раннюю (с первых дней пребывания, обучающегося в ДОО) диагностику отклонений в развитии и анализ причин трудностей социальной адаптации;</w:t>
      </w:r>
    </w:p>
    <w:p w14:paraId="319F4C49" w14:textId="77777777" w:rsidR="005353DF" w:rsidRPr="00807DA2" w:rsidRDefault="003D0530" w:rsidP="00E13C31">
      <w:pPr>
        <w:numPr>
          <w:ilvl w:val="1"/>
          <w:numId w:val="147"/>
        </w:numPr>
        <w:pBdr>
          <w:top w:val="nil"/>
          <w:left w:val="nil"/>
          <w:bottom w:val="nil"/>
          <w:right w:val="nil"/>
          <w:between w:val="nil"/>
        </w:pBdr>
        <w:tabs>
          <w:tab w:val="left" w:pos="993"/>
          <w:tab w:val="left" w:pos="1134"/>
        </w:tabs>
        <w:spacing w:line="276" w:lineRule="auto"/>
        <w:ind w:left="0" w:right="20" w:firstLine="709"/>
        <w:jc w:val="both"/>
        <w:rPr>
          <w:color w:val="000000"/>
          <w:sz w:val="24"/>
          <w:szCs w:val="24"/>
        </w:rPr>
      </w:pPr>
      <w:r w:rsidRPr="00807DA2">
        <w:rPr>
          <w:color w:val="000000"/>
          <w:sz w:val="24"/>
          <w:szCs w:val="24"/>
        </w:rPr>
        <w:t>комплексный сбор сведений об обучающемся на основании диагностической информации от специалистов разного профиля;</w:t>
      </w:r>
    </w:p>
    <w:p w14:paraId="473E4A43" w14:textId="77777777" w:rsidR="005353DF" w:rsidRPr="00807DA2" w:rsidRDefault="003D0530" w:rsidP="00E13C31">
      <w:pPr>
        <w:numPr>
          <w:ilvl w:val="1"/>
          <w:numId w:val="147"/>
        </w:numPr>
        <w:pBdr>
          <w:top w:val="nil"/>
          <w:left w:val="nil"/>
          <w:bottom w:val="nil"/>
          <w:right w:val="nil"/>
          <w:between w:val="nil"/>
        </w:pBdr>
        <w:tabs>
          <w:tab w:val="left" w:pos="993"/>
          <w:tab w:val="left" w:pos="1134"/>
        </w:tabs>
        <w:spacing w:line="276" w:lineRule="auto"/>
        <w:ind w:left="0" w:right="20" w:firstLine="709"/>
        <w:jc w:val="both"/>
        <w:rPr>
          <w:color w:val="000000"/>
          <w:sz w:val="24"/>
          <w:szCs w:val="24"/>
        </w:rPr>
      </w:pPr>
      <w:r w:rsidRPr="00807DA2">
        <w:rPr>
          <w:color w:val="000000"/>
          <w:sz w:val="24"/>
          <w:szCs w:val="24"/>
        </w:rPr>
        <w:t>определение уровня актуального и зоны ближайшего развития, обучающегося с ОВЗ, с трудностями в обучении и социализации, выявление его резервных возможностей;</w:t>
      </w:r>
    </w:p>
    <w:p w14:paraId="3BB3B997" w14:textId="77777777" w:rsidR="005353DF" w:rsidRPr="00807DA2" w:rsidRDefault="003D0530" w:rsidP="00E13C31">
      <w:pPr>
        <w:numPr>
          <w:ilvl w:val="1"/>
          <w:numId w:val="147"/>
        </w:numPr>
        <w:pBdr>
          <w:top w:val="nil"/>
          <w:left w:val="nil"/>
          <w:bottom w:val="nil"/>
          <w:right w:val="nil"/>
          <w:between w:val="nil"/>
        </w:pBdr>
        <w:tabs>
          <w:tab w:val="left" w:pos="993"/>
          <w:tab w:val="left" w:pos="1134"/>
        </w:tabs>
        <w:spacing w:line="276" w:lineRule="auto"/>
        <w:ind w:left="0" w:right="20" w:firstLine="709"/>
        <w:jc w:val="both"/>
        <w:rPr>
          <w:color w:val="000000"/>
          <w:sz w:val="24"/>
          <w:szCs w:val="24"/>
        </w:rPr>
      </w:pPr>
      <w:r w:rsidRPr="00807DA2">
        <w:rPr>
          <w:color w:val="000000"/>
          <w:sz w:val="24"/>
          <w:szCs w:val="24"/>
        </w:rPr>
        <w:t>изучение уровня общего развития обучающихся (с учётом особенностей нозологической группы), возможностей вербальной и невербальной коммуникации со сверстниками и взрослыми;</w:t>
      </w:r>
    </w:p>
    <w:p w14:paraId="78E3BA1B" w14:textId="77777777" w:rsidR="005353DF" w:rsidRPr="00807DA2" w:rsidRDefault="003D0530" w:rsidP="00E13C31">
      <w:pPr>
        <w:numPr>
          <w:ilvl w:val="1"/>
          <w:numId w:val="147"/>
        </w:numPr>
        <w:pBdr>
          <w:top w:val="nil"/>
          <w:left w:val="nil"/>
          <w:bottom w:val="nil"/>
          <w:right w:val="nil"/>
          <w:between w:val="nil"/>
        </w:pBdr>
        <w:tabs>
          <w:tab w:val="left" w:pos="993"/>
          <w:tab w:val="left" w:pos="1134"/>
        </w:tabs>
        <w:spacing w:line="276" w:lineRule="auto"/>
        <w:ind w:left="0" w:right="20" w:firstLine="709"/>
        <w:jc w:val="both"/>
        <w:rPr>
          <w:color w:val="000000"/>
          <w:sz w:val="24"/>
          <w:szCs w:val="24"/>
        </w:rPr>
      </w:pPr>
      <w:r w:rsidRPr="00807DA2">
        <w:rPr>
          <w:color w:val="000000"/>
          <w:sz w:val="24"/>
          <w:szCs w:val="24"/>
        </w:rPr>
        <w:t>изучение развития эмоционально-волевой сферы и личностных особенностей, обучающихся;</w:t>
      </w:r>
    </w:p>
    <w:p w14:paraId="53679F5C" w14:textId="77777777" w:rsidR="005353DF" w:rsidRPr="00807DA2" w:rsidRDefault="003D0530" w:rsidP="00E13C31">
      <w:pPr>
        <w:numPr>
          <w:ilvl w:val="1"/>
          <w:numId w:val="147"/>
        </w:numPr>
        <w:pBdr>
          <w:top w:val="nil"/>
          <w:left w:val="nil"/>
          <w:bottom w:val="nil"/>
          <w:right w:val="nil"/>
          <w:between w:val="nil"/>
        </w:pBdr>
        <w:tabs>
          <w:tab w:val="left" w:pos="993"/>
          <w:tab w:val="left" w:pos="1134"/>
        </w:tabs>
        <w:spacing w:line="276" w:lineRule="auto"/>
        <w:ind w:left="0" w:right="20" w:firstLine="709"/>
        <w:jc w:val="both"/>
        <w:rPr>
          <w:color w:val="000000"/>
          <w:sz w:val="24"/>
          <w:szCs w:val="24"/>
        </w:rPr>
      </w:pPr>
      <w:r w:rsidRPr="00807DA2">
        <w:rPr>
          <w:color w:val="000000"/>
          <w:sz w:val="24"/>
          <w:szCs w:val="24"/>
        </w:rPr>
        <w:t>изучение индивидуальных образовательных и социально-коммуникативных потребностей обучающихся;</w:t>
      </w:r>
    </w:p>
    <w:p w14:paraId="49596882" w14:textId="77777777" w:rsidR="005353DF" w:rsidRPr="00807DA2" w:rsidRDefault="003D0530" w:rsidP="00E13C31">
      <w:pPr>
        <w:numPr>
          <w:ilvl w:val="1"/>
          <w:numId w:val="147"/>
        </w:numPr>
        <w:pBdr>
          <w:top w:val="nil"/>
          <w:left w:val="nil"/>
          <w:bottom w:val="nil"/>
          <w:right w:val="nil"/>
          <w:between w:val="nil"/>
        </w:pBdr>
        <w:tabs>
          <w:tab w:val="left" w:pos="993"/>
          <w:tab w:val="left" w:pos="1134"/>
        </w:tabs>
        <w:spacing w:line="276" w:lineRule="auto"/>
        <w:ind w:left="0" w:right="20" w:firstLine="709"/>
        <w:jc w:val="both"/>
        <w:rPr>
          <w:color w:val="000000"/>
          <w:sz w:val="24"/>
          <w:szCs w:val="24"/>
        </w:rPr>
      </w:pPr>
      <w:r w:rsidRPr="00807DA2">
        <w:rPr>
          <w:color w:val="000000"/>
          <w:sz w:val="24"/>
          <w:szCs w:val="24"/>
        </w:rPr>
        <w:t>изучение социальной ситуации развития и условий семейного воспитания ребёнка;</w:t>
      </w:r>
    </w:p>
    <w:p w14:paraId="060B2623" w14:textId="77777777" w:rsidR="005353DF" w:rsidRPr="00807DA2" w:rsidRDefault="003D0530" w:rsidP="00E13C31">
      <w:pPr>
        <w:numPr>
          <w:ilvl w:val="1"/>
          <w:numId w:val="147"/>
        </w:numPr>
        <w:pBdr>
          <w:top w:val="nil"/>
          <w:left w:val="nil"/>
          <w:bottom w:val="nil"/>
          <w:right w:val="nil"/>
          <w:between w:val="nil"/>
        </w:pBdr>
        <w:tabs>
          <w:tab w:val="left" w:pos="993"/>
          <w:tab w:val="left" w:pos="1134"/>
        </w:tabs>
        <w:spacing w:line="276" w:lineRule="auto"/>
        <w:ind w:left="0" w:right="840" w:firstLine="709"/>
        <w:rPr>
          <w:color w:val="000000"/>
          <w:sz w:val="24"/>
          <w:szCs w:val="24"/>
        </w:rPr>
      </w:pPr>
      <w:r w:rsidRPr="00807DA2">
        <w:rPr>
          <w:color w:val="000000"/>
          <w:sz w:val="24"/>
          <w:szCs w:val="24"/>
        </w:rPr>
        <w:t>изучение уровня адаптации и адаптивных возможностей обучающегося; изучение направленности детской одаренности;</w:t>
      </w:r>
    </w:p>
    <w:p w14:paraId="74C2B732" w14:textId="77777777" w:rsidR="005353DF" w:rsidRPr="00807DA2" w:rsidRDefault="003D0530" w:rsidP="00E13C31">
      <w:pPr>
        <w:numPr>
          <w:ilvl w:val="1"/>
          <w:numId w:val="147"/>
        </w:numPr>
        <w:pBdr>
          <w:top w:val="nil"/>
          <w:left w:val="nil"/>
          <w:bottom w:val="nil"/>
          <w:right w:val="nil"/>
          <w:between w:val="nil"/>
        </w:pBdr>
        <w:tabs>
          <w:tab w:val="left" w:pos="993"/>
          <w:tab w:val="left" w:pos="1134"/>
        </w:tabs>
        <w:spacing w:line="276" w:lineRule="auto"/>
        <w:ind w:left="0" w:right="20" w:firstLine="709"/>
        <w:jc w:val="both"/>
        <w:rPr>
          <w:color w:val="000000"/>
          <w:sz w:val="24"/>
          <w:szCs w:val="24"/>
        </w:rPr>
      </w:pPr>
      <w:r w:rsidRPr="00807DA2">
        <w:rPr>
          <w:color w:val="000000"/>
          <w:sz w:val="24"/>
          <w:szCs w:val="24"/>
        </w:rPr>
        <w:t>изучение, констатацию в развитии ребёнка его интересов и склонностей, одаренности;</w:t>
      </w:r>
    </w:p>
    <w:p w14:paraId="6CFAF8FD" w14:textId="77777777" w:rsidR="005353DF" w:rsidRPr="00807DA2" w:rsidRDefault="003D0530" w:rsidP="00E13C31">
      <w:pPr>
        <w:numPr>
          <w:ilvl w:val="1"/>
          <w:numId w:val="147"/>
        </w:numPr>
        <w:pBdr>
          <w:top w:val="nil"/>
          <w:left w:val="nil"/>
          <w:bottom w:val="nil"/>
          <w:right w:val="nil"/>
          <w:between w:val="nil"/>
        </w:pBdr>
        <w:tabs>
          <w:tab w:val="left" w:pos="993"/>
          <w:tab w:val="left" w:pos="1134"/>
        </w:tabs>
        <w:spacing w:line="276" w:lineRule="auto"/>
        <w:ind w:left="0" w:right="20" w:firstLine="709"/>
        <w:jc w:val="both"/>
        <w:rPr>
          <w:color w:val="000000"/>
          <w:sz w:val="24"/>
          <w:szCs w:val="24"/>
        </w:rPr>
      </w:pPr>
      <w:r w:rsidRPr="00807DA2">
        <w:rPr>
          <w:color w:val="000000"/>
          <w:sz w:val="24"/>
          <w:szCs w:val="24"/>
        </w:rPr>
        <w:t>мониторинг развития детей и предупреждение возникновения психолого</w:t>
      </w:r>
      <w:r w:rsidR="00AA6B06">
        <w:rPr>
          <w:color w:val="000000"/>
          <w:sz w:val="24"/>
          <w:szCs w:val="24"/>
        </w:rPr>
        <w:t>-</w:t>
      </w:r>
      <w:r w:rsidRPr="00807DA2">
        <w:rPr>
          <w:color w:val="000000"/>
          <w:sz w:val="24"/>
          <w:szCs w:val="24"/>
        </w:rPr>
        <w:t>педагогических проблем в их развитии;</w:t>
      </w:r>
    </w:p>
    <w:p w14:paraId="732EFD9D" w14:textId="77777777" w:rsidR="005353DF" w:rsidRPr="00807DA2" w:rsidRDefault="003D0530" w:rsidP="00E13C31">
      <w:pPr>
        <w:numPr>
          <w:ilvl w:val="1"/>
          <w:numId w:val="147"/>
        </w:numPr>
        <w:pBdr>
          <w:top w:val="nil"/>
          <w:left w:val="nil"/>
          <w:bottom w:val="nil"/>
          <w:right w:val="nil"/>
          <w:between w:val="nil"/>
        </w:pBdr>
        <w:tabs>
          <w:tab w:val="left" w:pos="993"/>
          <w:tab w:val="left" w:pos="1134"/>
        </w:tabs>
        <w:spacing w:line="276" w:lineRule="auto"/>
        <w:ind w:left="0" w:right="20" w:firstLine="709"/>
        <w:jc w:val="both"/>
        <w:rPr>
          <w:color w:val="000000"/>
          <w:sz w:val="24"/>
          <w:szCs w:val="24"/>
        </w:rPr>
      </w:pPr>
      <w:r w:rsidRPr="00807DA2">
        <w:rPr>
          <w:color w:val="000000"/>
          <w:sz w:val="24"/>
          <w:szCs w:val="24"/>
        </w:rPr>
        <w:t>выявление детей-мигрантов, имеющих трудности в обучении и социально</w:t>
      </w:r>
      <w:r w:rsidR="00AA6B06">
        <w:rPr>
          <w:color w:val="000000"/>
          <w:sz w:val="24"/>
          <w:szCs w:val="24"/>
        </w:rPr>
        <w:t>-</w:t>
      </w:r>
      <w:r w:rsidRPr="00807DA2">
        <w:rPr>
          <w:color w:val="000000"/>
          <w:sz w:val="24"/>
          <w:szCs w:val="24"/>
        </w:rPr>
        <w:t>психологической адаптации, дифференциальная диагностика и оценка этнокультурной природы имеющихся трудностей;</w:t>
      </w:r>
    </w:p>
    <w:p w14:paraId="6CC46C0A" w14:textId="77777777" w:rsidR="005353DF" w:rsidRPr="00807DA2" w:rsidRDefault="003D0530" w:rsidP="00E13C31">
      <w:pPr>
        <w:numPr>
          <w:ilvl w:val="1"/>
          <w:numId w:val="147"/>
        </w:numPr>
        <w:pBdr>
          <w:top w:val="nil"/>
          <w:left w:val="nil"/>
          <w:bottom w:val="nil"/>
          <w:right w:val="nil"/>
          <w:between w:val="nil"/>
        </w:pBdr>
        <w:tabs>
          <w:tab w:val="left" w:pos="993"/>
          <w:tab w:val="left" w:pos="1134"/>
        </w:tabs>
        <w:spacing w:line="276" w:lineRule="auto"/>
        <w:ind w:left="0" w:right="20" w:firstLine="709"/>
        <w:rPr>
          <w:color w:val="000000"/>
          <w:sz w:val="24"/>
          <w:szCs w:val="24"/>
        </w:rPr>
      </w:pPr>
      <w:r w:rsidRPr="00807DA2">
        <w:rPr>
          <w:color w:val="000000"/>
          <w:sz w:val="24"/>
          <w:szCs w:val="24"/>
        </w:rPr>
        <w:t>всестороннее психолого-педагогическое изучение личности ребёнка; выявление и изучение неблагоприятных факторов социальной среды и рисков образовательной среды;</w:t>
      </w:r>
    </w:p>
    <w:p w14:paraId="4671AD26" w14:textId="77777777" w:rsidR="005353DF" w:rsidRPr="00807DA2" w:rsidRDefault="003D0530" w:rsidP="00E13C31">
      <w:pPr>
        <w:numPr>
          <w:ilvl w:val="1"/>
          <w:numId w:val="147"/>
        </w:numPr>
        <w:pBdr>
          <w:top w:val="nil"/>
          <w:left w:val="nil"/>
          <w:bottom w:val="nil"/>
          <w:right w:val="nil"/>
          <w:between w:val="nil"/>
        </w:pBdr>
        <w:tabs>
          <w:tab w:val="left" w:pos="993"/>
          <w:tab w:val="left" w:pos="1134"/>
        </w:tabs>
        <w:spacing w:line="276" w:lineRule="auto"/>
        <w:ind w:left="0" w:right="20" w:firstLine="709"/>
        <w:jc w:val="both"/>
        <w:rPr>
          <w:color w:val="000000"/>
          <w:sz w:val="24"/>
          <w:szCs w:val="24"/>
        </w:rPr>
      </w:pPr>
      <w:r w:rsidRPr="00807DA2">
        <w:rPr>
          <w:color w:val="000000"/>
          <w:sz w:val="24"/>
          <w:szCs w:val="24"/>
        </w:rPr>
        <w:t>системный разносторонний контроль специалистов за уровнем и динамикой развития обучающегося, а также за созданием необходимых условий, соответствующих особым (индивидуальным) образовательным потребностям обучающегося.</w:t>
      </w:r>
    </w:p>
    <w:p w14:paraId="120C6BD7" w14:textId="77777777" w:rsidR="005353DF" w:rsidRPr="00807DA2" w:rsidRDefault="003D0530" w:rsidP="00E13C31">
      <w:pPr>
        <w:numPr>
          <w:ilvl w:val="0"/>
          <w:numId w:val="150"/>
        </w:numPr>
        <w:pBdr>
          <w:top w:val="nil"/>
          <w:left w:val="nil"/>
          <w:bottom w:val="nil"/>
          <w:right w:val="nil"/>
          <w:between w:val="nil"/>
        </w:pBdr>
        <w:tabs>
          <w:tab w:val="left" w:pos="1134"/>
        </w:tabs>
        <w:spacing w:line="275" w:lineRule="auto"/>
        <w:jc w:val="both"/>
        <w:rPr>
          <w:b/>
          <w:i/>
          <w:color w:val="000000"/>
          <w:sz w:val="24"/>
          <w:szCs w:val="24"/>
        </w:rPr>
      </w:pPr>
      <w:r w:rsidRPr="00807DA2">
        <w:rPr>
          <w:b/>
          <w:i/>
          <w:color w:val="000000"/>
          <w:sz w:val="24"/>
          <w:szCs w:val="24"/>
        </w:rPr>
        <w:t>Коррекционно-развивающая работа включает:</w:t>
      </w:r>
    </w:p>
    <w:p w14:paraId="0191D334" w14:textId="77777777" w:rsidR="005353DF" w:rsidRPr="00807DA2" w:rsidRDefault="003D0530" w:rsidP="00E13C31">
      <w:pPr>
        <w:numPr>
          <w:ilvl w:val="1"/>
          <w:numId w:val="149"/>
        </w:numPr>
        <w:pBdr>
          <w:top w:val="nil"/>
          <w:left w:val="nil"/>
          <w:bottom w:val="nil"/>
          <w:right w:val="nil"/>
          <w:between w:val="nil"/>
        </w:pBdr>
        <w:tabs>
          <w:tab w:val="left" w:pos="993"/>
          <w:tab w:val="left" w:pos="1134"/>
        </w:tabs>
        <w:spacing w:before="39" w:line="276" w:lineRule="auto"/>
        <w:ind w:left="0" w:right="245" w:firstLine="709"/>
        <w:jc w:val="both"/>
        <w:rPr>
          <w:sz w:val="24"/>
          <w:szCs w:val="24"/>
        </w:rPr>
      </w:pPr>
      <w:r w:rsidRPr="00807DA2">
        <w:rPr>
          <w:color w:val="000000"/>
          <w:sz w:val="24"/>
          <w:szCs w:val="24"/>
        </w:rPr>
        <w:lastRenderedPageBreak/>
        <w:t>выбор оптимальных для развития обучающегося коррекционно-развивающих программ/методик психолого-педагогического сопровождения в соответствии с его особыми (индивидуальными) образовательными потребностями;</w:t>
      </w:r>
    </w:p>
    <w:p w14:paraId="526018ED" w14:textId="77777777" w:rsidR="005353DF" w:rsidRPr="00807DA2" w:rsidRDefault="003D0530" w:rsidP="00E13C31">
      <w:pPr>
        <w:numPr>
          <w:ilvl w:val="1"/>
          <w:numId w:val="149"/>
        </w:numPr>
        <w:pBdr>
          <w:top w:val="nil"/>
          <w:left w:val="nil"/>
          <w:bottom w:val="nil"/>
          <w:right w:val="nil"/>
          <w:between w:val="nil"/>
        </w:pBdr>
        <w:tabs>
          <w:tab w:val="left" w:pos="993"/>
          <w:tab w:val="left" w:pos="1134"/>
        </w:tabs>
        <w:spacing w:line="276" w:lineRule="auto"/>
        <w:ind w:left="0" w:right="251" w:firstLine="709"/>
        <w:jc w:val="both"/>
        <w:rPr>
          <w:sz w:val="24"/>
          <w:szCs w:val="24"/>
        </w:rPr>
      </w:pPr>
      <w:r w:rsidRPr="00807DA2">
        <w:rPr>
          <w:color w:val="000000"/>
          <w:sz w:val="24"/>
          <w:szCs w:val="24"/>
        </w:rPr>
        <w:t>организацию, разработку и проведение специалистами индивидуальных и групповых коррекционно-развивающих занятий, необходимых для преодоления нарушений поведения и развития, трудностей в освоении образовательной программы и социализации;</w:t>
      </w:r>
    </w:p>
    <w:p w14:paraId="4BA92E4A" w14:textId="77777777" w:rsidR="005353DF" w:rsidRPr="00807DA2" w:rsidRDefault="003D0530" w:rsidP="00E13C31">
      <w:pPr>
        <w:numPr>
          <w:ilvl w:val="1"/>
          <w:numId w:val="149"/>
        </w:numPr>
        <w:pBdr>
          <w:top w:val="nil"/>
          <w:left w:val="nil"/>
          <w:bottom w:val="nil"/>
          <w:right w:val="nil"/>
          <w:between w:val="nil"/>
        </w:pBdr>
        <w:tabs>
          <w:tab w:val="left" w:pos="993"/>
          <w:tab w:val="left" w:pos="1134"/>
        </w:tabs>
        <w:ind w:left="0" w:firstLine="709"/>
        <w:jc w:val="both"/>
        <w:rPr>
          <w:sz w:val="24"/>
          <w:szCs w:val="24"/>
        </w:rPr>
      </w:pPr>
      <w:r w:rsidRPr="00807DA2">
        <w:rPr>
          <w:color w:val="000000"/>
          <w:sz w:val="24"/>
          <w:szCs w:val="24"/>
        </w:rPr>
        <w:t>коррекцию и развитие высших психических функций;</w:t>
      </w:r>
    </w:p>
    <w:p w14:paraId="3461AB4B" w14:textId="77777777" w:rsidR="005353DF" w:rsidRPr="00807DA2" w:rsidRDefault="003D0530" w:rsidP="00E13C31">
      <w:pPr>
        <w:numPr>
          <w:ilvl w:val="1"/>
          <w:numId w:val="149"/>
        </w:numPr>
        <w:pBdr>
          <w:top w:val="nil"/>
          <w:left w:val="nil"/>
          <w:bottom w:val="nil"/>
          <w:right w:val="nil"/>
          <w:between w:val="nil"/>
        </w:pBdr>
        <w:tabs>
          <w:tab w:val="left" w:pos="993"/>
          <w:tab w:val="left" w:pos="1134"/>
        </w:tabs>
        <w:spacing w:before="40" w:line="278" w:lineRule="auto"/>
        <w:ind w:left="0" w:right="254" w:firstLine="709"/>
        <w:jc w:val="both"/>
        <w:rPr>
          <w:sz w:val="24"/>
          <w:szCs w:val="24"/>
        </w:rPr>
      </w:pPr>
      <w:r w:rsidRPr="00807DA2">
        <w:rPr>
          <w:color w:val="000000"/>
          <w:sz w:val="24"/>
          <w:szCs w:val="24"/>
        </w:rPr>
        <w:t>развитие эмоционально-волевой и личностной сферы обучающегося и психологическую коррекцию его поведения;</w:t>
      </w:r>
    </w:p>
    <w:p w14:paraId="21F530FE" w14:textId="77777777" w:rsidR="005353DF" w:rsidRPr="00807DA2" w:rsidRDefault="003D0530" w:rsidP="00E13C31">
      <w:pPr>
        <w:numPr>
          <w:ilvl w:val="1"/>
          <w:numId w:val="149"/>
        </w:numPr>
        <w:pBdr>
          <w:top w:val="nil"/>
          <w:left w:val="nil"/>
          <w:bottom w:val="nil"/>
          <w:right w:val="nil"/>
          <w:between w:val="nil"/>
        </w:pBdr>
        <w:tabs>
          <w:tab w:val="left" w:pos="993"/>
          <w:tab w:val="left" w:pos="1134"/>
        </w:tabs>
        <w:spacing w:line="276" w:lineRule="auto"/>
        <w:ind w:left="0" w:right="251" w:firstLine="709"/>
        <w:jc w:val="both"/>
        <w:rPr>
          <w:sz w:val="24"/>
          <w:szCs w:val="24"/>
        </w:rPr>
      </w:pPr>
      <w:r w:rsidRPr="00807DA2">
        <w:rPr>
          <w:color w:val="000000"/>
          <w:sz w:val="24"/>
          <w:szCs w:val="24"/>
        </w:rPr>
        <w:t>развитие коммуникативных способностей, социального и эмоционального интеллекта обучающихся, формирование их коммуникативной компетентности;</w:t>
      </w:r>
    </w:p>
    <w:p w14:paraId="56654475" w14:textId="77777777" w:rsidR="005353DF" w:rsidRPr="00807DA2" w:rsidRDefault="003D0530" w:rsidP="00E13C31">
      <w:pPr>
        <w:numPr>
          <w:ilvl w:val="1"/>
          <w:numId w:val="149"/>
        </w:numPr>
        <w:pBdr>
          <w:top w:val="nil"/>
          <w:left w:val="nil"/>
          <w:bottom w:val="nil"/>
          <w:right w:val="nil"/>
          <w:between w:val="nil"/>
        </w:pBdr>
        <w:tabs>
          <w:tab w:val="left" w:pos="993"/>
          <w:tab w:val="left" w:pos="1134"/>
        </w:tabs>
        <w:spacing w:line="275" w:lineRule="auto"/>
        <w:ind w:left="0" w:firstLine="709"/>
        <w:jc w:val="both"/>
        <w:rPr>
          <w:sz w:val="24"/>
          <w:szCs w:val="24"/>
        </w:rPr>
      </w:pPr>
      <w:r w:rsidRPr="00807DA2">
        <w:rPr>
          <w:color w:val="000000"/>
          <w:sz w:val="24"/>
          <w:szCs w:val="24"/>
        </w:rPr>
        <w:t>коррекцию и развитие психомоторной сферы, координации и регуляции движений;</w:t>
      </w:r>
    </w:p>
    <w:p w14:paraId="06002196" w14:textId="77777777" w:rsidR="005353DF" w:rsidRPr="00807DA2" w:rsidRDefault="003D0530" w:rsidP="00E13C31">
      <w:pPr>
        <w:numPr>
          <w:ilvl w:val="1"/>
          <w:numId w:val="149"/>
        </w:numPr>
        <w:pBdr>
          <w:top w:val="nil"/>
          <w:left w:val="nil"/>
          <w:bottom w:val="nil"/>
          <w:right w:val="nil"/>
          <w:between w:val="nil"/>
        </w:pBdr>
        <w:tabs>
          <w:tab w:val="left" w:pos="993"/>
          <w:tab w:val="left" w:pos="1134"/>
        </w:tabs>
        <w:spacing w:before="40" w:line="276" w:lineRule="auto"/>
        <w:ind w:left="0" w:right="248" w:firstLine="709"/>
        <w:jc w:val="both"/>
        <w:rPr>
          <w:sz w:val="24"/>
          <w:szCs w:val="24"/>
        </w:rPr>
      </w:pPr>
      <w:r w:rsidRPr="00807DA2">
        <w:rPr>
          <w:color w:val="333333"/>
          <w:sz w:val="24"/>
          <w:szCs w:val="24"/>
        </w:rPr>
        <w:t>создание условий, обеспечивающих развитие, обучение и воспитание детей с ярко выраженной познавательной направленностью, высоким уровнем умственного развития или иной направленностью одаренности;</w:t>
      </w:r>
    </w:p>
    <w:p w14:paraId="4E152C3E" w14:textId="77777777" w:rsidR="005353DF" w:rsidRPr="00807DA2" w:rsidRDefault="003D0530" w:rsidP="00E13C31">
      <w:pPr>
        <w:numPr>
          <w:ilvl w:val="1"/>
          <w:numId w:val="149"/>
        </w:numPr>
        <w:pBdr>
          <w:top w:val="nil"/>
          <w:left w:val="nil"/>
          <w:bottom w:val="nil"/>
          <w:right w:val="nil"/>
          <w:between w:val="nil"/>
        </w:pBdr>
        <w:tabs>
          <w:tab w:val="left" w:pos="993"/>
          <w:tab w:val="left" w:pos="1134"/>
        </w:tabs>
        <w:spacing w:line="278" w:lineRule="auto"/>
        <w:ind w:left="0" w:right="245" w:firstLine="709"/>
        <w:jc w:val="both"/>
        <w:rPr>
          <w:sz w:val="24"/>
          <w:szCs w:val="24"/>
        </w:rPr>
      </w:pPr>
      <w:r w:rsidRPr="00807DA2">
        <w:rPr>
          <w:color w:val="333333"/>
          <w:sz w:val="24"/>
          <w:szCs w:val="24"/>
        </w:rPr>
        <w:t>создание насыщенной развивающей предметно - пространственной среды для разных видов деятельности;</w:t>
      </w:r>
    </w:p>
    <w:p w14:paraId="1D4F1B92" w14:textId="77777777" w:rsidR="005353DF" w:rsidRPr="00807DA2" w:rsidRDefault="003D0530" w:rsidP="00E13C31">
      <w:pPr>
        <w:numPr>
          <w:ilvl w:val="1"/>
          <w:numId w:val="149"/>
        </w:numPr>
        <w:pBdr>
          <w:top w:val="nil"/>
          <w:left w:val="nil"/>
          <w:bottom w:val="nil"/>
          <w:right w:val="nil"/>
          <w:between w:val="nil"/>
        </w:pBdr>
        <w:tabs>
          <w:tab w:val="left" w:pos="993"/>
          <w:tab w:val="left" w:pos="1134"/>
        </w:tabs>
        <w:spacing w:line="276" w:lineRule="auto"/>
        <w:ind w:left="0" w:right="248" w:firstLine="709"/>
        <w:jc w:val="both"/>
        <w:rPr>
          <w:color w:val="212121"/>
          <w:sz w:val="24"/>
          <w:szCs w:val="24"/>
        </w:rPr>
      </w:pPr>
      <w:r w:rsidRPr="00807DA2">
        <w:rPr>
          <w:color w:val="212121"/>
          <w:sz w:val="24"/>
          <w:szCs w:val="24"/>
        </w:rPr>
        <w:t>формирование инклюзивной образовательной среды, в том числе обеспечивающей включение детей иностранных граждан в российское образовательное пространство с сохранением культуры и идентичности, связанных со страной исхода\происхождения;</w:t>
      </w:r>
    </w:p>
    <w:p w14:paraId="7EE169BB" w14:textId="77777777" w:rsidR="005353DF" w:rsidRPr="00807DA2" w:rsidRDefault="003D0530" w:rsidP="00E13C31">
      <w:pPr>
        <w:numPr>
          <w:ilvl w:val="1"/>
          <w:numId w:val="149"/>
        </w:numPr>
        <w:pBdr>
          <w:top w:val="nil"/>
          <w:left w:val="nil"/>
          <w:bottom w:val="nil"/>
          <w:right w:val="nil"/>
          <w:between w:val="nil"/>
        </w:pBdr>
        <w:tabs>
          <w:tab w:val="left" w:pos="993"/>
          <w:tab w:val="left" w:pos="1134"/>
        </w:tabs>
        <w:spacing w:line="276" w:lineRule="auto"/>
        <w:ind w:left="0" w:right="248" w:firstLine="709"/>
        <w:jc w:val="both"/>
        <w:rPr>
          <w:sz w:val="24"/>
          <w:szCs w:val="24"/>
        </w:rPr>
      </w:pPr>
      <w:r w:rsidRPr="00807DA2">
        <w:rPr>
          <w:color w:val="212121"/>
          <w:sz w:val="24"/>
          <w:szCs w:val="24"/>
        </w:rPr>
        <w:t>оказание поддержки ребенку в случаях неблагоприятных условий жизни, психотравмирующих обстоятельствах при условии информирования соответствующих структур социальной защиты;</w:t>
      </w:r>
    </w:p>
    <w:p w14:paraId="28A225E5" w14:textId="77777777" w:rsidR="005353DF" w:rsidRPr="00807DA2" w:rsidRDefault="003D0530" w:rsidP="00E13C31">
      <w:pPr>
        <w:numPr>
          <w:ilvl w:val="1"/>
          <w:numId w:val="149"/>
        </w:numPr>
        <w:pBdr>
          <w:top w:val="nil"/>
          <w:left w:val="nil"/>
          <w:bottom w:val="nil"/>
          <w:right w:val="nil"/>
          <w:between w:val="nil"/>
        </w:pBdr>
        <w:tabs>
          <w:tab w:val="left" w:pos="993"/>
          <w:tab w:val="left" w:pos="1134"/>
        </w:tabs>
        <w:spacing w:before="1" w:line="276" w:lineRule="auto"/>
        <w:ind w:left="0" w:right="252" w:firstLine="709"/>
        <w:jc w:val="both"/>
        <w:rPr>
          <w:sz w:val="24"/>
          <w:szCs w:val="24"/>
        </w:rPr>
      </w:pPr>
      <w:r w:rsidRPr="00807DA2">
        <w:rPr>
          <w:color w:val="212121"/>
          <w:sz w:val="24"/>
          <w:szCs w:val="24"/>
        </w:rPr>
        <w:t>преодоление педагогической запущенности в работе с обучающимся, стремление устранить неадекватные методы воспитания в семье во взаимодействии родителей (законных представителей) с детьми;</w:t>
      </w:r>
    </w:p>
    <w:p w14:paraId="6F947883" w14:textId="77777777" w:rsidR="005353DF" w:rsidRPr="00807DA2" w:rsidRDefault="003D0530" w:rsidP="00E13C31">
      <w:pPr>
        <w:numPr>
          <w:ilvl w:val="1"/>
          <w:numId w:val="149"/>
        </w:numPr>
        <w:pBdr>
          <w:top w:val="nil"/>
          <w:left w:val="nil"/>
          <w:bottom w:val="nil"/>
          <w:right w:val="nil"/>
          <w:between w:val="nil"/>
        </w:pBdr>
        <w:tabs>
          <w:tab w:val="left" w:pos="993"/>
          <w:tab w:val="left" w:pos="1134"/>
        </w:tabs>
        <w:spacing w:line="274" w:lineRule="auto"/>
        <w:ind w:left="0" w:firstLine="709"/>
        <w:jc w:val="both"/>
        <w:rPr>
          <w:sz w:val="24"/>
          <w:szCs w:val="24"/>
        </w:rPr>
      </w:pPr>
      <w:r w:rsidRPr="00807DA2">
        <w:rPr>
          <w:color w:val="000000"/>
          <w:sz w:val="24"/>
          <w:szCs w:val="24"/>
        </w:rPr>
        <w:t>помощь в устранении психотравмирующих ситуаций в жизни ребенка.</w:t>
      </w:r>
    </w:p>
    <w:p w14:paraId="2DE02DE1" w14:textId="77777777" w:rsidR="005353DF" w:rsidRPr="00807DA2" w:rsidRDefault="003D0530" w:rsidP="00E13C31">
      <w:pPr>
        <w:numPr>
          <w:ilvl w:val="0"/>
          <w:numId w:val="150"/>
        </w:numPr>
        <w:pBdr>
          <w:top w:val="nil"/>
          <w:left w:val="nil"/>
          <w:bottom w:val="nil"/>
          <w:right w:val="nil"/>
          <w:between w:val="nil"/>
        </w:pBdr>
        <w:tabs>
          <w:tab w:val="left" w:pos="1134"/>
        </w:tabs>
        <w:spacing w:before="43"/>
        <w:jc w:val="both"/>
        <w:rPr>
          <w:b/>
          <w:i/>
          <w:color w:val="000000"/>
          <w:sz w:val="24"/>
          <w:szCs w:val="24"/>
        </w:rPr>
      </w:pPr>
      <w:r w:rsidRPr="00807DA2">
        <w:rPr>
          <w:b/>
          <w:i/>
          <w:color w:val="000000"/>
          <w:sz w:val="24"/>
          <w:szCs w:val="24"/>
        </w:rPr>
        <w:t>Консультативная работа включает:</w:t>
      </w:r>
    </w:p>
    <w:p w14:paraId="0C4CE6FC" w14:textId="77777777" w:rsidR="005353DF" w:rsidRPr="00807DA2" w:rsidRDefault="003D0530" w:rsidP="00E13C31">
      <w:pPr>
        <w:numPr>
          <w:ilvl w:val="0"/>
          <w:numId w:val="152"/>
        </w:numPr>
        <w:pBdr>
          <w:top w:val="nil"/>
          <w:left w:val="nil"/>
          <w:bottom w:val="nil"/>
          <w:right w:val="nil"/>
          <w:between w:val="nil"/>
        </w:pBdr>
        <w:tabs>
          <w:tab w:val="left" w:pos="993"/>
          <w:tab w:val="left" w:pos="1134"/>
        </w:tabs>
        <w:spacing w:before="41" w:line="276" w:lineRule="auto"/>
        <w:ind w:left="0" w:right="254" w:firstLine="709"/>
        <w:jc w:val="both"/>
        <w:rPr>
          <w:sz w:val="24"/>
          <w:szCs w:val="24"/>
        </w:rPr>
      </w:pPr>
      <w:r w:rsidRPr="00807DA2">
        <w:rPr>
          <w:color w:val="000000"/>
          <w:sz w:val="24"/>
          <w:szCs w:val="24"/>
        </w:rPr>
        <w:t>разработку рекомендаций по основным направлениям работы с обучающимся с трудностями в обучении и социализации, единых для всех участников образовательных отношений;</w:t>
      </w:r>
    </w:p>
    <w:p w14:paraId="7D4607A4" w14:textId="77777777" w:rsidR="005353DF" w:rsidRPr="00807DA2" w:rsidRDefault="003D0530" w:rsidP="00E13C31">
      <w:pPr>
        <w:numPr>
          <w:ilvl w:val="0"/>
          <w:numId w:val="152"/>
        </w:numPr>
        <w:pBdr>
          <w:top w:val="nil"/>
          <w:left w:val="nil"/>
          <w:bottom w:val="nil"/>
          <w:right w:val="nil"/>
          <w:between w:val="nil"/>
        </w:pBdr>
        <w:tabs>
          <w:tab w:val="left" w:pos="993"/>
          <w:tab w:val="left" w:pos="1134"/>
        </w:tabs>
        <w:spacing w:before="1" w:line="276" w:lineRule="auto"/>
        <w:ind w:left="0" w:right="256" w:firstLine="709"/>
        <w:jc w:val="both"/>
        <w:rPr>
          <w:sz w:val="24"/>
          <w:szCs w:val="24"/>
        </w:rPr>
      </w:pPr>
      <w:r w:rsidRPr="00807DA2">
        <w:rPr>
          <w:color w:val="000000"/>
          <w:sz w:val="24"/>
          <w:szCs w:val="24"/>
        </w:rPr>
        <w:t>консультирование специалистами педагогов по выбору индивидуально ориентированных методов и приемов работы с обучающимся;</w:t>
      </w:r>
    </w:p>
    <w:p w14:paraId="02A02454" w14:textId="77777777" w:rsidR="005353DF" w:rsidRPr="00807DA2" w:rsidRDefault="003D0530" w:rsidP="00E13C31">
      <w:pPr>
        <w:numPr>
          <w:ilvl w:val="0"/>
          <w:numId w:val="152"/>
        </w:numPr>
        <w:pBdr>
          <w:top w:val="nil"/>
          <w:left w:val="nil"/>
          <w:bottom w:val="nil"/>
          <w:right w:val="nil"/>
          <w:between w:val="nil"/>
        </w:pBdr>
        <w:tabs>
          <w:tab w:val="left" w:pos="993"/>
          <w:tab w:val="left" w:pos="1134"/>
        </w:tabs>
        <w:spacing w:line="276" w:lineRule="auto"/>
        <w:ind w:left="0" w:right="253" w:firstLine="709"/>
        <w:jc w:val="both"/>
        <w:rPr>
          <w:sz w:val="24"/>
          <w:szCs w:val="24"/>
        </w:rPr>
      </w:pPr>
      <w:r w:rsidRPr="00807DA2">
        <w:rPr>
          <w:color w:val="000000"/>
          <w:sz w:val="24"/>
          <w:szCs w:val="24"/>
        </w:rPr>
        <w:t>консультативную помощь семье в вопросах выбора оптимальной стратегии воспитания и приемов коррекционно-развивающей работы с ребенком.</w:t>
      </w:r>
    </w:p>
    <w:p w14:paraId="549E66D5" w14:textId="77777777" w:rsidR="005353DF" w:rsidRPr="00807DA2" w:rsidRDefault="003D0530" w:rsidP="00E13C31">
      <w:pPr>
        <w:numPr>
          <w:ilvl w:val="0"/>
          <w:numId w:val="150"/>
        </w:numPr>
        <w:pBdr>
          <w:top w:val="nil"/>
          <w:left w:val="nil"/>
          <w:bottom w:val="nil"/>
          <w:right w:val="nil"/>
          <w:between w:val="nil"/>
        </w:pBdr>
        <w:tabs>
          <w:tab w:val="left" w:pos="1134"/>
        </w:tabs>
        <w:jc w:val="both"/>
        <w:rPr>
          <w:b/>
          <w:i/>
          <w:color w:val="000000"/>
          <w:sz w:val="24"/>
          <w:szCs w:val="24"/>
        </w:rPr>
      </w:pPr>
      <w:r w:rsidRPr="00807DA2">
        <w:rPr>
          <w:b/>
          <w:i/>
          <w:color w:val="000000"/>
          <w:sz w:val="24"/>
          <w:szCs w:val="24"/>
        </w:rPr>
        <w:t>Информационно-просветительская работа предусматривает:</w:t>
      </w:r>
    </w:p>
    <w:p w14:paraId="5BDBDBB0" w14:textId="77777777" w:rsidR="005353DF" w:rsidRPr="00807DA2" w:rsidRDefault="003D0530" w:rsidP="00E13C31">
      <w:pPr>
        <w:pBdr>
          <w:top w:val="nil"/>
          <w:left w:val="nil"/>
          <w:bottom w:val="nil"/>
          <w:right w:val="nil"/>
          <w:between w:val="nil"/>
        </w:pBdr>
        <w:tabs>
          <w:tab w:val="left" w:pos="1134"/>
        </w:tabs>
        <w:spacing w:before="41" w:line="276" w:lineRule="auto"/>
        <w:ind w:left="212" w:right="243" w:firstLine="708"/>
        <w:jc w:val="both"/>
        <w:rPr>
          <w:color w:val="000000"/>
          <w:sz w:val="24"/>
          <w:szCs w:val="24"/>
        </w:rPr>
      </w:pPr>
      <w:r w:rsidRPr="00807DA2">
        <w:rPr>
          <w:color w:val="000000"/>
          <w:sz w:val="24"/>
          <w:szCs w:val="24"/>
        </w:rPr>
        <w:t>различные формы просветительской деятельности (лекции, беседы, информационные стенды, печатные материалы, электронные ресурсы), направленные на разъяснение участникам образовательных отношений – обучающимся (в доступной для дошкольного возраста форме), их родителям (законным представителям), педагогическим работникам – вопросов, связанных с особенностями образовательного процесса и психолого-педагогического сопровождения обучающихся, в том числе с ОВЗ, трудностями в обучении и социализации;</w:t>
      </w:r>
    </w:p>
    <w:p w14:paraId="1C87C568" w14:textId="77777777" w:rsidR="005353DF" w:rsidRPr="00807DA2" w:rsidRDefault="003D0530" w:rsidP="00E13C31">
      <w:pPr>
        <w:pBdr>
          <w:top w:val="nil"/>
          <w:left w:val="nil"/>
          <w:bottom w:val="nil"/>
          <w:right w:val="nil"/>
          <w:between w:val="nil"/>
        </w:pBdr>
        <w:tabs>
          <w:tab w:val="left" w:pos="1134"/>
        </w:tabs>
        <w:spacing w:line="276" w:lineRule="auto"/>
        <w:ind w:left="212" w:right="248" w:firstLine="708"/>
        <w:jc w:val="both"/>
        <w:rPr>
          <w:color w:val="000000"/>
          <w:sz w:val="24"/>
          <w:szCs w:val="24"/>
        </w:rPr>
      </w:pPr>
      <w:r w:rsidRPr="00807DA2">
        <w:rPr>
          <w:color w:val="000000"/>
          <w:sz w:val="24"/>
          <w:szCs w:val="24"/>
        </w:rPr>
        <w:lastRenderedPageBreak/>
        <w:t>проведение тематических выступлений, онлайн-консультаций для педагогов и родителей по разъяснению индивидуально-типологических особенностей различных категорий обучающихся, в том числе с ОВЗ, трудностями в обучении и социализации.</w:t>
      </w:r>
    </w:p>
    <w:p w14:paraId="1FACF1C9" w14:textId="77777777" w:rsidR="005353DF" w:rsidRPr="00807DA2" w:rsidRDefault="003D0530" w:rsidP="00E13C31">
      <w:pPr>
        <w:numPr>
          <w:ilvl w:val="0"/>
          <w:numId w:val="150"/>
        </w:numPr>
        <w:pBdr>
          <w:top w:val="nil"/>
          <w:left w:val="nil"/>
          <w:bottom w:val="nil"/>
          <w:right w:val="nil"/>
          <w:between w:val="nil"/>
        </w:pBdr>
        <w:tabs>
          <w:tab w:val="left" w:pos="1134"/>
        </w:tabs>
        <w:spacing w:line="276" w:lineRule="auto"/>
        <w:ind w:left="0" w:right="241" w:firstLine="709"/>
        <w:jc w:val="both"/>
        <w:rPr>
          <w:sz w:val="24"/>
          <w:szCs w:val="24"/>
        </w:rPr>
      </w:pPr>
      <w:r w:rsidRPr="00807DA2">
        <w:rPr>
          <w:b/>
          <w:i/>
          <w:color w:val="000000"/>
          <w:sz w:val="24"/>
          <w:szCs w:val="24"/>
        </w:rPr>
        <w:t xml:space="preserve">Реализация КРР с обучающимися с ОВЗ и детьми-инвалидами </w:t>
      </w:r>
      <w:proofErr w:type="gramStart"/>
      <w:r w:rsidRPr="00807DA2">
        <w:rPr>
          <w:color w:val="000000"/>
          <w:sz w:val="24"/>
          <w:szCs w:val="24"/>
        </w:rPr>
        <w:t>согласно нозологических групп</w:t>
      </w:r>
      <w:proofErr w:type="gramEnd"/>
      <w:r w:rsidRPr="00807DA2">
        <w:rPr>
          <w:color w:val="000000"/>
          <w:sz w:val="24"/>
          <w:szCs w:val="24"/>
        </w:rPr>
        <w:t xml:space="preserve"> осуществляется в соответствии с Федеральной адаптированной образовательной программой ДО (далее ФАОП ДО). КРР с обучающимися с ОВЗ и детьми-инвалидами должна предусматривать предупреждение вторичных биологических и социальных отклонений в развитии, затрудняющих образование и социализацию обучающихся, коррекцию нарушений психического и физического развития средствами коррекционной педагогики, специальной психологии и медицины; формирование у обучающихся механизмов компенсации </w:t>
      </w:r>
      <w:proofErr w:type="spellStart"/>
      <w:r w:rsidRPr="00807DA2">
        <w:rPr>
          <w:color w:val="000000"/>
          <w:sz w:val="24"/>
          <w:szCs w:val="24"/>
        </w:rPr>
        <w:t>дефицитарных</w:t>
      </w:r>
      <w:proofErr w:type="spellEnd"/>
      <w:r w:rsidRPr="00807DA2">
        <w:rPr>
          <w:color w:val="000000"/>
          <w:sz w:val="24"/>
          <w:szCs w:val="24"/>
        </w:rPr>
        <w:t xml:space="preserve"> функций, не поддающихся коррекции, в том числе с использования </w:t>
      </w:r>
      <w:proofErr w:type="spellStart"/>
      <w:r w:rsidRPr="00807DA2">
        <w:rPr>
          <w:color w:val="000000"/>
          <w:sz w:val="24"/>
          <w:szCs w:val="24"/>
        </w:rPr>
        <w:t>ассистивных</w:t>
      </w:r>
      <w:proofErr w:type="spellEnd"/>
      <w:r w:rsidRPr="00807DA2">
        <w:rPr>
          <w:color w:val="000000"/>
          <w:sz w:val="24"/>
          <w:szCs w:val="24"/>
        </w:rPr>
        <w:t xml:space="preserve"> технологий.</w:t>
      </w:r>
    </w:p>
    <w:p w14:paraId="48C47F0A" w14:textId="77777777" w:rsidR="005353DF" w:rsidRPr="00807DA2" w:rsidRDefault="003D0530" w:rsidP="00E13C31">
      <w:pPr>
        <w:numPr>
          <w:ilvl w:val="0"/>
          <w:numId w:val="150"/>
        </w:numPr>
        <w:pBdr>
          <w:top w:val="nil"/>
          <w:left w:val="nil"/>
          <w:bottom w:val="nil"/>
          <w:right w:val="nil"/>
          <w:between w:val="nil"/>
        </w:pBdr>
        <w:tabs>
          <w:tab w:val="left" w:pos="1134"/>
        </w:tabs>
        <w:spacing w:line="276" w:lineRule="auto"/>
        <w:ind w:left="0" w:right="241" w:firstLine="709"/>
        <w:jc w:val="both"/>
        <w:rPr>
          <w:sz w:val="24"/>
          <w:szCs w:val="24"/>
        </w:rPr>
      </w:pPr>
      <w:r w:rsidRPr="00807DA2">
        <w:rPr>
          <w:b/>
          <w:color w:val="000000"/>
          <w:sz w:val="24"/>
          <w:szCs w:val="24"/>
        </w:rPr>
        <w:t>КРР с детьми, находящимися под диспансерным наблюдением, в том числе часто болеющими детьми,</w:t>
      </w:r>
      <w:r w:rsidRPr="00807DA2">
        <w:rPr>
          <w:color w:val="000000"/>
          <w:sz w:val="24"/>
          <w:szCs w:val="24"/>
        </w:rPr>
        <w:t xml:space="preserve"> имеет выраженную специфику. Детям, находящимся под диспансерным наблюдением, в том числе часто болеющим детям, свойственны: быстрая утомляемость, длительный период восстановления после заболевания и (или) его обострения (не менее 4-х недель), специфические особенности межличностного взаимодействия и деятельности (ограниченность круга общения больного ребёнка, объективная зависимость от взрослых (родителей (законных представителей), педагогов), стремление постоянно получать от них помощь). Для детей, находящихся под диспансерным наблюдением, в том числе часто болеющих детей, старшего дошкольного возраста характерны изменения в отношении ведущего вида деятельности – сюжетно-ролевой игры, что оказывает негативное влияние на развитие его личности и эмоциональное благополучие. В итоге у ребёнка появляются сложности в освоении программы и социальной адаптации.</w:t>
      </w:r>
    </w:p>
    <w:p w14:paraId="354A865D" w14:textId="77777777" w:rsidR="005353DF" w:rsidRPr="00807DA2" w:rsidRDefault="003D0530" w:rsidP="00E13C31">
      <w:pPr>
        <w:pBdr>
          <w:top w:val="nil"/>
          <w:left w:val="nil"/>
          <w:bottom w:val="nil"/>
          <w:right w:val="nil"/>
          <w:between w:val="nil"/>
        </w:pBdr>
        <w:tabs>
          <w:tab w:val="left" w:pos="1134"/>
        </w:tabs>
        <w:spacing w:before="80" w:line="276" w:lineRule="auto"/>
        <w:ind w:right="246" w:firstLine="708"/>
        <w:jc w:val="both"/>
        <w:rPr>
          <w:color w:val="000000"/>
          <w:sz w:val="24"/>
          <w:szCs w:val="24"/>
        </w:rPr>
      </w:pPr>
      <w:r w:rsidRPr="00807DA2">
        <w:rPr>
          <w:color w:val="000000"/>
          <w:sz w:val="24"/>
          <w:szCs w:val="24"/>
        </w:rPr>
        <w:t>Направленность коррекционно-развивающей работы с детьми, находящимися под диспансерным наблюдением, в том числе часто болеющими детьми включает:</w:t>
      </w:r>
    </w:p>
    <w:p w14:paraId="07116E90" w14:textId="77777777" w:rsidR="005353DF" w:rsidRPr="00807DA2" w:rsidRDefault="003D0530" w:rsidP="00E13C31">
      <w:pPr>
        <w:numPr>
          <w:ilvl w:val="1"/>
          <w:numId w:val="151"/>
        </w:numPr>
        <w:pBdr>
          <w:top w:val="nil"/>
          <w:left w:val="nil"/>
          <w:bottom w:val="nil"/>
          <w:right w:val="nil"/>
          <w:between w:val="nil"/>
        </w:pBdr>
        <w:tabs>
          <w:tab w:val="left" w:pos="993"/>
          <w:tab w:val="left" w:pos="1134"/>
        </w:tabs>
        <w:spacing w:line="278" w:lineRule="auto"/>
        <w:ind w:left="0" w:right="244" w:firstLine="709"/>
        <w:jc w:val="both"/>
        <w:rPr>
          <w:sz w:val="24"/>
          <w:szCs w:val="24"/>
        </w:rPr>
      </w:pPr>
      <w:r w:rsidRPr="00807DA2">
        <w:rPr>
          <w:color w:val="000000"/>
          <w:sz w:val="24"/>
          <w:szCs w:val="24"/>
        </w:rPr>
        <w:t>коррекцию/развитие коммуникативной, личностной, эмоционально-волевой сфер, познавательных процессов;</w:t>
      </w:r>
    </w:p>
    <w:p w14:paraId="42CB3672" w14:textId="77777777" w:rsidR="005353DF" w:rsidRPr="00807DA2" w:rsidRDefault="003D0530" w:rsidP="00E13C31">
      <w:pPr>
        <w:numPr>
          <w:ilvl w:val="1"/>
          <w:numId w:val="151"/>
        </w:numPr>
        <w:pBdr>
          <w:top w:val="nil"/>
          <w:left w:val="nil"/>
          <w:bottom w:val="nil"/>
          <w:right w:val="nil"/>
          <w:between w:val="nil"/>
        </w:pBdr>
        <w:tabs>
          <w:tab w:val="left" w:pos="993"/>
          <w:tab w:val="left" w:pos="1134"/>
        </w:tabs>
        <w:spacing w:line="272" w:lineRule="auto"/>
        <w:ind w:left="0" w:firstLine="709"/>
        <w:jc w:val="both"/>
        <w:rPr>
          <w:sz w:val="24"/>
          <w:szCs w:val="24"/>
        </w:rPr>
      </w:pPr>
      <w:r w:rsidRPr="00807DA2">
        <w:rPr>
          <w:color w:val="000000"/>
          <w:sz w:val="24"/>
          <w:szCs w:val="24"/>
        </w:rPr>
        <w:t>снижение тревожности;</w:t>
      </w:r>
    </w:p>
    <w:p w14:paraId="08F48CBB" w14:textId="77777777" w:rsidR="005353DF" w:rsidRPr="00807DA2" w:rsidRDefault="003D0530" w:rsidP="00E13C31">
      <w:pPr>
        <w:numPr>
          <w:ilvl w:val="1"/>
          <w:numId w:val="151"/>
        </w:numPr>
        <w:pBdr>
          <w:top w:val="nil"/>
          <w:left w:val="nil"/>
          <w:bottom w:val="nil"/>
          <w:right w:val="nil"/>
          <w:between w:val="nil"/>
        </w:pBdr>
        <w:tabs>
          <w:tab w:val="left" w:pos="993"/>
          <w:tab w:val="left" w:pos="1134"/>
        </w:tabs>
        <w:spacing w:before="40"/>
        <w:ind w:left="0" w:firstLine="709"/>
        <w:jc w:val="both"/>
        <w:rPr>
          <w:sz w:val="24"/>
          <w:szCs w:val="24"/>
        </w:rPr>
      </w:pPr>
      <w:r w:rsidRPr="00807DA2">
        <w:rPr>
          <w:color w:val="000000"/>
          <w:sz w:val="24"/>
          <w:szCs w:val="24"/>
        </w:rPr>
        <w:t>помощь в разрешении поведенческих проблем;</w:t>
      </w:r>
    </w:p>
    <w:p w14:paraId="28C7A931" w14:textId="77777777" w:rsidR="005353DF" w:rsidRPr="00807DA2" w:rsidRDefault="003D0530" w:rsidP="00E13C31">
      <w:pPr>
        <w:numPr>
          <w:ilvl w:val="1"/>
          <w:numId w:val="151"/>
        </w:numPr>
        <w:pBdr>
          <w:top w:val="nil"/>
          <w:left w:val="nil"/>
          <w:bottom w:val="nil"/>
          <w:right w:val="nil"/>
          <w:between w:val="nil"/>
        </w:pBdr>
        <w:tabs>
          <w:tab w:val="left" w:pos="993"/>
          <w:tab w:val="left" w:pos="1134"/>
        </w:tabs>
        <w:spacing w:before="40" w:line="278" w:lineRule="auto"/>
        <w:ind w:left="0" w:right="250" w:firstLine="709"/>
        <w:jc w:val="both"/>
        <w:rPr>
          <w:sz w:val="24"/>
          <w:szCs w:val="24"/>
        </w:rPr>
      </w:pPr>
      <w:r w:rsidRPr="00807DA2">
        <w:rPr>
          <w:color w:val="000000"/>
          <w:sz w:val="24"/>
          <w:szCs w:val="24"/>
        </w:rPr>
        <w:t>создание условий для успешной социализации, оптимизация межличностного взаимодействия со взрослыми и сверстниками.</w:t>
      </w:r>
    </w:p>
    <w:p w14:paraId="0EB28CAD" w14:textId="77777777" w:rsidR="005353DF" w:rsidRPr="00807DA2" w:rsidRDefault="003D0530" w:rsidP="00E13C31">
      <w:pPr>
        <w:pBdr>
          <w:top w:val="nil"/>
          <w:left w:val="nil"/>
          <w:bottom w:val="nil"/>
          <w:right w:val="nil"/>
          <w:between w:val="nil"/>
        </w:pBdr>
        <w:tabs>
          <w:tab w:val="left" w:pos="1134"/>
        </w:tabs>
        <w:spacing w:line="276" w:lineRule="auto"/>
        <w:ind w:left="212" w:right="244" w:firstLine="708"/>
        <w:jc w:val="both"/>
        <w:rPr>
          <w:color w:val="000000"/>
          <w:sz w:val="24"/>
          <w:szCs w:val="24"/>
        </w:rPr>
      </w:pPr>
      <w:r w:rsidRPr="00807DA2">
        <w:rPr>
          <w:color w:val="000000"/>
          <w:sz w:val="24"/>
          <w:szCs w:val="24"/>
        </w:rPr>
        <w:t>Включение ЧБД в программу КРР, определение индивидуального маршрута психолого- педагогического сопровождения осуществляется на основании медицинского заключения и рекомендаций ППК по результатам психологической и педагогической диагностики.</w:t>
      </w:r>
    </w:p>
    <w:p w14:paraId="72CB9473" w14:textId="77777777" w:rsidR="005353DF" w:rsidRPr="00807DA2" w:rsidRDefault="003D0530" w:rsidP="00E13C31">
      <w:pPr>
        <w:numPr>
          <w:ilvl w:val="0"/>
          <w:numId w:val="150"/>
        </w:numPr>
        <w:pBdr>
          <w:top w:val="nil"/>
          <w:left w:val="nil"/>
          <w:bottom w:val="nil"/>
          <w:right w:val="nil"/>
          <w:between w:val="nil"/>
        </w:pBdr>
        <w:tabs>
          <w:tab w:val="left" w:pos="1134"/>
        </w:tabs>
        <w:spacing w:line="276" w:lineRule="auto"/>
        <w:ind w:left="0" w:right="244" w:firstLine="709"/>
        <w:jc w:val="both"/>
        <w:rPr>
          <w:color w:val="000000"/>
          <w:sz w:val="24"/>
          <w:szCs w:val="24"/>
        </w:rPr>
      </w:pPr>
      <w:r w:rsidRPr="00807DA2">
        <w:rPr>
          <w:color w:val="000000"/>
          <w:sz w:val="24"/>
          <w:szCs w:val="24"/>
        </w:rPr>
        <w:t xml:space="preserve">Направленность коррекционно-развивающей работы </w:t>
      </w:r>
      <w:r w:rsidRPr="00807DA2">
        <w:rPr>
          <w:i/>
          <w:color w:val="000000"/>
          <w:sz w:val="24"/>
          <w:szCs w:val="24"/>
        </w:rPr>
        <w:t xml:space="preserve">с </w:t>
      </w:r>
      <w:r w:rsidRPr="00807DA2">
        <w:rPr>
          <w:b/>
          <w:i/>
          <w:color w:val="000000"/>
          <w:sz w:val="24"/>
          <w:szCs w:val="24"/>
        </w:rPr>
        <w:t>одаренными обучающимися</w:t>
      </w:r>
      <w:r w:rsidRPr="00807DA2">
        <w:rPr>
          <w:i/>
          <w:color w:val="000000"/>
          <w:sz w:val="24"/>
          <w:szCs w:val="24"/>
        </w:rPr>
        <w:t xml:space="preserve"> </w:t>
      </w:r>
      <w:r w:rsidRPr="00807DA2">
        <w:rPr>
          <w:color w:val="000000"/>
          <w:sz w:val="24"/>
          <w:szCs w:val="24"/>
        </w:rPr>
        <w:t>включает:</w:t>
      </w:r>
    </w:p>
    <w:p w14:paraId="070AE42F" w14:textId="77777777" w:rsidR="005353DF" w:rsidRPr="00807DA2" w:rsidRDefault="003D0530" w:rsidP="00E13C31">
      <w:pPr>
        <w:numPr>
          <w:ilvl w:val="0"/>
          <w:numId w:val="154"/>
        </w:numPr>
        <w:pBdr>
          <w:top w:val="nil"/>
          <w:left w:val="nil"/>
          <w:bottom w:val="nil"/>
          <w:right w:val="nil"/>
          <w:between w:val="nil"/>
        </w:pBdr>
        <w:tabs>
          <w:tab w:val="left" w:pos="993"/>
          <w:tab w:val="left" w:pos="1134"/>
        </w:tabs>
        <w:spacing w:line="276" w:lineRule="auto"/>
        <w:ind w:left="0" w:right="20" w:firstLine="709"/>
        <w:jc w:val="both"/>
        <w:rPr>
          <w:color w:val="000000"/>
          <w:sz w:val="24"/>
          <w:szCs w:val="24"/>
        </w:rPr>
      </w:pPr>
      <w:r w:rsidRPr="00807DA2">
        <w:rPr>
          <w:color w:val="000000"/>
          <w:sz w:val="24"/>
          <w:szCs w:val="24"/>
        </w:rPr>
        <w:t>определение вида одаренности, интеллектуальных и личностных особенностей детей, прогноз возможных проблем и потенциала развития.</w:t>
      </w:r>
    </w:p>
    <w:p w14:paraId="47E0A1D6" w14:textId="77777777" w:rsidR="005353DF" w:rsidRPr="00807DA2" w:rsidRDefault="003D0530" w:rsidP="00E13C31">
      <w:pPr>
        <w:numPr>
          <w:ilvl w:val="0"/>
          <w:numId w:val="154"/>
        </w:numPr>
        <w:pBdr>
          <w:top w:val="nil"/>
          <w:left w:val="nil"/>
          <w:bottom w:val="nil"/>
          <w:right w:val="nil"/>
          <w:between w:val="nil"/>
        </w:pBdr>
        <w:tabs>
          <w:tab w:val="left" w:pos="993"/>
          <w:tab w:val="left" w:pos="1134"/>
        </w:tabs>
        <w:spacing w:line="276" w:lineRule="auto"/>
        <w:ind w:left="0" w:right="20" w:firstLine="709"/>
        <w:jc w:val="both"/>
        <w:rPr>
          <w:color w:val="000000"/>
          <w:sz w:val="24"/>
          <w:szCs w:val="24"/>
        </w:rPr>
      </w:pPr>
      <w:r w:rsidRPr="00807DA2">
        <w:rPr>
          <w:color w:val="000000"/>
          <w:sz w:val="24"/>
          <w:szCs w:val="24"/>
        </w:rPr>
        <w:t>вовлечение родителей (законных представителей) в образовательный процесс и установление с ними отношений сотрудничества как обязательного условия поддержки и развития одаренного ребёнка, как в ДОО, так и в условиях семенного воспитания;</w:t>
      </w:r>
    </w:p>
    <w:p w14:paraId="0FAD6284" w14:textId="77777777" w:rsidR="005353DF" w:rsidRPr="00807DA2" w:rsidRDefault="003D0530" w:rsidP="00E13C31">
      <w:pPr>
        <w:numPr>
          <w:ilvl w:val="0"/>
          <w:numId w:val="154"/>
        </w:numPr>
        <w:pBdr>
          <w:top w:val="nil"/>
          <w:left w:val="nil"/>
          <w:bottom w:val="nil"/>
          <w:right w:val="nil"/>
          <w:between w:val="nil"/>
        </w:pBdr>
        <w:tabs>
          <w:tab w:val="left" w:pos="993"/>
          <w:tab w:val="left" w:pos="1134"/>
        </w:tabs>
        <w:spacing w:line="276" w:lineRule="auto"/>
        <w:ind w:left="0" w:right="20" w:firstLine="709"/>
        <w:jc w:val="both"/>
        <w:rPr>
          <w:color w:val="000000"/>
          <w:sz w:val="24"/>
          <w:szCs w:val="24"/>
        </w:rPr>
      </w:pPr>
      <w:r w:rsidRPr="00807DA2">
        <w:rPr>
          <w:color w:val="000000"/>
          <w:sz w:val="24"/>
          <w:szCs w:val="24"/>
        </w:rPr>
        <w:t xml:space="preserve">создание атмосферы доброжелательности, заботы и уважения по отношению к </w:t>
      </w:r>
      <w:r w:rsidRPr="00807DA2">
        <w:rPr>
          <w:color w:val="000000"/>
          <w:sz w:val="24"/>
          <w:szCs w:val="24"/>
        </w:rPr>
        <w:lastRenderedPageBreak/>
        <w:t>ребёнку, обстановки, формирующей у ребёнка чувство собственной значимости, поощряющей проявление его индивидуальности;</w:t>
      </w:r>
    </w:p>
    <w:p w14:paraId="09A91848" w14:textId="77777777" w:rsidR="005353DF" w:rsidRPr="00807DA2" w:rsidRDefault="003D0530" w:rsidP="00E13C31">
      <w:pPr>
        <w:numPr>
          <w:ilvl w:val="0"/>
          <w:numId w:val="154"/>
        </w:numPr>
        <w:pBdr>
          <w:top w:val="nil"/>
          <w:left w:val="nil"/>
          <w:bottom w:val="nil"/>
          <w:right w:val="nil"/>
          <w:between w:val="nil"/>
        </w:pBdr>
        <w:tabs>
          <w:tab w:val="left" w:pos="993"/>
          <w:tab w:val="left" w:pos="1134"/>
        </w:tabs>
        <w:spacing w:line="276" w:lineRule="auto"/>
        <w:ind w:left="0" w:right="20" w:firstLine="709"/>
        <w:jc w:val="both"/>
        <w:rPr>
          <w:color w:val="000000"/>
          <w:sz w:val="24"/>
          <w:szCs w:val="24"/>
        </w:rPr>
      </w:pPr>
      <w:r w:rsidRPr="00807DA2">
        <w:rPr>
          <w:color w:val="000000"/>
          <w:sz w:val="24"/>
          <w:szCs w:val="24"/>
        </w:rPr>
        <w:t>сохранение и поддержка индивидуальности ребёнка, развитие его индивидуальных способностей и творческого потенциала как субъекта отношений с людьми, миром и самим собой;</w:t>
      </w:r>
    </w:p>
    <w:p w14:paraId="371529B8" w14:textId="77777777" w:rsidR="005353DF" w:rsidRPr="00807DA2" w:rsidRDefault="003D0530" w:rsidP="00E13C31">
      <w:pPr>
        <w:numPr>
          <w:ilvl w:val="0"/>
          <w:numId w:val="154"/>
        </w:numPr>
        <w:pBdr>
          <w:top w:val="nil"/>
          <w:left w:val="nil"/>
          <w:bottom w:val="nil"/>
          <w:right w:val="nil"/>
          <w:between w:val="nil"/>
        </w:pBdr>
        <w:tabs>
          <w:tab w:val="left" w:pos="993"/>
          <w:tab w:val="left" w:pos="1134"/>
        </w:tabs>
        <w:spacing w:line="276" w:lineRule="auto"/>
        <w:ind w:left="0" w:right="20" w:firstLine="709"/>
        <w:jc w:val="both"/>
        <w:rPr>
          <w:color w:val="000000"/>
          <w:sz w:val="24"/>
          <w:szCs w:val="24"/>
        </w:rPr>
      </w:pPr>
      <w:r w:rsidRPr="00807DA2">
        <w:rPr>
          <w:color w:val="000000"/>
          <w:sz w:val="24"/>
          <w:szCs w:val="24"/>
        </w:rPr>
        <w:t>формирование коммуникативных навыков и развитие эмоциональной устойчивости;</w:t>
      </w:r>
    </w:p>
    <w:p w14:paraId="41EE4E16" w14:textId="77777777" w:rsidR="005353DF" w:rsidRPr="00807DA2" w:rsidRDefault="003D0530" w:rsidP="00E13C31">
      <w:pPr>
        <w:numPr>
          <w:ilvl w:val="0"/>
          <w:numId w:val="154"/>
        </w:numPr>
        <w:pBdr>
          <w:top w:val="nil"/>
          <w:left w:val="nil"/>
          <w:bottom w:val="nil"/>
          <w:right w:val="nil"/>
          <w:between w:val="nil"/>
        </w:pBdr>
        <w:tabs>
          <w:tab w:val="left" w:pos="993"/>
          <w:tab w:val="left" w:pos="1134"/>
        </w:tabs>
        <w:spacing w:line="276" w:lineRule="auto"/>
        <w:ind w:left="0" w:right="20" w:firstLine="709"/>
        <w:jc w:val="both"/>
        <w:rPr>
          <w:color w:val="000000"/>
          <w:sz w:val="24"/>
          <w:szCs w:val="24"/>
        </w:rPr>
      </w:pPr>
      <w:r w:rsidRPr="00807DA2">
        <w:rPr>
          <w:color w:val="000000"/>
          <w:sz w:val="24"/>
          <w:szCs w:val="24"/>
        </w:rPr>
        <w:t>организация предметно-развивающей, обогащённой образовательной среды в условиях ДОО, благоприятную для развития различных видов способностей и одаренности.</w:t>
      </w:r>
    </w:p>
    <w:p w14:paraId="6E367E74" w14:textId="77777777" w:rsidR="005353DF" w:rsidRPr="00807DA2" w:rsidRDefault="003D0530" w:rsidP="00E13C31">
      <w:pPr>
        <w:pBdr>
          <w:top w:val="nil"/>
          <w:left w:val="nil"/>
          <w:bottom w:val="nil"/>
          <w:right w:val="nil"/>
          <w:between w:val="nil"/>
        </w:pBdr>
        <w:tabs>
          <w:tab w:val="left" w:pos="1134"/>
        </w:tabs>
        <w:spacing w:before="37" w:line="276" w:lineRule="auto"/>
        <w:ind w:left="212" w:right="241" w:firstLine="708"/>
        <w:jc w:val="both"/>
        <w:rPr>
          <w:color w:val="000000"/>
          <w:sz w:val="24"/>
          <w:szCs w:val="24"/>
        </w:rPr>
      </w:pPr>
      <w:r w:rsidRPr="00807DA2">
        <w:rPr>
          <w:color w:val="000000"/>
          <w:sz w:val="24"/>
          <w:szCs w:val="24"/>
        </w:rPr>
        <w:t>Включение ребенка в программу КРР, определение индивидуального маршрута психолого- педагогического сопровождения осуществляется на основе заключения ППК по результатам психологической и педагогической диагностики.</w:t>
      </w:r>
    </w:p>
    <w:p w14:paraId="3B9E0786" w14:textId="77777777" w:rsidR="005353DF" w:rsidRPr="00807DA2" w:rsidRDefault="003D0530" w:rsidP="00E13C31">
      <w:pPr>
        <w:numPr>
          <w:ilvl w:val="0"/>
          <w:numId w:val="150"/>
        </w:numPr>
        <w:pBdr>
          <w:top w:val="nil"/>
          <w:left w:val="nil"/>
          <w:bottom w:val="nil"/>
          <w:right w:val="nil"/>
          <w:between w:val="nil"/>
        </w:pBdr>
        <w:tabs>
          <w:tab w:val="left" w:pos="1134"/>
        </w:tabs>
        <w:spacing w:line="276" w:lineRule="auto"/>
        <w:ind w:left="0" w:right="242" w:firstLine="709"/>
        <w:jc w:val="both"/>
        <w:rPr>
          <w:color w:val="000000"/>
          <w:sz w:val="24"/>
          <w:szCs w:val="24"/>
        </w:rPr>
      </w:pPr>
      <w:r w:rsidRPr="00807DA2">
        <w:rPr>
          <w:color w:val="000000"/>
          <w:sz w:val="24"/>
          <w:szCs w:val="24"/>
        </w:rPr>
        <w:t xml:space="preserve">Направленность КРР </w:t>
      </w:r>
      <w:r w:rsidRPr="00807DA2">
        <w:rPr>
          <w:b/>
          <w:i/>
          <w:color w:val="000000"/>
          <w:sz w:val="24"/>
          <w:szCs w:val="24"/>
        </w:rPr>
        <w:t xml:space="preserve">с </w:t>
      </w:r>
      <w:proofErr w:type="spellStart"/>
      <w:r w:rsidRPr="00807DA2">
        <w:rPr>
          <w:b/>
          <w:i/>
          <w:color w:val="000000"/>
          <w:sz w:val="24"/>
          <w:szCs w:val="24"/>
        </w:rPr>
        <w:t>билингвальными</w:t>
      </w:r>
      <w:proofErr w:type="spellEnd"/>
      <w:r w:rsidRPr="00807DA2">
        <w:rPr>
          <w:b/>
          <w:i/>
          <w:color w:val="000000"/>
          <w:sz w:val="24"/>
          <w:szCs w:val="24"/>
        </w:rPr>
        <w:t xml:space="preserve"> воспитанниками, детьми мигрантов</w:t>
      </w:r>
      <w:r w:rsidRPr="00807DA2">
        <w:rPr>
          <w:i/>
          <w:color w:val="000000"/>
          <w:sz w:val="24"/>
          <w:szCs w:val="24"/>
        </w:rPr>
        <w:t xml:space="preserve">, испытывающими трудности с пониманием государственного языка РФ, </w:t>
      </w:r>
      <w:r w:rsidRPr="00807DA2">
        <w:rPr>
          <w:color w:val="000000"/>
          <w:sz w:val="24"/>
          <w:szCs w:val="24"/>
        </w:rPr>
        <w:t>включает:</w:t>
      </w:r>
    </w:p>
    <w:p w14:paraId="3893825C" w14:textId="77777777" w:rsidR="005353DF" w:rsidRPr="00807DA2" w:rsidRDefault="003D0530" w:rsidP="00E13C31">
      <w:pPr>
        <w:numPr>
          <w:ilvl w:val="1"/>
          <w:numId w:val="153"/>
        </w:numPr>
        <w:pBdr>
          <w:top w:val="nil"/>
          <w:left w:val="nil"/>
          <w:bottom w:val="nil"/>
          <w:right w:val="nil"/>
          <w:between w:val="nil"/>
        </w:pBdr>
        <w:tabs>
          <w:tab w:val="left" w:pos="993"/>
          <w:tab w:val="left" w:pos="1134"/>
        </w:tabs>
        <w:spacing w:before="2" w:line="276" w:lineRule="auto"/>
        <w:ind w:left="0" w:right="256" w:firstLine="709"/>
        <w:jc w:val="both"/>
        <w:rPr>
          <w:sz w:val="24"/>
          <w:szCs w:val="24"/>
        </w:rPr>
      </w:pPr>
      <w:r w:rsidRPr="00807DA2">
        <w:rPr>
          <w:color w:val="000000"/>
          <w:sz w:val="24"/>
          <w:szCs w:val="24"/>
        </w:rPr>
        <w:t>развитие коммуникативных навыков, формирование чувствительности к сверстнику, его эмоциональному состоянию, намерениям и желаниям;</w:t>
      </w:r>
    </w:p>
    <w:p w14:paraId="0DFCE5BB" w14:textId="77777777" w:rsidR="005353DF" w:rsidRPr="00807DA2" w:rsidRDefault="003D0530" w:rsidP="00E13C31">
      <w:pPr>
        <w:numPr>
          <w:ilvl w:val="1"/>
          <w:numId w:val="153"/>
        </w:numPr>
        <w:pBdr>
          <w:top w:val="nil"/>
          <w:left w:val="nil"/>
          <w:bottom w:val="nil"/>
          <w:right w:val="nil"/>
          <w:between w:val="nil"/>
        </w:pBdr>
        <w:tabs>
          <w:tab w:val="left" w:pos="993"/>
          <w:tab w:val="left" w:pos="1134"/>
        </w:tabs>
        <w:spacing w:line="275" w:lineRule="auto"/>
        <w:ind w:left="0" w:firstLine="709"/>
        <w:jc w:val="both"/>
        <w:rPr>
          <w:sz w:val="24"/>
          <w:szCs w:val="24"/>
        </w:rPr>
      </w:pPr>
      <w:r w:rsidRPr="00807DA2">
        <w:rPr>
          <w:color w:val="000000"/>
          <w:sz w:val="24"/>
          <w:szCs w:val="24"/>
        </w:rPr>
        <w:t>формирование уверенного поведения и социальной успешности;</w:t>
      </w:r>
    </w:p>
    <w:p w14:paraId="3A05F666" w14:textId="77777777" w:rsidR="005353DF" w:rsidRPr="00807DA2" w:rsidRDefault="003D0530" w:rsidP="00E13C31">
      <w:pPr>
        <w:numPr>
          <w:ilvl w:val="1"/>
          <w:numId w:val="153"/>
        </w:numPr>
        <w:pBdr>
          <w:top w:val="nil"/>
          <w:left w:val="nil"/>
          <w:bottom w:val="nil"/>
          <w:right w:val="nil"/>
          <w:between w:val="nil"/>
        </w:pBdr>
        <w:tabs>
          <w:tab w:val="left" w:pos="993"/>
          <w:tab w:val="left" w:pos="1134"/>
        </w:tabs>
        <w:spacing w:before="40" w:line="278" w:lineRule="auto"/>
        <w:ind w:left="0" w:right="251" w:firstLine="709"/>
        <w:jc w:val="both"/>
        <w:rPr>
          <w:sz w:val="24"/>
          <w:szCs w:val="24"/>
        </w:rPr>
      </w:pPr>
      <w:r w:rsidRPr="00807DA2">
        <w:rPr>
          <w:color w:val="000000"/>
          <w:sz w:val="24"/>
          <w:szCs w:val="24"/>
        </w:rPr>
        <w:t>коррекцию деструктивных эмоциональных состояний, возникающих вследствие попадания в новую языковую и культурную среду (тревога, неуверенность, агрессия);</w:t>
      </w:r>
    </w:p>
    <w:p w14:paraId="11CA7B21" w14:textId="77777777" w:rsidR="005353DF" w:rsidRPr="00807DA2" w:rsidRDefault="003D0530" w:rsidP="00E13C31">
      <w:pPr>
        <w:numPr>
          <w:ilvl w:val="1"/>
          <w:numId w:val="153"/>
        </w:numPr>
        <w:pBdr>
          <w:top w:val="nil"/>
          <w:left w:val="nil"/>
          <w:bottom w:val="nil"/>
          <w:right w:val="nil"/>
          <w:between w:val="nil"/>
        </w:pBdr>
        <w:tabs>
          <w:tab w:val="left" w:pos="993"/>
          <w:tab w:val="left" w:pos="1134"/>
        </w:tabs>
        <w:spacing w:line="276" w:lineRule="auto"/>
        <w:ind w:left="0" w:right="249" w:firstLine="709"/>
        <w:jc w:val="both"/>
        <w:rPr>
          <w:color w:val="000000"/>
          <w:sz w:val="24"/>
          <w:szCs w:val="24"/>
        </w:rPr>
      </w:pPr>
      <w:r w:rsidRPr="00807DA2">
        <w:rPr>
          <w:color w:val="000000"/>
          <w:sz w:val="24"/>
          <w:szCs w:val="24"/>
        </w:rPr>
        <w:t xml:space="preserve">создание атмосферы доброжелательности, заботы и уважения по отношению к ребенку. </w:t>
      </w:r>
    </w:p>
    <w:p w14:paraId="1FE24CD3" w14:textId="77777777" w:rsidR="005353DF" w:rsidRPr="00807DA2" w:rsidRDefault="003D0530" w:rsidP="00E13C31">
      <w:pPr>
        <w:pBdr>
          <w:top w:val="nil"/>
          <w:left w:val="nil"/>
          <w:bottom w:val="nil"/>
          <w:right w:val="nil"/>
          <w:between w:val="nil"/>
        </w:pBdr>
        <w:tabs>
          <w:tab w:val="left" w:pos="1134"/>
        </w:tabs>
        <w:spacing w:line="276" w:lineRule="auto"/>
        <w:ind w:right="249" w:firstLine="709"/>
        <w:jc w:val="both"/>
        <w:rPr>
          <w:color w:val="000000"/>
          <w:sz w:val="24"/>
          <w:szCs w:val="24"/>
        </w:rPr>
      </w:pPr>
      <w:r w:rsidRPr="00807DA2">
        <w:rPr>
          <w:color w:val="000000"/>
          <w:sz w:val="24"/>
          <w:szCs w:val="24"/>
        </w:rPr>
        <w:t>Таким образом, работу по социализации и языковой адаптации детей иностранных граждан, обучающихся в организациях, реализующих программы ДО в РФ, рекомендуется организовывать с учетом особенностей социальной ситуации каждого ребенка персонально.</w:t>
      </w:r>
    </w:p>
    <w:p w14:paraId="47A9F818" w14:textId="77777777" w:rsidR="005353DF" w:rsidRPr="00807DA2" w:rsidRDefault="003D0530" w:rsidP="00E13C31">
      <w:pPr>
        <w:pBdr>
          <w:top w:val="nil"/>
          <w:left w:val="nil"/>
          <w:bottom w:val="nil"/>
          <w:right w:val="nil"/>
          <w:between w:val="nil"/>
        </w:pBdr>
        <w:tabs>
          <w:tab w:val="left" w:pos="1134"/>
        </w:tabs>
        <w:spacing w:line="276" w:lineRule="auto"/>
        <w:ind w:right="246" w:firstLine="708"/>
        <w:jc w:val="both"/>
        <w:rPr>
          <w:color w:val="000000"/>
          <w:sz w:val="24"/>
          <w:szCs w:val="24"/>
        </w:rPr>
      </w:pPr>
      <w:r w:rsidRPr="00807DA2">
        <w:rPr>
          <w:color w:val="000000"/>
          <w:sz w:val="24"/>
          <w:szCs w:val="24"/>
        </w:rPr>
        <w:t>Психолого-педагогическое сопровождение детей данной целевой группы может осуществляться в контексте общей программы адаптации ребенка к ДОО. В случаях выраженных проблем социализации, личностного развития и общей дезадаптации ребенка, его включение в программу КРР может быть осуществлено на основе заключения ППК по результатам психологической диагностики или по запросу родителей (законных представителей) ребенка.</w:t>
      </w:r>
    </w:p>
    <w:p w14:paraId="5E9F8875" w14:textId="77777777" w:rsidR="005353DF" w:rsidRPr="00807DA2" w:rsidRDefault="003D0530" w:rsidP="00E13C31">
      <w:pPr>
        <w:numPr>
          <w:ilvl w:val="0"/>
          <w:numId w:val="150"/>
        </w:numPr>
        <w:pBdr>
          <w:top w:val="nil"/>
          <w:left w:val="nil"/>
          <w:bottom w:val="nil"/>
          <w:right w:val="nil"/>
          <w:between w:val="nil"/>
        </w:pBdr>
        <w:tabs>
          <w:tab w:val="left" w:pos="1134"/>
        </w:tabs>
        <w:spacing w:line="276" w:lineRule="auto"/>
        <w:ind w:left="0" w:right="244" w:firstLine="709"/>
        <w:jc w:val="both"/>
        <w:rPr>
          <w:sz w:val="24"/>
          <w:szCs w:val="24"/>
        </w:rPr>
      </w:pPr>
      <w:r w:rsidRPr="00807DA2">
        <w:rPr>
          <w:color w:val="000000"/>
          <w:sz w:val="24"/>
          <w:szCs w:val="24"/>
        </w:rPr>
        <w:t xml:space="preserve">К целевой группе </w:t>
      </w:r>
      <w:r w:rsidRPr="00807DA2">
        <w:rPr>
          <w:b/>
          <w:i/>
          <w:color w:val="000000"/>
          <w:sz w:val="24"/>
          <w:szCs w:val="24"/>
        </w:rPr>
        <w:t xml:space="preserve">обучающихся </w:t>
      </w:r>
      <w:r w:rsidR="00AA6B06">
        <w:rPr>
          <w:b/>
          <w:i/>
          <w:color w:val="000000"/>
          <w:sz w:val="24"/>
          <w:szCs w:val="24"/>
        </w:rPr>
        <w:t>«</w:t>
      </w:r>
      <w:r w:rsidRPr="00807DA2">
        <w:rPr>
          <w:b/>
          <w:i/>
          <w:color w:val="000000"/>
          <w:sz w:val="24"/>
          <w:szCs w:val="24"/>
        </w:rPr>
        <w:t>группы риска</w:t>
      </w:r>
      <w:r w:rsidR="00AA6B06">
        <w:rPr>
          <w:b/>
          <w:i/>
          <w:color w:val="000000"/>
          <w:sz w:val="24"/>
          <w:szCs w:val="24"/>
        </w:rPr>
        <w:t>»</w:t>
      </w:r>
      <w:r w:rsidRPr="00807DA2">
        <w:rPr>
          <w:i/>
          <w:color w:val="000000"/>
          <w:sz w:val="24"/>
          <w:szCs w:val="24"/>
        </w:rPr>
        <w:t xml:space="preserve"> </w:t>
      </w:r>
      <w:r w:rsidRPr="00807DA2">
        <w:rPr>
          <w:color w:val="000000"/>
          <w:sz w:val="24"/>
          <w:szCs w:val="24"/>
        </w:rPr>
        <w:t>могут быть отнесены дети, имеющие проблемы с п</w:t>
      </w:r>
      <w:r w:rsidRPr="00807DA2">
        <w:rPr>
          <w:b/>
          <w:color w:val="000000"/>
          <w:sz w:val="24"/>
          <w:szCs w:val="24"/>
        </w:rPr>
        <w:t>с</w:t>
      </w:r>
      <w:r w:rsidRPr="00807DA2">
        <w:rPr>
          <w:color w:val="000000"/>
          <w:sz w:val="24"/>
          <w:szCs w:val="24"/>
        </w:rPr>
        <w:t>ихологическим здоровьем; эмоциональные проблемы (повышенная возбудимость, апатия, раздражительность, тревога, появление фобий); поведенческие проблемы (грубость, агрессия, обман); проблемы неврологического характера (потеря аппетита); проблемы общения (стеснительность, замкнутость, излишняя чувствительность, выраженная нереализованная потребность в лидерстве); проблемы регуляторного характера (расстройство сна, быстрая утомляемость, навязчивые движения, двигательная расторможенность, снижение произвольности внимания).</w:t>
      </w:r>
    </w:p>
    <w:p w14:paraId="2942E53E" w14:textId="77777777" w:rsidR="005353DF" w:rsidRPr="00807DA2" w:rsidRDefault="003D0530" w:rsidP="00E13C31">
      <w:pPr>
        <w:pBdr>
          <w:top w:val="nil"/>
          <w:left w:val="nil"/>
          <w:bottom w:val="nil"/>
          <w:right w:val="nil"/>
          <w:between w:val="nil"/>
        </w:pBdr>
        <w:tabs>
          <w:tab w:val="left" w:pos="1134"/>
        </w:tabs>
        <w:spacing w:line="278" w:lineRule="auto"/>
        <w:ind w:right="241" w:firstLine="708"/>
        <w:jc w:val="both"/>
        <w:rPr>
          <w:color w:val="000000"/>
          <w:sz w:val="24"/>
          <w:szCs w:val="24"/>
        </w:rPr>
      </w:pPr>
      <w:r w:rsidRPr="00807DA2">
        <w:rPr>
          <w:color w:val="000000"/>
          <w:sz w:val="24"/>
          <w:szCs w:val="24"/>
        </w:rPr>
        <w:t>Направленность КРР с воспитанниками, имеющими девиации развития и поведения включает:</w:t>
      </w:r>
    </w:p>
    <w:p w14:paraId="06615537" w14:textId="77777777" w:rsidR="005353DF" w:rsidRPr="00807DA2" w:rsidRDefault="003D0530" w:rsidP="00E13C31">
      <w:pPr>
        <w:numPr>
          <w:ilvl w:val="1"/>
          <w:numId w:val="105"/>
        </w:numPr>
        <w:pBdr>
          <w:top w:val="nil"/>
          <w:left w:val="nil"/>
          <w:bottom w:val="nil"/>
          <w:right w:val="nil"/>
          <w:between w:val="nil"/>
        </w:pBdr>
        <w:tabs>
          <w:tab w:val="left" w:pos="993"/>
          <w:tab w:val="left" w:pos="1134"/>
        </w:tabs>
        <w:spacing w:line="276" w:lineRule="auto"/>
        <w:ind w:left="0" w:right="245" w:firstLine="709"/>
        <w:jc w:val="both"/>
        <w:rPr>
          <w:sz w:val="24"/>
          <w:szCs w:val="24"/>
        </w:rPr>
      </w:pPr>
      <w:r w:rsidRPr="00807DA2">
        <w:rPr>
          <w:color w:val="000000"/>
          <w:sz w:val="24"/>
          <w:szCs w:val="24"/>
        </w:rPr>
        <w:t>коррекция / развитие социально-коммуникативной, личностной, эмоционально-волевой сферы;</w:t>
      </w:r>
    </w:p>
    <w:p w14:paraId="5F0EE2B7" w14:textId="77777777" w:rsidR="005353DF" w:rsidRPr="00807DA2" w:rsidRDefault="003D0530" w:rsidP="00E13C31">
      <w:pPr>
        <w:numPr>
          <w:ilvl w:val="1"/>
          <w:numId w:val="105"/>
        </w:numPr>
        <w:pBdr>
          <w:top w:val="nil"/>
          <w:left w:val="nil"/>
          <w:bottom w:val="nil"/>
          <w:right w:val="nil"/>
          <w:between w:val="nil"/>
        </w:pBdr>
        <w:tabs>
          <w:tab w:val="left" w:pos="993"/>
          <w:tab w:val="left" w:pos="1134"/>
        </w:tabs>
        <w:spacing w:line="275" w:lineRule="auto"/>
        <w:ind w:left="0" w:firstLine="709"/>
        <w:jc w:val="both"/>
        <w:rPr>
          <w:sz w:val="24"/>
          <w:szCs w:val="24"/>
        </w:rPr>
      </w:pPr>
      <w:r w:rsidRPr="00807DA2">
        <w:rPr>
          <w:color w:val="000000"/>
          <w:sz w:val="24"/>
          <w:szCs w:val="24"/>
        </w:rPr>
        <w:t>помощь в решении поведенческих проблем;</w:t>
      </w:r>
    </w:p>
    <w:p w14:paraId="591C681C" w14:textId="77777777" w:rsidR="005353DF" w:rsidRPr="00807DA2" w:rsidRDefault="003D0530" w:rsidP="00E13C31">
      <w:pPr>
        <w:numPr>
          <w:ilvl w:val="1"/>
          <w:numId w:val="105"/>
        </w:numPr>
        <w:pBdr>
          <w:top w:val="nil"/>
          <w:left w:val="nil"/>
          <w:bottom w:val="nil"/>
          <w:right w:val="nil"/>
          <w:between w:val="nil"/>
        </w:pBdr>
        <w:tabs>
          <w:tab w:val="left" w:pos="993"/>
          <w:tab w:val="left" w:pos="1134"/>
          <w:tab w:val="left" w:pos="7513"/>
        </w:tabs>
        <w:spacing w:before="39" w:line="276" w:lineRule="auto"/>
        <w:ind w:left="0" w:right="92" w:firstLine="709"/>
        <w:jc w:val="both"/>
        <w:rPr>
          <w:sz w:val="24"/>
          <w:szCs w:val="24"/>
        </w:rPr>
      </w:pPr>
      <w:r w:rsidRPr="00807DA2">
        <w:rPr>
          <w:color w:val="000000"/>
          <w:sz w:val="24"/>
          <w:szCs w:val="24"/>
        </w:rPr>
        <w:lastRenderedPageBreak/>
        <w:t>формирование адекватных, социально-приемлемых способов поведения;</w:t>
      </w:r>
    </w:p>
    <w:p w14:paraId="31D2EE03" w14:textId="77777777" w:rsidR="005353DF" w:rsidRPr="00807DA2" w:rsidRDefault="003D0530" w:rsidP="00E13C31">
      <w:pPr>
        <w:numPr>
          <w:ilvl w:val="1"/>
          <w:numId w:val="105"/>
        </w:numPr>
        <w:pBdr>
          <w:top w:val="nil"/>
          <w:left w:val="nil"/>
          <w:bottom w:val="nil"/>
          <w:right w:val="nil"/>
          <w:between w:val="nil"/>
        </w:pBdr>
        <w:tabs>
          <w:tab w:val="left" w:pos="993"/>
          <w:tab w:val="left" w:pos="1134"/>
        </w:tabs>
        <w:spacing w:before="39" w:line="276" w:lineRule="auto"/>
        <w:ind w:left="0" w:right="2247" w:firstLine="709"/>
        <w:jc w:val="both"/>
        <w:rPr>
          <w:sz w:val="24"/>
          <w:szCs w:val="24"/>
        </w:rPr>
      </w:pPr>
      <w:r w:rsidRPr="00807DA2">
        <w:rPr>
          <w:color w:val="000000"/>
          <w:sz w:val="24"/>
          <w:szCs w:val="24"/>
        </w:rPr>
        <w:t xml:space="preserve"> развитие рефлексивных способностей;</w:t>
      </w:r>
    </w:p>
    <w:p w14:paraId="0401BBE4" w14:textId="77777777" w:rsidR="005353DF" w:rsidRPr="00807DA2" w:rsidRDefault="003D0530" w:rsidP="00E13C31">
      <w:pPr>
        <w:numPr>
          <w:ilvl w:val="1"/>
          <w:numId w:val="105"/>
        </w:numPr>
        <w:pBdr>
          <w:top w:val="nil"/>
          <w:left w:val="nil"/>
          <w:bottom w:val="nil"/>
          <w:right w:val="nil"/>
          <w:between w:val="nil"/>
        </w:pBdr>
        <w:tabs>
          <w:tab w:val="left" w:pos="993"/>
          <w:tab w:val="left" w:pos="1134"/>
        </w:tabs>
        <w:spacing w:before="39" w:line="276" w:lineRule="auto"/>
        <w:ind w:left="0" w:right="2247" w:firstLine="709"/>
        <w:jc w:val="both"/>
        <w:rPr>
          <w:sz w:val="24"/>
          <w:szCs w:val="24"/>
        </w:rPr>
      </w:pPr>
      <w:r w:rsidRPr="00807DA2">
        <w:rPr>
          <w:color w:val="000000"/>
          <w:sz w:val="24"/>
          <w:szCs w:val="24"/>
        </w:rPr>
        <w:t>совершенствование способов саморегуляции.</w:t>
      </w:r>
    </w:p>
    <w:p w14:paraId="5191C24A" w14:textId="77777777" w:rsidR="005353DF" w:rsidRPr="00807DA2" w:rsidRDefault="003D0530" w:rsidP="00E13C31">
      <w:pPr>
        <w:pBdr>
          <w:top w:val="nil"/>
          <w:left w:val="nil"/>
          <w:bottom w:val="nil"/>
          <w:right w:val="nil"/>
          <w:between w:val="nil"/>
        </w:pBdr>
        <w:tabs>
          <w:tab w:val="left" w:pos="1134"/>
        </w:tabs>
        <w:spacing w:before="40" w:line="276" w:lineRule="auto"/>
        <w:ind w:left="212" w:right="251" w:firstLine="708"/>
        <w:jc w:val="both"/>
        <w:rPr>
          <w:color w:val="000000"/>
          <w:sz w:val="24"/>
          <w:szCs w:val="24"/>
        </w:rPr>
      </w:pPr>
      <w:r w:rsidRPr="00807DA2">
        <w:rPr>
          <w:color w:val="000000"/>
          <w:sz w:val="24"/>
          <w:szCs w:val="24"/>
        </w:rPr>
        <w:t xml:space="preserve">Включение ребенка из </w:t>
      </w:r>
      <w:r w:rsidR="00AA6B06">
        <w:rPr>
          <w:color w:val="000000"/>
          <w:sz w:val="24"/>
          <w:szCs w:val="24"/>
        </w:rPr>
        <w:t>«</w:t>
      </w:r>
      <w:r w:rsidRPr="00807DA2">
        <w:rPr>
          <w:color w:val="000000"/>
          <w:sz w:val="24"/>
          <w:szCs w:val="24"/>
        </w:rPr>
        <w:t>группы риска</w:t>
      </w:r>
      <w:r w:rsidR="00AA6B06">
        <w:rPr>
          <w:color w:val="000000"/>
          <w:sz w:val="24"/>
          <w:szCs w:val="24"/>
        </w:rPr>
        <w:t>»</w:t>
      </w:r>
      <w:r w:rsidRPr="00807DA2">
        <w:rPr>
          <w:color w:val="000000"/>
          <w:sz w:val="24"/>
          <w:szCs w:val="24"/>
        </w:rPr>
        <w:t xml:space="preserve"> в программу КРР, определение индивидуального маршрута психолого-педагогического сопровождения осуществляется на основе заключения ППК по результатам психологической диагностики или по обоснованному запросу педагога/родителей (законных представителей).</w:t>
      </w:r>
    </w:p>
    <w:p w14:paraId="5FD76E04" w14:textId="77777777" w:rsidR="005353DF" w:rsidRPr="00807DA2" w:rsidRDefault="003D0530" w:rsidP="00E13C31">
      <w:pPr>
        <w:tabs>
          <w:tab w:val="left" w:pos="1134"/>
        </w:tabs>
        <w:rPr>
          <w:sz w:val="24"/>
          <w:szCs w:val="24"/>
        </w:rPr>
      </w:pPr>
      <w:r w:rsidRPr="00807DA2">
        <w:rPr>
          <w:sz w:val="24"/>
          <w:szCs w:val="24"/>
        </w:rPr>
        <w:br w:type="page"/>
      </w:r>
    </w:p>
    <w:p w14:paraId="66A48730" w14:textId="77777777" w:rsidR="005353DF" w:rsidRPr="00807DA2" w:rsidRDefault="003D0530" w:rsidP="00E13C31">
      <w:pPr>
        <w:pBdr>
          <w:top w:val="nil"/>
          <w:left w:val="nil"/>
          <w:bottom w:val="nil"/>
          <w:right w:val="nil"/>
          <w:between w:val="nil"/>
        </w:pBdr>
        <w:tabs>
          <w:tab w:val="left" w:pos="1134"/>
        </w:tabs>
        <w:spacing w:before="40" w:line="276" w:lineRule="auto"/>
        <w:ind w:right="251" w:firstLine="709"/>
        <w:jc w:val="both"/>
        <w:rPr>
          <w:b/>
          <w:color w:val="000000"/>
          <w:sz w:val="24"/>
          <w:szCs w:val="24"/>
        </w:rPr>
      </w:pPr>
      <w:r w:rsidRPr="00807DA2">
        <w:rPr>
          <w:b/>
          <w:color w:val="000000"/>
          <w:sz w:val="24"/>
          <w:szCs w:val="24"/>
        </w:rPr>
        <w:lastRenderedPageBreak/>
        <w:t>2.7. Рабочая программа воспитания</w:t>
      </w:r>
    </w:p>
    <w:p w14:paraId="50E32051" w14:textId="77777777" w:rsidR="005353DF" w:rsidRPr="00807DA2" w:rsidRDefault="003D0530" w:rsidP="00E13C31">
      <w:pPr>
        <w:pBdr>
          <w:top w:val="nil"/>
          <w:left w:val="nil"/>
          <w:bottom w:val="nil"/>
          <w:right w:val="nil"/>
          <w:between w:val="nil"/>
        </w:pBdr>
        <w:tabs>
          <w:tab w:val="left" w:pos="1134"/>
          <w:tab w:val="left" w:pos="1344"/>
        </w:tabs>
        <w:spacing w:line="276" w:lineRule="auto"/>
        <w:ind w:left="720"/>
        <w:jc w:val="both"/>
        <w:rPr>
          <w:b/>
          <w:color w:val="000000"/>
          <w:sz w:val="24"/>
          <w:szCs w:val="24"/>
        </w:rPr>
      </w:pPr>
      <w:r w:rsidRPr="00807DA2">
        <w:rPr>
          <w:b/>
          <w:color w:val="000000"/>
          <w:sz w:val="24"/>
          <w:szCs w:val="24"/>
        </w:rPr>
        <w:t>Целевой раздел</w:t>
      </w:r>
    </w:p>
    <w:p w14:paraId="345BA223" w14:textId="77777777" w:rsidR="005353DF" w:rsidRPr="00807DA2" w:rsidRDefault="003D0530" w:rsidP="00E13C31">
      <w:pPr>
        <w:pBdr>
          <w:top w:val="nil"/>
          <w:left w:val="nil"/>
          <w:bottom w:val="nil"/>
          <w:right w:val="nil"/>
          <w:between w:val="nil"/>
        </w:pBdr>
        <w:tabs>
          <w:tab w:val="left" w:pos="1134"/>
          <w:tab w:val="left" w:pos="1344"/>
        </w:tabs>
        <w:spacing w:line="276" w:lineRule="auto"/>
        <w:ind w:left="720"/>
        <w:jc w:val="both"/>
        <w:rPr>
          <w:b/>
          <w:color w:val="000000"/>
          <w:sz w:val="24"/>
          <w:szCs w:val="24"/>
        </w:rPr>
      </w:pPr>
      <w:r w:rsidRPr="00807DA2">
        <w:rPr>
          <w:b/>
          <w:color w:val="000000"/>
          <w:sz w:val="24"/>
          <w:szCs w:val="24"/>
        </w:rPr>
        <w:t>Пояснительная записка.</w:t>
      </w:r>
    </w:p>
    <w:p w14:paraId="3A67E2F8" w14:textId="77777777" w:rsidR="005353DF" w:rsidRPr="00807DA2" w:rsidRDefault="003D0530" w:rsidP="00E13C31">
      <w:pPr>
        <w:pBdr>
          <w:top w:val="nil"/>
          <w:left w:val="nil"/>
          <w:bottom w:val="nil"/>
          <w:right w:val="nil"/>
          <w:between w:val="nil"/>
        </w:pBdr>
        <w:tabs>
          <w:tab w:val="left" w:pos="1028"/>
          <w:tab w:val="left" w:pos="1134"/>
        </w:tabs>
        <w:spacing w:line="276" w:lineRule="auto"/>
        <w:ind w:right="20" w:firstLine="709"/>
        <w:jc w:val="both"/>
        <w:rPr>
          <w:color w:val="000000"/>
          <w:sz w:val="24"/>
          <w:szCs w:val="24"/>
        </w:rPr>
      </w:pPr>
      <w:r w:rsidRPr="00807DA2">
        <w:rPr>
          <w:color w:val="000000"/>
          <w:sz w:val="24"/>
          <w:szCs w:val="24"/>
        </w:rPr>
        <w:t>Программа воспитания основана на воплощении национального воспитательного идеала, который понимается как высшая цель образования, нравственное (идеальное) представление о человеке.</w:t>
      </w:r>
    </w:p>
    <w:p w14:paraId="3E7B1E28" w14:textId="77777777" w:rsidR="005353DF" w:rsidRPr="00807DA2" w:rsidRDefault="003D0530" w:rsidP="00E13C31">
      <w:pPr>
        <w:pBdr>
          <w:top w:val="nil"/>
          <w:left w:val="nil"/>
          <w:bottom w:val="nil"/>
          <w:right w:val="nil"/>
          <w:between w:val="nil"/>
        </w:pBdr>
        <w:tabs>
          <w:tab w:val="left" w:pos="1038"/>
          <w:tab w:val="left" w:pos="1134"/>
        </w:tabs>
        <w:spacing w:line="276" w:lineRule="auto"/>
        <w:ind w:right="20" w:firstLine="709"/>
        <w:jc w:val="both"/>
        <w:rPr>
          <w:color w:val="000000"/>
          <w:sz w:val="24"/>
          <w:szCs w:val="24"/>
        </w:rPr>
      </w:pPr>
      <w:r w:rsidRPr="00807DA2">
        <w:rPr>
          <w:color w:val="000000"/>
          <w:sz w:val="24"/>
          <w:szCs w:val="24"/>
        </w:rPr>
        <w:t>Под воспитанием понимается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Pr="00807DA2">
        <w:rPr>
          <w:color w:val="000000"/>
          <w:sz w:val="24"/>
          <w:szCs w:val="24"/>
          <w:vertAlign w:val="superscript"/>
        </w:rPr>
        <w:footnoteReference w:id="8"/>
      </w:r>
      <w:r w:rsidRPr="00807DA2">
        <w:rPr>
          <w:color w:val="000000"/>
          <w:sz w:val="24"/>
          <w:szCs w:val="24"/>
        </w:rPr>
        <w:t>.</w:t>
      </w:r>
    </w:p>
    <w:p w14:paraId="1440CB1C" w14:textId="77777777" w:rsidR="005353DF" w:rsidRPr="00807DA2" w:rsidRDefault="003D0530" w:rsidP="00E13C31">
      <w:pPr>
        <w:pBdr>
          <w:top w:val="nil"/>
          <w:left w:val="nil"/>
          <w:bottom w:val="nil"/>
          <w:right w:val="nil"/>
          <w:between w:val="nil"/>
        </w:pBdr>
        <w:tabs>
          <w:tab w:val="left" w:pos="1042"/>
          <w:tab w:val="left" w:pos="1134"/>
        </w:tabs>
        <w:spacing w:line="276" w:lineRule="auto"/>
        <w:ind w:right="20" w:firstLine="709"/>
        <w:jc w:val="both"/>
        <w:rPr>
          <w:color w:val="000000"/>
          <w:sz w:val="24"/>
          <w:szCs w:val="24"/>
        </w:rPr>
      </w:pPr>
      <w:r w:rsidRPr="00807DA2">
        <w:rPr>
          <w:color w:val="000000"/>
          <w:sz w:val="24"/>
          <w:szCs w:val="24"/>
        </w:rPr>
        <w:t>Основу воспитания на всех уровнях, начиная с дошкольного, составляют традиционные ценности российского общества. Традиционные ценности – это нравственные ориентиры, формирующие мировоззрение граждан России, передаваемые от поколения к поколению, лежащие в основе общероссийской гражданской идентичности и единого культурного пространства страны, укрепляющие гражданское единство, нашедшие свое уникальное, самобытное проявление в духовном, историческом и культурном развитии многонационального народа России</w:t>
      </w:r>
      <w:r w:rsidRPr="00807DA2">
        <w:rPr>
          <w:color w:val="000000"/>
          <w:sz w:val="24"/>
          <w:szCs w:val="24"/>
          <w:vertAlign w:val="superscript"/>
        </w:rPr>
        <w:footnoteReference w:id="9"/>
      </w:r>
      <w:r w:rsidRPr="00807DA2">
        <w:rPr>
          <w:color w:val="000000"/>
          <w:sz w:val="24"/>
          <w:szCs w:val="24"/>
        </w:rPr>
        <w:t>.</w:t>
      </w:r>
    </w:p>
    <w:p w14:paraId="14BCBE33" w14:textId="77777777" w:rsidR="005353DF" w:rsidRPr="00807DA2" w:rsidRDefault="003D0530" w:rsidP="00E13C31">
      <w:pPr>
        <w:pBdr>
          <w:top w:val="nil"/>
          <w:left w:val="nil"/>
          <w:bottom w:val="nil"/>
          <w:right w:val="nil"/>
          <w:between w:val="nil"/>
        </w:pBdr>
        <w:tabs>
          <w:tab w:val="left" w:pos="1028"/>
          <w:tab w:val="left" w:pos="1134"/>
        </w:tabs>
        <w:spacing w:line="276" w:lineRule="auto"/>
        <w:ind w:right="20" w:firstLine="709"/>
        <w:jc w:val="both"/>
        <w:rPr>
          <w:color w:val="000000"/>
          <w:sz w:val="24"/>
          <w:szCs w:val="24"/>
        </w:rPr>
      </w:pPr>
      <w:r w:rsidRPr="00807DA2">
        <w:rPr>
          <w:color w:val="000000"/>
          <w:sz w:val="24"/>
          <w:szCs w:val="24"/>
        </w:rPr>
        <w:t>Программа воспитания предусматривает приобщение детей к традиционным ценностям российского общества –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r w:rsidRPr="00807DA2">
        <w:rPr>
          <w:color w:val="000000"/>
          <w:sz w:val="24"/>
          <w:szCs w:val="24"/>
          <w:vertAlign w:val="superscript"/>
        </w:rPr>
        <w:footnoteReference w:id="10"/>
      </w:r>
      <w:r w:rsidRPr="00807DA2">
        <w:rPr>
          <w:color w:val="000000"/>
          <w:sz w:val="24"/>
          <w:szCs w:val="24"/>
        </w:rPr>
        <w:t>.</w:t>
      </w:r>
    </w:p>
    <w:p w14:paraId="27D979E1" w14:textId="77777777" w:rsidR="005353DF" w:rsidRPr="00807DA2" w:rsidRDefault="003D0530" w:rsidP="00E13C31">
      <w:pPr>
        <w:pBdr>
          <w:top w:val="nil"/>
          <w:left w:val="nil"/>
          <w:bottom w:val="nil"/>
          <w:right w:val="nil"/>
          <w:between w:val="nil"/>
        </w:pBdr>
        <w:tabs>
          <w:tab w:val="left" w:pos="1028"/>
          <w:tab w:val="left" w:pos="1134"/>
        </w:tabs>
        <w:spacing w:line="276" w:lineRule="auto"/>
        <w:ind w:right="20" w:firstLine="709"/>
        <w:jc w:val="both"/>
        <w:rPr>
          <w:color w:val="000000"/>
          <w:sz w:val="24"/>
          <w:szCs w:val="24"/>
        </w:rPr>
      </w:pPr>
      <w:r w:rsidRPr="00807DA2">
        <w:rPr>
          <w:color w:val="000000"/>
          <w:sz w:val="24"/>
          <w:szCs w:val="24"/>
        </w:rPr>
        <w:t>Вся система ценностей российского народа находит отражение в содержании воспитательной работы ДОО, в соответствии с возрастными особенностями детей.</w:t>
      </w:r>
    </w:p>
    <w:p w14:paraId="5D256DED" w14:textId="77777777" w:rsidR="005353DF" w:rsidRPr="00807DA2" w:rsidRDefault="003D0530" w:rsidP="00E13C31">
      <w:pPr>
        <w:pBdr>
          <w:top w:val="nil"/>
          <w:left w:val="nil"/>
          <w:bottom w:val="nil"/>
          <w:right w:val="nil"/>
          <w:between w:val="nil"/>
        </w:pBdr>
        <w:tabs>
          <w:tab w:val="left" w:pos="1028"/>
          <w:tab w:val="left" w:pos="1134"/>
        </w:tabs>
        <w:spacing w:line="276" w:lineRule="auto"/>
        <w:ind w:right="20" w:firstLine="709"/>
        <w:jc w:val="both"/>
        <w:rPr>
          <w:color w:val="000000"/>
          <w:sz w:val="24"/>
          <w:szCs w:val="24"/>
        </w:rPr>
      </w:pPr>
      <w:r w:rsidRPr="00807DA2">
        <w:rPr>
          <w:color w:val="000000"/>
          <w:sz w:val="24"/>
          <w:szCs w:val="24"/>
        </w:rPr>
        <w:t>Ценности Родина и природа лежат в основе патриотического направления воспитания.</w:t>
      </w:r>
    </w:p>
    <w:p w14:paraId="7FF6F7FB" w14:textId="77777777" w:rsidR="005353DF" w:rsidRPr="00807DA2" w:rsidRDefault="003D0530" w:rsidP="00E13C31">
      <w:pPr>
        <w:pBdr>
          <w:top w:val="nil"/>
          <w:left w:val="nil"/>
          <w:bottom w:val="nil"/>
          <w:right w:val="nil"/>
          <w:between w:val="nil"/>
        </w:pBdr>
        <w:tabs>
          <w:tab w:val="left" w:pos="1028"/>
          <w:tab w:val="left" w:pos="1134"/>
        </w:tabs>
        <w:spacing w:line="276" w:lineRule="auto"/>
        <w:ind w:right="20" w:firstLine="709"/>
        <w:jc w:val="both"/>
        <w:rPr>
          <w:color w:val="000000"/>
          <w:sz w:val="24"/>
          <w:szCs w:val="24"/>
        </w:rPr>
      </w:pPr>
      <w:r w:rsidRPr="00807DA2">
        <w:rPr>
          <w:color w:val="000000"/>
          <w:sz w:val="24"/>
          <w:szCs w:val="24"/>
        </w:rPr>
        <w:t>Ценности милосердие, жизнь, добро лежат в основе духовно-нравственного направления воспитания</w:t>
      </w:r>
    </w:p>
    <w:p w14:paraId="4094650D" w14:textId="77777777" w:rsidR="005353DF" w:rsidRPr="00807DA2" w:rsidRDefault="003D0530" w:rsidP="00E13C31">
      <w:pPr>
        <w:pBdr>
          <w:top w:val="nil"/>
          <w:left w:val="nil"/>
          <w:bottom w:val="nil"/>
          <w:right w:val="nil"/>
          <w:between w:val="nil"/>
        </w:pBdr>
        <w:tabs>
          <w:tab w:val="left" w:pos="1023"/>
          <w:tab w:val="left" w:pos="1134"/>
        </w:tabs>
        <w:spacing w:line="276" w:lineRule="auto"/>
        <w:ind w:right="20" w:firstLine="709"/>
        <w:jc w:val="both"/>
        <w:rPr>
          <w:color w:val="000000"/>
          <w:sz w:val="24"/>
          <w:szCs w:val="24"/>
        </w:rPr>
      </w:pPr>
      <w:r w:rsidRPr="00807DA2">
        <w:rPr>
          <w:color w:val="000000"/>
          <w:sz w:val="24"/>
          <w:szCs w:val="24"/>
        </w:rPr>
        <w:t>Ценности человек, семья, дружба, сотрудничество лежат в основе социального направления воспитания.</w:t>
      </w:r>
    </w:p>
    <w:p w14:paraId="17F569C9" w14:textId="77777777" w:rsidR="005353DF" w:rsidRPr="00807DA2" w:rsidRDefault="003D0530" w:rsidP="00E13C31">
      <w:pPr>
        <w:pBdr>
          <w:top w:val="nil"/>
          <w:left w:val="nil"/>
          <w:bottom w:val="nil"/>
          <w:right w:val="nil"/>
          <w:between w:val="nil"/>
        </w:pBdr>
        <w:tabs>
          <w:tab w:val="left" w:pos="1028"/>
          <w:tab w:val="left" w:pos="1134"/>
        </w:tabs>
        <w:spacing w:line="276" w:lineRule="auto"/>
        <w:ind w:right="20" w:firstLine="709"/>
        <w:jc w:val="both"/>
        <w:rPr>
          <w:color w:val="000000"/>
          <w:sz w:val="24"/>
          <w:szCs w:val="24"/>
        </w:rPr>
      </w:pPr>
      <w:r w:rsidRPr="00807DA2">
        <w:rPr>
          <w:color w:val="000000"/>
          <w:sz w:val="24"/>
          <w:szCs w:val="24"/>
        </w:rPr>
        <w:t>Ценность познание лежит в основе познавательного направления воспитания.</w:t>
      </w:r>
    </w:p>
    <w:p w14:paraId="3CE7F120" w14:textId="77777777" w:rsidR="005353DF" w:rsidRPr="00807DA2" w:rsidRDefault="003D0530" w:rsidP="00E13C31">
      <w:pPr>
        <w:pBdr>
          <w:top w:val="nil"/>
          <w:left w:val="nil"/>
          <w:bottom w:val="nil"/>
          <w:right w:val="nil"/>
          <w:between w:val="nil"/>
        </w:pBdr>
        <w:tabs>
          <w:tab w:val="left" w:pos="1134"/>
          <w:tab w:val="left" w:pos="1167"/>
        </w:tabs>
        <w:spacing w:line="276" w:lineRule="auto"/>
        <w:ind w:right="20" w:firstLine="709"/>
        <w:jc w:val="both"/>
        <w:rPr>
          <w:color w:val="000000"/>
          <w:sz w:val="24"/>
          <w:szCs w:val="24"/>
        </w:rPr>
      </w:pPr>
      <w:r w:rsidRPr="00807DA2">
        <w:rPr>
          <w:color w:val="000000"/>
          <w:sz w:val="24"/>
          <w:szCs w:val="24"/>
        </w:rPr>
        <w:t xml:space="preserve">Ценности жизнь и здоровье лежат в основе физического и оздоровительного </w:t>
      </w:r>
      <w:r w:rsidRPr="00807DA2">
        <w:rPr>
          <w:color w:val="000000"/>
          <w:sz w:val="24"/>
          <w:szCs w:val="24"/>
        </w:rPr>
        <w:lastRenderedPageBreak/>
        <w:t>направления воспитания.</w:t>
      </w:r>
    </w:p>
    <w:p w14:paraId="291A3FCE"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Ценность труд лежит в основе трудового направления воспитания.</w:t>
      </w:r>
    </w:p>
    <w:p w14:paraId="6F0E79E1" w14:textId="77777777" w:rsidR="005353DF" w:rsidRPr="00807DA2" w:rsidRDefault="003D0530" w:rsidP="00E13C31">
      <w:pPr>
        <w:pBdr>
          <w:top w:val="nil"/>
          <w:left w:val="nil"/>
          <w:bottom w:val="nil"/>
          <w:right w:val="nil"/>
          <w:between w:val="nil"/>
        </w:pBdr>
        <w:tabs>
          <w:tab w:val="left" w:pos="1134"/>
          <w:tab w:val="left" w:pos="1167"/>
        </w:tabs>
        <w:spacing w:line="276" w:lineRule="auto"/>
        <w:ind w:right="20" w:firstLine="709"/>
        <w:jc w:val="both"/>
        <w:rPr>
          <w:color w:val="000000"/>
          <w:sz w:val="24"/>
          <w:szCs w:val="24"/>
        </w:rPr>
      </w:pPr>
      <w:r w:rsidRPr="00807DA2">
        <w:rPr>
          <w:color w:val="000000"/>
          <w:sz w:val="24"/>
          <w:szCs w:val="24"/>
        </w:rPr>
        <w:t>Ценности культура и красота лежат в основе эстетического направления воспитания.</w:t>
      </w:r>
    </w:p>
    <w:p w14:paraId="1966A7D9" w14:textId="77777777" w:rsidR="005353DF" w:rsidRPr="00807DA2" w:rsidRDefault="003D0530" w:rsidP="00E13C31">
      <w:pPr>
        <w:pBdr>
          <w:top w:val="nil"/>
          <w:left w:val="nil"/>
          <w:bottom w:val="nil"/>
          <w:right w:val="nil"/>
          <w:between w:val="nil"/>
        </w:pBdr>
        <w:tabs>
          <w:tab w:val="left" w:pos="1134"/>
          <w:tab w:val="left" w:pos="1167"/>
        </w:tabs>
        <w:spacing w:line="276" w:lineRule="auto"/>
        <w:ind w:right="20" w:firstLine="709"/>
        <w:jc w:val="both"/>
        <w:rPr>
          <w:color w:val="000000"/>
          <w:sz w:val="24"/>
          <w:szCs w:val="24"/>
        </w:rPr>
      </w:pPr>
      <w:r w:rsidRPr="00807DA2">
        <w:rPr>
          <w:color w:val="000000"/>
          <w:sz w:val="24"/>
          <w:szCs w:val="24"/>
        </w:rPr>
        <w:t>Целевые ориентиры воспитания следует рассматривать как возрастные характеристики возможных достижений ребёнка, которые коррелируют с портретом выпускника ДОО и с традиционными ценностями российского общества.</w:t>
      </w:r>
    </w:p>
    <w:p w14:paraId="1241F418" w14:textId="77777777" w:rsidR="005353DF" w:rsidRPr="00807DA2" w:rsidRDefault="003D0530" w:rsidP="00E13C31">
      <w:pPr>
        <w:pBdr>
          <w:top w:val="nil"/>
          <w:left w:val="nil"/>
          <w:bottom w:val="nil"/>
          <w:right w:val="nil"/>
          <w:between w:val="nil"/>
        </w:pBdr>
        <w:tabs>
          <w:tab w:val="left" w:pos="1134"/>
          <w:tab w:val="left" w:pos="1177"/>
        </w:tabs>
        <w:spacing w:line="276" w:lineRule="auto"/>
        <w:ind w:right="20" w:firstLine="709"/>
        <w:jc w:val="both"/>
        <w:rPr>
          <w:color w:val="000000"/>
          <w:sz w:val="24"/>
          <w:szCs w:val="24"/>
        </w:rPr>
      </w:pPr>
      <w:r w:rsidRPr="00807DA2">
        <w:rPr>
          <w:color w:val="000000"/>
          <w:sz w:val="24"/>
          <w:szCs w:val="24"/>
        </w:rPr>
        <w:t>С учётом особенностей социокультурной среды, в которой воспитывается ребёнок, в программе воспитания находит отражение взаимодействие всех субъектов воспитательных отношений. Реализация Программы воспитания предполагает социальное партнерство ДОО с другими учреждениями образования и культуры (музеи, театры, библиотеки, и другое), в том числе системой дополнительного образования детей.</w:t>
      </w:r>
    </w:p>
    <w:p w14:paraId="073E0268" w14:textId="77777777" w:rsidR="005353DF" w:rsidRPr="00807DA2" w:rsidRDefault="003D0530" w:rsidP="00E13C31">
      <w:pPr>
        <w:pBdr>
          <w:top w:val="nil"/>
          <w:left w:val="nil"/>
          <w:bottom w:val="nil"/>
          <w:right w:val="nil"/>
          <w:between w:val="nil"/>
        </w:pBdr>
        <w:tabs>
          <w:tab w:val="left" w:pos="1134"/>
          <w:tab w:val="left" w:pos="1570"/>
        </w:tabs>
        <w:ind w:left="709"/>
        <w:jc w:val="both"/>
        <w:rPr>
          <w:b/>
          <w:color w:val="000000"/>
          <w:sz w:val="24"/>
          <w:szCs w:val="24"/>
        </w:rPr>
      </w:pPr>
      <w:r w:rsidRPr="00807DA2">
        <w:rPr>
          <w:b/>
          <w:color w:val="000000"/>
          <w:sz w:val="24"/>
          <w:szCs w:val="24"/>
        </w:rPr>
        <w:t>Цели и задачи воспитания.</w:t>
      </w:r>
    </w:p>
    <w:p w14:paraId="70EF0068" w14:textId="77777777" w:rsidR="005353DF" w:rsidRPr="00807DA2" w:rsidRDefault="003D0530" w:rsidP="00E13C31">
      <w:pPr>
        <w:pBdr>
          <w:top w:val="nil"/>
          <w:left w:val="nil"/>
          <w:bottom w:val="nil"/>
          <w:right w:val="nil"/>
          <w:between w:val="nil"/>
        </w:pBdr>
        <w:tabs>
          <w:tab w:val="left" w:pos="1134"/>
          <w:tab w:val="left" w:pos="1782"/>
        </w:tabs>
        <w:ind w:firstLine="709"/>
        <w:jc w:val="both"/>
        <w:rPr>
          <w:color w:val="000000"/>
          <w:sz w:val="24"/>
          <w:szCs w:val="24"/>
        </w:rPr>
      </w:pPr>
      <w:r w:rsidRPr="00807DA2">
        <w:rPr>
          <w:color w:val="000000"/>
          <w:sz w:val="24"/>
          <w:szCs w:val="24"/>
        </w:rPr>
        <w:t>Общая цель воспитания в ДОО – личностное развитие каждого ребёнка с учётом его индивидуальности и создание условий для позитивной социализации детей на основе традиционных ценностей российского общества, что предполагает:</w:t>
      </w:r>
    </w:p>
    <w:p w14:paraId="1BEF9191" w14:textId="77777777" w:rsidR="005353DF" w:rsidRPr="00807DA2" w:rsidRDefault="003D0530" w:rsidP="00E13C31">
      <w:pPr>
        <w:numPr>
          <w:ilvl w:val="0"/>
          <w:numId w:val="78"/>
        </w:numPr>
        <w:pBdr>
          <w:top w:val="nil"/>
          <w:left w:val="nil"/>
          <w:bottom w:val="nil"/>
          <w:right w:val="nil"/>
          <w:between w:val="nil"/>
        </w:pBdr>
        <w:tabs>
          <w:tab w:val="left" w:pos="1042"/>
          <w:tab w:val="left" w:pos="1134"/>
        </w:tabs>
        <w:spacing w:line="276" w:lineRule="auto"/>
        <w:ind w:left="0" w:firstLine="709"/>
        <w:jc w:val="both"/>
        <w:rPr>
          <w:color w:val="000000"/>
          <w:sz w:val="24"/>
          <w:szCs w:val="24"/>
        </w:rPr>
      </w:pPr>
      <w:r w:rsidRPr="00807DA2">
        <w:rPr>
          <w:color w:val="000000"/>
          <w:sz w:val="24"/>
          <w:szCs w:val="24"/>
        </w:rPr>
        <w:t>формирование первоначальных представлений о традиционных ценностях российского народа, социально приемлемых нормах и правилах поведения;</w:t>
      </w:r>
    </w:p>
    <w:p w14:paraId="50B01DD9" w14:textId="77777777" w:rsidR="005353DF" w:rsidRPr="00807DA2" w:rsidRDefault="003D0530" w:rsidP="00E13C31">
      <w:pPr>
        <w:numPr>
          <w:ilvl w:val="0"/>
          <w:numId w:val="78"/>
        </w:numPr>
        <w:pBdr>
          <w:top w:val="nil"/>
          <w:left w:val="nil"/>
          <w:bottom w:val="nil"/>
          <w:right w:val="nil"/>
          <w:between w:val="nil"/>
        </w:pBdr>
        <w:tabs>
          <w:tab w:val="left" w:pos="1052"/>
          <w:tab w:val="left" w:pos="1134"/>
        </w:tabs>
        <w:spacing w:line="276" w:lineRule="auto"/>
        <w:ind w:left="0" w:firstLine="709"/>
        <w:jc w:val="both"/>
        <w:rPr>
          <w:color w:val="000000"/>
          <w:sz w:val="24"/>
          <w:szCs w:val="24"/>
        </w:rPr>
      </w:pPr>
      <w:r w:rsidRPr="00807DA2">
        <w:rPr>
          <w:color w:val="000000"/>
          <w:sz w:val="24"/>
          <w:szCs w:val="24"/>
        </w:rPr>
        <w:t>формирование ценностного отношения к окружающему миру (природному и социокультурному), другим людям, самому себе;</w:t>
      </w:r>
    </w:p>
    <w:p w14:paraId="0F75F430" w14:textId="77777777" w:rsidR="005353DF" w:rsidRPr="00807DA2" w:rsidRDefault="003D0530" w:rsidP="00E13C31">
      <w:pPr>
        <w:numPr>
          <w:ilvl w:val="0"/>
          <w:numId w:val="78"/>
        </w:numPr>
        <w:pBdr>
          <w:top w:val="nil"/>
          <w:left w:val="nil"/>
          <w:bottom w:val="nil"/>
          <w:right w:val="nil"/>
          <w:between w:val="nil"/>
        </w:pBdr>
        <w:tabs>
          <w:tab w:val="left" w:pos="1057"/>
          <w:tab w:val="left" w:pos="1134"/>
        </w:tabs>
        <w:spacing w:line="276" w:lineRule="auto"/>
        <w:ind w:left="0" w:firstLine="709"/>
        <w:jc w:val="both"/>
        <w:rPr>
          <w:color w:val="000000"/>
          <w:sz w:val="24"/>
          <w:szCs w:val="24"/>
        </w:rPr>
      </w:pPr>
      <w:r w:rsidRPr="00807DA2">
        <w:rPr>
          <w:color w:val="000000"/>
          <w:sz w:val="24"/>
          <w:szCs w:val="24"/>
        </w:rPr>
        <w:t>становление первичного опыта деятельности и поведения в соответствии с традиционными ценностями, принятыми в обществе нормами и правилами.</w:t>
      </w:r>
    </w:p>
    <w:p w14:paraId="3B258D8F" w14:textId="77777777" w:rsidR="005353DF" w:rsidRPr="00807DA2" w:rsidRDefault="003D0530" w:rsidP="00E13C31">
      <w:pPr>
        <w:pBdr>
          <w:top w:val="nil"/>
          <w:left w:val="nil"/>
          <w:bottom w:val="nil"/>
          <w:right w:val="nil"/>
          <w:between w:val="nil"/>
        </w:pBdr>
        <w:tabs>
          <w:tab w:val="left" w:pos="1134"/>
          <w:tab w:val="left" w:pos="1786"/>
        </w:tabs>
        <w:spacing w:line="276" w:lineRule="auto"/>
        <w:ind w:firstLine="709"/>
        <w:jc w:val="both"/>
        <w:rPr>
          <w:color w:val="000000"/>
          <w:sz w:val="24"/>
          <w:szCs w:val="24"/>
        </w:rPr>
      </w:pPr>
      <w:r w:rsidRPr="00807DA2">
        <w:rPr>
          <w:color w:val="000000"/>
          <w:sz w:val="24"/>
          <w:szCs w:val="24"/>
        </w:rPr>
        <w:t>Общие задачи воспитания в ДОО:</w:t>
      </w:r>
    </w:p>
    <w:p w14:paraId="2AB482AA" w14:textId="77777777" w:rsidR="005353DF" w:rsidRPr="00807DA2" w:rsidRDefault="003D0530" w:rsidP="00E13C31">
      <w:pPr>
        <w:numPr>
          <w:ilvl w:val="0"/>
          <w:numId w:val="82"/>
        </w:numPr>
        <w:pBdr>
          <w:top w:val="nil"/>
          <w:left w:val="nil"/>
          <w:bottom w:val="nil"/>
          <w:right w:val="nil"/>
          <w:between w:val="nil"/>
        </w:pBdr>
        <w:tabs>
          <w:tab w:val="left" w:pos="1023"/>
          <w:tab w:val="left" w:pos="1134"/>
        </w:tabs>
        <w:spacing w:line="276" w:lineRule="auto"/>
        <w:ind w:left="0" w:firstLine="709"/>
        <w:jc w:val="both"/>
        <w:rPr>
          <w:color w:val="000000"/>
          <w:sz w:val="24"/>
          <w:szCs w:val="24"/>
        </w:rPr>
      </w:pPr>
      <w:r w:rsidRPr="00807DA2">
        <w:rPr>
          <w:color w:val="000000"/>
          <w:sz w:val="24"/>
          <w:szCs w:val="24"/>
        </w:rPr>
        <w:t>содействовать развитию личности, основанному на принятых в обществе представлениях о добре и зле, должном и недопустимом;</w:t>
      </w:r>
    </w:p>
    <w:p w14:paraId="6A0573D2" w14:textId="77777777" w:rsidR="005353DF" w:rsidRPr="00807DA2" w:rsidRDefault="003D0530" w:rsidP="00E13C31">
      <w:pPr>
        <w:numPr>
          <w:ilvl w:val="0"/>
          <w:numId w:val="82"/>
        </w:numPr>
        <w:pBdr>
          <w:top w:val="nil"/>
          <w:left w:val="nil"/>
          <w:bottom w:val="nil"/>
          <w:right w:val="nil"/>
          <w:between w:val="nil"/>
        </w:pBdr>
        <w:tabs>
          <w:tab w:val="left" w:pos="1028"/>
          <w:tab w:val="left" w:pos="1134"/>
        </w:tabs>
        <w:spacing w:line="276" w:lineRule="auto"/>
        <w:ind w:left="0" w:firstLine="709"/>
        <w:jc w:val="both"/>
        <w:rPr>
          <w:color w:val="000000"/>
          <w:sz w:val="24"/>
          <w:szCs w:val="24"/>
        </w:rPr>
      </w:pPr>
      <w:r w:rsidRPr="00807DA2">
        <w:rPr>
          <w:color w:val="000000"/>
          <w:sz w:val="24"/>
          <w:szCs w:val="24"/>
        </w:rPr>
        <w:t>способствовать становлению нравственности, основанной на духовных отечественных традициях, внутренней установке личности поступать согласно своей совести;</w:t>
      </w:r>
    </w:p>
    <w:p w14:paraId="6E3924BD" w14:textId="77777777" w:rsidR="005353DF" w:rsidRPr="00807DA2" w:rsidRDefault="003D0530" w:rsidP="00E13C31">
      <w:pPr>
        <w:numPr>
          <w:ilvl w:val="0"/>
          <w:numId w:val="82"/>
        </w:numPr>
        <w:pBdr>
          <w:top w:val="nil"/>
          <w:left w:val="nil"/>
          <w:bottom w:val="nil"/>
          <w:right w:val="nil"/>
          <w:between w:val="nil"/>
        </w:pBdr>
        <w:tabs>
          <w:tab w:val="left" w:pos="1038"/>
          <w:tab w:val="left" w:pos="1134"/>
        </w:tabs>
        <w:spacing w:line="276" w:lineRule="auto"/>
        <w:ind w:left="0" w:firstLine="709"/>
        <w:jc w:val="both"/>
        <w:rPr>
          <w:color w:val="000000"/>
          <w:sz w:val="24"/>
          <w:szCs w:val="24"/>
        </w:rPr>
      </w:pPr>
      <w:r w:rsidRPr="00807DA2">
        <w:rPr>
          <w:color w:val="000000"/>
          <w:sz w:val="24"/>
          <w:szCs w:val="24"/>
        </w:rPr>
        <w:t>создавать условия для развития и реализации личностного потенциала ребёнка, его готовности к творческому самовыражению и саморазвитию, самовоспитанию;</w:t>
      </w:r>
    </w:p>
    <w:p w14:paraId="2143649E" w14:textId="77777777" w:rsidR="005353DF" w:rsidRPr="00807DA2" w:rsidRDefault="003D0530" w:rsidP="00E13C31">
      <w:pPr>
        <w:numPr>
          <w:ilvl w:val="0"/>
          <w:numId w:val="82"/>
        </w:numPr>
        <w:pBdr>
          <w:top w:val="nil"/>
          <w:left w:val="nil"/>
          <w:bottom w:val="nil"/>
          <w:right w:val="nil"/>
          <w:between w:val="nil"/>
        </w:pBdr>
        <w:tabs>
          <w:tab w:val="left" w:pos="1033"/>
          <w:tab w:val="left" w:pos="1134"/>
        </w:tabs>
        <w:spacing w:line="276" w:lineRule="auto"/>
        <w:ind w:left="0" w:firstLine="709"/>
        <w:jc w:val="both"/>
        <w:rPr>
          <w:color w:val="000000"/>
          <w:sz w:val="24"/>
          <w:szCs w:val="24"/>
        </w:rPr>
      </w:pPr>
      <w:r w:rsidRPr="00807DA2">
        <w:rPr>
          <w:color w:val="000000"/>
          <w:sz w:val="24"/>
          <w:szCs w:val="24"/>
        </w:rPr>
        <w:t>осуществлять поддержку позитивной социализации ребёнка посредством проектирования и принятия уклада, воспитывающей среды, создания воспитывающих общностей.</w:t>
      </w:r>
    </w:p>
    <w:p w14:paraId="3177C1EA" w14:textId="77777777" w:rsidR="005353DF" w:rsidRPr="00807DA2" w:rsidRDefault="003D0530" w:rsidP="00E13C31">
      <w:pPr>
        <w:pBdr>
          <w:top w:val="nil"/>
          <w:left w:val="nil"/>
          <w:bottom w:val="nil"/>
          <w:right w:val="nil"/>
          <w:between w:val="nil"/>
        </w:pBdr>
        <w:tabs>
          <w:tab w:val="left" w:pos="1134"/>
          <w:tab w:val="left" w:pos="1570"/>
        </w:tabs>
        <w:spacing w:line="276" w:lineRule="auto"/>
        <w:ind w:firstLine="709"/>
        <w:jc w:val="both"/>
        <w:rPr>
          <w:b/>
          <w:color w:val="000000"/>
          <w:sz w:val="24"/>
          <w:szCs w:val="24"/>
        </w:rPr>
      </w:pPr>
      <w:r w:rsidRPr="00807DA2">
        <w:rPr>
          <w:b/>
          <w:color w:val="000000"/>
          <w:sz w:val="24"/>
          <w:szCs w:val="24"/>
        </w:rPr>
        <w:t>Направления воспитания.</w:t>
      </w:r>
    </w:p>
    <w:p w14:paraId="5A56F08B" w14:textId="77777777" w:rsidR="005353DF" w:rsidRPr="00807DA2" w:rsidRDefault="003D0530" w:rsidP="00E13C31">
      <w:pPr>
        <w:pBdr>
          <w:top w:val="nil"/>
          <w:left w:val="nil"/>
          <w:bottom w:val="nil"/>
          <w:right w:val="nil"/>
          <w:between w:val="nil"/>
        </w:pBdr>
        <w:tabs>
          <w:tab w:val="left" w:pos="1134"/>
          <w:tab w:val="left" w:pos="1782"/>
        </w:tabs>
        <w:spacing w:line="276" w:lineRule="auto"/>
        <w:ind w:firstLine="709"/>
        <w:jc w:val="both"/>
        <w:rPr>
          <w:b/>
          <w:color w:val="000000"/>
          <w:sz w:val="24"/>
          <w:szCs w:val="24"/>
        </w:rPr>
      </w:pPr>
      <w:r w:rsidRPr="00807DA2">
        <w:rPr>
          <w:b/>
          <w:color w:val="000000"/>
          <w:sz w:val="24"/>
          <w:szCs w:val="24"/>
        </w:rPr>
        <w:t>Патриотическое направление воспитания.</w:t>
      </w:r>
    </w:p>
    <w:p w14:paraId="5456E9B9" w14:textId="77777777" w:rsidR="005353DF" w:rsidRPr="00807DA2" w:rsidRDefault="003D0530" w:rsidP="00E13C31">
      <w:pPr>
        <w:numPr>
          <w:ilvl w:val="0"/>
          <w:numId w:val="102"/>
        </w:num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Цель патриотического направления воспитания – содействовать формированию у ребёнка личностной позиции наследника традиций и культуры, защитника Отечества и творца (созидателя), ответственного за будущее своей страны.</w:t>
      </w:r>
    </w:p>
    <w:p w14:paraId="25514742" w14:textId="77777777" w:rsidR="005353DF" w:rsidRPr="00807DA2" w:rsidRDefault="003D0530" w:rsidP="00E13C31">
      <w:pPr>
        <w:numPr>
          <w:ilvl w:val="0"/>
          <w:numId w:val="102"/>
        </w:num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Ценности - Родина и природа лежат в основе патриотического направления воспитания. Чувство патриотизма возникает у ребёнка вследствие воспитания у него нравственных качеств, интереса, чувства любви и уважения к своей стране – России, своему краю, малой родине, своему народу и народу России в целом (гражданский патриотизм), ответственности, ощущения принадлежности к своему народу.</w:t>
      </w:r>
    </w:p>
    <w:p w14:paraId="3A277BC7" w14:textId="77777777" w:rsidR="005353DF" w:rsidRPr="00807DA2" w:rsidRDefault="003D0530" w:rsidP="00E13C31">
      <w:pPr>
        <w:numPr>
          <w:ilvl w:val="0"/>
          <w:numId w:val="102"/>
        </w:num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Патриотическое направление воспитания базируется на идее патриотизма как нравственного чувства, которое вырастает из культуры человеческого бытия, особенностей образа жизни и её уклада, народных и семейных традиций.</w:t>
      </w:r>
    </w:p>
    <w:p w14:paraId="17C4621A" w14:textId="77777777" w:rsidR="005353DF" w:rsidRPr="00807DA2" w:rsidRDefault="003D0530" w:rsidP="00E13C31">
      <w:pPr>
        <w:numPr>
          <w:ilvl w:val="0"/>
          <w:numId w:val="102"/>
        </w:num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lastRenderedPageBreak/>
        <w:t xml:space="preserve">Работа по патриотическому воспитанию предполагает: формирование </w:t>
      </w:r>
      <w:r w:rsidR="00AA6B06">
        <w:rPr>
          <w:color w:val="000000"/>
          <w:sz w:val="24"/>
          <w:szCs w:val="24"/>
        </w:rPr>
        <w:t>«</w:t>
      </w:r>
      <w:r w:rsidRPr="00807DA2">
        <w:rPr>
          <w:color w:val="000000"/>
          <w:sz w:val="24"/>
          <w:szCs w:val="24"/>
        </w:rPr>
        <w:t>патриотизма наследника</w:t>
      </w:r>
      <w:r w:rsidR="00AA6B06">
        <w:rPr>
          <w:color w:val="000000"/>
          <w:sz w:val="24"/>
          <w:szCs w:val="24"/>
        </w:rPr>
        <w:t>»</w:t>
      </w:r>
      <w:r w:rsidRPr="00807DA2">
        <w:rPr>
          <w:color w:val="000000"/>
          <w:sz w:val="24"/>
          <w:szCs w:val="24"/>
        </w:rPr>
        <w:t xml:space="preserve">, испытывающего чувство гордости за наследие своих предков (предполагает приобщение детей к истории, культуре и традициям нашего народа: отношение к труду, семье, стране и вере); </w:t>
      </w:r>
      <w:r w:rsidR="00AA6B06">
        <w:rPr>
          <w:color w:val="000000"/>
          <w:sz w:val="24"/>
          <w:szCs w:val="24"/>
        </w:rPr>
        <w:t>«</w:t>
      </w:r>
      <w:r w:rsidRPr="00807DA2">
        <w:rPr>
          <w:color w:val="000000"/>
          <w:sz w:val="24"/>
          <w:szCs w:val="24"/>
        </w:rPr>
        <w:t>патриотизма защитника</w:t>
      </w:r>
      <w:r w:rsidR="00AA6B06">
        <w:rPr>
          <w:color w:val="000000"/>
          <w:sz w:val="24"/>
          <w:szCs w:val="24"/>
        </w:rPr>
        <w:t>»</w:t>
      </w:r>
      <w:r w:rsidRPr="00807DA2">
        <w:rPr>
          <w:color w:val="000000"/>
          <w:sz w:val="24"/>
          <w:szCs w:val="24"/>
        </w:rPr>
        <w:t xml:space="preserve">, стремящегося сохранить это наследие (предполагает развитие у детей готовности преодолевать трудности ради своей семьи, малой родины); </w:t>
      </w:r>
      <w:r w:rsidR="00AA6B06">
        <w:rPr>
          <w:color w:val="000000"/>
          <w:sz w:val="24"/>
          <w:szCs w:val="24"/>
        </w:rPr>
        <w:t>«</w:t>
      </w:r>
      <w:r w:rsidRPr="00807DA2">
        <w:rPr>
          <w:color w:val="000000"/>
          <w:sz w:val="24"/>
          <w:szCs w:val="24"/>
        </w:rPr>
        <w:t>патриотизма созидателя и творца</w:t>
      </w:r>
      <w:r w:rsidR="00AA6B06">
        <w:rPr>
          <w:color w:val="000000"/>
          <w:sz w:val="24"/>
          <w:szCs w:val="24"/>
        </w:rPr>
        <w:t>»</w:t>
      </w:r>
      <w:r w:rsidRPr="00807DA2">
        <w:rPr>
          <w:color w:val="000000"/>
          <w:sz w:val="24"/>
          <w:szCs w:val="24"/>
        </w:rPr>
        <w:t>, устремленного в будущее, уверенного в благополучии и процветании своей Родины (предполагает конкретные каждодневные дела, направленные, например, на поддержание чистоты и порядка, опрятности и аккуратности, а в дальнейшем - на развитие всего своего населенного пункта, района, края, Отчизны в целом).</w:t>
      </w:r>
    </w:p>
    <w:p w14:paraId="63F44CFF" w14:textId="77777777" w:rsidR="005353DF" w:rsidRPr="00807DA2" w:rsidRDefault="003D0530" w:rsidP="00E13C31">
      <w:pPr>
        <w:pBdr>
          <w:top w:val="nil"/>
          <w:left w:val="nil"/>
          <w:bottom w:val="nil"/>
          <w:right w:val="nil"/>
          <w:between w:val="nil"/>
        </w:pBdr>
        <w:tabs>
          <w:tab w:val="left" w:pos="1134"/>
          <w:tab w:val="left" w:pos="1782"/>
        </w:tabs>
        <w:spacing w:line="276" w:lineRule="auto"/>
        <w:ind w:firstLine="709"/>
        <w:jc w:val="both"/>
        <w:rPr>
          <w:b/>
          <w:color w:val="000000"/>
          <w:sz w:val="24"/>
          <w:szCs w:val="24"/>
        </w:rPr>
      </w:pPr>
      <w:r w:rsidRPr="00807DA2">
        <w:rPr>
          <w:b/>
          <w:color w:val="000000"/>
          <w:sz w:val="24"/>
          <w:szCs w:val="24"/>
        </w:rPr>
        <w:t>Духовно-нравственное направление воспитания.</w:t>
      </w:r>
    </w:p>
    <w:p w14:paraId="2E3AAC67" w14:textId="77777777" w:rsidR="005353DF" w:rsidRPr="00807DA2" w:rsidRDefault="003D0530" w:rsidP="00E13C31">
      <w:pPr>
        <w:numPr>
          <w:ilvl w:val="0"/>
          <w:numId w:val="94"/>
        </w:numPr>
        <w:pBdr>
          <w:top w:val="nil"/>
          <w:left w:val="nil"/>
          <w:bottom w:val="nil"/>
          <w:right w:val="nil"/>
          <w:between w:val="nil"/>
        </w:pBdr>
        <w:tabs>
          <w:tab w:val="left" w:pos="1134"/>
          <w:tab w:val="left" w:pos="1815"/>
        </w:tabs>
        <w:spacing w:line="276" w:lineRule="auto"/>
        <w:ind w:firstLine="709"/>
        <w:jc w:val="both"/>
        <w:rPr>
          <w:color w:val="000000"/>
          <w:sz w:val="24"/>
          <w:szCs w:val="24"/>
        </w:rPr>
      </w:pPr>
      <w:r w:rsidRPr="00807DA2">
        <w:rPr>
          <w:color w:val="000000"/>
          <w:sz w:val="24"/>
          <w:szCs w:val="24"/>
        </w:rPr>
        <w:t>Цель</w:t>
      </w:r>
      <w:r w:rsidRPr="00807DA2">
        <w:rPr>
          <w:color w:val="000000"/>
          <w:sz w:val="24"/>
          <w:szCs w:val="24"/>
        </w:rPr>
        <w:tab/>
        <w:t>духовно-нравственного направления воспитания – формирование способности к духовному развитию, нравственному самосовершенствованию, индивидуально-ответственному поведению.</w:t>
      </w:r>
    </w:p>
    <w:p w14:paraId="1BF4B620" w14:textId="77777777" w:rsidR="005353DF" w:rsidRPr="00807DA2" w:rsidRDefault="003D0530" w:rsidP="00E13C31">
      <w:pPr>
        <w:numPr>
          <w:ilvl w:val="0"/>
          <w:numId w:val="94"/>
        </w:numPr>
        <w:pBdr>
          <w:top w:val="nil"/>
          <w:left w:val="nil"/>
          <w:bottom w:val="nil"/>
          <w:right w:val="nil"/>
          <w:between w:val="nil"/>
        </w:pBdr>
        <w:tabs>
          <w:tab w:val="left" w:pos="1023"/>
          <w:tab w:val="left" w:pos="1134"/>
        </w:tabs>
        <w:spacing w:line="276" w:lineRule="auto"/>
        <w:ind w:firstLine="709"/>
        <w:jc w:val="both"/>
        <w:rPr>
          <w:color w:val="000000"/>
          <w:sz w:val="24"/>
          <w:szCs w:val="24"/>
        </w:rPr>
      </w:pPr>
      <w:r w:rsidRPr="00807DA2">
        <w:rPr>
          <w:color w:val="000000"/>
          <w:sz w:val="24"/>
          <w:szCs w:val="24"/>
        </w:rPr>
        <w:t xml:space="preserve">Ценности – жизнь, милосердие, добро лежат в основе </w:t>
      </w:r>
      <w:proofErr w:type="spellStart"/>
      <w:r w:rsidRPr="00807DA2">
        <w:rPr>
          <w:color w:val="000000"/>
          <w:sz w:val="24"/>
          <w:szCs w:val="24"/>
        </w:rPr>
        <w:t>духовнонравственного</w:t>
      </w:r>
      <w:proofErr w:type="spellEnd"/>
      <w:r w:rsidRPr="00807DA2">
        <w:rPr>
          <w:color w:val="000000"/>
          <w:sz w:val="24"/>
          <w:szCs w:val="24"/>
        </w:rPr>
        <w:t xml:space="preserve"> направления воспитания.</w:t>
      </w:r>
    </w:p>
    <w:p w14:paraId="15FBA0C6" w14:textId="77777777" w:rsidR="005353DF" w:rsidRPr="00807DA2" w:rsidRDefault="003D0530" w:rsidP="00E13C31">
      <w:pPr>
        <w:numPr>
          <w:ilvl w:val="0"/>
          <w:numId w:val="94"/>
        </w:numPr>
        <w:pBdr>
          <w:top w:val="nil"/>
          <w:left w:val="nil"/>
          <w:bottom w:val="nil"/>
          <w:right w:val="nil"/>
          <w:between w:val="nil"/>
        </w:pBdr>
        <w:tabs>
          <w:tab w:val="left" w:pos="1028"/>
          <w:tab w:val="left" w:pos="1134"/>
        </w:tabs>
        <w:spacing w:line="276" w:lineRule="auto"/>
        <w:ind w:firstLine="709"/>
        <w:jc w:val="both"/>
        <w:rPr>
          <w:color w:val="000000"/>
          <w:sz w:val="24"/>
          <w:szCs w:val="24"/>
        </w:rPr>
      </w:pPr>
      <w:r w:rsidRPr="00807DA2">
        <w:rPr>
          <w:color w:val="000000"/>
          <w:sz w:val="24"/>
          <w:szCs w:val="24"/>
        </w:rPr>
        <w:t xml:space="preserve">Духовно-нравственное воспитание направлено на развитие </w:t>
      </w:r>
      <w:proofErr w:type="spellStart"/>
      <w:r w:rsidRPr="00807DA2">
        <w:rPr>
          <w:color w:val="000000"/>
          <w:sz w:val="24"/>
          <w:szCs w:val="24"/>
        </w:rPr>
        <w:t>ценностносмысловой</w:t>
      </w:r>
      <w:proofErr w:type="spellEnd"/>
      <w:r w:rsidRPr="00807DA2">
        <w:rPr>
          <w:color w:val="000000"/>
          <w:sz w:val="24"/>
          <w:szCs w:val="24"/>
        </w:rPr>
        <w:t xml:space="preserve"> сферы дошкольников на основе творческого взаимодействия в детско- взрослой общности, содержанием которого является освоение социокультурного опыта в его культурно-историческом и личностном аспектах.</w:t>
      </w:r>
    </w:p>
    <w:p w14:paraId="715399C7" w14:textId="77777777" w:rsidR="005353DF" w:rsidRPr="00807DA2" w:rsidRDefault="003D0530" w:rsidP="00E13C31">
      <w:pPr>
        <w:pBdr>
          <w:top w:val="nil"/>
          <w:left w:val="nil"/>
          <w:bottom w:val="nil"/>
          <w:right w:val="nil"/>
          <w:between w:val="nil"/>
        </w:pBdr>
        <w:tabs>
          <w:tab w:val="left" w:pos="1134"/>
          <w:tab w:val="left" w:pos="1786"/>
        </w:tabs>
        <w:spacing w:line="276" w:lineRule="auto"/>
        <w:ind w:firstLine="709"/>
        <w:jc w:val="both"/>
        <w:rPr>
          <w:b/>
          <w:color w:val="000000"/>
          <w:sz w:val="24"/>
          <w:szCs w:val="24"/>
        </w:rPr>
      </w:pPr>
      <w:r w:rsidRPr="00807DA2">
        <w:rPr>
          <w:b/>
          <w:color w:val="000000"/>
          <w:sz w:val="24"/>
          <w:szCs w:val="24"/>
        </w:rPr>
        <w:t>Социальное направление воспитания.</w:t>
      </w:r>
    </w:p>
    <w:p w14:paraId="2F3F5CEF" w14:textId="77777777" w:rsidR="005353DF" w:rsidRPr="00807DA2" w:rsidRDefault="003D0530" w:rsidP="00E13C31">
      <w:pPr>
        <w:numPr>
          <w:ilvl w:val="0"/>
          <w:numId w:val="93"/>
        </w:num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Цель</w:t>
      </w:r>
      <w:r w:rsidRPr="00807DA2">
        <w:rPr>
          <w:color w:val="000000"/>
          <w:sz w:val="24"/>
          <w:szCs w:val="24"/>
        </w:rPr>
        <w:tab/>
        <w:t>социального направления воспитания – формирование ценностного отношения детей к семье, другому человеку, развитие дружелюбия, умения находить общий язык с другими людьми.</w:t>
      </w:r>
    </w:p>
    <w:p w14:paraId="2CDCF732" w14:textId="77777777" w:rsidR="005353DF" w:rsidRPr="00807DA2" w:rsidRDefault="003D0530" w:rsidP="00E13C31">
      <w:pPr>
        <w:numPr>
          <w:ilvl w:val="0"/>
          <w:numId w:val="93"/>
        </w:numPr>
        <w:pBdr>
          <w:top w:val="nil"/>
          <w:left w:val="nil"/>
          <w:bottom w:val="nil"/>
          <w:right w:val="nil"/>
          <w:between w:val="nil"/>
        </w:pBdr>
        <w:tabs>
          <w:tab w:val="left" w:pos="1028"/>
          <w:tab w:val="left" w:pos="1134"/>
        </w:tabs>
        <w:spacing w:line="276" w:lineRule="auto"/>
        <w:ind w:firstLine="709"/>
        <w:jc w:val="both"/>
        <w:rPr>
          <w:color w:val="000000"/>
          <w:sz w:val="24"/>
          <w:szCs w:val="24"/>
        </w:rPr>
      </w:pPr>
      <w:r w:rsidRPr="00807DA2">
        <w:rPr>
          <w:color w:val="000000"/>
          <w:sz w:val="24"/>
          <w:szCs w:val="24"/>
        </w:rPr>
        <w:t>Ценности – семья, дружба, человек и сотрудничество лежат в основе социального направления воспитания.</w:t>
      </w:r>
    </w:p>
    <w:p w14:paraId="3403FFBF" w14:textId="77777777" w:rsidR="005353DF" w:rsidRPr="00807DA2" w:rsidRDefault="003D0530" w:rsidP="00E13C31">
      <w:pPr>
        <w:numPr>
          <w:ilvl w:val="0"/>
          <w:numId w:val="93"/>
        </w:numPr>
        <w:pBdr>
          <w:top w:val="nil"/>
          <w:left w:val="nil"/>
          <w:bottom w:val="nil"/>
          <w:right w:val="nil"/>
          <w:between w:val="nil"/>
        </w:pBdr>
        <w:tabs>
          <w:tab w:val="left" w:pos="1033"/>
          <w:tab w:val="left" w:pos="1134"/>
        </w:tabs>
        <w:spacing w:line="276" w:lineRule="auto"/>
        <w:ind w:firstLine="709"/>
        <w:jc w:val="both"/>
        <w:rPr>
          <w:color w:val="000000"/>
          <w:sz w:val="24"/>
          <w:szCs w:val="24"/>
        </w:rPr>
      </w:pPr>
      <w:r w:rsidRPr="00807DA2">
        <w:rPr>
          <w:color w:val="000000"/>
          <w:sz w:val="24"/>
          <w:szCs w:val="24"/>
        </w:rPr>
        <w:t>В дошкольном детстве ребёнок начинает осваивать все многообразие социальных отношений и социальных ролей. Он учится действовать сообща, подчиняться правилам, нести ответственность за свои поступки, действовать в интересах других людей. Формирование ценностно-смыслового отношения ребёнка к социальному окружению невозможно без грамотно выстроенного воспитательного процесса, в котором проявляется личная социальная инициатива ребёнка в детско- взрослых и детских общностях.</w:t>
      </w:r>
    </w:p>
    <w:p w14:paraId="18772046" w14:textId="77777777" w:rsidR="005353DF" w:rsidRPr="00807DA2" w:rsidRDefault="003D0530" w:rsidP="00E13C31">
      <w:pPr>
        <w:numPr>
          <w:ilvl w:val="0"/>
          <w:numId w:val="93"/>
        </w:numPr>
        <w:pBdr>
          <w:top w:val="nil"/>
          <w:left w:val="nil"/>
          <w:bottom w:val="nil"/>
          <w:right w:val="nil"/>
          <w:between w:val="nil"/>
        </w:pBdr>
        <w:tabs>
          <w:tab w:val="left" w:pos="1038"/>
          <w:tab w:val="left" w:pos="1134"/>
        </w:tabs>
        <w:spacing w:line="276" w:lineRule="auto"/>
        <w:ind w:firstLine="709"/>
        <w:jc w:val="both"/>
        <w:rPr>
          <w:color w:val="000000"/>
          <w:sz w:val="24"/>
          <w:szCs w:val="24"/>
        </w:rPr>
      </w:pPr>
      <w:r w:rsidRPr="00807DA2">
        <w:rPr>
          <w:color w:val="000000"/>
          <w:sz w:val="24"/>
          <w:szCs w:val="24"/>
        </w:rPr>
        <w:t>Важной составляющей социального воспитания является освоение ребёнком моральных ценностей, формирование у него нравственных качеств и идеалов, способности жить в соответствии с моральными принципами и нормами и воплощать их в своем поведении. Культура поведения в своей основе имеет глубоко социальное нравственное чувство - уважение к человеку, к законам человеческого общества. Конкретные представления о культуре поведения усваиваются ребёнком вместе с опытом поведения, с накоплением нравственных представлений, формированием навыка культурного поведения.</w:t>
      </w:r>
    </w:p>
    <w:p w14:paraId="2D1DE7C3"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b/>
          <w:color w:val="000000"/>
          <w:sz w:val="24"/>
          <w:szCs w:val="24"/>
        </w:rPr>
      </w:pPr>
      <w:r w:rsidRPr="00807DA2">
        <w:rPr>
          <w:b/>
          <w:color w:val="000000"/>
          <w:sz w:val="24"/>
          <w:szCs w:val="24"/>
        </w:rPr>
        <w:t>Познавательное направление воспитания.</w:t>
      </w:r>
    </w:p>
    <w:p w14:paraId="6F50DE82" w14:textId="77777777" w:rsidR="005353DF" w:rsidRPr="00807DA2" w:rsidRDefault="003D0530" w:rsidP="00E13C31">
      <w:pPr>
        <w:numPr>
          <w:ilvl w:val="0"/>
          <w:numId w:val="96"/>
        </w:num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Цель познавательного направления воспитания – формирование ценности познания.</w:t>
      </w:r>
    </w:p>
    <w:p w14:paraId="0C7503B0" w14:textId="77777777" w:rsidR="005353DF" w:rsidRPr="00807DA2" w:rsidRDefault="003D0530" w:rsidP="00E13C31">
      <w:pPr>
        <w:numPr>
          <w:ilvl w:val="0"/>
          <w:numId w:val="96"/>
        </w:numPr>
        <w:pBdr>
          <w:top w:val="nil"/>
          <w:left w:val="nil"/>
          <w:bottom w:val="nil"/>
          <w:right w:val="nil"/>
          <w:between w:val="nil"/>
        </w:pBdr>
        <w:tabs>
          <w:tab w:val="left" w:pos="1028"/>
          <w:tab w:val="left" w:pos="1134"/>
        </w:tabs>
        <w:spacing w:line="276" w:lineRule="auto"/>
        <w:ind w:firstLine="709"/>
        <w:jc w:val="both"/>
        <w:rPr>
          <w:color w:val="000000"/>
          <w:sz w:val="24"/>
          <w:szCs w:val="24"/>
        </w:rPr>
      </w:pPr>
      <w:r w:rsidRPr="00807DA2">
        <w:rPr>
          <w:color w:val="000000"/>
          <w:sz w:val="24"/>
          <w:szCs w:val="24"/>
        </w:rPr>
        <w:t>Ценность – познание лежит в основе познавательного направления воспитания.</w:t>
      </w:r>
    </w:p>
    <w:p w14:paraId="001B1E21" w14:textId="77777777" w:rsidR="005353DF" w:rsidRPr="00807DA2" w:rsidRDefault="003D0530" w:rsidP="00E13C31">
      <w:pPr>
        <w:numPr>
          <w:ilvl w:val="0"/>
          <w:numId w:val="96"/>
        </w:numPr>
        <w:pBdr>
          <w:top w:val="nil"/>
          <w:left w:val="nil"/>
          <w:bottom w:val="nil"/>
          <w:right w:val="nil"/>
          <w:between w:val="nil"/>
        </w:pBdr>
        <w:tabs>
          <w:tab w:val="left" w:pos="1038"/>
          <w:tab w:val="left" w:pos="1134"/>
        </w:tabs>
        <w:spacing w:line="276" w:lineRule="auto"/>
        <w:ind w:firstLine="709"/>
        <w:jc w:val="both"/>
        <w:rPr>
          <w:color w:val="000000"/>
          <w:sz w:val="24"/>
          <w:szCs w:val="24"/>
        </w:rPr>
      </w:pPr>
      <w:r w:rsidRPr="00807DA2">
        <w:rPr>
          <w:color w:val="000000"/>
          <w:sz w:val="24"/>
          <w:szCs w:val="24"/>
        </w:rPr>
        <w:t xml:space="preserve">В ДОО проблема воспитания у детей познавательной активности охватывает все </w:t>
      </w:r>
      <w:r w:rsidRPr="00807DA2">
        <w:rPr>
          <w:color w:val="000000"/>
          <w:sz w:val="24"/>
          <w:szCs w:val="24"/>
        </w:rPr>
        <w:lastRenderedPageBreak/>
        <w:t>стороны воспитательного процесса и является непременным условием формирования умственных качеств личности, самостоятельности и инициативности ребёнка. Познавательное и духовно-нравственное воспитание должны осуществляться в содержательном единстве, так как знания наук и незнание добра ограничивает и деформирует личностное развитие ребёнка.</w:t>
      </w:r>
    </w:p>
    <w:p w14:paraId="2B5F8B64" w14:textId="77777777" w:rsidR="005353DF" w:rsidRPr="00807DA2" w:rsidRDefault="003D0530" w:rsidP="00E13C31">
      <w:pPr>
        <w:numPr>
          <w:ilvl w:val="0"/>
          <w:numId w:val="96"/>
        </w:numPr>
        <w:pBdr>
          <w:top w:val="nil"/>
          <w:left w:val="nil"/>
          <w:bottom w:val="nil"/>
          <w:right w:val="nil"/>
          <w:between w:val="nil"/>
        </w:pBdr>
        <w:tabs>
          <w:tab w:val="left" w:pos="1038"/>
          <w:tab w:val="left" w:pos="1134"/>
        </w:tabs>
        <w:spacing w:line="276" w:lineRule="auto"/>
        <w:ind w:firstLine="709"/>
        <w:jc w:val="both"/>
        <w:rPr>
          <w:color w:val="000000"/>
          <w:sz w:val="24"/>
          <w:szCs w:val="24"/>
        </w:rPr>
      </w:pPr>
      <w:r w:rsidRPr="00807DA2">
        <w:rPr>
          <w:color w:val="000000"/>
          <w:sz w:val="24"/>
          <w:szCs w:val="24"/>
        </w:rPr>
        <w:t>Значимым является воспитание у ребёнка стремления к истине, становление целостной картины мира, в которой интегрировано ценностное, эмоционально окрашенное отношение к миру, людям, природе, деятельности человека.</w:t>
      </w:r>
    </w:p>
    <w:p w14:paraId="0B734609"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b/>
          <w:color w:val="000000"/>
          <w:sz w:val="24"/>
          <w:szCs w:val="24"/>
        </w:rPr>
      </w:pPr>
      <w:r w:rsidRPr="00807DA2">
        <w:rPr>
          <w:b/>
          <w:color w:val="000000"/>
          <w:sz w:val="24"/>
          <w:szCs w:val="24"/>
        </w:rPr>
        <w:t>Физическое и оздоровительное направление воспитания.</w:t>
      </w:r>
    </w:p>
    <w:p w14:paraId="60528CCD" w14:textId="77777777" w:rsidR="005353DF" w:rsidRPr="00807DA2" w:rsidRDefault="003D0530" w:rsidP="00E13C31">
      <w:pPr>
        <w:numPr>
          <w:ilvl w:val="0"/>
          <w:numId w:val="95"/>
        </w:numPr>
        <w:pBdr>
          <w:top w:val="nil"/>
          <w:left w:val="nil"/>
          <w:bottom w:val="nil"/>
          <w:right w:val="nil"/>
          <w:between w:val="nil"/>
        </w:pBdr>
        <w:tabs>
          <w:tab w:val="left" w:pos="1028"/>
          <w:tab w:val="left" w:pos="1134"/>
        </w:tabs>
        <w:spacing w:line="276" w:lineRule="auto"/>
        <w:ind w:firstLine="709"/>
        <w:jc w:val="both"/>
        <w:rPr>
          <w:color w:val="000000"/>
          <w:sz w:val="24"/>
          <w:szCs w:val="24"/>
        </w:rPr>
      </w:pPr>
      <w:r w:rsidRPr="00807DA2">
        <w:rPr>
          <w:color w:val="000000"/>
          <w:sz w:val="24"/>
          <w:szCs w:val="24"/>
        </w:rPr>
        <w:t>Цель физического и оздоровительного воспитания - формирование ценностного отношения детей к здоровому образу жизни, овладение элементарными</w:t>
      </w:r>
    </w:p>
    <w:p w14:paraId="59F083E4" w14:textId="77777777" w:rsidR="005353DF" w:rsidRPr="00807DA2" w:rsidRDefault="003D0530" w:rsidP="00E13C31">
      <w:pPr>
        <w:pBdr>
          <w:top w:val="nil"/>
          <w:left w:val="nil"/>
          <w:bottom w:val="nil"/>
          <w:right w:val="nil"/>
          <w:between w:val="nil"/>
        </w:pBdr>
        <w:tabs>
          <w:tab w:val="left" w:pos="1134"/>
        </w:tabs>
        <w:spacing w:line="276" w:lineRule="auto"/>
        <w:ind w:firstLine="709"/>
        <w:rPr>
          <w:color w:val="000000"/>
          <w:sz w:val="24"/>
          <w:szCs w:val="24"/>
        </w:rPr>
      </w:pPr>
      <w:r w:rsidRPr="00807DA2">
        <w:rPr>
          <w:color w:val="000000"/>
          <w:sz w:val="24"/>
          <w:szCs w:val="24"/>
          <w:highlight w:val="white"/>
        </w:rPr>
        <w:t>гигиеническими навыками и правилами безопасности.</w:t>
      </w:r>
    </w:p>
    <w:p w14:paraId="7B009F7C" w14:textId="77777777" w:rsidR="005353DF" w:rsidRPr="00807DA2" w:rsidRDefault="003D0530" w:rsidP="00E13C31">
      <w:pPr>
        <w:numPr>
          <w:ilvl w:val="0"/>
          <w:numId w:val="98"/>
        </w:numPr>
        <w:pBdr>
          <w:top w:val="nil"/>
          <w:left w:val="nil"/>
          <w:bottom w:val="nil"/>
          <w:right w:val="nil"/>
          <w:between w:val="nil"/>
        </w:pBdr>
        <w:tabs>
          <w:tab w:val="left" w:pos="1018"/>
          <w:tab w:val="left" w:pos="1134"/>
        </w:tabs>
        <w:spacing w:line="276" w:lineRule="auto"/>
        <w:ind w:firstLine="709"/>
        <w:jc w:val="both"/>
        <w:rPr>
          <w:color w:val="000000"/>
          <w:sz w:val="24"/>
          <w:szCs w:val="24"/>
        </w:rPr>
      </w:pPr>
      <w:r w:rsidRPr="00807DA2">
        <w:rPr>
          <w:color w:val="000000"/>
          <w:sz w:val="24"/>
          <w:szCs w:val="24"/>
          <w:highlight w:val="white"/>
        </w:rPr>
        <w:t>Ценности - жизнь и здоровье лежит в основе физического и оздоровительного направления воспитания.</w:t>
      </w:r>
    </w:p>
    <w:p w14:paraId="61F35A32" w14:textId="77777777" w:rsidR="005353DF" w:rsidRPr="00807DA2" w:rsidRDefault="003D0530" w:rsidP="00E13C31">
      <w:pPr>
        <w:numPr>
          <w:ilvl w:val="0"/>
          <w:numId w:val="98"/>
        </w:numPr>
        <w:pBdr>
          <w:top w:val="nil"/>
          <w:left w:val="nil"/>
          <w:bottom w:val="nil"/>
          <w:right w:val="nil"/>
          <w:between w:val="nil"/>
        </w:pBdr>
        <w:tabs>
          <w:tab w:val="left" w:pos="1033"/>
          <w:tab w:val="left" w:pos="1134"/>
        </w:tabs>
        <w:spacing w:line="276" w:lineRule="auto"/>
        <w:ind w:firstLine="709"/>
        <w:jc w:val="both"/>
        <w:rPr>
          <w:color w:val="000000"/>
          <w:sz w:val="24"/>
          <w:szCs w:val="24"/>
        </w:rPr>
      </w:pPr>
      <w:r w:rsidRPr="00807DA2">
        <w:rPr>
          <w:color w:val="000000"/>
          <w:sz w:val="24"/>
          <w:szCs w:val="24"/>
          <w:highlight w:val="white"/>
        </w:rPr>
        <w:t>Физическое и оздоровительное направление воспитания основано на идее охраны и укрепления здоровья детей, становления осознанного отношения к жизни как основоположной ценности и здоровью как совокупности физического, духовного и социального благополучия человека.</w:t>
      </w:r>
    </w:p>
    <w:p w14:paraId="4FD81DA2"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b/>
          <w:color w:val="000000"/>
          <w:sz w:val="24"/>
          <w:szCs w:val="24"/>
        </w:rPr>
      </w:pPr>
      <w:r w:rsidRPr="00807DA2">
        <w:rPr>
          <w:b/>
          <w:color w:val="000000"/>
          <w:sz w:val="24"/>
          <w:szCs w:val="24"/>
          <w:highlight w:val="white"/>
        </w:rPr>
        <w:t>Трудовое направление воспитания.</w:t>
      </w:r>
    </w:p>
    <w:p w14:paraId="30F5B827" w14:textId="77777777" w:rsidR="005353DF" w:rsidRPr="00807DA2" w:rsidRDefault="003D0530" w:rsidP="00E13C31">
      <w:pPr>
        <w:numPr>
          <w:ilvl w:val="0"/>
          <w:numId w:val="97"/>
        </w:numPr>
        <w:pBdr>
          <w:top w:val="nil"/>
          <w:left w:val="nil"/>
          <w:bottom w:val="nil"/>
          <w:right w:val="nil"/>
          <w:between w:val="nil"/>
        </w:pBdr>
        <w:tabs>
          <w:tab w:val="left" w:pos="1028"/>
          <w:tab w:val="left" w:pos="1134"/>
        </w:tabs>
        <w:spacing w:line="276" w:lineRule="auto"/>
        <w:ind w:firstLine="709"/>
        <w:jc w:val="both"/>
        <w:rPr>
          <w:color w:val="000000"/>
          <w:sz w:val="24"/>
          <w:szCs w:val="24"/>
        </w:rPr>
      </w:pPr>
      <w:r w:rsidRPr="00807DA2">
        <w:rPr>
          <w:color w:val="000000"/>
          <w:sz w:val="24"/>
          <w:szCs w:val="24"/>
          <w:highlight w:val="white"/>
        </w:rPr>
        <w:t>Цель трудового воспитания - формирование ценностного отношения детей к труду, трудолюбию и приобщение ребёнка к труду.</w:t>
      </w:r>
    </w:p>
    <w:p w14:paraId="5DA68403" w14:textId="77777777" w:rsidR="005353DF" w:rsidRPr="00807DA2" w:rsidRDefault="003D0530" w:rsidP="00E13C31">
      <w:pPr>
        <w:numPr>
          <w:ilvl w:val="0"/>
          <w:numId w:val="97"/>
        </w:numPr>
        <w:pBdr>
          <w:top w:val="nil"/>
          <w:left w:val="nil"/>
          <w:bottom w:val="nil"/>
          <w:right w:val="nil"/>
          <w:between w:val="nil"/>
        </w:pBdr>
        <w:tabs>
          <w:tab w:val="left" w:pos="1038"/>
          <w:tab w:val="left" w:pos="1134"/>
        </w:tabs>
        <w:spacing w:line="276" w:lineRule="auto"/>
        <w:ind w:firstLine="709"/>
        <w:jc w:val="both"/>
        <w:rPr>
          <w:color w:val="000000"/>
          <w:sz w:val="24"/>
          <w:szCs w:val="24"/>
        </w:rPr>
      </w:pPr>
      <w:r w:rsidRPr="00807DA2">
        <w:rPr>
          <w:color w:val="000000"/>
          <w:sz w:val="24"/>
          <w:szCs w:val="24"/>
          <w:highlight w:val="white"/>
        </w:rPr>
        <w:t>Ценность – труд лежит в основе трудового направления воспитания.</w:t>
      </w:r>
    </w:p>
    <w:p w14:paraId="58234ABE" w14:textId="77777777" w:rsidR="005353DF" w:rsidRPr="00807DA2" w:rsidRDefault="003D0530" w:rsidP="00E13C31">
      <w:pPr>
        <w:numPr>
          <w:ilvl w:val="0"/>
          <w:numId w:val="97"/>
        </w:numPr>
        <w:pBdr>
          <w:top w:val="nil"/>
          <w:left w:val="nil"/>
          <w:bottom w:val="nil"/>
          <w:right w:val="nil"/>
          <w:between w:val="nil"/>
        </w:pBdr>
        <w:tabs>
          <w:tab w:val="left" w:pos="1033"/>
          <w:tab w:val="left" w:pos="1134"/>
        </w:tabs>
        <w:spacing w:line="276" w:lineRule="auto"/>
        <w:ind w:firstLine="709"/>
        <w:jc w:val="both"/>
        <w:rPr>
          <w:color w:val="000000"/>
          <w:sz w:val="24"/>
          <w:szCs w:val="24"/>
        </w:rPr>
      </w:pPr>
      <w:r w:rsidRPr="00807DA2">
        <w:rPr>
          <w:color w:val="000000"/>
          <w:sz w:val="24"/>
          <w:szCs w:val="24"/>
          <w:highlight w:val="white"/>
        </w:rPr>
        <w:t>Трудовое направление воспитания направлено на формирование и поддержку привычки к трудовому усилию, к доступному напряжению физических, умственных и нравственных сил для решения трудовой задачи; стремление приносить пользу людям. Повседневный труд постепенно приводит детей к осознанию нравственной стороны труда. Самостоятельность в выполнении трудовых поручений способствует формированию ответственности за свои действия.</w:t>
      </w:r>
    </w:p>
    <w:p w14:paraId="5CF74B31"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b/>
          <w:color w:val="000000"/>
          <w:sz w:val="24"/>
          <w:szCs w:val="24"/>
        </w:rPr>
      </w:pPr>
      <w:r w:rsidRPr="00807DA2">
        <w:rPr>
          <w:b/>
          <w:color w:val="000000"/>
          <w:sz w:val="24"/>
          <w:szCs w:val="24"/>
          <w:highlight w:val="white"/>
        </w:rPr>
        <w:t>Эстетическое направление воспитания.</w:t>
      </w:r>
    </w:p>
    <w:p w14:paraId="160C6D6C" w14:textId="77777777" w:rsidR="005353DF" w:rsidRPr="00807DA2" w:rsidRDefault="003D0530" w:rsidP="00E13C31">
      <w:pPr>
        <w:numPr>
          <w:ilvl w:val="0"/>
          <w:numId w:val="100"/>
        </w:numPr>
        <w:pBdr>
          <w:top w:val="nil"/>
          <w:left w:val="nil"/>
          <w:bottom w:val="nil"/>
          <w:right w:val="nil"/>
          <w:between w:val="nil"/>
        </w:pBdr>
        <w:tabs>
          <w:tab w:val="left" w:pos="1028"/>
          <w:tab w:val="left" w:pos="1134"/>
        </w:tabs>
        <w:spacing w:line="276" w:lineRule="auto"/>
        <w:ind w:firstLine="709"/>
        <w:jc w:val="both"/>
        <w:rPr>
          <w:color w:val="000000"/>
          <w:sz w:val="24"/>
          <w:szCs w:val="24"/>
        </w:rPr>
      </w:pPr>
      <w:r w:rsidRPr="00807DA2">
        <w:rPr>
          <w:color w:val="000000"/>
          <w:sz w:val="24"/>
          <w:szCs w:val="24"/>
          <w:highlight w:val="white"/>
        </w:rPr>
        <w:t>Цель эстетического направления воспитания – способствовать становлению у ребёнка ценностного отношения к красоте.</w:t>
      </w:r>
    </w:p>
    <w:p w14:paraId="75CE7ACF" w14:textId="77777777" w:rsidR="005353DF" w:rsidRPr="00807DA2" w:rsidRDefault="003D0530" w:rsidP="00E13C31">
      <w:pPr>
        <w:numPr>
          <w:ilvl w:val="0"/>
          <w:numId w:val="100"/>
        </w:numPr>
        <w:pBdr>
          <w:top w:val="nil"/>
          <w:left w:val="nil"/>
          <w:bottom w:val="nil"/>
          <w:right w:val="nil"/>
          <w:between w:val="nil"/>
        </w:pBdr>
        <w:tabs>
          <w:tab w:val="left" w:pos="1023"/>
          <w:tab w:val="left" w:pos="1134"/>
        </w:tabs>
        <w:spacing w:line="276" w:lineRule="auto"/>
        <w:ind w:firstLine="709"/>
        <w:jc w:val="both"/>
        <w:rPr>
          <w:color w:val="000000"/>
          <w:sz w:val="24"/>
          <w:szCs w:val="24"/>
        </w:rPr>
      </w:pPr>
      <w:r w:rsidRPr="00807DA2">
        <w:rPr>
          <w:color w:val="000000"/>
          <w:sz w:val="24"/>
          <w:szCs w:val="24"/>
          <w:highlight w:val="white"/>
        </w:rPr>
        <w:t>Ценности – культура, красота, лежат в основе эстетического направления воспитания.</w:t>
      </w:r>
    </w:p>
    <w:p w14:paraId="0D4A4858" w14:textId="77777777" w:rsidR="005353DF" w:rsidRPr="00807DA2" w:rsidRDefault="003D0530" w:rsidP="00E13C31">
      <w:pPr>
        <w:numPr>
          <w:ilvl w:val="0"/>
          <w:numId w:val="100"/>
        </w:numPr>
        <w:pBdr>
          <w:top w:val="nil"/>
          <w:left w:val="nil"/>
          <w:bottom w:val="nil"/>
          <w:right w:val="nil"/>
          <w:between w:val="nil"/>
        </w:pBdr>
        <w:tabs>
          <w:tab w:val="left" w:pos="1038"/>
          <w:tab w:val="left" w:pos="1134"/>
        </w:tabs>
        <w:spacing w:line="276" w:lineRule="auto"/>
        <w:ind w:firstLine="709"/>
        <w:jc w:val="both"/>
        <w:rPr>
          <w:color w:val="000000"/>
          <w:sz w:val="24"/>
          <w:szCs w:val="24"/>
        </w:rPr>
      </w:pPr>
      <w:r w:rsidRPr="00807DA2">
        <w:rPr>
          <w:color w:val="000000"/>
          <w:sz w:val="24"/>
          <w:szCs w:val="24"/>
          <w:highlight w:val="white"/>
        </w:rPr>
        <w:t>Эстетическое воспитание направлено на воспитание любви к прекрасному в окружающей обстановке, в природе, в искусстве, в отношениях, развитие у детей желания и умения творить. 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составляющих внутреннего мира ребёнка. Искусство делает ребёнка отзывчивее, добрее, обогащает его духовный мир, способствует воспитанию воображения, чувств. Красивая и удобная обстановка, чистота помещения, опрятный вид детей и взрослых содействуют воспитанию художественного вкуса.</w:t>
      </w:r>
    </w:p>
    <w:p w14:paraId="75C6163B" w14:textId="77777777" w:rsidR="005353DF" w:rsidRPr="00807DA2" w:rsidRDefault="003D0530" w:rsidP="00E13C31">
      <w:pPr>
        <w:pBdr>
          <w:top w:val="nil"/>
          <w:left w:val="nil"/>
          <w:bottom w:val="nil"/>
          <w:right w:val="nil"/>
          <w:between w:val="nil"/>
        </w:pBdr>
        <w:tabs>
          <w:tab w:val="left" w:pos="1134"/>
          <w:tab w:val="left" w:pos="1575"/>
        </w:tabs>
        <w:spacing w:line="276" w:lineRule="auto"/>
        <w:ind w:firstLine="709"/>
        <w:jc w:val="both"/>
        <w:rPr>
          <w:b/>
          <w:color w:val="000000"/>
          <w:sz w:val="24"/>
          <w:szCs w:val="24"/>
        </w:rPr>
      </w:pPr>
      <w:r w:rsidRPr="00807DA2">
        <w:rPr>
          <w:b/>
          <w:color w:val="000000"/>
          <w:sz w:val="24"/>
          <w:szCs w:val="24"/>
          <w:highlight w:val="white"/>
        </w:rPr>
        <w:t>Целевые ориентиры воспитания.</w:t>
      </w:r>
    </w:p>
    <w:p w14:paraId="4B4FD376" w14:textId="77777777" w:rsidR="005353DF" w:rsidRPr="00807DA2" w:rsidRDefault="003D0530" w:rsidP="00E13C31">
      <w:pPr>
        <w:numPr>
          <w:ilvl w:val="0"/>
          <w:numId w:val="99"/>
        </w:numPr>
        <w:pBdr>
          <w:top w:val="nil"/>
          <w:left w:val="nil"/>
          <w:bottom w:val="nil"/>
          <w:right w:val="nil"/>
          <w:between w:val="nil"/>
        </w:pBdr>
        <w:tabs>
          <w:tab w:val="left" w:pos="1028"/>
          <w:tab w:val="left" w:pos="1134"/>
        </w:tabs>
        <w:spacing w:line="276" w:lineRule="auto"/>
        <w:ind w:firstLine="709"/>
        <w:jc w:val="both"/>
        <w:rPr>
          <w:color w:val="000000"/>
          <w:sz w:val="24"/>
          <w:szCs w:val="24"/>
        </w:rPr>
      </w:pPr>
      <w:r w:rsidRPr="00807DA2">
        <w:rPr>
          <w:color w:val="000000"/>
          <w:sz w:val="24"/>
          <w:szCs w:val="24"/>
          <w:highlight w:val="white"/>
        </w:rPr>
        <w:t xml:space="preserve">Деятельность воспитателя нацелена на перспективу становления личности и развития ребёнка. Поэтому планируемые результаты представлены в виде целевых </w:t>
      </w:r>
      <w:r w:rsidRPr="00807DA2">
        <w:rPr>
          <w:color w:val="000000"/>
          <w:sz w:val="24"/>
          <w:szCs w:val="24"/>
          <w:highlight w:val="white"/>
        </w:rPr>
        <w:lastRenderedPageBreak/>
        <w:t xml:space="preserve">ориентиров как обобщенные </w:t>
      </w:r>
      <w:r w:rsidR="00AA6B06">
        <w:rPr>
          <w:color w:val="000000"/>
          <w:sz w:val="24"/>
          <w:szCs w:val="24"/>
          <w:highlight w:val="white"/>
        </w:rPr>
        <w:t>«</w:t>
      </w:r>
      <w:r w:rsidRPr="00807DA2">
        <w:rPr>
          <w:color w:val="000000"/>
          <w:sz w:val="24"/>
          <w:szCs w:val="24"/>
          <w:highlight w:val="white"/>
        </w:rPr>
        <w:t>портреты</w:t>
      </w:r>
      <w:r w:rsidR="00AA6B06">
        <w:rPr>
          <w:color w:val="000000"/>
          <w:sz w:val="24"/>
          <w:szCs w:val="24"/>
          <w:highlight w:val="white"/>
        </w:rPr>
        <w:t>»</w:t>
      </w:r>
      <w:r w:rsidRPr="00807DA2">
        <w:rPr>
          <w:color w:val="000000"/>
          <w:sz w:val="24"/>
          <w:szCs w:val="24"/>
          <w:highlight w:val="white"/>
        </w:rPr>
        <w:t xml:space="preserve"> ребёнка к концу раннего и дошкольного возрастов.</w:t>
      </w:r>
    </w:p>
    <w:p w14:paraId="507043C9" w14:textId="77777777" w:rsidR="005353DF" w:rsidRPr="00807DA2" w:rsidRDefault="003D0530" w:rsidP="00E13C31">
      <w:pPr>
        <w:numPr>
          <w:ilvl w:val="0"/>
          <w:numId w:val="99"/>
        </w:numPr>
        <w:pBdr>
          <w:top w:val="nil"/>
          <w:left w:val="nil"/>
          <w:bottom w:val="nil"/>
          <w:right w:val="nil"/>
          <w:between w:val="nil"/>
        </w:pBdr>
        <w:tabs>
          <w:tab w:val="left" w:pos="1018"/>
          <w:tab w:val="left" w:pos="1134"/>
        </w:tabs>
        <w:spacing w:line="276" w:lineRule="auto"/>
        <w:ind w:firstLine="709"/>
        <w:jc w:val="both"/>
        <w:rPr>
          <w:color w:val="000000"/>
          <w:sz w:val="24"/>
          <w:szCs w:val="24"/>
        </w:rPr>
      </w:pPr>
      <w:r w:rsidRPr="00807DA2">
        <w:rPr>
          <w:color w:val="000000"/>
          <w:sz w:val="24"/>
          <w:szCs w:val="24"/>
          <w:highlight w:val="white"/>
        </w:rPr>
        <w:t>В соответствии с ФГОС ДО оценка результатов воспитательной работы не осуществляется, так как целевые ориентиры основной образовательной программы</w:t>
      </w:r>
    </w:p>
    <w:p w14:paraId="63E47DAF" w14:textId="716F2D94" w:rsidR="005353DF" w:rsidRPr="006A5DD8" w:rsidRDefault="003D0530" w:rsidP="00953D8F">
      <w:pPr>
        <w:pBdr>
          <w:top w:val="nil"/>
          <w:left w:val="nil"/>
          <w:bottom w:val="nil"/>
          <w:right w:val="nil"/>
          <w:between w:val="nil"/>
        </w:pBdr>
        <w:tabs>
          <w:tab w:val="left" w:pos="1134"/>
        </w:tabs>
        <w:spacing w:line="276" w:lineRule="auto"/>
        <w:ind w:firstLine="709"/>
        <w:jc w:val="both"/>
        <w:rPr>
          <w:color w:val="000000"/>
          <w:sz w:val="24"/>
          <w:szCs w:val="24"/>
          <w:highlight w:val="white"/>
        </w:rPr>
      </w:pPr>
      <w:r w:rsidRPr="00807DA2">
        <w:rPr>
          <w:color w:val="000000"/>
          <w:sz w:val="24"/>
          <w:szCs w:val="24"/>
          <w:highlight w:val="white"/>
        </w:rPr>
        <w:t>дошкольного образования не подлежат непосредственной оценке, в том числе в виде педагогической диагностики (мониторинга), и не являются основанием для их формального сравнения с реальными достижениями детей.</w:t>
      </w:r>
    </w:p>
    <w:p w14:paraId="4FB6888D" w14:textId="77777777" w:rsidR="005353DF" w:rsidRPr="00807DA2" w:rsidRDefault="005353DF" w:rsidP="00E13C31">
      <w:pPr>
        <w:tabs>
          <w:tab w:val="left" w:pos="1134"/>
        </w:tabs>
        <w:ind w:firstLine="709"/>
        <w:rPr>
          <w:sz w:val="24"/>
          <w:szCs w:val="24"/>
        </w:rPr>
      </w:pPr>
    </w:p>
    <w:p w14:paraId="28A16B3B" w14:textId="77777777" w:rsidR="005353DF" w:rsidRPr="00807DA2" w:rsidRDefault="003D0530" w:rsidP="00E13C31">
      <w:pPr>
        <w:pBdr>
          <w:top w:val="nil"/>
          <w:left w:val="nil"/>
          <w:bottom w:val="nil"/>
          <w:right w:val="nil"/>
          <w:between w:val="nil"/>
        </w:pBdr>
        <w:tabs>
          <w:tab w:val="left" w:pos="1134"/>
          <w:tab w:val="left" w:pos="1364"/>
        </w:tabs>
        <w:spacing w:line="276" w:lineRule="auto"/>
        <w:ind w:firstLine="709"/>
        <w:jc w:val="both"/>
        <w:rPr>
          <w:b/>
          <w:color w:val="000000"/>
          <w:sz w:val="24"/>
          <w:szCs w:val="24"/>
        </w:rPr>
      </w:pPr>
      <w:r w:rsidRPr="00807DA2">
        <w:rPr>
          <w:b/>
          <w:color w:val="000000"/>
          <w:sz w:val="24"/>
          <w:szCs w:val="24"/>
          <w:highlight w:val="white"/>
        </w:rPr>
        <w:t>Содержательный раздел Программы воспитания.</w:t>
      </w:r>
    </w:p>
    <w:p w14:paraId="539B8063" w14:textId="77777777" w:rsidR="005353DF" w:rsidRPr="00807DA2" w:rsidRDefault="003D0530" w:rsidP="00E13C31">
      <w:pPr>
        <w:pBdr>
          <w:top w:val="nil"/>
          <w:left w:val="nil"/>
          <w:bottom w:val="nil"/>
          <w:right w:val="nil"/>
          <w:between w:val="nil"/>
        </w:pBdr>
        <w:tabs>
          <w:tab w:val="left" w:pos="1134"/>
          <w:tab w:val="left" w:pos="1575"/>
        </w:tabs>
        <w:spacing w:line="276" w:lineRule="auto"/>
        <w:ind w:firstLine="709"/>
        <w:jc w:val="both"/>
        <w:rPr>
          <w:b/>
          <w:i/>
          <w:color w:val="000000"/>
          <w:sz w:val="24"/>
          <w:szCs w:val="24"/>
        </w:rPr>
      </w:pPr>
      <w:r w:rsidRPr="00807DA2">
        <w:rPr>
          <w:b/>
          <w:i/>
          <w:color w:val="000000"/>
          <w:sz w:val="24"/>
          <w:szCs w:val="24"/>
          <w:highlight w:val="white"/>
        </w:rPr>
        <w:t>Уклад образовательной организации.</w:t>
      </w:r>
    </w:p>
    <w:p w14:paraId="0F993A86" w14:textId="77777777" w:rsidR="005353DF" w:rsidRPr="00807DA2" w:rsidRDefault="003D0530" w:rsidP="00E13C31">
      <w:pPr>
        <w:pBdr>
          <w:top w:val="nil"/>
          <w:left w:val="nil"/>
          <w:bottom w:val="nil"/>
          <w:right w:val="nil"/>
          <w:between w:val="nil"/>
        </w:pBdr>
        <w:tabs>
          <w:tab w:val="left" w:pos="1038"/>
          <w:tab w:val="left" w:pos="1134"/>
        </w:tabs>
        <w:spacing w:line="276" w:lineRule="auto"/>
        <w:ind w:firstLine="709"/>
        <w:jc w:val="both"/>
        <w:rPr>
          <w:color w:val="000000"/>
          <w:sz w:val="24"/>
          <w:szCs w:val="24"/>
        </w:rPr>
      </w:pPr>
      <w:r w:rsidRPr="00807DA2">
        <w:rPr>
          <w:color w:val="000000"/>
          <w:sz w:val="24"/>
          <w:szCs w:val="24"/>
          <w:highlight w:val="white"/>
        </w:rPr>
        <w:t>Уклад, в качестве установившегося порядка жизни ДОО, определяет мировосприятие, гармонизацию интересов и возможностей совместной деятельности детских, взрослых и детско-взрослых общностей в пространстве дошкольного образования.</w:t>
      </w:r>
    </w:p>
    <w:p w14:paraId="0466D105" w14:textId="77777777" w:rsidR="005353DF" w:rsidRPr="00807DA2" w:rsidRDefault="003D0530" w:rsidP="00E13C31">
      <w:pPr>
        <w:pBdr>
          <w:top w:val="nil"/>
          <w:left w:val="nil"/>
          <w:bottom w:val="nil"/>
          <w:right w:val="nil"/>
          <w:between w:val="nil"/>
        </w:pBdr>
        <w:tabs>
          <w:tab w:val="left" w:pos="1033"/>
          <w:tab w:val="left" w:pos="1134"/>
        </w:tabs>
        <w:spacing w:line="276" w:lineRule="auto"/>
        <w:ind w:firstLine="709"/>
        <w:jc w:val="both"/>
        <w:rPr>
          <w:color w:val="000000"/>
          <w:sz w:val="24"/>
          <w:szCs w:val="24"/>
        </w:rPr>
      </w:pPr>
      <w:r w:rsidRPr="00807DA2">
        <w:rPr>
          <w:color w:val="000000"/>
          <w:sz w:val="24"/>
          <w:szCs w:val="24"/>
          <w:highlight w:val="white"/>
        </w:rPr>
        <w:t>Уклад ДОО – это её необходимый фундамент, основа и инструмент воспитания. Уклад задает и удерживает ценности воспитания для всех участников образовательных отношений: руководителей ДОО, воспитателей и специалистов, вспомогательного персонала, воспитанников, родителей (законных представителей), субъектов социокультурного окружения ДОО.</w:t>
      </w:r>
    </w:p>
    <w:p w14:paraId="776D51FA" w14:textId="77777777" w:rsidR="005353DF" w:rsidRPr="00807DA2" w:rsidRDefault="003D0530" w:rsidP="00E13C31">
      <w:pPr>
        <w:pBdr>
          <w:top w:val="nil"/>
          <w:left w:val="nil"/>
          <w:bottom w:val="nil"/>
          <w:right w:val="nil"/>
          <w:between w:val="nil"/>
        </w:pBdr>
        <w:tabs>
          <w:tab w:val="left" w:pos="1027"/>
          <w:tab w:val="left" w:pos="1134"/>
        </w:tabs>
        <w:spacing w:line="276" w:lineRule="auto"/>
        <w:ind w:firstLine="709"/>
        <w:jc w:val="both"/>
        <w:rPr>
          <w:color w:val="000000"/>
          <w:sz w:val="24"/>
          <w:szCs w:val="24"/>
          <w:highlight w:val="white"/>
        </w:rPr>
      </w:pPr>
      <w:r w:rsidRPr="00807DA2">
        <w:rPr>
          <w:color w:val="000000"/>
          <w:sz w:val="24"/>
          <w:szCs w:val="24"/>
          <w:highlight w:val="white"/>
        </w:rPr>
        <w:t>Уклад включает:</w:t>
      </w:r>
    </w:p>
    <w:p w14:paraId="37EEE79F" w14:textId="77777777" w:rsidR="005353DF" w:rsidRPr="00807DA2" w:rsidRDefault="003D0530" w:rsidP="00E13C31">
      <w:pPr>
        <w:pBdr>
          <w:top w:val="nil"/>
          <w:left w:val="nil"/>
          <w:bottom w:val="nil"/>
          <w:right w:val="nil"/>
          <w:between w:val="nil"/>
        </w:pBdr>
        <w:tabs>
          <w:tab w:val="left" w:pos="1027"/>
          <w:tab w:val="left" w:pos="1134"/>
        </w:tabs>
        <w:spacing w:line="276" w:lineRule="auto"/>
        <w:ind w:firstLine="709"/>
        <w:jc w:val="both"/>
        <w:rPr>
          <w:color w:val="000000"/>
          <w:sz w:val="24"/>
          <w:szCs w:val="24"/>
        </w:rPr>
      </w:pPr>
      <w:r w:rsidRPr="00807DA2">
        <w:rPr>
          <w:color w:val="000000"/>
          <w:sz w:val="24"/>
          <w:szCs w:val="24"/>
          <w:highlight w:val="white"/>
        </w:rPr>
        <w:t>- цель и смысл деятельности ДОО, её миссию;</w:t>
      </w:r>
    </w:p>
    <w:p w14:paraId="633885B8"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highlight w:val="white"/>
        </w:rPr>
      </w:pPr>
      <w:r w:rsidRPr="00807DA2">
        <w:rPr>
          <w:color w:val="000000"/>
          <w:sz w:val="24"/>
          <w:szCs w:val="24"/>
          <w:highlight w:val="white"/>
        </w:rPr>
        <w:t xml:space="preserve">- принципы жизни и воспитания в ДОО; </w:t>
      </w:r>
    </w:p>
    <w:p w14:paraId="0A6EBE36"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highlight w:val="white"/>
        </w:rPr>
      </w:pPr>
      <w:r w:rsidRPr="00807DA2">
        <w:rPr>
          <w:color w:val="000000"/>
          <w:sz w:val="24"/>
          <w:szCs w:val="24"/>
          <w:highlight w:val="white"/>
        </w:rPr>
        <w:t xml:space="preserve">- образ ДОО, её особенности, символику, внешний имидж; </w:t>
      </w:r>
    </w:p>
    <w:p w14:paraId="5583D357"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highlight w:val="white"/>
        </w:rPr>
      </w:pPr>
      <w:r w:rsidRPr="00807DA2">
        <w:rPr>
          <w:color w:val="000000"/>
          <w:sz w:val="24"/>
          <w:szCs w:val="24"/>
          <w:highlight w:val="white"/>
        </w:rPr>
        <w:t xml:space="preserve">- отношение к воспитанникам, их родителям (законным представителям), сотрудникам и партнерам ДОО; </w:t>
      </w:r>
    </w:p>
    <w:p w14:paraId="3D4F9383"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highlight w:val="white"/>
        </w:rPr>
        <w:t>- ключевые правила ДОО;</w:t>
      </w:r>
    </w:p>
    <w:p w14:paraId="30DAD970"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highlight w:val="white"/>
        </w:rPr>
      </w:pPr>
      <w:r w:rsidRPr="00807DA2">
        <w:rPr>
          <w:color w:val="000000"/>
          <w:sz w:val="24"/>
          <w:szCs w:val="24"/>
          <w:highlight w:val="white"/>
        </w:rPr>
        <w:t xml:space="preserve">- традиции и ритуалы, особые нормы этикета в ДОО; </w:t>
      </w:r>
    </w:p>
    <w:p w14:paraId="56D47727"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highlight w:val="white"/>
        </w:rPr>
      </w:pPr>
      <w:r w:rsidRPr="00807DA2">
        <w:rPr>
          <w:color w:val="000000"/>
          <w:sz w:val="24"/>
          <w:szCs w:val="24"/>
          <w:highlight w:val="white"/>
        </w:rPr>
        <w:t xml:space="preserve">- особенности РППС, отражающие образ и ценности ДОО; </w:t>
      </w:r>
    </w:p>
    <w:p w14:paraId="2FEBE85D"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highlight w:val="white"/>
        </w:rPr>
        <w:t>- социокультурный контекст, внешняя социальная и культурная среда ДОО (учитывает этнокультурные, конфессиональные и региональные особенности).</w:t>
      </w:r>
    </w:p>
    <w:p w14:paraId="083DFF6C" w14:textId="77777777" w:rsidR="005353DF" w:rsidRPr="00807DA2" w:rsidRDefault="003D0530" w:rsidP="00E13C31">
      <w:pPr>
        <w:pBdr>
          <w:top w:val="nil"/>
          <w:left w:val="nil"/>
          <w:bottom w:val="nil"/>
          <w:right w:val="nil"/>
          <w:between w:val="nil"/>
        </w:pBdr>
        <w:tabs>
          <w:tab w:val="left" w:pos="1134"/>
          <w:tab w:val="left" w:pos="1575"/>
        </w:tabs>
        <w:spacing w:line="276" w:lineRule="auto"/>
        <w:ind w:firstLine="709"/>
        <w:jc w:val="both"/>
        <w:rPr>
          <w:b/>
          <w:i/>
          <w:color w:val="000000"/>
          <w:sz w:val="24"/>
          <w:szCs w:val="24"/>
        </w:rPr>
      </w:pPr>
      <w:r w:rsidRPr="00807DA2">
        <w:rPr>
          <w:b/>
          <w:i/>
          <w:color w:val="000000"/>
          <w:sz w:val="24"/>
          <w:szCs w:val="24"/>
          <w:highlight w:val="white"/>
        </w:rPr>
        <w:t>Воспитывающая среда образовательной организации.</w:t>
      </w:r>
    </w:p>
    <w:p w14:paraId="4D7C7839" w14:textId="77777777" w:rsidR="005353DF" w:rsidRPr="00807DA2" w:rsidRDefault="003D0530" w:rsidP="00E13C31">
      <w:pPr>
        <w:pBdr>
          <w:top w:val="nil"/>
          <w:left w:val="nil"/>
          <w:bottom w:val="nil"/>
          <w:right w:val="nil"/>
          <w:between w:val="nil"/>
        </w:pBdr>
        <w:tabs>
          <w:tab w:val="left" w:pos="1028"/>
          <w:tab w:val="left" w:pos="1134"/>
        </w:tabs>
        <w:spacing w:line="276" w:lineRule="auto"/>
        <w:ind w:firstLine="709"/>
        <w:jc w:val="both"/>
        <w:rPr>
          <w:color w:val="000000"/>
          <w:sz w:val="24"/>
          <w:szCs w:val="24"/>
        </w:rPr>
      </w:pPr>
      <w:r w:rsidRPr="00807DA2">
        <w:rPr>
          <w:color w:val="000000"/>
          <w:sz w:val="24"/>
          <w:szCs w:val="24"/>
          <w:highlight w:val="white"/>
        </w:rPr>
        <w:t>Воспитывающая среда раскрывает ценности и смыслы, заложенные в укладе. Воспитывающая среда включает совокупность различных условий,</w:t>
      </w:r>
      <w:r w:rsidRPr="00807DA2">
        <w:rPr>
          <w:color w:val="000000"/>
          <w:sz w:val="24"/>
          <w:szCs w:val="24"/>
        </w:rPr>
        <w:t xml:space="preserve"> </w:t>
      </w:r>
      <w:r w:rsidRPr="00807DA2">
        <w:rPr>
          <w:color w:val="000000"/>
          <w:sz w:val="24"/>
          <w:szCs w:val="24"/>
          <w:highlight w:val="white"/>
        </w:rPr>
        <w:t>предполагающих возможность встречи и взаимодействия детей и взрослых в процессе приобщения к традиционным ценностям российского общества. Пространство, в рамках которого происходит процесс воспитания, называется воспитывающей средой. Основными характеристиками воспитывающей среды являются её содержательная насыщенность и структурированность.</w:t>
      </w:r>
    </w:p>
    <w:p w14:paraId="3B1D0011" w14:textId="77777777" w:rsidR="005353DF" w:rsidRPr="00807DA2" w:rsidRDefault="003D0530" w:rsidP="00E13C31">
      <w:pPr>
        <w:pBdr>
          <w:top w:val="nil"/>
          <w:left w:val="nil"/>
          <w:bottom w:val="nil"/>
          <w:right w:val="nil"/>
          <w:between w:val="nil"/>
        </w:pBdr>
        <w:tabs>
          <w:tab w:val="left" w:pos="1018"/>
          <w:tab w:val="left" w:pos="1134"/>
        </w:tabs>
        <w:spacing w:line="276" w:lineRule="auto"/>
        <w:ind w:firstLine="709"/>
        <w:jc w:val="both"/>
        <w:rPr>
          <w:color w:val="000000"/>
          <w:sz w:val="24"/>
          <w:szCs w:val="24"/>
        </w:rPr>
      </w:pPr>
      <w:r w:rsidRPr="00807DA2">
        <w:rPr>
          <w:color w:val="000000"/>
          <w:sz w:val="24"/>
          <w:szCs w:val="24"/>
          <w:highlight w:val="white"/>
        </w:rPr>
        <w:t>Воспитывающая среда включает:</w:t>
      </w:r>
    </w:p>
    <w:p w14:paraId="62987273"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highlight w:val="white"/>
        </w:rPr>
        <w:t>- условия для формирования эмоционально-ценностного отношения ребёнка к окружающему миру, другим людям, себе;</w:t>
      </w:r>
    </w:p>
    <w:p w14:paraId="0D6BA3A9"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highlight w:val="white"/>
        </w:rPr>
        <w:t>- условия для обретения ребёнком первичного опыта деятельности и поступка в соответствии с традиционными ценностями российского общества;</w:t>
      </w:r>
    </w:p>
    <w:p w14:paraId="757243DD" w14:textId="77777777" w:rsidR="005353DF" w:rsidRPr="006A5DD8" w:rsidRDefault="003D0530" w:rsidP="00E13C31">
      <w:pPr>
        <w:pBdr>
          <w:top w:val="nil"/>
          <w:left w:val="nil"/>
          <w:bottom w:val="nil"/>
          <w:right w:val="nil"/>
          <w:between w:val="nil"/>
        </w:pBdr>
        <w:tabs>
          <w:tab w:val="left" w:pos="1134"/>
        </w:tabs>
        <w:spacing w:line="276" w:lineRule="auto"/>
        <w:ind w:firstLine="709"/>
        <w:rPr>
          <w:color w:val="000000"/>
          <w:sz w:val="24"/>
          <w:szCs w:val="24"/>
        </w:rPr>
        <w:sectPr w:rsidR="005353DF" w:rsidRPr="006A5DD8" w:rsidSect="00E13C31">
          <w:headerReference w:type="default" r:id="rId13"/>
          <w:footerReference w:type="default" r:id="rId14"/>
          <w:type w:val="continuous"/>
          <w:pgSz w:w="11910" w:h="16840"/>
          <w:pgMar w:top="1077" w:right="1134" w:bottom="1077" w:left="1134" w:header="0" w:footer="0" w:gutter="0"/>
          <w:cols w:space="720"/>
          <w:titlePg/>
          <w:docGrid w:linePitch="299"/>
        </w:sectPr>
      </w:pPr>
      <w:r w:rsidRPr="00807DA2">
        <w:rPr>
          <w:color w:val="000000"/>
          <w:sz w:val="24"/>
          <w:szCs w:val="24"/>
          <w:highlight w:val="white"/>
        </w:rPr>
        <w:t>- условия для становления самостоятельности, инициативности и творческого взаимодействия в разных детско-взрослых и детско-детских общностях, включая разновозрастное детское сообщество.</w:t>
      </w:r>
      <w:r w:rsidRPr="00807DA2">
        <w:rPr>
          <w:sz w:val="24"/>
          <w:szCs w:val="24"/>
        </w:rPr>
        <w:br w:type="page"/>
      </w:r>
    </w:p>
    <w:p w14:paraId="3BA25B57" w14:textId="77777777" w:rsidR="005353DF" w:rsidRPr="00807DA2" w:rsidRDefault="003D0530" w:rsidP="00E13C31">
      <w:pPr>
        <w:tabs>
          <w:tab w:val="left" w:pos="1134"/>
        </w:tabs>
        <w:jc w:val="right"/>
        <w:rPr>
          <w:sz w:val="24"/>
          <w:szCs w:val="24"/>
        </w:rPr>
      </w:pPr>
      <w:r w:rsidRPr="00807DA2">
        <w:rPr>
          <w:sz w:val="24"/>
          <w:szCs w:val="24"/>
        </w:rPr>
        <w:lastRenderedPageBreak/>
        <w:t>Таблица 1</w:t>
      </w:r>
      <w:r w:rsidR="006A5DD8">
        <w:rPr>
          <w:sz w:val="24"/>
          <w:szCs w:val="24"/>
        </w:rPr>
        <w:t>1</w:t>
      </w:r>
    </w:p>
    <w:p w14:paraId="5E96DB5D" w14:textId="77777777" w:rsidR="005353DF" w:rsidRPr="00807DA2" w:rsidRDefault="003D0530" w:rsidP="00E13C31">
      <w:pPr>
        <w:tabs>
          <w:tab w:val="left" w:pos="1134"/>
        </w:tabs>
        <w:spacing w:after="120"/>
        <w:jc w:val="center"/>
        <w:rPr>
          <w:b/>
          <w:sz w:val="24"/>
          <w:szCs w:val="24"/>
        </w:rPr>
      </w:pPr>
      <w:r w:rsidRPr="00807DA2">
        <w:rPr>
          <w:b/>
          <w:sz w:val="24"/>
          <w:szCs w:val="24"/>
        </w:rPr>
        <w:t>Задачи рабочей программы воспитания, связанные с базовыми ценностями и воспитательными задачами, реализуемыми в рамках образовательных областей</w:t>
      </w:r>
    </w:p>
    <w:tbl>
      <w:tblPr>
        <w:tblStyle w:val="afff"/>
        <w:tblW w:w="10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68"/>
        <w:gridCol w:w="1842"/>
        <w:gridCol w:w="2410"/>
        <w:gridCol w:w="2410"/>
        <w:gridCol w:w="2058"/>
      </w:tblGrid>
      <w:tr w:rsidR="005353DF" w:rsidRPr="00807DA2" w14:paraId="45D025CE" w14:textId="77777777" w:rsidTr="00701601">
        <w:tc>
          <w:tcPr>
            <w:tcW w:w="1668" w:type="dxa"/>
          </w:tcPr>
          <w:p w14:paraId="5C6A78EB" w14:textId="77777777" w:rsidR="005353DF" w:rsidRPr="00807DA2" w:rsidRDefault="003D0530" w:rsidP="00E13C31">
            <w:pPr>
              <w:tabs>
                <w:tab w:val="left" w:pos="1134"/>
              </w:tabs>
              <w:jc w:val="center"/>
              <w:rPr>
                <w:sz w:val="24"/>
                <w:szCs w:val="24"/>
              </w:rPr>
            </w:pPr>
            <w:r w:rsidRPr="00807DA2">
              <w:rPr>
                <w:sz w:val="24"/>
                <w:szCs w:val="24"/>
              </w:rPr>
              <w:t>Направления воспитания и базовые ценности</w:t>
            </w:r>
          </w:p>
        </w:tc>
        <w:tc>
          <w:tcPr>
            <w:tcW w:w="1842" w:type="dxa"/>
          </w:tcPr>
          <w:p w14:paraId="7BADAC0E" w14:textId="77777777" w:rsidR="005353DF" w:rsidRPr="00807DA2" w:rsidRDefault="003D0530" w:rsidP="00E13C31">
            <w:pPr>
              <w:tabs>
                <w:tab w:val="left" w:pos="1134"/>
              </w:tabs>
              <w:jc w:val="center"/>
              <w:rPr>
                <w:sz w:val="24"/>
                <w:szCs w:val="24"/>
              </w:rPr>
            </w:pPr>
            <w:r w:rsidRPr="00807DA2">
              <w:rPr>
                <w:sz w:val="24"/>
                <w:szCs w:val="24"/>
              </w:rPr>
              <w:t>Цель</w:t>
            </w:r>
          </w:p>
        </w:tc>
        <w:tc>
          <w:tcPr>
            <w:tcW w:w="2410" w:type="dxa"/>
          </w:tcPr>
          <w:p w14:paraId="50AE8960" w14:textId="77777777" w:rsidR="005353DF" w:rsidRPr="00807DA2" w:rsidRDefault="003D0530" w:rsidP="00E13C31">
            <w:pPr>
              <w:tabs>
                <w:tab w:val="left" w:pos="1134"/>
              </w:tabs>
              <w:jc w:val="center"/>
              <w:rPr>
                <w:sz w:val="24"/>
                <w:szCs w:val="24"/>
              </w:rPr>
            </w:pPr>
            <w:r w:rsidRPr="00807DA2">
              <w:rPr>
                <w:sz w:val="24"/>
                <w:szCs w:val="24"/>
              </w:rPr>
              <w:t>Задачи</w:t>
            </w:r>
          </w:p>
        </w:tc>
        <w:tc>
          <w:tcPr>
            <w:tcW w:w="2410" w:type="dxa"/>
          </w:tcPr>
          <w:p w14:paraId="52D8FE1E" w14:textId="77777777" w:rsidR="005353DF" w:rsidRPr="00807DA2" w:rsidRDefault="003D0530" w:rsidP="00E13C31">
            <w:pPr>
              <w:tabs>
                <w:tab w:val="left" w:pos="1134"/>
              </w:tabs>
              <w:jc w:val="center"/>
              <w:rPr>
                <w:sz w:val="24"/>
                <w:szCs w:val="24"/>
              </w:rPr>
            </w:pPr>
            <w:r w:rsidRPr="00807DA2">
              <w:rPr>
                <w:sz w:val="24"/>
                <w:szCs w:val="24"/>
              </w:rPr>
              <w:t>Задачи образовательных областей</w:t>
            </w:r>
          </w:p>
        </w:tc>
        <w:tc>
          <w:tcPr>
            <w:tcW w:w="2058" w:type="dxa"/>
          </w:tcPr>
          <w:p w14:paraId="6999A15C" w14:textId="77777777" w:rsidR="005353DF" w:rsidRPr="00807DA2" w:rsidRDefault="003D0530" w:rsidP="00E13C31">
            <w:pPr>
              <w:tabs>
                <w:tab w:val="left" w:pos="1134"/>
              </w:tabs>
              <w:jc w:val="center"/>
              <w:rPr>
                <w:sz w:val="24"/>
                <w:szCs w:val="24"/>
              </w:rPr>
            </w:pPr>
            <w:r w:rsidRPr="00807DA2">
              <w:rPr>
                <w:sz w:val="24"/>
                <w:szCs w:val="24"/>
              </w:rPr>
              <w:t>Образовательные области</w:t>
            </w:r>
          </w:p>
        </w:tc>
      </w:tr>
      <w:tr w:rsidR="005353DF" w:rsidRPr="00807DA2" w14:paraId="3C30CFF1" w14:textId="77777777" w:rsidTr="00701601">
        <w:tc>
          <w:tcPr>
            <w:tcW w:w="1668" w:type="dxa"/>
            <w:vMerge w:val="restart"/>
          </w:tcPr>
          <w:p w14:paraId="5D473271" w14:textId="77777777" w:rsidR="005353DF" w:rsidRPr="00807DA2" w:rsidRDefault="003D0530" w:rsidP="00E13C31">
            <w:pPr>
              <w:tabs>
                <w:tab w:val="left" w:pos="1134"/>
              </w:tabs>
              <w:rPr>
                <w:sz w:val="24"/>
                <w:szCs w:val="24"/>
              </w:rPr>
            </w:pPr>
            <w:r w:rsidRPr="00807DA2">
              <w:rPr>
                <w:sz w:val="24"/>
                <w:szCs w:val="24"/>
              </w:rPr>
              <w:t xml:space="preserve">Патриотическое направление воспитания </w:t>
            </w:r>
          </w:p>
          <w:p w14:paraId="0F66F464" w14:textId="77777777" w:rsidR="005353DF" w:rsidRPr="00807DA2" w:rsidRDefault="003D0530" w:rsidP="00E13C31">
            <w:pPr>
              <w:tabs>
                <w:tab w:val="left" w:pos="1134"/>
              </w:tabs>
              <w:rPr>
                <w:sz w:val="24"/>
                <w:szCs w:val="24"/>
              </w:rPr>
            </w:pPr>
            <w:r w:rsidRPr="00807DA2">
              <w:rPr>
                <w:sz w:val="24"/>
                <w:szCs w:val="24"/>
              </w:rPr>
              <w:t xml:space="preserve">В основе лежат ценности </w:t>
            </w:r>
            <w:r w:rsidR="00AA6B06">
              <w:rPr>
                <w:sz w:val="24"/>
                <w:szCs w:val="24"/>
              </w:rPr>
              <w:t>«</w:t>
            </w:r>
            <w:r w:rsidRPr="00807DA2">
              <w:rPr>
                <w:sz w:val="24"/>
                <w:szCs w:val="24"/>
              </w:rPr>
              <w:t>Родина</w:t>
            </w:r>
            <w:r w:rsidR="00AA6B06">
              <w:rPr>
                <w:sz w:val="24"/>
                <w:szCs w:val="24"/>
              </w:rPr>
              <w:t>»</w:t>
            </w:r>
            <w:r w:rsidRPr="00807DA2">
              <w:rPr>
                <w:sz w:val="24"/>
                <w:szCs w:val="24"/>
              </w:rPr>
              <w:t xml:space="preserve"> и </w:t>
            </w:r>
            <w:r w:rsidR="00AA6B06">
              <w:rPr>
                <w:sz w:val="24"/>
                <w:szCs w:val="24"/>
              </w:rPr>
              <w:t>«</w:t>
            </w:r>
            <w:r w:rsidRPr="00807DA2">
              <w:rPr>
                <w:sz w:val="24"/>
                <w:szCs w:val="24"/>
              </w:rPr>
              <w:t>Природа</w:t>
            </w:r>
            <w:r w:rsidR="00AA6B06">
              <w:rPr>
                <w:sz w:val="24"/>
                <w:szCs w:val="24"/>
              </w:rPr>
              <w:t>»</w:t>
            </w:r>
          </w:p>
        </w:tc>
        <w:tc>
          <w:tcPr>
            <w:tcW w:w="1842" w:type="dxa"/>
            <w:vMerge w:val="restart"/>
          </w:tcPr>
          <w:p w14:paraId="7BBA63E9" w14:textId="77777777" w:rsidR="005353DF" w:rsidRPr="00807DA2" w:rsidRDefault="003D0530" w:rsidP="00E13C31">
            <w:pPr>
              <w:tabs>
                <w:tab w:val="left" w:pos="1134"/>
              </w:tabs>
              <w:rPr>
                <w:sz w:val="24"/>
                <w:szCs w:val="24"/>
              </w:rPr>
            </w:pPr>
            <w:r w:rsidRPr="00807DA2">
              <w:rPr>
                <w:sz w:val="24"/>
                <w:szCs w:val="24"/>
              </w:rPr>
              <w:t>Формирование у ребёнка личностной позиции наследника традиций и культуры, защитника Отечества и творца (созидателя), ответственного за будущее своей страны</w:t>
            </w:r>
          </w:p>
        </w:tc>
        <w:tc>
          <w:tcPr>
            <w:tcW w:w="2410" w:type="dxa"/>
            <w:vMerge w:val="restart"/>
          </w:tcPr>
          <w:p w14:paraId="3897DBB4" w14:textId="77777777" w:rsidR="005353DF" w:rsidRPr="00807DA2" w:rsidRDefault="003D0530" w:rsidP="00E13C31">
            <w:pPr>
              <w:widowControl/>
              <w:numPr>
                <w:ilvl w:val="0"/>
                <w:numId w:val="84"/>
              </w:numPr>
              <w:pBdr>
                <w:top w:val="nil"/>
                <w:left w:val="nil"/>
                <w:bottom w:val="nil"/>
                <w:right w:val="nil"/>
                <w:between w:val="nil"/>
              </w:pBdr>
              <w:tabs>
                <w:tab w:val="left" w:pos="146"/>
                <w:tab w:val="left" w:pos="1134"/>
              </w:tabs>
              <w:ind w:left="0" w:firstLine="0"/>
              <w:rPr>
                <w:color w:val="000000"/>
                <w:sz w:val="24"/>
                <w:szCs w:val="24"/>
              </w:rPr>
            </w:pPr>
            <w:r w:rsidRPr="00807DA2">
              <w:rPr>
                <w:color w:val="000000"/>
                <w:sz w:val="24"/>
                <w:szCs w:val="24"/>
              </w:rPr>
              <w:t xml:space="preserve">Формировать </w:t>
            </w:r>
            <w:r w:rsidR="00AA6B06">
              <w:rPr>
                <w:color w:val="000000"/>
                <w:sz w:val="24"/>
                <w:szCs w:val="24"/>
              </w:rPr>
              <w:t>«</w:t>
            </w:r>
            <w:r w:rsidRPr="00807DA2">
              <w:rPr>
                <w:color w:val="000000"/>
                <w:sz w:val="24"/>
                <w:szCs w:val="24"/>
              </w:rPr>
              <w:t>патриотизм наследника</w:t>
            </w:r>
            <w:r w:rsidR="00AA6B06">
              <w:rPr>
                <w:color w:val="000000"/>
                <w:sz w:val="24"/>
                <w:szCs w:val="24"/>
              </w:rPr>
              <w:t>»</w:t>
            </w:r>
            <w:r w:rsidRPr="00807DA2">
              <w:rPr>
                <w:color w:val="000000"/>
                <w:sz w:val="24"/>
                <w:szCs w:val="24"/>
              </w:rPr>
              <w:t>, испытывающего чувство гордости за наследие своих предков (предполагает приобщение детей к истории, культуре и традициям нашего народа: отношение к труду, семье, стране и вере)</w:t>
            </w:r>
          </w:p>
          <w:p w14:paraId="34D45E2F" w14:textId="77777777" w:rsidR="005353DF" w:rsidRPr="00807DA2" w:rsidRDefault="003D0530" w:rsidP="00E13C31">
            <w:pPr>
              <w:widowControl/>
              <w:numPr>
                <w:ilvl w:val="0"/>
                <w:numId w:val="84"/>
              </w:numPr>
              <w:pBdr>
                <w:top w:val="nil"/>
                <w:left w:val="nil"/>
                <w:bottom w:val="nil"/>
                <w:right w:val="nil"/>
                <w:between w:val="nil"/>
              </w:pBdr>
              <w:tabs>
                <w:tab w:val="left" w:pos="146"/>
                <w:tab w:val="left" w:pos="1134"/>
              </w:tabs>
              <w:ind w:left="0" w:firstLine="0"/>
              <w:rPr>
                <w:color w:val="000000"/>
                <w:sz w:val="24"/>
                <w:szCs w:val="24"/>
              </w:rPr>
            </w:pPr>
            <w:r w:rsidRPr="00807DA2">
              <w:rPr>
                <w:color w:val="000000"/>
                <w:sz w:val="24"/>
                <w:szCs w:val="24"/>
              </w:rPr>
              <w:t xml:space="preserve">Формировать </w:t>
            </w:r>
            <w:r w:rsidR="00AA6B06">
              <w:rPr>
                <w:color w:val="000000"/>
                <w:sz w:val="24"/>
                <w:szCs w:val="24"/>
              </w:rPr>
              <w:t>«</w:t>
            </w:r>
            <w:r w:rsidRPr="00807DA2">
              <w:rPr>
                <w:color w:val="000000"/>
                <w:sz w:val="24"/>
                <w:szCs w:val="24"/>
              </w:rPr>
              <w:t>патриотизм защитника</w:t>
            </w:r>
            <w:r w:rsidR="00AA6B06">
              <w:rPr>
                <w:color w:val="000000"/>
                <w:sz w:val="24"/>
                <w:szCs w:val="24"/>
              </w:rPr>
              <w:t>»</w:t>
            </w:r>
            <w:r w:rsidRPr="00807DA2">
              <w:rPr>
                <w:color w:val="000000"/>
                <w:sz w:val="24"/>
                <w:szCs w:val="24"/>
              </w:rPr>
              <w:t xml:space="preserve">, стремящегося сохранить это наследие (предполагает развитие у детей готовности преодолевать трудности ради своей семьи, малой родины) </w:t>
            </w:r>
          </w:p>
          <w:p w14:paraId="522E0A17" w14:textId="77777777" w:rsidR="005353DF" w:rsidRPr="00807DA2" w:rsidRDefault="003D0530" w:rsidP="00E13C31">
            <w:pPr>
              <w:widowControl/>
              <w:numPr>
                <w:ilvl w:val="0"/>
                <w:numId w:val="84"/>
              </w:numPr>
              <w:pBdr>
                <w:top w:val="nil"/>
                <w:left w:val="nil"/>
                <w:bottom w:val="nil"/>
                <w:right w:val="nil"/>
                <w:between w:val="nil"/>
              </w:pBdr>
              <w:tabs>
                <w:tab w:val="left" w:pos="146"/>
                <w:tab w:val="left" w:pos="1134"/>
              </w:tabs>
              <w:ind w:left="0" w:firstLine="0"/>
              <w:rPr>
                <w:color w:val="000000"/>
                <w:sz w:val="24"/>
                <w:szCs w:val="24"/>
              </w:rPr>
            </w:pPr>
            <w:r w:rsidRPr="00807DA2">
              <w:rPr>
                <w:color w:val="000000"/>
                <w:sz w:val="24"/>
                <w:szCs w:val="24"/>
              </w:rPr>
              <w:t xml:space="preserve">Воспитывать </w:t>
            </w:r>
            <w:r w:rsidR="00AA6B06">
              <w:rPr>
                <w:color w:val="000000"/>
                <w:sz w:val="24"/>
                <w:szCs w:val="24"/>
              </w:rPr>
              <w:t>«</w:t>
            </w:r>
            <w:r w:rsidRPr="00807DA2">
              <w:rPr>
                <w:color w:val="000000"/>
                <w:sz w:val="24"/>
                <w:szCs w:val="24"/>
              </w:rPr>
              <w:t>патриотизм созидателя и творца</w:t>
            </w:r>
            <w:r w:rsidR="00AA6B06">
              <w:rPr>
                <w:color w:val="000000"/>
                <w:sz w:val="24"/>
                <w:szCs w:val="24"/>
              </w:rPr>
              <w:t>»</w:t>
            </w:r>
            <w:r w:rsidRPr="00807DA2">
              <w:rPr>
                <w:color w:val="000000"/>
                <w:sz w:val="24"/>
                <w:szCs w:val="24"/>
              </w:rPr>
              <w:t xml:space="preserve">, устремленного в будущее, уверенного в благополучии и процветании своей Родины (предполагает конкретные каждодневные дела, направленные, например, на поддержание чистоты и порядка, опрятности и аккуратности, а в дальнейшем - на </w:t>
            </w:r>
            <w:r w:rsidRPr="00807DA2">
              <w:rPr>
                <w:color w:val="000000"/>
                <w:sz w:val="24"/>
                <w:szCs w:val="24"/>
              </w:rPr>
              <w:lastRenderedPageBreak/>
              <w:t>развитие всего своего населенного пункта, района, края, Отчизны в целом)</w:t>
            </w:r>
          </w:p>
        </w:tc>
        <w:tc>
          <w:tcPr>
            <w:tcW w:w="2410" w:type="dxa"/>
          </w:tcPr>
          <w:p w14:paraId="4B45E61A" w14:textId="77777777" w:rsidR="005353DF" w:rsidRPr="00807DA2" w:rsidRDefault="003D0530" w:rsidP="00E13C31">
            <w:pPr>
              <w:numPr>
                <w:ilvl w:val="0"/>
                <w:numId w:val="83"/>
              </w:numPr>
              <w:pBdr>
                <w:top w:val="nil"/>
                <w:left w:val="nil"/>
                <w:bottom w:val="nil"/>
                <w:right w:val="nil"/>
                <w:between w:val="nil"/>
              </w:pBdr>
              <w:tabs>
                <w:tab w:val="left" w:pos="205"/>
                <w:tab w:val="left" w:pos="1134"/>
              </w:tabs>
              <w:ind w:left="0" w:firstLine="0"/>
              <w:rPr>
                <w:color w:val="000000"/>
                <w:sz w:val="24"/>
                <w:szCs w:val="24"/>
              </w:rPr>
            </w:pPr>
            <w:r w:rsidRPr="00807DA2">
              <w:rPr>
                <w:color w:val="000000"/>
                <w:sz w:val="24"/>
                <w:szCs w:val="24"/>
                <w:highlight w:val="white"/>
              </w:rPr>
              <w:lastRenderedPageBreak/>
              <w:t>Воспитывать ценностное отношения к культурному наследию своего народа, к нравственным и культурным традициям России</w:t>
            </w:r>
          </w:p>
        </w:tc>
        <w:tc>
          <w:tcPr>
            <w:tcW w:w="2058" w:type="dxa"/>
          </w:tcPr>
          <w:p w14:paraId="539953CD" w14:textId="77777777" w:rsidR="005353DF" w:rsidRPr="00807DA2" w:rsidRDefault="003D0530" w:rsidP="00E13C31">
            <w:pPr>
              <w:tabs>
                <w:tab w:val="left" w:pos="1134"/>
              </w:tabs>
              <w:rPr>
                <w:sz w:val="24"/>
                <w:szCs w:val="24"/>
              </w:rPr>
            </w:pPr>
            <w:r w:rsidRPr="00807DA2">
              <w:rPr>
                <w:sz w:val="24"/>
                <w:szCs w:val="24"/>
              </w:rPr>
              <w:t>Социально-коммуникативное развитие</w:t>
            </w:r>
          </w:p>
        </w:tc>
      </w:tr>
      <w:tr w:rsidR="005353DF" w:rsidRPr="00807DA2" w14:paraId="4C7C3109" w14:textId="77777777" w:rsidTr="00701601">
        <w:tc>
          <w:tcPr>
            <w:tcW w:w="1668" w:type="dxa"/>
            <w:vMerge/>
          </w:tcPr>
          <w:p w14:paraId="37A61CAE" w14:textId="77777777" w:rsidR="005353DF" w:rsidRPr="00807DA2" w:rsidRDefault="005353DF" w:rsidP="00E13C31">
            <w:pPr>
              <w:pBdr>
                <w:top w:val="nil"/>
                <w:left w:val="nil"/>
                <w:bottom w:val="nil"/>
                <w:right w:val="nil"/>
                <w:between w:val="nil"/>
              </w:pBdr>
              <w:tabs>
                <w:tab w:val="left" w:pos="1134"/>
              </w:tabs>
              <w:spacing w:line="276" w:lineRule="auto"/>
              <w:rPr>
                <w:sz w:val="24"/>
                <w:szCs w:val="24"/>
              </w:rPr>
            </w:pPr>
          </w:p>
        </w:tc>
        <w:tc>
          <w:tcPr>
            <w:tcW w:w="1842" w:type="dxa"/>
            <w:vMerge/>
          </w:tcPr>
          <w:p w14:paraId="7AA707AA" w14:textId="77777777" w:rsidR="005353DF" w:rsidRPr="00807DA2" w:rsidRDefault="005353DF" w:rsidP="00E13C31">
            <w:pPr>
              <w:pBdr>
                <w:top w:val="nil"/>
                <w:left w:val="nil"/>
                <w:bottom w:val="nil"/>
                <w:right w:val="nil"/>
                <w:between w:val="nil"/>
              </w:pBdr>
              <w:tabs>
                <w:tab w:val="left" w:pos="1134"/>
              </w:tabs>
              <w:spacing w:line="276" w:lineRule="auto"/>
              <w:rPr>
                <w:sz w:val="24"/>
                <w:szCs w:val="24"/>
              </w:rPr>
            </w:pPr>
          </w:p>
        </w:tc>
        <w:tc>
          <w:tcPr>
            <w:tcW w:w="2410" w:type="dxa"/>
            <w:vMerge/>
          </w:tcPr>
          <w:p w14:paraId="74DDF765" w14:textId="77777777" w:rsidR="005353DF" w:rsidRPr="00807DA2" w:rsidRDefault="005353DF" w:rsidP="00E13C31">
            <w:pPr>
              <w:pBdr>
                <w:top w:val="nil"/>
                <w:left w:val="nil"/>
                <w:bottom w:val="nil"/>
                <w:right w:val="nil"/>
                <w:between w:val="nil"/>
              </w:pBdr>
              <w:tabs>
                <w:tab w:val="left" w:pos="1134"/>
              </w:tabs>
              <w:spacing w:line="276" w:lineRule="auto"/>
              <w:rPr>
                <w:sz w:val="24"/>
                <w:szCs w:val="24"/>
              </w:rPr>
            </w:pPr>
          </w:p>
        </w:tc>
        <w:tc>
          <w:tcPr>
            <w:tcW w:w="2410" w:type="dxa"/>
          </w:tcPr>
          <w:p w14:paraId="0268DA9A" w14:textId="77777777" w:rsidR="005353DF" w:rsidRPr="00807DA2" w:rsidRDefault="003D0530" w:rsidP="00E13C31">
            <w:pPr>
              <w:numPr>
                <w:ilvl w:val="0"/>
                <w:numId w:val="83"/>
              </w:numPr>
              <w:pBdr>
                <w:top w:val="nil"/>
                <w:left w:val="nil"/>
                <w:bottom w:val="nil"/>
                <w:right w:val="nil"/>
                <w:between w:val="nil"/>
              </w:pBdr>
              <w:tabs>
                <w:tab w:val="left" w:pos="205"/>
                <w:tab w:val="left" w:pos="1134"/>
              </w:tabs>
              <w:ind w:left="0" w:firstLine="0"/>
              <w:rPr>
                <w:color w:val="000000"/>
                <w:sz w:val="24"/>
                <w:szCs w:val="24"/>
              </w:rPr>
            </w:pPr>
            <w:r w:rsidRPr="00807DA2">
              <w:rPr>
                <w:color w:val="000000"/>
                <w:sz w:val="24"/>
                <w:szCs w:val="24"/>
                <w:highlight w:val="white"/>
              </w:rPr>
              <w:t>Приобщать к отечественным традициям и праздникам, к истории и достижениям родной страны, к культурному наследию народов России</w:t>
            </w:r>
          </w:p>
          <w:p w14:paraId="0B96F1A2" w14:textId="77777777" w:rsidR="005353DF" w:rsidRPr="00807DA2" w:rsidRDefault="003D0530" w:rsidP="00E13C31">
            <w:pPr>
              <w:numPr>
                <w:ilvl w:val="0"/>
                <w:numId w:val="83"/>
              </w:numPr>
              <w:pBdr>
                <w:top w:val="nil"/>
                <w:left w:val="nil"/>
                <w:bottom w:val="nil"/>
                <w:right w:val="nil"/>
                <w:between w:val="nil"/>
              </w:pBdr>
              <w:tabs>
                <w:tab w:val="left" w:pos="205"/>
                <w:tab w:val="left" w:pos="1134"/>
              </w:tabs>
              <w:ind w:left="0" w:firstLine="0"/>
              <w:rPr>
                <w:color w:val="000000"/>
                <w:sz w:val="24"/>
                <w:szCs w:val="24"/>
                <w:highlight w:val="white"/>
              </w:rPr>
            </w:pPr>
            <w:r w:rsidRPr="00807DA2">
              <w:rPr>
                <w:color w:val="000000"/>
                <w:sz w:val="24"/>
                <w:szCs w:val="24"/>
                <w:highlight w:val="white"/>
              </w:rPr>
              <w:t>Воспитывать уважительное отношение к государственным символам страны (флагу, гербу, гимну);</w:t>
            </w:r>
          </w:p>
        </w:tc>
        <w:tc>
          <w:tcPr>
            <w:tcW w:w="2058" w:type="dxa"/>
          </w:tcPr>
          <w:p w14:paraId="38C0835C" w14:textId="77777777" w:rsidR="005353DF" w:rsidRPr="00807DA2" w:rsidRDefault="003D0530" w:rsidP="00E13C31">
            <w:pPr>
              <w:tabs>
                <w:tab w:val="left" w:pos="1134"/>
              </w:tabs>
              <w:rPr>
                <w:sz w:val="24"/>
                <w:szCs w:val="24"/>
              </w:rPr>
            </w:pPr>
            <w:r w:rsidRPr="00807DA2">
              <w:rPr>
                <w:sz w:val="24"/>
                <w:szCs w:val="24"/>
              </w:rPr>
              <w:t>Познавательное развитие</w:t>
            </w:r>
          </w:p>
        </w:tc>
      </w:tr>
      <w:tr w:rsidR="005353DF" w:rsidRPr="00807DA2" w14:paraId="4E98E4AE" w14:textId="77777777" w:rsidTr="00701601">
        <w:tc>
          <w:tcPr>
            <w:tcW w:w="1668" w:type="dxa"/>
            <w:vMerge/>
          </w:tcPr>
          <w:p w14:paraId="537201E8" w14:textId="77777777" w:rsidR="005353DF" w:rsidRPr="00807DA2" w:rsidRDefault="005353DF" w:rsidP="00E13C31">
            <w:pPr>
              <w:pBdr>
                <w:top w:val="nil"/>
                <w:left w:val="nil"/>
                <w:bottom w:val="nil"/>
                <w:right w:val="nil"/>
                <w:between w:val="nil"/>
              </w:pBdr>
              <w:tabs>
                <w:tab w:val="left" w:pos="1134"/>
              </w:tabs>
              <w:spacing w:line="276" w:lineRule="auto"/>
              <w:rPr>
                <w:sz w:val="24"/>
                <w:szCs w:val="24"/>
              </w:rPr>
            </w:pPr>
          </w:p>
        </w:tc>
        <w:tc>
          <w:tcPr>
            <w:tcW w:w="1842" w:type="dxa"/>
            <w:vMerge/>
          </w:tcPr>
          <w:p w14:paraId="57C000BD" w14:textId="77777777" w:rsidR="005353DF" w:rsidRPr="00807DA2" w:rsidRDefault="005353DF" w:rsidP="00E13C31">
            <w:pPr>
              <w:pBdr>
                <w:top w:val="nil"/>
                <w:left w:val="nil"/>
                <w:bottom w:val="nil"/>
                <w:right w:val="nil"/>
                <w:between w:val="nil"/>
              </w:pBdr>
              <w:tabs>
                <w:tab w:val="left" w:pos="1134"/>
              </w:tabs>
              <w:spacing w:line="276" w:lineRule="auto"/>
              <w:rPr>
                <w:sz w:val="24"/>
                <w:szCs w:val="24"/>
              </w:rPr>
            </w:pPr>
          </w:p>
        </w:tc>
        <w:tc>
          <w:tcPr>
            <w:tcW w:w="2410" w:type="dxa"/>
            <w:vMerge/>
          </w:tcPr>
          <w:p w14:paraId="7BE93C3B" w14:textId="77777777" w:rsidR="005353DF" w:rsidRPr="00807DA2" w:rsidRDefault="005353DF" w:rsidP="00E13C31">
            <w:pPr>
              <w:pBdr>
                <w:top w:val="nil"/>
                <w:left w:val="nil"/>
                <w:bottom w:val="nil"/>
                <w:right w:val="nil"/>
                <w:between w:val="nil"/>
              </w:pBdr>
              <w:tabs>
                <w:tab w:val="left" w:pos="1134"/>
              </w:tabs>
              <w:spacing w:line="276" w:lineRule="auto"/>
              <w:rPr>
                <w:sz w:val="24"/>
                <w:szCs w:val="24"/>
              </w:rPr>
            </w:pPr>
          </w:p>
        </w:tc>
        <w:tc>
          <w:tcPr>
            <w:tcW w:w="2410" w:type="dxa"/>
          </w:tcPr>
          <w:p w14:paraId="3DB8A104" w14:textId="77777777" w:rsidR="005353DF" w:rsidRPr="00807DA2" w:rsidRDefault="003D0530" w:rsidP="00E13C31">
            <w:pPr>
              <w:numPr>
                <w:ilvl w:val="0"/>
                <w:numId w:val="83"/>
              </w:numPr>
              <w:pBdr>
                <w:top w:val="nil"/>
                <w:left w:val="nil"/>
                <w:bottom w:val="nil"/>
                <w:right w:val="nil"/>
                <w:between w:val="nil"/>
              </w:pBdr>
              <w:tabs>
                <w:tab w:val="left" w:pos="205"/>
                <w:tab w:val="left" w:pos="1134"/>
              </w:tabs>
              <w:ind w:left="0" w:firstLine="0"/>
              <w:rPr>
                <w:color w:val="000000"/>
                <w:sz w:val="24"/>
                <w:szCs w:val="24"/>
                <w:highlight w:val="white"/>
              </w:rPr>
            </w:pPr>
            <w:r w:rsidRPr="00807DA2">
              <w:rPr>
                <w:color w:val="000000"/>
                <w:sz w:val="24"/>
                <w:szCs w:val="24"/>
                <w:highlight w:val="white"/>
              </w:rPr>
              <w:t>Приобщать к традициям и великому культурному наследию российского народа</w:t>
            </w:r>
          </w:p>
        </w:tc>
        <w:tc>
          <w:tcPr>
            <w:tcW w:w="2058" w:type="dxa"/>
          </w:tcPr>
          <w:p w14:paraId="6F05DA69" w14:textId="77777777" w:rsidR="005353DF" w:rsidRPr="00807DA2" w:rsidRDefault="003D0530" w:rsidP="00E13C31">
            <w:pPr>
              <w:tabs>
                <w:tab w:val="left" w:pos="1134"/>
              </w:tabs>
              <w:rPr>
                <w:sz w:val="24"/>
                <w:szCs w:val="24"/>
              </w:rPr>
            </w:pPr>
            <w:r w:rsidRPr="00807DA2">
              <w:rPr>
                <w:sz w:val="24"/>
                <w:szCs w:val="24"/>
              </w:rPr>
              <w:t>Художественно-эстетическое развитие</w:t>
            </w:r>
          </w:p>
        </w:tc>
      </w:tr>
      <w:tr w:rsidR="005353DF" w:rsidRPr="00807DA2" w14:paraId="1AFD1650" w14:textId="77777777" w:rsidTr="00701601">
        <w:tc>
          <w:tcPr>
            <w:tcW w:w="1668" w:type="dxa"/>
            <w:vMerge w:val="restart"/>
          </w:tcPr>
          <w:p w14:paraId="5A89CED6" w14:textId="77777777" w:rsidR="005353DF" w:rsidRPr="00807DA2" w:rsidRDefault="003D0530" w:rsidP="00E13C31">
            <w:pPr>
              <w:pBdr>
                <w:top w:val="nil"/>
                <w:left w:val="nil"/>
                <w:bottom w:val="nil"/>
                <w:right w:val="nil"/>
                <w:between w:val="nil"/>
              </w:pBdr>
              <w:tabs>
                <w:tab w:val="left" w:pos="1134"/>
              </w:tabs>
              <w:rPr>
                <w:color w:val="000000"/>
                <w:sz w:val="24"/>
                <w:szCs w:val="24"/>
              </w:rPr>
            </w:pPr>
            <w:r w:rsidRPr="00807DA2">
              <w:rPr>
                <w:color w:val="000000"/>
                <w:sz w:val="24"/>
                <w:szCs w:val="24"/>
              </w:rPr>
              <w:t xml:space="preserve">Духовно-нравственное направление воспитания </w:t>
            </w:r>
          </w:p>
          <w:p w14:paraId="73D0C998" w14:textId="77777777" w:rsidR="005353DF" w:rsidRPr="00807DA2" w:rsidRDefault="003D0530" w:rsidP="00E13C31">
            <w:pPr>
              <w:pBdr>
                <w:top w:val="nil"/>
                <w:left w:val="nil"/>
                <w:bottom w:val="nil"/>
                <w:right w:val="nil"/>
                <w:between w:val="nil"/>
              </w:pBdr>
              <w:tabs>
                <w:tab w:val="left" w:pos="1134"/>
              </w:tabs>
              <w:rPr>
                <w:color w:val="000000"/>
                <w:sz w:val="24"/>
                <w:szCs w:val="24"/>
              </w:rPr>
            </w:pPr>
            <w:r w:rsidRPr="00807DA2">
              <w:rPr>
                <w:color w:val="000000"/>
                <w:sz w:val="24"/>
                <w:szCs w:val="24"/>
              </w:rPr>
              <w:t xml:space="preserve">В основе лежат ценности </w:t>
            </w:r>
            <w:r w:rsidR="00AA6B06">
              <w:rPr>
                <w:color w:val="000000"/>
                <w:sz w:val="24"/>
                <w:szCs w:val="24"/>
              </w:rPr>
              <w:t>«</w:t>
            </w:r>
            <w:r w:rsidRPr="00807DA2">
              <w:rPr>
                <w:color w:val="000000"/>
                <w:sz w:val="24"/>
                <w:szCs w:val="24"/>
                <w:highlight w:val="white"/>
              </w:rPr>
              <w:t>Жизнь</w:t>
            </w:r>
            <w:r w:rsidR="00AA6B06">
              <w:rPr>
                <w:color w:val="000000"/>
                <w:sz w:val="24"/>
                <w:szCs w:val="24"/>
                <w:highlight w:val="white"/>
              </w:rPr>
              <w:t>»</w:t>
            </w:r>
            <w:r w:rsidRPr="00807DA2">
              <w:rPr>
                <w:color w:val="000000"/>
                <w:sz w:val="24"/>
                <w:szCs w:val="24"/>
                <w:highlight w:val="white"/>
              </w:rPr>
              <w:t>,</w:t>
            </w:r>
          </w:p>
          <w:p w14:paraId="2BD2D4F7" w14:textId="77777777" w:rsidR="005353DF" w:rsidRPr="00807DA2" w:rsidRDefault="00AA6B06" w:rsidP="00E13C31">
            <w:pPr>
              <w:tabs>
                <w:tab w:val="left" w:pos="1134"/>
              </w:tabs>
              <w:rPr>
                <w:sz w:val="24"/>
                <w:szCs w:val="24"/>
              </w:rPr>
            </w:pPr>
            <w:r>
              <w:rPr>
                <w:color w:val="000000"/>
                <w:sz w:val="24"/>
                <w:szCs w:val="24"/>
                <w:highlight w:val="white"/>
              </w:rPr>
              <w:t>«</w:t>
            </w:r>
            <w:r w:rsidRPr="00807DA2">
              <w:rPr>
                <w:color w:val="000000"/>
                <w:sz w:val="24"/>
                <w:szCs w:val="24"/>
                <w:highlight w:val="white"/>
              </w:rPr>
              <w:t>Милосердие</w:t>
            </w:r>
            <w:r>
              <w:rPr>
                <w:color w:val="000000"/>
                <w:sz w:val="24"/>
                <w:szCs w:val="24"/>
                <w:highlight w:val="white"/>
              </w:rPr>
              <w:t>»</w:t>
            </w:r>
            <w:r w:rsidRPr="00807DA2">
              <w:rPr>
                <w:color w:val="000000"/>
                <w:sz w:val="24"/>
                <w:szCs w:val="24"/>
                <w:highlight w:val="white"/>
              </w:rPr>
              <w:t xml:space="preserve">, </w:t>
            </w:r>
            <w:r>
              <w:rPr>
                <w:color w:val="000000"/>
                <w:sz w:val="24"/>
                <w:szCs w:val="24"/>
                <w:highlight w:val="white"/>
              </w:rPr>
              <w:t>«</w:t>
            </w:r>
            <w:r w:rsidRPr="00807DA2">
              <w:rPr>
                <w:color w:val="000000"/>
                <w:sz w:val="24"/>
                <w:szCs w:val="24"/>
                <w:highlight w:val="white"/>
              </w:rPr>
              <w:t>Добро</w:t>
            </w:r>
            <w:r>
              <w:rPr>
                <w:color w:val="000000"/>
                <w:sz w:val="24"/>
                <w:szCs w:val="24"/>
                <w:highlight w:val="white"/>
              </w:rPr>
              <w:t>»</w:t>
            </w:r>
          </w:p>
        </w:tc>
        <w:tc>
          <w:tcPr>
            <w:tcW w:w="1842" w:type="dxa"/>
            <w:vMerge w:val="restart"/>
          </w:tcPr>
          <w:p w14:paraId="5240CE3D" w14:textId="77777777" w:rsidR="005353DF" w:rsidRPr="00807DA2" w:rsidRDefault="003D0530" w:rsidP="00E13C31">
            <w:pPr>
              <w:tabs>
                <w:tab w:val="left" w:pos="1134"/>
              </w:tabs>
              <w:rPr>
                <w:sz w:val="24"/>
                <w:szCs w:val="24"/>
              </w:rPr>
            </w:pPr>
            <w:r w:rsidRPr="00807DA2">
              <w:rPr>
                <w:sz w:val="24"/>
                <w:szCs w:val="24"/>
              </w:rPr>
              <w:t>Формирование способности к духовному развитию, нравственному самосовершенствованию, индивидуально-ответственному поведению</w:t>
            </w:r>
          </w:p>
        </w:tc>
        <w:tc>
          <w:tcPr>
            <w:tcW w:w="2410" w:type="dxa"/>
            <w:vMerge w:val="restart"/>
          </w:tcPr>
          <w:p w14:paraId="1B34D114" w14:textId="77777777" w:rsidR="005353DF" w:rsidRPr="00807DA2" w:rsidRDefault="003D0530" w:rsidP="00E13C31">
            <w:pPr>
              <w:widowControl/>
              <w:numPr>
                <w:ilvl w:val="0"/>
                <w:numId w:val="85"/>
              </w:numPr>
              <w:pBdr>
                <w:top w:val="nil"/>
                <w:left w:val="nil"/>
                <w:bottom w:val="nil"/>
                <w:right w:val="nil"/>
                <w:between w:val="nil"/>
              </w:pBdr>
              <w:tabs>
                <w:tab w:val="left" w:pos="146"/>
                <w:tab w:val="left" w:pos="1134"/>
              </w:tabs>
              <w:ind w:left="0" w:firstLine="0"/>
              <w:rPr>
                <w:color w:val="000000"/>
                <w:sz w:val="24"/>
                <w:szCs w:val="24"/>
              </w:rPr>
            </w:pPr>
            <w:r w:rsidRPr="00807DA2">
              <w:rPr>
                <w:color w:val="000000"/>
                <w:sz w:val="24"/>
                <w:szCs w:val="24"/>
              </w:rPr>
              <w:t>Развивать ценностно</w:t>
            </w:r>
            <w:r w:rsidR="00AA6B06">
              <w:rPr>
                <w:color w:val="000000"/>
                <w:sz w:val="24"/>
                <w:szCs w:val="24"/>
              </w:rPr>
              <w:t>-</w:t>
            </w:r>
            <w:r w:rsidRPr="00807DA2">
              <w:rPr>
                <w:color w:val="000000"/>
                <w:sz w:val="24"/>
                <w:szCs w:val="24"/>
              </w:rPr>
              <w:t>смысловую сферу дошкольников на основе творческого взаимодействия в детско- взрослой общности</w:t>
            </w:r>
          </w:p>
          <w:p w14:paraId="5445BAB7" w14:textId="77777777" w:rsidR="005353DF" w:rsidRPr="00807DA2" w:rsidRDefault="003D0530" w:rsidP="00E13C31">
            <w:pPr>
              <w:widowControl/>
              <w:numPr>
                <w:ilvl w:val="0"/>
                <w:numId w:val="85"/>
              </w:numPr>
              <w:pBdr>
                <w:top w:val="nil"/>
                <w:left w:val="nil"/>
                <w:bottom w:val="nil"/>
                <w:right w:val="nil"/>
                <w:between w:val="nil"/>
              </w:pBdr>
              <w:tabs>
                <w:tab w:val="left" w:pos="146"/>
                <w:tab w:val="left" w:pos="1134"/>
              </w:tabs>
              <w:ind w:left="0" w:firstLine="0"/>
              <w:rPr>
                <w:color w:val="000000"/>
                <w:sz w:val="24"/>
                <w:szCs w:val="24"/>
              </w:rPr>
            </w:pPr>
            <w:r w:rsidRPr="00807DA2">
              <w:rPr>
                <w:color w:val="000000"/>
                <w:sz w:val="24"/>
                <w:szCs w:val="24"/>
              </w:rPr>
              <w:t>Способствовать освоению социокультурного опыта в его культурно-историческом и личностном аспектах</w:t>
            </w:r>
          </w:p>
        </w:tc>
        <w:tc>
          <w:tcPr>
            <w:tcW w:w="2410" w:type="dxa"/>
          </w:tcPr>
          <w:p w14:paraId="1218DF24" w14:textId="77777777" w:rsidR="005353DF" w:rsidRPr="00807DA2" w:rsidRDefault="003D0530" w:rsidP="00E13C31">
            <w:pPr>
              <w:numPr>
                <w:ilvl w:val="0"/>
                <w:numId w:val="86"/>
              </w:numPr>
              <w:pBdr>
                <w:top w:val="nil"/>
                <w:left w:val="nil"/>
                <w:bottom w:val="nil"/>
                <w:right w:val="nil"/>
                <w:between w:val="nil"/>
              </w:pBdr>
              <w:tabs>
                <w:tab w:val="left" w:pos="205"/>
                <w:tab w:val="left" w:pos="1134"/>
              </w:tabs>
              <w:ind w:left="0" w:firstLine="0"/>
              <w:rPr>
                <w:color w:val="000000"/>
                <w:sz w:val="24"/>
                <w:szCs w:val="24"/>
              </w:rPr>
            </w:pPr>
            <w:r w:rsidRPr="00807DA2">
              <w:rPr>
                <w:color w:val="000000"/>
                <w:sz w:val="24"/>
                <w:szCs w:val="24"/>
                <w:highlight w:val="white"/>
              </w:rPr>
              <w:t>Воспитывать любовь к своей семье, своему населенному пункту, родному краю, своей стране</w:t>
            </w:r>
          </w:p>
          <w:p w14:paraId="5F3527B1" w14:textId="77777777" w:rsidR="005353DF" w:rsidRPr="00807DA2" w:rsidRDefault="003D0530" w:rsidP="00E13C31">
            <w:pPr>
              <w:numPr>
                <w:ilvl w:val="0"/>
                <w:numId w:val="86"/>
              </w:numPr>
              <w:pBdr>
                <w:top w:val="nil"/>
                <w:left w:val="nil"/>
                <w:bottom w:val="nil"/>
                <w:right w:val="nil"/>
                <w:between w:val="nil"/>
              </w:pBdr>
              <w:tabs>
                <w:tab w:val="left" w:pos="205"/>
                <w:tab w:val="left" w:pos="1134"/>
              </w:tabs>
              <w:ind w:left="0" w:firstLine="0"/>
              <w:rPr>
                <w:color w:val="000000"/>
                <w:sz w:val="24"/>
                <w:szCs w:val="24"/>
              </w:rPr>
            </w:pPr>
            <w:r w:rsidRPr="00807DA2">
              <w:rPr>
                <w:color w:val="000000"/>
                <w:sz w:val="24"/>
                <w:szCs w:val="24"/>
                <w:highlight w:val="white"/>
              </w:rPr>
              <w:t>Воспитывать уважительное отношение к ровесникам, родителям (законным представителям), соседям, другим людям вне зависимости от их этнической принадлежности</w:t>
            </w:r>
          </w:p>
          <w:p w14:paraId="1540934F" w14:textId="77777777" w:rsidR="005353DF" w:rsidRPr="00807DA2" w:rsidRDefault="003D0530" w:rsidP="00E13C31">
            <w:pPr>
              <w:numPr>
                <w:ilvl w:val="0"/>
                <w:numId w:val="86"/>
              </w:numPr>
              <w:pBdr>
                <w:top w:val="nil"/>
                <w:left w:val="nil"/>
                <w:bottom w:val="nil"/>
                <w:right w:val="nil"/>
                <w:between w:val="nil"/>
              </w:pBdr>
              <w:tabs>
                <w:tab w:val="left" w:pos="205"/>
                <w:tab w:val="left" w:pos="1134"/>
              </w:tabs>
              <w:ind w:left="0" w:firstLine="0"/>
              <w:rPr>
                <w:color w:val="000000"/>
                <w:sz w:val="24"/>
                <w:szCs w:val="24"/>
                <w:highlight w:val="white"/>
              </w:rPr>
            </w:pPr>
            <w:r w:rsidRPr="00807DA2">
              <w:rPr>
                <w:color w:val="000000"/>
                <w:sz w:val="24"/>
                <w:szCs w:val="24"/>
                <w:highlight w:val="white"/>
              </w:rPr>
              <w:t xml:space="preserve">Воспитывать социальные чувства и навыки: способность к сопереживанию, общительность, дружелюбие </w:t>
            </w:r>
          </w:p>
          <w:p w14:paraId="696007A7" w14:textId="77777777" w:rsidR="005353DF" w:rsidRPr="00807DA2" w:rsidRDefault="003D0530" w:rsidP="00E13C31">
            <w:pPr>
              <w:numPr>
                <w:ilvl w:val="0"/>
                <w:numId w:val="86"/>
              </w:numPr>
              <w:pBdr>
                <w:top w:val="nil"/>
                <w:left w:val="nil"/>
                <w:bottom w:val="nil"/>
                <w:right w:val="nil"/>
                <w:between w:val="nil"/>
              </w:pBdr>
              <w:tabs>
                <w:tab w:val="left" w:pos="205"/>
                <w:tab w:val="left" w:pos="1134"/>
              </w:tabs>
              <w:ind w:left="0" w:firstLine="0"/>
              <w:rPr>
                <w:color w:val="000000"/>
                <w:sz w:val="24"/>
                <w:szCs w:val="24"/>
              </w:rPr>
            </w:pPr>
            <w:r w:rsidRPr="00807DA2">
              <w:rPr>
                <w:color w:val="000000"/>
                <w:sz w:val="24"/>
                <w:szCs w:val="24"/>
                <w:highlight w:val="white"/>
              </w:rPr>
              <w:t>Формировать навыки сотрудничества, умения соблюдать правила, активной личностной позиции</w:t>
            </w:r>
          </w:p>
          <w:p w14:paraId="24127639" w14:textId="77777777" w:rsidR="005353DF" w:rsidRPr="00807DA2" w:rsidRDefault="003D0530" w:rsidP="00E13C31">
            <w:pPr>
              <w:numPr>
                <w:ilvl w:val="0"/>
                <w:numId w:val="86"/>
              </w:numPr>
              <w:pBdr>
                <w:top w:val="nil"/>
                <w:left w:val="nil"/>
                <w:bottom w:val="nil"/>
                <w:right w:val="nil"/>
                <w:between w:val="nil"/>
              </w:pBdr>
              <w:tabs>
                <w:tab w:val="left" w:pos="205"/>
                <w:tab w:val="left" w:pos="1134"/>
              </w:tabs>
              <w:ind w:left="0" w:firstLine="0"/>
              <w:rPr>
                <w:color w:val="000000"/>
                <w:sz w:val="24"/>
                <w:szCs w:val="24"/>
              </w:rPr>
            </w:pPr>
            <w:r w:rsidRPr="00807DA2">
              <w:rPr>
                <w:color w:val="000000"/>
                <w:sz w:val="24"/>
                <w:szCs w:val="24"/>
                <w:highlight w:val="white"/>
              </w:rPr>
              <w:t>Создавать условия для возникновения у ребёнка нравственного, социально значимого поступка, приобретения ребёнком опыта милосердия и заботы;</w:t>
            </w:r>
          </w:p>
        </w:tc>
        <w:tc>
          <w:tcPr>
            <w:tcW w:w="2058" w:type="dxa"/>
          </w:tcPr>
          <w:p w14:paraId="734E3967" w14:textId="77777777" w:rsidR="005353DF" w:rsidRPr="00807DA2" w:rsidRDefault="003D0530" w:rsidP="00E13C31">
            <w:pPr>
              <w:tabs>
                <w:tab w:val="left" w:pos="1134"/>
              </w:tabs>
              <w:rPr>
                <w:sz w:val="24"/>
                <w:szCs w:val="24"/>
              </w:rPr>
            </w:pPr>
            <w:r w:rsidRPr="00807DA2">
              <w:rPr>
                <w:sz w:val="24"/>
                <w:szCs w:val="24"/>
              </w:rPr>
              <w:t>Социально-коммуникативное развитие</w:t>
            </w:r>
          </w:p>
        </w:tc>
      </w:tr>
      <w:tr w:rsidR="005353DF" w:rsidRPr="00807DA2" w14:paraId="69050EAD" w14:textId="77777777" w:rsidTr="00701601">
        <w:tc>
          <w:tcPr>
            <w:tcW w:w="1668" w:type="dxa"/>
            <w:vMerge/>
          </w:tcPr>
          <w:p w14:paraId="7A4DB222" w14:textId="77777777" w:rsidR="005353DF" w:rsidRPr="00807DA2" w:rsidRDefault="005353DF" w:rsidP="00E13C31">
            <w:pPr>
              <w:pBdr>
                <w:top w:val="nil"/>
                <w:left w:val="nil"/>
                <w:bottom w:val="nil"/>
                <w:right w:val="nil"/>
                <w:between w:val="nil"/>
              </w:pBdr>
              <w:tabs>
                <w:tab w:val="left" w:pos="1134"/>
              </w:tabs>
              <w:spacing w:line="276" w:lineRule="auto"/>
              <w:rPr>
                <w:sz w:val="24"/>
                <w:szCs w:val="24"/>
              </w:rPr>
            </w:pPr>
          </w:p>
        </w:tc>
        <w:tc>
          <w:tcPr>
            <w:tcW w:w="1842" w:type="dxa"/>
            <w:vMerge/>
          </w:tcPr>
          <w:p w14:paraId="11B7AF9A" w14:textId="77777777" w:rsidR="005353DF" w:rsidRPr="00807DA2" w:rsidRDefault="005353DF" w:rsidP="00E13C31">
            <w:pPr>
              <w:pBdr>
                <w:top w:val="nil"/>
                <w:left w:val="nil"/>
                <w:bottom w:val="nil"/>
                <w:right w:val="nil"/>
                <w:between w:val="nil"/>
              </w:pBdr>
              <w:tabs>
                <w:tab w:val="left" w:pos="1134"/>
              </w:tabs>
              <w:spacing w:line="276" w:lineRule="auto"/>
              <w:rPr>
                <w:sz w:val="24"/>
                <w:szCs w:val="24"/>
              </w:rPr>
            </w:pPr>
          </w:p>
        </w:tc>
        <w:tc>
          <w:tcPr>
            <w:tcW w:w="2410" w:type="dxa"/>
            <w:vMerge/>
          </w:tcPr>
          <w:p w14:paraId="4ED85420" w14:textId="77777777" w:rsidR="005353DF" w:rsidRPr="00807DA2" w:rsidRDefault="005353DF" w:rsidP="00E13C31">
            <w:pPr>
              <w:pBdr>
                <w:top w:val="nil"/>
                <w:left w:val="nil"/>
                <w:bottom w:val="nil"/>
                <w:right w:val="nil"/>
                <w:between w:val="nil"/>
              </w:pBdr>
              <w:tabs>
                <w:tab w:val="left" w:pos="1134"/>
              </w:tabs>
              <w:spacing w:line="276" w:lineRule="auto"/>
              <w:rPr>
                <w:sz w:val="24"/>
                <w:szCs w:val="24"/>
              </w:rPr>
            </w:pPr>
          </w:p>
        </w:tc>
        <w:tc>
          <w:tcPr>
            <w:tcW w:w="2410" w:type="dxa"/>
          </w:tcPr>
          <w:p w14:paraId="5C203DC5" w14:textId="77777777" w:rsidR="005353DF" w:rsidRPr="00807DA2" w:rsidRDefault="003D0530" w:rsidP="00E13C31">
            <w:pPr>
              <w:numPr>
                <w:ilvl w:val="0"/>
                <w:numId w:val="86"/>
              </w:numPr>
              <w:pBdr>
                <w:top w:val="nil"/>
                <w:left w:val="nil"/>
                <w:bottom w:val="nil"/>
                <w:right w:val="nil"/>
                <w:between w:val="nil"/>
              </w:pBdr>
              <w:tabs>
                <w:tab w:val="left" w:pos="205"/>
                <w:tab w:val="left" w:pos="1134"/>
              </w:tabs>
              <w:ind w:left="0" w:firstLine="0"/>
              <w:rPr>
                <w:color w:val="000000"/>
                <w:sz w:val="24"/>
                <w:szCs w:val="24"/>
                <w:highlight w:val="white"/>
              </w:rPr>
            </w:pPr>
            <w:r w:rsidRPr="00807DA2">
              <w:rPr>
                <w:color w:val="000000"/>
                <w:sz w:val="24"/>
                <w:szCs w:val="24"/>
                <w:highlight w:val="white"/>
              </w:rPr>
              <w:t xml:space="preserve">Воспитывать отношение к родному языку как ценности, развивать умение чувствовать красоту языка, стремление говорить </w:t>
            </w:r>
            <w:r w:rsidRPr="00807DA2">
              <w:rPr>
                <w:color w:val="000000"/>
                <w:sz w:val="24"/>
                <w:szCs w:val="24"/>
                <w:highlight w:val="white"/>
              </w:rPr>
              <w:lastRenderedPageBreak/>
              <w:t>красиво (на правильном, богатом, образном языке).</w:t>
            </w:r>
          </w:p>
        </w:tc>
        <w:tc>
          <w:tcPr>
            <w:tcW w:w="2058" w:type="dxa"/>
          </w:tcPr>
          <w:p w14:paraId="5BEE88DB" w14:textId="77777777" w:rsidR="005353DF" w:rsidRPr="00807DA2" w:rsidRDefault="003D0530" w:rsidP="00E13C31">
            <w:pPr>
              <w:tabs>
                <w:tab w:val="left" w:pos="1134"/>
              </w:tabs>
              <w:rPr>
                <w:sz w:val="24"/>
                <w:szCs w:val="24"/>
              </w:rPr>
            </w:pPr>
            <w:r w:rsidRPr="00807DA2">
              <w:rPr>
                <w:sz w:val="24"/>
                <w:szCs w:val="24"/>
              </w:rPr>
              <w:lastRenderedPageBreak/>
              <w:t>Речевое развитие</w:t>
            </w:r>
          </w:p>
        </w:tc>
      </w:tr>
      <w:tr w:rsidR="005353DF" w:rsidRPr="00807DA2" w14:paraId="760C8C03" w14:textId="77777777" w:rsidTr="00701601">
        <w:tc>
          <w:tcPr>
            <w:tcW w:w="1668" w:type="dxa"/>
            <w:vMerge w:val="restart"/>
          </w:tcPr>
          <w:p w14:paraId="0210E9E1" w14:textId="77777777" w:rsidR="005353DF" w:rsidRPr="00807DA2" w:rsidRDefault="003D0530" w:rsidP="00E13C31">
            <w:pPr>
              <w:tabs>
                <w:tab w:val="left" w:pos="1134"/>
              </w:tabs>
              <w:rPr>
                <w:sz w:val="24"/>
                <w:szCs w:val="24"/>
              </w:rPr>
            </w:pPr>
            <w:r w:rsidRPr="00807DA2">
              <w:rPr>
                <w:sz w:val="24"/>
                <w:szCs w:val="24"/>
              </w:rPr>
              <w:t>Социальное направление воспитания</w:t>
            </w:r>
          </w:p>
          <w:p w14:paraId="5DE906D9" w14:textId="77777777" w:rsidR="005353DF" w:rsidRPr="00807DA2" w:rsidRDefault="003D0530" w:rsidP="00E13C31">
            <w:pPr>
              <w:pBdr>
                <w:top w:val="nil"/>
                <w:left w:val="nil"/>
                <w:bottom w:val="nil"/>
                <w:right w:val="nil"/>
                <w:between w:val="nil"/>
              </w:pBdr>
              <w:tabs>
                <w:tab w:val="left" w:pos="1134"/>
              </w:tabs>
              <w:rPr>
                <w:color w:val="000000"/>
                <w:sz w:val="24"/>
                <w:szCs w:val="24"/>
              </w:rPr>
            </w:pPr>
            <w:r w:rsidRPr="00807DA2">
              <w:rPr>
                <w:color w:val="000000"/>
                <w:sz w:val="24"/>
                <w:szCs w:val="24"/>
                <w:highlight w:val="white"/>
              </w:rPr>
              <w:t xml:space="preserve">В основе лежат ценности </w:t>
            </w:r>
            <w:r w:rsidR="00AA6B06">
              <w:rPr>
                <w:color w:val="000000"/>
                <w:sz w:val="24"/>
                <w:szCs w:val="24"/>
                <w:highlight w:val="white"/>
              </w:rPr>
              <w:t>«</w:t>
            </w:r>
            <w:r w:rsidRPr="00807DA2">
              <w:rPr>
                <w:color w:val="000000"/>
                <w:sz w:val="24"/>
                <w:szCs w:val="24"/>
                <w:highlight w:val="white"/>
              </w:rPr>
              <w:t>Человек</w:t>
            </w:r>
            <w:r w:rsidR="00AA6B06">
              <w:rPr>
                <w:color w:val="000000"/>
                <w:sz w:val="24"/>
                <w:szCs w:val="24"/>
                <w:highlight w:val="white"/>
              </w:rPr>
              <w:t>»</w:t>
            </w:r>
            <w:r w:rsidRPr="00807DA2">
              <w:rPr>
                <w:color w:val="000000"/>
                <w:sz w:val="24"/>
                <w:szCs w:val="24"/>
                <w:highlight w:val="white"/>
              </w:rPr>
              <w:t xml:space="preserve">, </w:t>
            </w:r>
            <w:r w:rsidR="00AA6B06">
              <w:rPr>
                <w:color w:val="000000"/>
                <w:sz w:val="24"/>
                <w:szCs w:val="24"/>
                <w:highlight w:val="white"/>
              </w:rPr>
              <w:t>«</w:t>
            </w:r>
            <w:r w:rsidRPr="00807DA2">
              <w:rPr>
                <w:color w:val="000000"/>
                <w:sz w:val="24"/>
                <w:szCs w:val="24"/>
                <w:highlight w:val="white"/>
              </w:rPr>
              <w:t>Семья</w:t>
            </w:r>
            <w:r w:rsidR="00AA6B06">
              <w:rPr>
                <w:color w:val="000000"/>
                <w:sz w:val="24"/>
                <w:szCs w:val="24"/>
                <w:highlight w:val="white"/>
              </w:rPr>
              <w:t>»</w:t>
            </w:r>
            <w:r w:rsidRPr="00807DA2">
              <w:rPr>
                <w:color w:val="000000"/>
                <w:sz w:val="24"/>
                <w:szCs w:val="24"/>
                <w:highlight w:val="white"/>
              </w:rPr>
              <w:t>,</w:t>
            </w:r>
          </w:p>
          <w:p w14:paraId="4FB88FD2" w14:textId="77777777" w:rsidR="005353DF" w:rsidRPr="00807DA2" w:rsidRDefault="00AA6B06" w:rsidP="00E13C31">
            <w:pPr>
              <w:pBdr>
                <w:top w:val="nil"/>
                <w:left w:val="nil"/>
                <w:bottom w:val="nil"/>
                <w:right w:val="nil"/>
                <w:between w:val="nil"/>
              </w:pBdr>
              <w:tabs>
                <w:tab w:val="left" w:pos="1134"/>
              </w:tabs>
              <w:rPr>
                <w:color w:val="000000"/>
                <w:sz w:val="24"/>
                <w:szCs w:val="24"/>
              </w:rPr>
            </w:pPr>
            <w:r>
              <w:rPr>
                <w:color w:val="000000"/>
                <w:sz w:val="24"/>
                <w:szCs w:val="24"/>
                <w:highlight w:val="white"/>
              </w:rPr>
              <w:t>«</w:t>
            </w:r>
            <w:r w:rsidRPr="00807DA2">
              <w:rPr>
                <w:color w:val="000000"/>
                <w:sz w:val="24"/>
                <w:szCs w:val="24"/>
                <w:highlight w:val="white"/>
              </w:rPr>
              <w:t>Дружба</w:t>
            </w:r>
            <w:r>
              <w:rPr>
                <w:color w:val="000000"/>
                <w:sz w:val="24"/>
                <w:szCs w:val="24"/>
                <w:highlight w:val="white"/>
              </w:rPr>
              <w:t>»</w:t>
            </w:r>
            <w:r w:rsidRPr="00807DA2">
              <w:rPr>
                <w:color w:val="000000"/>
                <w:sz w:val="24"/>
                <w:szCs w:val="24"/>
                <w:highlight w:val="white"/>
              </w:rPr>
              <w:t>,</w:t>
            </w:r>
          </w:p>
          <w:p w14:paraId="767245B9" w14:textId="77777777" w:rsidR="005353DF" w:rsidRPr="00807DA2" w:rsidRDefault="00AA6B06" w:rsidP="00E13C31">
            <w:pPr>
              <w:tabs>
                <w:tab w:val="left" w:pos="1134"/>
              </w:tabs>
              <w:rPr>
                <w:sz w:val="24"/>
                <w:szCs w:val="24"/>
              </w:rPr>
            </w:pPr>
            <w:r>
              <w:rPr>
                <w:color w:val="000000"/>
                <w:sz w:val="24"/>
                <w:szCs w:val="24"/>
                <w:highlight w:val="white"/>
              </w:rPr>
              <w:t>«</w:t>
            </w:r>
            <w:r w:rsidRPr="00807DA2">
              <w:rPr>
                <w:color w:val="000000"/>
                <w:sz w:val="24"/>
                <w:szCs w:val="24"/>
                <w:highlight w:val="white"/>
              </w:rPr>
              <w:t>Сотрудничество</w:t>
            </w:r>
            <w:r>
              <w:rPr>
                <w:color w:val="000000"/>
                <w:sz w:val="24"/>
                <w:szCs w:val="24"/>
                <w:highlight w:val="white"/>
              </w:rPr>
              <w:t>»</w:t>
            </w:r>
          </w:p>
        </w:tc>
        <w:tc>
          <w:tcPr>
            <w:tcW w:w="1842" w:type="dxa"/>
            <w:vMerge w:val="restart"/>
          </w:tcPr>
          <w:p w14:paraId="18E9D3A1" w14:textId="77777777" w:rsidR="005353DF" w:rsidRPr="00807DA2" w:rsidRDefault="003D0530" w:rsidP="00E13C31">
            <w:pPr>
              <w:pBdr>
                <w:top w:val="nil"/>
                <w:left w:val="nil"/>
                <w:bottom w:val="nil"/>
                <w:right w:val="nil"/>
                <w:between w:val="nil"/>
              </w:pBdr>
              <w:tabs>
                <w:tab w:val="left" w:pos="1134"/>
                <w:tab w:val="left" w:pos="1762"/>
              </w:tabs>
              <w:ind w:right="20"/>
              <w:jc w:val="both"/>
              <w:rPr>
                <w:color w:val="000000"/>
                <w:sz w:val="24"/>
                <w:szCs w:val="24"/>
              </w:rPr>
            </w:pPr>
            <w:r w:rsidRPr="00807DA2">
              <w:rPr>
                <w:color w:val="000000"/>
                <w:sz w:val="24"/>
                <w:szCs w:val="24"/>
              </w:rPr>
              <w:t>Формирование ценностного отношения детей к семье, другому человеку, развитие дружелюбия, умения находить общий язык с другими людьми</w:t>
            </w:r>
          </w:p>
          <w:p w14:paraId="5D68800F" w14:textId="77777777" w:rsidR="005353DF" w:rsidRPr="00807DA2" w:rsidRDefault="005353DF" w:rsidP="00E13C31">
            <w:pPr>
              <w:tabs>
                <w:tab w:val="left" w:pos="1134"/>
              </w:tabs>
              <w:rPr>
                <w:sz w:val="24"/>
                <w:szCs w:val="24"/>
              </w:rPr>
            </w:pPr>
          </w:p>
        </w:tc>
        <w:tc>
          <w:tcPr>
            <w:tcW w:w="2410" w:type="dxa"/>
            <w:vMerge w:val="restart"/>
          </w:tcPr>
          <w:p w14:paraId="0D059E9D" w14:textId="77777777" w:rsidR="005353DF" w:rsidRPr="00807DA2" w:rsidRDefault="003D0530" w:rsidP="00E13C31">
            <w:pPr>
              <w:widowControl/>
              <w:numPr>
                <w:ilvl w:val="0"/>
                <w:numId w:val="85"/>
              </w:numPr>
              <w:pBdr>
                <w:top w:val="nil"/>
                <w:left w:val="nil"/>
                <w:bottom w:val="nil"/>
                <w:right w:val="nil"/>
                <w:between w:val="nil"/>
              </w:pBdr>
              <w:tabs>
                <w:tab w:val="left" w:pos="146"/>
                <w:tab w:val="left" w:pos="1134"/>
              </w:tabs>
              <w:ind w:left="0" w:firstLine="0"/>
              <w:rPr>
                <w:color w:val="000000"/>
                <w:sz w:val="24"/>
                <w:szCs w:val="24"/>
              </w:rPr>
            </w:pPr>
            <w:r w:rsidRPr="00807DA2">
              <w:rPr>
                <w:color w:val="000000"/>
                <w:sz w:val="24"/>
                <w:szCs w:val="24"/>
              </w:rPr>
              <w:t>Способствовать освоению детьми моральных ценностей</w:t>
            </w:r>
          </w:p>
          <w:p w14:paraId="2BA29460" w14:textId="77777777" w:rsidR="005353DF" w:rsidRPr="00807DA2" w:rsidRDefault="003D0530" w:rsidP="00E13C31">
            <w:pPr>
              <w:widowControl/>
              <w:numPr>
                <w:ilvl w:val="0"/>
                <w:numId w:val="85"/>
              </w:numPr>
              <w:pBdr>
                <w:top w:val="nil"/>
                <w:left w:val="nil"/>
                <w:bottom w:val="nil"/>
                <w:right w:val="nil"/>
                <w:between w:val="nil"/>
              </w:pBdr>
              <w:tabs>
                <w:tab w:val="left" w:pos="146"/>
                <w:tab w:val="left" w:pos="1134"/>
              </w:tabs>
              <w:ind w:left="0" w:firstLine="0"/>
              <w:rPr>
                <w:color w:val="000000"/>
                <w:sz w:val="24"/>
                <w:szCs w:val="24"/>
              </w:rPr>
            </w:pPr>
            <w:r w:rsidRPr="00807DA2">
              <w:rPr>
                <w:color w:val="000000"/>
                <w:sz w:val="24"/>
                <w:szCs w:val="24"/>
              </w:rPr>
              <w:t>Формировать у детей нравственные качества и идеалов</w:t>
            </w:r>
          </w:p>
          <w:p w14:paraId="1722E837" w14:textId="77777777" w:rsidR="005353DF" w:rsidRPr="00807DA2" w:rsidRDefault="003D0530" w:rsidP="00E13C31">
            <w:pPr>
              <w:widowControl/>
              <w:numPr>
                <w:ilvl w:val="0"/>
                <w:numId w:val="85"/>
              </w:numPr>
              <w:pBdr>
                <w:top w:val="nil"/>
                <w:left w:val="nil"/>
                <w:bottom w:val="nil"/>
                <w:right w:val="nil"/>
                <w:between w:val="nil"/>
              </w:pBdr>
              <w:tabs>
                <w:tab w:val="left" w:pos="146"/>
                <w:tab w:val="left" w:pos="1134"/>
              </w:tabs>
              <w:ind w:left="0" w:firstLine="0"/>
              <w:rPr>
                <w:color w:val="000000"/>
                <w:sz w:val="24"/>
                <w:szCs w:val="24"/>
              </w:rPr>
            </w:pPr>
            <w:r w:rsidRPr="00807DA2">
              <w:rPr>
                <w:color w:val="000000"/>
                <w:sz w:val="24"/>
                <w:szCs w:val="24"/>
              </w:rPr>
              <w:t>Воспитывать стремление жить в соответствии с моральными принципами и нормами и воплощать их в своем поведении. Воспитывать уважение к другим людям, к законам человеческого общества. Способствовать накоплению у детей опыта социально-ответственного поведения</w:t>
            </w:r>
          </w:p>
          <w:p w14:paraId="31334871" w14:textId="77777777" w:rsidR="005353DF" w:rsidRPr="00807DA2" w:rsidRDefault="003D0530" w:rsidP="00E13C31">
            <w:pPr>
              <w:widowControl/>
              <w:numPr>
                <w:ilvl w:val="0"/>
                <w:numId w:val="85"/>
              </w:numPr>
              <w:pBdr>
                <w:top w:val="nil"/>
                <w:left w:val="nil"/>
                <w:bottom w:val="nil"/>
                <w:right w:val="nil"/>
                <w:between w:val="nil"/>
              </w:pBdr>
              <w:tabs>
                <w:tab w:val="left" w:pos="146"/>
                <w:tab w:val="left" w:pos="1134"/>
              </w:tabs>
              <w:ind w:left="0" w:firstLine="0"/>
              <w:rPr>
                <w:color w:val="000000"/>
                <w:sz w:val="24"/>
                <w:szCs w:val="24"/>
              </w:rPr>
            </w:pPr>
            <w:r w:rsidRPr="00807DA2">
              <w:rPr>
                <w:color w:val="000000"/>
                <w:sz w:val="24"/>
                <w:szCs w:val="24"/>
              </w:rPr>
              <w:t>Развивать нравственные представления, формировать навыки культурного поведения</w:t>
            </w:r>
          </w:p>
        </w:tc>
        <w:tc>
          <w:tcPr>
            <w:tcW w:w="2410" w:type="dxa"/>
          </w:tcPr>
          <w:p w14:paraId="176EF550" w14:textId="77777777" w:rsidR="005353DF" w:rsidRPr="00807DA2" w:rsidRDefault="003D0530" w:rsidP="00E13C31">
            <w:pPr>
              <w:numPr>
                <w:ilvl w:val="0"/>
                <w:numId w:val="86"/>
              </w:numPr>
              <w:pBdr>
                <w:top w:val="nil"/>
                <w:left w:val="nil"/>
                <w:bottom w:val="nil"/>
                <w:right w:val="nil"/>
                <w:between w:val="nil"/>
              </w:pBdr>
              <w:tabs>
                <w:tab w:val="left" w:pos="205"/>
                <w:tab w:val="left" w:pos="1134"/>
              </w:tabs>
              <w:ind w:left="0" w:firstLine="0"/>
              <w:rPr>
                <w:color w:val="000000"/>
                <w:sz w:val="24"/>
                <w:szCs w:val="24"/>
              </w:rPr>
            </w:pPr>
            <w:r w:rsidRPr="00807DA2">
              <w:rPr>
                <w:color w:val="000000"/>
                <w:sz w:val="24"/>
                <w:szCs w:val="24"/>
                <w:highlight w:val="white"/>
              </w:rPr>
              <w:t>Содействовать становлению целостной картины мира, основанной на представлениях о добре и зле, прекрасном и безобразном, правдивом и ложном</w:t>
            </w:r>
          </w:p>
          <w:p w14:paraId="16C5C4DF" w14:textId="77777777" w:rsidR="005353DF" w:rsidRPr="00807DA2" w:rsidRDefault="005353DF" w:rsidP="00E13C31">
            <w:pPr>
              <w:tabs>
                <w:tab w:val="left" w:pos="205"/>
                <w:tab w:val="left" w:pos="1134"/>
              </w:tabs>
              <w:rPr>
                <w:sz w:val="24"/>
                <w:szCs w:val="24"/>
              </w:rPr>
            </w:pPr>
          </w:p>
        </w:tc>
        <w:tc>
          <w:tcPr>
            <w:tcW w:w="2058" w:type="dxa"/>
          </w:tcPr>
          <w:p w14:paraId="3C1E6B70" w14:textId="77777777" w:rsidR="005353DF" w:rsidRPr="00807DA2" w:rsidRDefault="003D0530" w:rsidP="00E13C31">
            <w:pPr>
              <w:tabs>
                <w:tab w:val="left" w:pos="1134"/>
              </w:tabs>
              <w:rPr>
                <w:sz w:val="24"/>
                <w:szCs w:val="24"/>
              </w:rPr>
            </w:pPr>
            <w:r w:rsidRPr="00807DA2">
              <w:rPr>
                <w:sz w:val="24"/>
                <w:szCs w:val="24"/>
              </w:rPr>
              <w:t>Социально-коммуникативное развитие</w:t>
            </w:r>
          </w:p>
        </w:tc>
      </w:tr>
      <w:tr w:rsidR="005353DF" w:rsidRPr="00807DA2" w14:paraId="64CE8D87" w14:textId="77777777" w:rsidTr="00701601">
        <w:tc>
          <w:tcPr>
            <w:tcW w:w="1668" w:type="dxa"/>
            <w:vMerge/>
          </w:tcPr>
          <w:p w14:paraId="5A64579C" w14:textId="77777777" w:rsidR="005353DF" w:rsidRPr="00807DA2" w:rsidRDefault="005353DF" w:rsidP="00E13C31">
            <w:pPr>
              <w:pBdr>
                <w:top w:val="nil"/>
                <w:left w:val="nil"/>
                <w:bottom w:val="nil"/>
                <w:right w:val="nil"/>
                <w:between w:val="nil"/>
              </w:pBdr>
              <w:tabs>
                <w:tab w:val="left" w:pos="1134"/>
              </w:tabs>
              <w:spacing w:line="276" w:lineRule="auto"/>
              <w:rPr>
                <w:sz w:val="24"/>
                <w:szCs w:val="24"/>
              </w:rPr>
            </w:pPr>
          </w:p>
        </w:tc>
        <w:tc>
          <w:tcPr>
            <w:tcW w:w="1842" w:type="dxa"/>
            <w:vMerge/>
          </w:tcPr>
          <w:p w14:paraId="5681D3B6" w14:textId="77777777" w:rsidR="005353DF" w:rsidRPr="00807DA2" w:rsidRDefault="005353DF" w:rsidP="00E13C31">
            <w:pPr>
              <w:pBdr>
                <w:top w:val="nil"/>
                <w:left w:val="nil"/>
                <w:bottom w:val="nil"/>
                <w:right w:val="nil"/>
                <w:between w:val="nil"/>
              </w:pBdr>
              <w:tabs>
                <w:tab w:val="left" w:pos="1134"/>
              </w:tabs>
              <w:spacing w:line="276" w:lineRule="auto"/>
              <w:rPr>
                <w:sz w:val="24"/>
                <w:szCs w:val="24"/>
              </w:rPr>
            </w:pPr>
          </w:p>
        </w:tc>
        <w:tc>
          <w:tcPr>
            <w:tcW w:w="2410" w:type="dxa"/>
            <w:vMerge/>
          </w:tcPr>
          <w:p w14:paraId="4DA3D75D" w14:textId="77777777" w:rsidR="005353DF" w:rsidRPr="00807DA2" w:rsidRDefault="005353DF" w:rsidP="00E13C31">
            <w:pPr>
              <w:pBdr>
                <w:top w:val="nil"/>
                <w:left w:val="nil"/>
                <w:bottom w:val="nil"/>
                <w:right w:val="nil"/>
                <w:between w:val="nil"/>
              </w:pBdr>
              <w:tabs>
                <w:tab w:val="left" w:pos="1134"/>
              </w:tabs>
              <w:spacing w:line="276" w:lineRule="auto"/>
              <w:rPr>
                <w:sz w:val="24"/>
                <w:szCs w:val="24"/>
              </w:rPr>
            </w:pPr>
          </w:p>
        </w:tc>
        <w:tc>
          <w:tcPr>
            <w:tcW w:w="2410" w:type="dxa"/>
          </w:tcPr>
          <w:p w14:paraId="2189FA5B" w14:textId="77777777" w:rsidR="005353DF" w:rsidRPr="00807DA2" w:rsidRDefault="003D0530" w:rsidP="00E13C31">
            <w:pPr>
              <w:numPr>
                <w:ilvl w:val="0"/>
                <w:numId w:val="86"/>
              </w:numPr>
              <w:pBdr>
                <w:top w:val="nil"/>
                <w:left w:val="nil"/>
                <w:bottom w:val="nil"/>
                <w:right w:val="nil"/>
                <w:between w:val="nil"/>
              </w:pBdr>
              <w:tabs>
                <w:tab w:val="left" w:pos="205"/>
                <w:tab w:val="left" w:pos="1134"/>
              </w:tabs>
              <w:ind w:left="0" w:firstLine="0"/>
              <w:rPr>
                <w:color w:val="000000"/>
                <w:sz w:val="24"/>
                <w:szCs w:val="24"/>
              </w:rPr>
            </w:pPr>
            <w:r w:rsidRPr="00807DA2">
              <w:rPr>
                <w:color w:val="000000"/>
                <w:sz w:val="24"/>
                <w:szCs w:val="24"/>
                <w:highlight w:val="white"/>
              </w:rPr>
              <w:t>Воспитывать уважения к людям – представителям разных народов России независимо от их этнической принадлежности;</w:t>
            </w:r>
          </w:p>
          <w:p w14:paraId="45563A4B" w14:textId="77777777" w:rsidR="005353DF" w:rsidRPr="00807DA2" w:rsidRDefault="005353DF" w:rsidP="00E13C31">
            <w:pPr>
              <w:tabs>
                <w:tab w:val="left" w:pos="205"/>
                <w:tab w:val="left" w:pos="1134"/>
              </w:tabs>
              <w:rPr>
                <w:sz w:val="24"/>
                <w:szCs w:val="24"/>
              </w:rPr>
            </w:pPr>
          </w:p>
        </w:tc>
        <w:tc>
          <w:tcPr>
            <w:tcW w:w="2058" w:type="dxa"/>
          </w:tcPr>
          <w:p w14:paraId="180722CB" w14:textId="77777777" w:rsidR="005353DF" w:rsidRPr="00807DA2" w:rsidRDefault="003D0530" w:rsidP="00E13C31">
            <w:pPr>
              <w:tabs>
                <w:tab w:val="left" w:pos="1134"/>
              </w:tabs>
              <w:rPr>
                <w:sz w:val="24"/>
                <w:szCs w:val="24"/>
              </w:rPr>
            </w:pPr>
            <w:r w:rsidRPr="00807DA2">
              <w:rPr>
                <w:sz w:val="24"/>
                <w:szCs w:val="24"/>
              </w:rPr>
              <w:t>Познавательное развитие</w:t>
            </w:r>
          </w:p>
        </w:tc>
      </w:tr>
      <w:tr w:rsidR="005353DF" w:rsidRPr="00807DA2" w14:paraId="0960C43F" w14:textId="77777777" w:rsidTr="00701601">
        <w:tc>
          <w:tcPr>
            <w:tcW w:w="1668" w:type="dxa"/>
            <w:vMerge/>
          </w:tcPr>
          <w:p w14:paraId="63184E54" w14:textId="77777777" w:rsidR="005353DF" w:rsidRPr="00807DA2" w:rsidRDefault="005353DF" w:rsidP="00E13C31">
            <w:pPr>
              <w:pBdr>
                <w:top w:val="nil"/>
                <w:left w:val="nil"/>
                <w:bottom w:val="nil"/>
                <w:right w:val="nil"/>
                <w:between w:val="nil"/>
              </w:pBdr>
              <w:tabs>
                <w:tab w:val="left" w:pos="1134"/>
              </w:tabs>
              <w:spacing w:line="276" w:lineRule="auto"/>
              <w:rPr>
                <w:sz w:val="24"/>
                <w:szCs w:val="24"/>
              </w:rPr>
            </w:pPr>
          </w:p>
        </w:tc>
        <w:tc>
          <w:tcPr>
            <w:tcW w:w="1842" w:type="dxa"/>
            <w:vMerge/>
          </w:tcPr>
          <w:p w14:paraId="3681E800" w14:textId="77777777" w:rsidR="005353DF" w:rsidRPr="00807DA2" w:rsidRDefault="005353DF" w:rsidP="00E13C31">
            <w:pPr>
              <w:pBdr>
                <w:top w:val="nil"/>
                <w:left w:val="nil"/>
                <w:bottom w:val="nil"/>
                <w:right w:val="nil"/>
                <w:between w:val="nil"/>
              </w:pBdr>
              <w:tabs>
                <w:tab w:val="left" w:pos="1134"/>
              </w:tabs>
              <w:spacing w:line="276" w:lineRule="auto"/>
              <w:rPr>
                <w:sz w:val="24"/>
                <w:szCs w:val="24"/>
              </w:rPr>
            </w:pPr>
          </w:p>
        </w:tc>
        <w:tc>
          <w:tcPr>
            <w:tcW w:w="2410" w:type="dxa"/>
            <w:vMerge/>
          </w:tcPr>
          <w:p w14:paraId="30AE08AA" w14:textId="77777777" w:rsidR="005353DF" w:rsidRPr="00807DA2" w:rsidRDefault="005353DF" w:rsidP="00E13C31">
            <w:pPr>
              <w:pBdr>
                <w:top w:val="nil"/>
                <w:left w:val="nil"/>
                <w:bottom w:val="nil"/>
                <w:right w:val="nil"/>
                <w:between w:val="nil"/>
              </w:pBdr>
              <w:tabs>
                <w:tab w:val="left" w:pos="1134"/>
              </w:tabs>
              <w:spacing w:line="276" w:lineRule="auto"/>
              <w:rPr>
                <w:sz w:val="24"/>
                <w:szCs w:val="24"/>
              </w:rPr>
            </w:pPr>
          </w:p>
        </w:tc>
        <w:tc>
          <w:tcPr>
            <w:tcW w:w="2410" w:type="dxa"/>
          </w:tcPr>
          <w:p w14:paraId="1F8F323C" w14:textId="77777777" w:rsidR="005353DF" w:rsidRPr="00807DA2" w:rsidRDefault="003D0530" w:rsidP="00E13C31">
            <w:pPr>
              <w:numPr>
                <w:ilvl w:val="0"/>
                <w:numId w:val="86"/>
              </w:numPr>
              <w:pBdr>
                <w:top w:val="nil"/>
                <w:left w:val="nil"/>
                <w:bottom w:val="nil"/>
                <w:right w:val="nil"/>
                <w:between w:val="nil"/>
              </w:pBdr>
              <w:tabs>
                <w:tab w:val="left" w:pos="205"/>
                <w:tab w:val="left" w:pos="1134"/>
              </w:tabs>
              <w:ind w:left="0" w:firstLine="0"/>
              <w:rPr>
                <w:color w:val="000000"/>
                <w:sz w:val="24"/>
                <w:szCs w:val="24"/>
              </w:rPr>
            </w:pPr>
            <w:r w:rsidRPr="00807DA2">
              <w:rPr>
                <w:color w:val="000000"/>
                <w:sz w:val="24"/>
                <w:szCs w:val="24"/>
                <w:highlight w:val="white"/>
              </w:rPr>
              <w:t>Способствовать овладению детьми формами речевого этикета, отражающими принятые в обществе правила и нормы культурного поведения</w:t>
            </w:r>
          </w:p>
          <w:p w14:paraId="5386DE6B" w14:textId="77777777" w:rsidR="005353DF" w:rsidRPr="00807DA2" w:rsidRDefault="005353DF" w:rsidP="00E13C31">
            <w:pPr>
              <w:tabs>
                <w:tab w:val="left" w:pos="205"/>
                <w:tab w:val="left" w:pos="1134"/>
              </w:tabs>
              <w:rPr>
                <w:sz w:val="24"/>
                <w:szCs w:val="24"/>
              </w:rPr>
            </w:pPr>
          </w:p>
        </w:tc>
        <w:tc>
          <w:tcPr>
            <w:tcW w:w="2058" w:type="dxa"/>
          </w:tcPr>
          <w:p w14:paraId="780F98AB" w14:textId="77777777" w:rsidR="005353DF" w:rsidRPr="00807DA2" w:rsidRDefault="003D0530" w:rsidP="00E13C31">
            <w:pPr>
              <w:tabs>
                <w:tab w:val="left" w:pos="1134"/>
              </w:tabs>
              <w:rPr>
                <w:sz w:val="24"/>
                <w:szCs w:val="24"/>
              </w:rPr>
            </w:pPr>
            <w:r w:rsidRPr="00807DA2">
              <w:rPr>
                <w:sz w:val="24"/>
                <w:szCs w:val="24"/>
              </w:rPr>
              <w:t>Речевое развитие</w:t>
            </w:r>
          </w:p>
        </w:tc>
      </w:tr>
      <w:tr w:rsidR="005353DF" w:rsidRPr="00807DA2" w14:paraId="5CCF41FA" w14:textId="77777777" w:rsidTr="00701601">
        <w:tc>
          <w:tcPr>
            <w:tcW w:w="1668" w:type="dxa"/>
            <w:vMerge/>
          </w:tcPr>
          <w:p w14:paraId="60555C8F" w14:textId="77777777" w:rsidR="005353DF" w:rsidRPr="00807DA2" w:rsidRDefault="005353DF" w:rsidP="00E13C31">
            <w:pPr>
              <w:pBdr>
                <w:top w:val="nil"/>
                <w:left w:val="nil"/>
                <w:bottom w:val="nil"/>
                <w:right w:val="nil"/>
                <w:between w:val="nil"/>
              </w:pBdr>
              <w:tabs>
                <w:tab w:val="left" w:pos="1134"/>
              </w:tabs>
              <w:spacing w:line="276" w:lineRule="auto"/>
              <w:rPr>
                <w:sz w:val="24"/>
                <w:szCs w:val="24"/>
              </w:rPr>
            </w:pPr>
          </w:p>
        </w:tc>
        <w:tc>
          <w:tcPr>
            <w:tcW w:w="1842" w:type="dxa"/>
            <w:vMerge/>
          </w:tcPr>
          <w:p w14:paraId="45CCB237" w14:textId="77777777" w:rsidR="005353DF" w:rsidRPr="00807DA2" w:rsidRDefault="005353DF" w:rsidP="00E13C31">
            <w:pPr>
              <w:pBdr>
                <w:top w:val="nil"/>
                <w:left w:val="nil"/>
                <w:bottom w:val="nil"/>
                <w:right w:val="nil"/>
                <w:between w:val="nil"/>
              </w:pBdr>
              <w:tabs>
                <w:tab w:val="left" w:pos="1134"/>
              </w:tabs>
              <w:spacing w:line="276" w:lineRule="auto"/>
              <w:rPr>
                <w:sz w:val="24"/>
                <w:szCs w:val="24"/>
              </w:rPr>
            </w:pPr>
          </w:p>
        </w:tc>
        <w:tc>
          <w:tcPr>
            <w:tcW w:w="2410" w:type="dxa"/>
            <w:vMerge/>
          </w:tcPr>
          <w:p w14:paraId="58DDC0C5" w14:textId="77777777" w:rsidR="005353DF" w:rsidRPr="00807DA2" w:rsidRDefault="005353DF" w:rsidP="00E13C31">
            <w:pPr>
              <w:pBdr>
                <w:top w:val="nil"/>
                <w:left w:val="nil"/>
                <w:bottom w:val="nil"/>
                <w:right w:val="nil"/>
                <w:between w:val="nil"/>
              </w:pBdr>
              <w:tabs>
                <w:tab w:val="left" w:pos="1134"/>
              </w:tabs>
              <w:spacing w:line="276" w:lineRule="auto"/>
              <w:rPr>
                <w:sz w:val="24"/>
                <w:szCs w:val="24"/>
              </w:rPr>
            </w:pPr>
          </w:p>
        </w:tc>
        <w:tc>
          <w:tcPr>
            <w:tcW w:w="2410" w:type="dxa"/>
          </w:tcPr>
          <w:p w14:paraId="4E3928C5" w14:textId="77777777" w:rsidR="005353DF" w:rsidRPr="00807DA2" w:rsidRDefault="003D0530" w:rsidP="00E13C31">
            <w:pPr>
              <w:widowControl/>
              <w:numPr>
                <w:ilvl w:val="0"/>
                <w:numId w:val="86"/>
              </w:numPr>
              <w:pBdr>
                <w:top w:val="nil"/>
                <w:left w:val="nil"/>
                <w:bottom w:val="nil"/>
                <w:right w:val="nil"/>
                <w:between w:val="nil"/>
              </w:pBdr>
              <w:tabs>
                <w:tab w:val="left" w:pos="205"/>
                <w:tab w:val="left" w:pos="1134"/>
              </w:tabs>
              <w:ind w:left="0" w:firstLine="0"/>
              <w:rPr>
                <w:color w:val="000000"/>
                <w:sz w:val="24"/>
                <w:szCs w:val="24"/>
                <w:highlight w:val="white"/>
              </w:rPr>
            </w:pPr>
            <w:r w:rsidRPr="00807DA2">
              <w:rPr>
                <w:color w:val="000000"/>
                <w:sz w:val="24"/>
                <w:szCs w:val="24"/>
                <w:highlight w:val="white"/>
              </w:rPr>
              <w:t xml:space="preserve">Создавать условия для выявления, развития и реализации творческого потенциала каждого ребёнка с учётом его индивидуальности, </w:t>
            </w:r>
          </w:p>
          <w:p w14:paraId="01DDFA4B" w14:textId="77777777" w:rsidR="005353DF" w:rsidRPr="00807DA2" w:rsidRDefault="003D0530" w:rsidP="00E13C31">
            <w:pPr>
              <w:widowControl/>
              <w:numPr>
                <w:ilvl w:val="0"/>
                <w:numId w:val="86"/>
              </w:numPr>
              <w:pBdr>
                <w:top w:val="nil"/>
                <w:left w:val="nil"/>
                <w:bottom w:val="nil"/>
                <w:right w:val="nil"/>
                <w:between w:val="nil"/>
              </w:pBdr>
              <w:tabs>
                <w:tab w:val="left" w:pos="205"/>
                <w:tab w:val="left" w:pos="1134"/>
              </w:tabs>
              <w:ind w:left="0" w:firstLine="0"/>
              <w:rPr>
                <w:color w:val="000000"/>
                <w:sz w:val="24"/>
                <w:szCs w:val="24"/>
              </w:rPr>
            </w:pPr>
            <w:r w:rsidRPr="00807DA2">
              <w:rPr>
                <w:color w:val="000000"/>
                <w:sz w:val="24"/>
                <w:szCs w:val="24"/>
                <w:highlight w:val="white"/>
              </w:rPr>
              <w:t>Поддерживать готовности детей к творческой самореализации и сотворчеству с другими людьми (детьми и взрослыми)</w:t>
            </w:r>
          </w:p>
        </w:tc>
        <w:tc>
          <w:tcPr>
            <w:tcW w:w="2058" w:type="dxa"/>
          </w:tcPr>
          <w:p w14:paraId="3BD7B1DD" w14:textId="77777777" w:rsidR="005353DF" w:rsidRPr="00807DA2" w:rsidRDefault="003D0530" w:rsidP="00E13C31">
            <w:pPr>
              <w:tabs>
                <w:tab w:val="left" w:pos="1134"/>
              </w:tabs>
              <w:rPr>
                <w:sz w:val="24"/>
                <w:szCs w:val="24"/>
              </w:rPr>
            </w:pPr>
            <w:r w:rsidRPr="00807DA2">
              <w:rPr>
                <w:sz w:val="24"/>
                <w:szCs w:val="24"/>
              </w:rPr>
              <w:t>Художественно-эстетическое развитие</w:t>
            </w:r>
          </w:p>
        </w:tc>
      </w:tr>
      <w:tr w:rsidR="005353DF" w:rsidRPr="00807DA2" w14:paraId="2F157E29" w14:textId="77777777" w:rsidTr="00701601">
        <w:tc>
          <w:tcPr>
            <w:tcW w:w="1668" w:type="dxa"/>
            <w:vMerge/>
          </w:tcPr>
          <w:p w14:paraId="16230ABC" w14:textId="77777777" w:rsidR="005353DF" w:rsidRPr="00807DA2" w:rsidRDefault="005353DF" w:rsidP="00E13C31">
            <w:pPr>
              <w:pBdr>
                <w:top w:val="nil"/>
                <w:left w:val="nil"/>
                <w:bottom w:val="nil"/>
                <w:right w:val="nil"/>
                <w:between w:val="nil"/>
              </w:pBdr>
              <w:tabs>
                <w:tab w:val="left" w:pos="1134"/>
              </w:tabs>
              <w:spacing w:line="276" w:lineRule="auto"/>
              <w:rPr>
                <w:sz w:val="24"/>
                <w:szCs w:val="24"/>
              </w:rPr>
            </w:pPr>
          </w:p>
        </w:tc>
        <w:tc>
          <w:tcPr>
            <w:tcW w:w="1842" w:type="dxa"/>
            <w:vMerge/>
          </w:tcPr>
          <w:p w14:paraId="595F8BE3" w14:textId="77777777" w:rsidR="005353DF" w:rsidRPr="00807DA2" w:rsidRDefault="005353DF" w:rsidP="00E13C31">
            <w:pPr>
              <w:pBdr>
                <w:top w:val="nil"/>
                <w:left w:val="nil"/>
                <w:bottom w:val="nil"/>
                <w:right w:val="nil"/>
                <w:between w:val="nil"/>
              </w:pBdr>
              <w:tabs>
                <w:tab w:val="left" w:pos="1134"/>
              </w:tabs>
              <w:spacing w:line="276" w:lineRule="auto"/>
              <w:rPr>
                <w:sz w:val="24"/>
                <w:szCs w:val="24"/>
              </w:rPr>
            </w:pPr>
          </w:p>
        </w:tc>
        <w:tc>
          <w:tcPr>
            <w:tcW w:w="2410" w:type="dxa"/>
            <w:vMerge/>
          </w:tcPr>
          <w:p w14:paraId="41866925" w14:textId="77777777" w:rsidR="005353DF" w:rsidRPr="00807DA2" w:rsidRDefault="005353DF" w:rsidP="00E13C31">
            <w:pPr>
              <w:pBdr>
                <w:top w:val="nil"/>
                <w:left w:val="nil"/>
                <w:bottom w:val="nil"/>
                <w:right w:val="nil"/>
                <w:between w:val="nil"/>
              </w:pBdr>
              <w:tabs>
                <w:tab w:val="left" w:pos="1134"/>
              </w:tabs>
              <w:spacing w:line="276" w:lineRule="auto"/>
              <w:rPr>
                <w:sz w:val="24"/>
                <w:szCs w:val="24"/>
              </w:rPr>
            </w:pPr>
          </w:p>
        </w:tc>
        <w:tc>
          <w:tcPr>
            <w:tcW w:w="2410" w:type="dxa"/>
          </w:tcPr>
          <w:p w14:paraId="5C7C7693" w14:textId="77777777" w:rsidR="005353DF" w:rsidRPr="00807DA2" w:rsidRDefault="003D0530" w:rsidP="00E13C31">
            <w:pPr>
              <w:widowControl/>
              <w:numPr>
                <w:ilvl w:val="0"/>
                <w:numId w:val="86"/>
              </w:numPr>
              <w:pBdr>
                <w:top w:val="nil"/>
                <w:left w:val="nil"/>
                <w:bottom w:val="nil"/>
                <w:right w:val="nil"/>
                <w:between w:val="nil"/>
              </w:pBdr>
              <w:tabs>
                <w:tab w:val="left" w:pos="205"/>
                <w:tab w:val="left" w:pos="1134"/>
              </w:tabs>
              <w:ind w:left="0" w:firstLine="0"/>
              <w:rPr>
                <w:color w:val="000000"/>
                <w:sz w:val="24"/>
                <w:szCs w:val="24"/>
              </w:rPr>
            </w:pPr>
            <w:r w:rsidRPr="00807DA2">
              <w:rPr>
                <w:color w:val="000000"/>
                <w:sz w:val="24"/>
                <w:szCs w:val="24"/>
                <w:highlight w:val="white"/>
              </w:rPr>
              <w:t xml:space="preserve">Воспитывать активность, самостоятельность, уверенности в своих </w:t>
            </w:r>
            <w:r w:rsidRPr="00807DA2">
              <w:rPr>
                <w:color w:val="000000"/>
                <w:sz w:val="24"/>
                <w:szCs w:val="24"/>
                <w:highlight w:val="white"/>
              </w:rPr>
              <w:lastRenderedPageBreak/>
              <w:t>силах, развивать нравственные и волевые качества</w:t>
            </w:r>
          </w:p>
        </w:tc>
        <w:tc>
          <w:tcPr>
            <w:tcW w:w="2058" w:type="dxa"/>
          </w:tcPr>
          <w:p w14:paraId="2DDDBFD8" w14:textId="77777777" w:rsidR="005353DF" w:rsidRPr="00807DA2" w:rsidRDefault="003D0530" w:rsidP="00E13C31">
            <w:pPr>
              <w:tabs>
                <w:tab w:val="left" w:pos="1134"/>
              </w:tabs>
              <w:rPr>
                <w:sz w:val="24"/>
                <w:szCs w:val="24"/>
              </w:rPr>
            </w:pPr>
            <w:r w:rsidRPr="00807DA2">
              <w:rPr>
                <w:sz w:val="24"/>
                <w:szCs w:val="24"/>
              </w:rPr>
              <w:lastRenderedPageBreak/>
              <w:t>Физическое развитие</w:t>
            </w:r>
          </w:p>
        </w:tc>
      </w:tr>
      <w:tr w:rsidR="005353DF" w:rsidRPr="00807DA2" w14:paraId="418C3D30" w14:textId="77777777" w:rsidTr="00701601">
        <w:tc>
          <w:tcPr>
            <w:tcW w:w="1668" w:type="dxa"/>
            <w:vMerge w:val="restart"/>
          </w:tcPr>
          <w:p w14:paraId="6695C9AD" w14:textId="77777777" w:rsidR="005353DF" w:rsidRPr="00807DA2" w:rsidRDefault="003D0530" w:rsidP="00E13C31">
            <w:pPr>
              <w:tabs>
                <w:tab w:val="left" w:pos="1134"/>
              </w:tabs>
              <w:rPr>
                <w:sz w:val="24"/>
                <w:szCs w:val="24"/>
              </w:rPr>
            </w:pPr>
            <w:r w:rsidRPr="00807DA2">
              <w:rPr>
                <w:sz w:val="24"/>
                <w:szCs w:val="24"/>
              </w:rPr>
              <w:t>Познавательное</w:t>
            </w:r>
          </w:p>
          <w:p w14:paraId="1B66E970" w14:textId="77777777" w:rsidR="005353DF" w:rsidRPr="00807DA2" w:rsidRDefault="003D0530" w:rsidP="00E13C31">
            <w:pPr>
              <w:tabs>
                <w:tab w:val="left" w:pos="1134"/>
              </w:tabs>
              <w:rPr>
                <w:sz w:val="24"/>
                <w:szCs w:val="24"/>
              </w:rPr>
            </w:pPr>
            <w:r w:rsidRPr="00807DA2">
              <w:rPr>
                <w:sz w:val="24"/>
                <w:szCs w:val="24"/>
              </w:rPr>
              <w:t xml:space="preserve">В основе лежит ценность </w:t>
            </w:r>
            <w:r w:rsidR="00AA6B06">
              <w:rPr>
                <w:sz w:val="24"/>
                <w:szCs w:val="24"/>
              </w:rPr>
              <w:t>«</w:t>
            </w:r>
            <w:r w:rsidRPr="00807DA2">
              <w:rPr>
                <w:sz w:val="24"/>
                <w:szCs w:val="24"/>
              </w:rPr>
              <w:t>Познание</w:t>
            </w:r>
            <w:r w:rsidR="00AA6B06">
              <w:rPr>
                <w:sz w:val="24"/>
                <w:szCs w:val="24"/>
              </w:rPr>
              <w:t>»</w:t>
            </w:r>
          </w:p>
        </w:tc>
        <w:tc>
          <w:tcPr>
            <w:tcW w:w="1842" w:type="dxa"/>
            <w:vMerge w:val="restart"/>
          </w:tcPr>
          <w:p w14:paraId="56161D44" w14:textId="77777777" w:rsidR="005353DF" w:rsidRPr="00807DA2" w:rsidRDefault="003D0530" w:rsidP="00E13C31">
            <w:pPr>
              <w:tabs>
                <w:tab w:val="left" w:pos="1134"/>
              </w:tabs>
              <w:rPr>
                <w:sz w:val="24"/>
                <w:szCs w:val="24"/>
              </w:rPr>
            </w:pPr>
            <w:r w:rsidRPr="00807DA2">
              <w:rPr>
                <w:sz w:val="24"/>
                <w:szCs w:val="24"/>
              </w:rPr>
              <w:t>Формирование ценности познания</w:t>
            </w:r>
          </w:p>
        </w:tc>
        <w:tc>
          <w:tcPr>
            <w:tcW w:w="2410" w:type="dxa"/>
            <w:vMerge w:val="restart"/>
          </w:tcPr>
          <w:p w14:paraId="296DA0A8" w14:textId="77777777" w:rsidR="005353DF" w:rsidRPr="00807DA2" w:rsidRDefault="003D0530" w:rsidP="00E13C31">
            <w:pPr>
              <w:widowControl/>
              <w:numPr>
                <w:ilvl w:val="0"/>
                <w:numId w:val="85"/>
              </w:numPr>
              <w:pBdr>
                <w:top w:val="nil"/>
                <w:left w:val="nil"/>
                <w:bottom w:val="nil"/>
                <w:right w:val="nil"/>
                <w:between w:val="nil"/>
              </w:pBdr>
              <w:tabs>
                <w:tab w:val="left" w:pos="146"/>
                <w:tab w:val="left" w:pos="1134"/>
              </w:tabs>
              <w:ind w:left="0" w:firstLine="0"/>
              <w:rPr>
                <w:color w:val="000000"/>
                <w:sz w:val="24"/>
                <w:szCs w:val="24"/>
              </w:rPr>
            </w:pPr>
            <w:r w:rsidRPr="00807DA2">
              <w:rPr>
                <w:color w:val="000000"/>
                <w:sz w:val="24"/>
                <w:szCs w:val="24"/>
              </w:rPr>
              <w:t>Воспитывать у ребёнка стремление к истине, способствовать становлению целостной картины мира, в которой интегрировано ценностное, эмоционально окрашенное отношение к миру, людям, природе, деятельности человека</w:t>
            </w:r>
          </w:p>
        </w:tc>
        <w:tc>
          <w:tcPr>
            <w:tcW w:w="2410" w:type="dxa"/>
          </w:tcPr>
          <w:p w14:paraId="6DB91689" w14:textId="77777777" w:rsidR="005353DF" w:rsidRPr="00807DA2" w:rsidRDefault="003D0530" w:rsidP="00E13C31">
            <w:pPr>
              <w:numPr>
                <w:ilvl w:val="0"/>
                <w:numId w:val="86"/>
              </w:numPr>
              <w:pBdr>
                <w:top w:val="nil"/>
                <w:left w:val="nil"/>
                <w:bottom w:val="nil"/>
                <w:right w:val="nil"/>
                <w:between w:val="nil"/>
              </w:pBdr>
              <w:tabs>
                <w:tab w:val="left" w:pos="205"/>
                <w:tab w:val="left" w:pos="1134"/>
              </w:tabs>
              <w:ind w:left="0" w:firstLine="0"/>
              <w:rPr>
                <w:color w:val="000000"/>
                <w:sz w:val="24"/>
                <w:szCs w:val="24"/>
              </w:rPr>
            </w:pPr>
            <w:r w:rsidRPr="00807DA2">
              <w:rPr>
                <w:color w:val="000000"/>
                <w:sz w:val="24"/>
                <w:szCs w:val="24"/>
                <w:highlight w:val="white"/>
              </w:rPr>
              <w:t>Воспитывать отношение к знанию как ценности, понимание значения образования для человека, общества, страны</w:t>
            </w:r>
          </w:p>
          <w:p w14:paraId="70A266E0" w14:textId="77777777" w:rsidR="005353DF" w:rsidRPr="00807DA2" w:rsidRDefault="003D0530" w:rsidP="00E13C31">
            <w:pPr>
              <w:numPr>
                <w:ilvl w:val="0"/>
                <w:numId w:val="86"/>
              </w:numPr>
              <w:pBdr>
                <w:top w:val="nil"/>
                <w:left w:val="nil"/>
                <w:bottom w:val="nil"/>
                <w:right w:val="nil"/>
                <w:between w:val="nil"/>
              </w:pBdr>
              <w:tabs>
                <w:tab w:val="left" w:pos="205"/>
                <w:tab w:val="left" w:pos="1134"/>
              </w:tabs>
              <w:ind w:left="0" w:firstLine="0"/>
              <w:rPr>
                <w:color w:val="000000"/>
                <w:sz w:val="24"/>
                <w:szCs w:val="24"/>
                <w:highlight w:val="white"/>
              </w:rPr>
            </w:pPr>
            <w:r w:rsidRPr="00807DA2">
              <w:rPr>
                <w:color w:val="000000"/>
                <w:sz w:val="24"/>
                <w:szCs w:val="24"/>
                <w:highlight w:val="white"/>
              </w:rPr>
              <w:t>Воспитывать уважительное, бережное и ответственное отношения к природе родного края, родной страны</w:t>
            </w:r>
          </w:p>
          <w:p w14:paraId="215188CD" w14:textId="77777777" w:rsidR="005353DF" w:rsidRPr="00807DA2" w:rsidRDefault="003D0530" w:rsidP="00E13C31">
            <w:pPr>
              <w:numPr>
                <w:ilvl w:val="0"/>
                <w:numId w:val="86"/>
              </w:numPr>
              <w:pBdr>
                <w:top w:val="nil"/>
                <w:left w:val="nil"/>
                <w:bottom w:val="nil"/>
                <w:right w:val="nil"/>
                <w:between w:val="nil"/>
              </w:pBdr>
              <w:tabs>
                <w:tab w:val="left" w:pos="205"/>
                <w:tab w:val="left" w:pos="1134"/>
              </w:tabs>
              <w:ind w:left="0" w:firstLine="0"/>
              <w:rPr>
                <w:color w:val="000000"/>
                <w:sz w:val="24"/>
                <w:szCs w:val="24"/>
              </w:rPr>
            </w:pPr>
            <w:r w:rsidRPr="00807DA2">
              <w:rPr>
                <w:color w:val="000000"/>
                <w:sz w:val="24"/>
                <w:szCs w:val="24"/>
                <w:highlight w:val="white"/>
              </w:rPr>
              <w:t>Способствовать приобретению первого опыта действий по сохранению природы.</w:t>
            </w:r>
          </w:p>
        </w:tc>
        <w:tc>
          <w:tcPr>
            <w:tcW w:w="2058" w:type="dxa"/>
          </w:tcPr>
          <w:p w14:paraId="4FF9E9D4" w14:textId="77777777" w:rsidR="005353DF" w:rsidRPr="00807DA2" w:rsidRDefault="003D0530" w:rsidP="00E13C31">
            <w:pPr>
              <w:tabs>
                <w:tab w:val="left" w:pos="1134"/>
              </w:tabs>
              <w:rPr>
                <w:sz w:val="24"/>
                <w:szCs w:val="24"/>
              </w:rPr>
            </w:pPr>
            <w:r w:rsidRPr="00807DA2">
              <w:rPr>
                <w:sz w:val="24"/>
                <w:szCs w:val="24"/>
              </w:rPr>
              <w:t>Познавательное развитие</w:t>
            </w:r>
          </w:p>
        </w:tc>
      </w:tr>
      <w:tr w:rsidR="005353DF" w:rsidRPr="00807DA2" w14:paraId="727E34C6" w14:textId="77777777" w:rsidTr="00701601">
        <w:tc>
          <w:tcPr>
            <w:tcW w:w="1668" w:type="dxa"/>
            <w:vMerge/>
          </w:tcPr>
          <w:p w14:paraId="3C1425BE" w14:textId="77777777" w:rsidR="005353DF" w:rsidRPr="00807DA2" w:rsidRDefault="005353DF" w:rsidP="00E13C31">
            <w:pPr>
              <w:pBdr>
                <w:top w:val="nil"/>
                <w:left w:val="nil"/>
                <w:bottom w:val="nil"/>
                <w:right w:val="nil"/>
                <w:between w:val="nil"/>
              </w:pBdr>
              <w:tabs>
                <w:tab w:val="left" w:pos="1134"/>
              </w:tabs>
              <w:spacing w:line="276" w:lineRule="auto"/>
              <w:rPr>
                <w:sz w:val="24"/>
                <w:szCs w:val="24"/>
              </w:rPr>
            </w:pPr>
          </w:p>
        </w:tc>
        <w:tc>
          <w:tcPr>
            <w:tcW w:w="1842" w:type="dxa"/>
            <w:vMerge/>
          </w:tcPr>
          <w:p w14:paraId="6BF8B28D" w14:textId="77777777" w:rsidR="005353DF" w:rsidRPr="00807DA2" w:rsidRDefault="005353DF" w:rsidP="00E13C31">
            <w:pPr>
              <w:pBdr>
                <w:top w:val="nil"/>
                <w:left w:val="nil"/>
                <w:bottom w:val="nil"/>
                <w:right w:val="nil"/>
                <w:between w:val="nil"/>
              </w:pBdr>
              <w:tabs>
                <w:tab w:val="left" w:pos="1134"/>
              </w:tabs>
              <w:spacing w:line="276" w:lineRule="auto"/>
              <w:rPr>
                <w:sz w:val="24"/>
                <w:szCs w:val="24"/>
              </w:rPr>
            </w:pPr>
          </w:p>
        </w:tc>
        <w:tc>
          <w:tcPr>
            <w:tcW w:w="2410" w:type="dxa"/>
            <w:vMerge/>
          </w:tcPr>
          <w:p w14:paraId="3EE6C4D5" w14:textId="77777777" w:rsidR="005353DF" w:rsidRPr="00807DA2" w:rsidRDefault="005353DF" w:rsidP="00E13C31">
            <w:pPr>
              <w:pBdr>
                <w:top w:val="nil"/>
                <w:left w:val="nil"/>
                <w:bottom w:val="nil"/>
                <w:right w:val="nil"/>
                <w:between w:val="nil"/>
              </w:pBdr>
              <w:tabs>
                <w:tab w:val="left" w:pos="1134"/>
              </w:tabs>
              <w:spacing w:line="276" w:lineRule="auto"/>
              <w:rPr>
                <w:sz w:val="24"/>
                <w:szCs w:val="24"/>
              </w:rPr>
            </w:pPr>
          </w:p>
        </w:tc>
        <w:tc>
          <w:tcPr>
            <w:tcW w:w="2410" w:type="dxa"/>
          </w:tcPr>
          <w:p w14:paraId="3619F1BA" w14:textId="77777777" w:rsidR="005353DF" w:rsidRPr="00807DA2" w:rsidRDefault="003D0530" w:rsidP="00E13C31">
            <w:pPr>
              <w:widowControl/>
              <w:numPr>
                <w:ilvl w:val="0"/>
                <w:numId w:val="86"/>
              </w:numPr>
              <w:pBdr>
                <w:top w:val="nil"/>
                <w:left w:val="nil"/>
                <w:bottom w:val="nil"/>
                <w:right w:val="nil"/>
                <w:between w:val="nil"/>
              </w:pBdr>
              <w:tabs>
                <w:tab w:val="left" w:pos="205"/>
                <w:tab w:val="left" w:pos="1134"/>
              </w:tabs>
              <w:ind w:left="0" w:firstLine="0"/>
              <w:rPr>
                <w:color w:val="000000"/>
                <w:sz w:val="24"/>
                <w:szCs w:val="24"/>
                <w:highlight w:val="white"/>
              </w:rPr>
            </w:pPr>
            <w:r w:rsidRPr="00807DA2">
              <w:rPr>
                <w:color w:val="000000"/>
                <w:sz w:val="24"/>
                <w:szCs w:val="24"/>
                <w:highlight w:val="white"/>
              </w:rPr>
              <w:t>Формировать целостную картину мира на основе интеграции интеллектуального и эмоционально-образного способов его освоения детьми</w:t>
            </w:r>
          </w:p>
        </w:tc>
        <w:tc>
          <w:tcPr>
            <w:tcW w:w="2058" w:type="dxa"/>
          </w:tcPr>
          <w:p w14:paraId="1C5B37F3" w14:textId="77777777" w:rsidR="005353DF" w:rsidRPr="00807DA2" w:rsidRDefault="003D0530" w:rsidP="00E13C31">
            <w:pPr>
              <w:tabs>
                <w:tab w:val="left" w:pos="1134"/>
              </w:tabs>
              <w:rPr>
                <w:sz w:val="24"/>
                <w:szCs w:val="24"/>
              </w:rPr>
            </w:pPr>
            <w:r w:rsidRPr="00807DA2">
              <w:rPr>
                <w:sz w:val="24"/>
                <w:szCs w:val="24"/>
              </w:rPr>
              <w:t>Художественно-эстетическое развитие</w:t>
            </w:r>
          </w:p>
        </w:tc>
      </w:tr>
      <w:tr w:rsidR="005353DF" w:rsidRPr="00807DA2" w14:paraId="3B02AE5F" w14:textId="77777777" w:rsidTr="00701601">
        <w:tc>
          <w:tcPr>
            <w:tcW w:w="1668" w:type="dxa"/>
          </w:tcPr>
          <w:p w14:paraId="6EBB856A" w14:textId="77777777" w:rsidR="005353DF" w:rsidRPr="00807DA2" w:rsidRDefault="003D0530" w:rsidP="00E13C31">
            <w:pPr>
              <w:tabs>
                <w:tab w:val="left" w:pos="1134"/>
              </w:tabs>
              <w:rPr>
                <w:sz w:val="24"/>
                <w:szCs w:val="24"/>
              </w:rPr>
            </w:pPr>
            <w:r w:rsidRPr="00807DA2">
              <w:rPr>
                <w:sz w:val="24"/>
                <w:szCs w:val="24"/>
              </w:rPr>
              <w:t>Физическое и оздоровительное</w:t>
            </w:r>
          </w:p>
          <w:p w14:paraId="2AFA2C85" w14:textId="77777777" w:rsidR="005353DF" w:rsidRPr="00807DA2" w:rsidRDefault="003D0530" w:rsidP="00E13C31">
            <w:pPr>
              <w:tabs>
                <w:tab w:val="left" w:pos="1134"/>
              </w:tabs>
              <w:rPr>
                <w:sz w:val="24"/>
                <w:szCs w:val="24"/>
              </w:rPr>
            </w:pPr>
            <w:r w:rsidRPr="00807DA2">
              <w:rPr>
                <w:sz w:val="24"/>
                <w:szCs w:val="24"/>
              </w:rPr>
              <w:t xml:space="preserve">В основе лежат ценности </w:t>
            </w:r>
            <w:r w:rsidR="00AA6B06">
              <w:rPr>
                <w:sz w:val="24"/>
                <w:szCs w:val="24"/>
              </w:rPr>
              <w:t>«</w:t>
            </w:r>
            <w:r w:rsidRPr="00807DA2">
              <w:rPr>
                <w:color w:val="000000"/>
                <w:sz w:val="24"/>
                <w:szCs w:val="24"/>
                <w:highlight w:val="white"/>
              </w:rPr>
              <w:t>Здоровье</w:t>
            </w:r>
            <w:r w:rsidR="00AA6B06">
              <w:rPr>
                <w:color w:val="000000"/>
                <w:sz w:val="24"/>
                <w:szCs w:val="24"/>
                <w:highlight w:val="white"/>
              </w:rPr>
              <w:t>»</w:t>
            </w:r>
            <w:r w:rsidRPr="00807DA2">
              <w:rPr>
                <w:color w:val="000000"/>
                <w:sz w:val="24"/>
                <w:szCs w:val="24"/>
                <w:highlight w:val="white"/>
              </w:rPr>
              <w:t xml:space="preserve">, </w:t>
            </w:r>
            <w:r w:rsidR="00AA6B06">
              <w:rPr>
                <w:color w:val="000000"/>
                <w:sz w:val="24"/>
                <w:szCs w:val="24"/>
                <w:highlight w:val="white"/>
              </w:rPr>
              <w:t>«</w:t>
            </w:r>
            <w:r w:rsidRPr="00807DA2">
              <w:rPr>
                <w:color w:val="000000"/>
                <w:sz w:val="24"/>
                <w:szCs w:val="24"/>
                <w:highlight w:val="white"/>
              </w:rPr>
              <w:t>Жизнь</w:t>
            </w:r>
            <w:r w:rsidR="00AA6B06">
              <w:rPr>
                <w:color w:val="000000"/>
                <w:sz w:val="24"/>
                <w:szCs w:val="24"/>
                <w:highlight w:val="white"/>
              </w:rPr>
              <w:t>»</w:t>
            </w:r>
          </w:p>
        </w:tc>
        <w:tc>
          <w:tcPr>
            <w:tcW w:w="1842" w:type="dxa"/>
          </w:tcPr>
          <w:p w14:paraId="5A8AAB47" w14:textId="77777777" w:rsidR="005353DF" w:rsidRPr="00807DA2" w:rsidRDefault="003D0530" w:rsidP="00E13C31">
            <w:pPr>
              <w:tabs>
                <w:tab w:val="left" w:pos="1134"/>
              </w:tabs>
              <w:rPr>
                <w:sz w:val="24"/>
                <w:szCs w:val="24"/>
              </w:rPr>
            </w:pPr>
            <w:r w:rsidRPr="00807DA2">
              <w:rPr>
                <w:sz w:val="24"/>
                <w:szCs w:val="24"/>
              </w:rPr>
              <w:t xml:space="preserve">Формирование ценностного отношения детей к здоровому образу жизни, овладение элементарными </w:t>
            </w:r>
            <w:r w:rsidRPr="00807DA2">
              <w:rPr>
                <w:color w:val="000000"/>
                <w:sz w:val="24"/>
                <w:szCs w:val="24"/>
                <w:highlight w:val="white"/>
              </w:rPr>
              <w:t>гигиеническими навыками и правилами безопасности</w:t>
            </w:r>
          </w:p>
        </w:tc>
        <w:tc>
          <w:tcPr>
            <w:tcW w:w="2410" w:type="dxa"/>
          </w:tcPr>
          <w:p w14:paraId="14D9AF24" w14:textId="77777777" w:rsidR="005353DF" w:rsidRPr="00807DA2" w:rsidRDefault="003D0530" w:rsidP="00E13C31">
            <w:pPr>
              <w:widowControl/>
              <w:numPr>
                <w:ilvl w:val="0"/>
                <w:numId w:val="85"/>
              </w:numPr>
              <w:pBdr>
                <w:top w:val="nil"/>
                <w:left w:val="nil"/>
                <w:bottom w:val="nil"/>
                <w:right w:val="nil"/>
                <w:between w:val="nil"/>
              </w:pBdr>
              <w:tabs>
                <w:tab w:val="left" w:pos="146"/>
                <w:tab w:val="left" w:pos="1134"/>
              </w:tabs>
              <w:ind w:left="0" w:firstLine="0"/>
              <w:rPr>
                <w:color w:val="000000"/>
                <w:sz w:val="24"/>
                <w:szCs w:val="24"/>
                <w:highlight w:val="white"/>
              </w:rPr>
            </w:pPr>
            <w:r w:rsidRPr="00807DA2">
              <w:rPr>
                <w:color w:val="000000"/>
                <w:sz w:val="24"/>
                <w:szCs w:val="24"/>
                <w:highlight w:val="white"/>
              </w:rPr>
              <w:t xml:space="preserve">Способствовать становлению осознанного отношения к жизни как основоположной ценности </w:t>
            </w:r>
          </w:p>
          <w:p w14:paraId="7E20C494" w14:textId="77777777" w:rsidR="005353DF" w:rsidRPr="00807DA2" w:rsidRDefault="003D0530" w:rsidP="00E13C31">
            <w:pPr>
              <w:widowControl/>
              <w:numPr>
                <w:ilvl w:val="0"/>
                <w:numId w:val="85"/>
              </w:numPr>
              <w:pBdr>
                <w:top w:val="nil"/>
                <w:left w:val="nil"/>
                <w:bottom w:val="nil"/>
                <w:right w:val="nil"/>
                <w:between w:val="nil"/>
              </w:pBdr>
              <w:tabs>
                <w:tab w:val="left" w:pos="146"/>
                <w:tab w:val="left" w:pos="1134"/>
              </w:tabs>
              <w:ind w:left="0" w:firstLine="0"/>
              <w:rPr>
                <w:color w:val="000000"/>
                <w:sz w:val="24"/>
                <w:szCs w:val="24"/>
                <w:highlight w:val="white"/>
              </w:rPr>
            </w:pPr>
            <w:r w:rsidRPr="00807DA2">
              <w:rPr>
                <w:color w:val="000000"/>
                <w:sz w:val="24"/>
                <w:szCs w:val="24"/>
                <w:highlight w:val="white"/>
              </w:rPr>
              <w:t>Воспитывать отношение здоровью как совокупности физического, духовного и социального благополучия человека</w:t>
            </w:r>
          </w:p>
          <w:p w14:paraId="4A224D10" w14:textId="77777777" w:rsidR="005353DF" w:rsidRPr="00807DA2" w:rsidRDefault="005353DF" w:rsidP="00E13C31">
            <w:pPr>
              <w:tabs>
                <w:tab w:val="left" w:pos="146"/>
                <w:tab w:val="left" w:pos="1134"/>
              </w:tabs>
              <w:rPr>
                <w:sz w:val="24"/>
                <w:szCs w:val="24"/>
              </w:rPr>
            </w:pPr>
          </w:p>
        </w:tc>
        <w:tc>
          <w:tcPr>
            <w:tcW w:w="2410" w:type="dxa"/>
          </w:tcPr>
          <w:p w14:paraId="20F33CDA" w14:textId="77777777" w:rsidR="005353DF" w:rsidRPr="00807DA2" w:rsidRDefault="003D0530" w:rsidP="00E13C31">
            <w:pPr>
              <w:widowControl/>
              <w:numPr>
                <w:ilvl w:val="0"/>
                <w:numId w:val="86"/>
              </w:numPr>
              <w:pBdr>
                <w:top w:val="nil"/>
                <w:left w:val="nil"/>
                <w:bottom w:val="nil"/>
                <w:right w:val="nil"/>
                <w:between w:val="nil"/>
              </w:pBdr>
              <w:tabs>
                <w:tab w:val="left" w:pos="205"/>
                <w:tab w:val="left" w:pos="1134"/>
              </w:tabs>
              <w:ind w:left="0" w:firstLine="0"/>
              <w:rPr>
                <w:color w:val="000000"/>
                <w:sz w:val="24"/>
                <w:szCs w:val="24"/>
                <w:highlight w:val="white"/>
              </w:rPr>
            </w:pPr>
            <w:r w:rsidRPr="00807DA2">
              <w:rPr>
                <w:color w:val="000000"/>
                <w:sz w:val="24"/>
                <w:szCs w:val="24"/>
                <w:highlight w:val="white"/>
              </w:rPr>
              <w:t>Развивать навыки здорового образа жизни</w:t>
            </w:r>
          </w:p>
          <w:p w14:paraId="2E722919" w14:textId="77777777" w:rsidR="005353DF" w:rsidRPr="00807DA2" w:rsidRDefault="003D0530" w:rsidP="00E13C31">
            <w:pPr>
              <w:numPr>
                <w:ilvl w:val="0"/>
                <w:numId w:val="86"/>
              </w:numPr>
              <w:pBdr>
                <w:top w:val="nil"/>
                <w:left w:val="nil"/>
                <w:bottom w:val="nil"/>
                <w:right w:val="nil"/>
                <w:between w:val="nil"/>
              </w:pBdr>
              <w:tabs>
                <w:tab w:val="left" w:pos="205"/>
                <w:tab w:val="left" w:pos="1134"/>
              </w:tabs>
              <w:ind w:left="0" w:firstLine="0"/>
              <w:rPr>
                <w:color w:val="000000"/>
                <w:sz w:val="24"/>
                <w:szCs w:val="24"/>
              </w:rPr>
            </w:pPr>
            <w:r w:rsidRPr="00807DA2">
              <w:rPr>
                <w:color w:val="000000"/>
                <w:sz w:val="24"/>
                <w:szCs w:val="24"/>
                <w:highlight w:val="white"/>
              </w:rPr>
              <w:t xml:space="preserve">Формировать у детей </w:t>
            </w:r>
            <w:proofErr w:type="spellStart"/>
            <w:r w:rsidRPr="00807DA2">
              <w:rPr>
                <w:color w:val="000000"/>
                <w:sz w:val="24"/>
                <w:szCs w:val="24"/>
                <w:highlight w:val="white"/>
              </w:rPr>
              <w:t>возрастосообразных</w:t>
            </w:r>
            <w:proofErr w:type="spellEnd"/>
            <w:r w:rsidRPr="00807DA2">
              <w:rPr>
                <w:color w:val="000000"/>
                <w:sz w:val="24"/>
                <w:szCs w:val="24"/>
                <w:highlight w:val="white"/>
              </w:rPr>
              <w:t xml:space="preserve"> представлений о жизни, здоровье и физической культуре</w:t>
            </w:r>
          </w:p>
          <w:p w14:paraId="6C9F7CDF" w14:textId="77777777" w:rsidR="005353DF" w:rsidRPr="00807DA2" w:rsidRDefault="003D0530" w:rsidP="00E13C31">
            <w:pPr>
              <w:numPr>
                <w:ilvl w:val="0"/>
                <w:numId w:val="86"/>
              </w:numPr>
              <w:pBdr>
                <w:top w:val="nil"/>
                <w:left w:val="nil"/>
                <w:bottom w:val="nil"/>
                <w:right w:val="nil"/>
                <w:between w:val="nil"/>
              </w:pBdr>
              <w:tabs>
                <w:tab w:val="left" w:pos="205"/>
                <w:tab w:val="left" w:pos="1134"/>
              </w:tabs>
              <w:ind w:left="0" w:firstLine="0"/>
              <w:rPr>
                <w:color w:val="000000"/>
                <w:sz w:val="24"/>
                <w:szCs w:val="24"/>
              </w:rPr>
            </w:pPr>
            <w:r w:rsidRPr="00807DA2">
              <w:rPr>
                <w:color w:val="000000"/>
                <w:sz w:val="24"/>
                <w:szCs w:val="24"/>
                <w:highlight w:val="white"/>
              </w:rPr>
              <w:t xml:space="preserve">Способствовать становлению эмоционально-ценностного отношения к здоровому образу жизни, интереса к физическим упражнениям, подвижным играм, закаливанию организма, к </w:t>
            </w:r>
            <w:r w:rsidRPr="00807DA2">
              <w:rPr>
                <w:color w:val="000000"/>
                <w:sz w:val="24"/>
                <w:szCs w:val="24"/>
                <w:highlight w:val="white"/>
              </w:rPr>
              <w:lastRenderedPageBreak/>
              <w:t>овладению гигиеническим нормам и правилами</w:t>
            </w:r>
          </w:p>
          <w:p w14:paraId="3D865A38" w14:textId="77777777" w:rsidR="005353DF" w:rsidRPr="00807DA2" w:rsidRDefault="003D0530" w:rsidP="00E13C31">
            <w:pPr>
              <w:numPr>
                <w:ilvl w:val="0"/>
                <w:numId w:val="86"/>
              </w:numPr>
              <w:pBdr>
                <w:top w:val="nil"/>
                <w:left w:val="nil"/>
                <w:bottom w:val="nil"/>
                <w:right w:val="nil"/>
                <w:between w:val="nil"/>
              </w:pBdr>
              <w:tabs>
                <w:tab w:val="left" w:pos="205"/>
                <w:tab w:val="left" w:pos="1134"/>
              </w:tabs>
              <w:ind w:left="0" w:firstLine="0"/>
              <w:rPr>
                <w:color w:val="000000"/>
                <w:sz w:val="24"/>
                <w:szCs w:val="24"/>
              </w:rPr>
            </w:pPr>
            <w:r w:rsidRPr="00807DA2">
              <w:rPr>
                <w:color w:val="000000"/>
                <w:sz w:val="24"/>
                <w:szCs w:val="24"/>
                <w:highlight w:val="white"/>
              </w:rPr>
              <w:t>.</w:t>
            </w:r>
          </w:p>
        </w:tc>
        <w:tc>
          <w:tcPr>
            <w:tcW w:w="2058" w:type="dxa"/>
          </w:tcPr>
          <w:p w14:paraId="663FDCB3" w14:textId="77777777" w:rsidR="005353DF" w:rsidRPr="00807DA2" w:rsidRDefault="003D0530" w:rsidP="00E13C31">
            <w:pPr>
              <w:tabs>
                <w:tab w:val="left" w:pos="1134"/>
              </w:tabs>
              <w:rPr>
                <w:sz w:val="24"/>
                <w:szCs w:val="24"/>
              </w:rPr>
            </w:pPr>
            <w:r w:rsidRPr="00807DA2">
              <w:rPr>
                <w:sz w:val="24"/>
                <w:szCs w:val="24"/>
              </w:rPr>
              <w:lastRenderedPageBreak/>
              <w:t>Физическое развитие</w:t>
            </w:r>
          </w:p>
        </w:tc>
      </w:tr>
      <w:tr w:rsidR="005353DF" w:rsidRPr="00807DA2" w14:paraId="629B0584" w14:textId="77777777" w:rsidTr="00701601">
        <w:tc>
          <w:tcPr>
            <w:tcW w:w="1668" w:type="dxa"/>
          </w:tcPr>
          <w:p w14:paraId="70E84933" w14:textId="77777777" w:rsidR="005353DF" w:rsidRPr="00807DA2" w:rsidRDefault="003D0530" w:rsidP="00E13C31">
            <w:pPr>
              <w:tabs>
                <w:tab w:val="left" w:pos="1134"/>
              </w:tabs>
              <w:rPr>
                <w:sz w:val="24"/>
                <w:szCs w:val="24"/>
              </w:rPr>
            </w:pPr>
            <w:r w:rsidRPr="00807DA2">
              <w:rPr>
                <w:sz w:val="24"/>
                <w:szCs w:val="24"/>
              </w:rPr>
              <w:t>Трудовое</w:t>
            </w:r>
          </w:p>
          <w:p w14:paraId="1A4D2FCD" w14:textId="77777777" w:rsidR="005353DF" w:rsidRPr="00807DA2" w:rsidRDefault="003D0530" w:rsidP="00E13C31">
            <w:pPr>
              <w:tabs>
                <w:tab w:val="left" w:pos="1134"/>
              </w:tabs>
              <w:rPr>
                <w:sz w:val="24"/>
                <w:szCs w:val="24"/>
              </w:rPr>
            </w:pPr>
            <w:r w:rsidRPr="00807DA2">
              <w:rPr>
                <w:sz w:val="24"/>
                <w:szCs w:val="24"/>
              </w:rPr>
              <w:t xml:space="preserve">В основе лежит ценность </w:t>
            </w:r>
            <w:r w:rsidR="00AA6B06">
              <w:rPr>
                <w:sz w:val="24"/>
                <w:szCs w:val="24"/>
              </w:rPr>
              <w:t>«</w:t>
            </w:r>
            <w:r w:rsidRPr="00807DA2">
              <w:rPr>
                <w:color w:val="000000"/>
                <w:sz w:val="24"/>
                <w:szCs w:val="24"/>
                <w:highlight w:val="white"/>
              </w:rPr>
              <w:t>Труд</w:t>
            </w:r>
            <w:r w:rsidR="00AA6B06">
              <w:rPr>
                <w:color w:val="000000"/>
                <w:sz w:val="24"/>
                <w:szCs w:val="24"/>
                <w:highlight w:val="white"/>
              </w:rPr>
              <w:t>»</w:t>
            </w:r>
          </w:p>
        </w:tc>
        <w:tc>
          <w:tcPr>
            <w:tcW w:w="1842" w:type="dxa"/>
          </w:tcPr>
          <w:p w14:paraId="1E2F9222" w14:textId="77777777" w:rsidR="005353DF" w:rsidRPr="00807DA2" w:rsidRDefault="003D0530" w:rsidP="00E13C31">
            <w:pPr>
              <w:tabs>
                <w:tab w:val="left" w:pos="1134"/>
              </w:tabs>
              <w:rPr>
                <w:sz w:val="24"/>
                <w:szCs w:val="24"/>
              </w:rPr>
            </w:pPr>
            <w:r w:rsidRPr="00807DA2">
              <w:rPr>
                <w:color w:val="000000"/>
                <w:sz w:val="24"/>
                <w:szCs w:val="24"/>
                <w:highlight w:val="white"/>
              </w:rPr>
              <w:t>Формирование ценностного отношения детей к труду, трудолюбию и приобщение ребёнка к труду</w:t>
            </w:r>
          </w:p>
        </w:tc>
        <w:tc>
          <w:tcPr>
            <w:tcW w:w="2410" w:type="dxa"/>
          </w:tcPr>
          <w:p w14:paraId="2205E0D8" w14:textId="77777777" w:rsidR="005353DF" w:rsidRPr="00807DA2" w:rsidRDefault="003D0530" w:rsidP="00E13C31">
            <w:pPr>
              <w:widowControl/>
              <w:numPr>
                <w:ilvl w:val="0"/>
                <w:numId w:val="85"/>
              </w:numPr>
              <w:pBdr>
                <w:top w:val="nil"/>
                <w:left w:val="nil"/>
                <w:bottom w:val="nil"/>
                <w:right w:val="nil"/>
                <w:between w:val="nil"/>
              </w:pBdr>
              <w:tabs>
                <w:tab w:val="left" w:pos="146"/>
                <w:tab w:val="left" w:pos="1134"/>
              </w:tabs>
              <w:ind w:left="0" w:firstLine="0"/>
              <w:rPr>
                <w:color w:val="000000"/>
                <w:sz w:val="24"/>
                <w:szCs w:val="24"/>
                <w:highlight w:val="white"/>
              </w:rPr>
            </w:pPr>
            <w:r w:rsidRPr="00807DA2">
              <w:rPr>
                <w:color w:val="000000"/>
                <w:sz w:val="24"/>
                <w:szCs w:val="24"/>
                <w:highlight w:val="white"/>
              </w:rPr>
              <w:t xml:space="preserve">Поддерживать привычку к трудовому усилию, к доступному напряжению физических, умственных и нравственных сил для решения трудовой задачи; </w:t>
            </w:r>
          </w:p>
          <w:p w14:paraId="568F84AD" w14:textId="77777777" w:rsidR="005353DF" w:rsidRPr="00807DA2" w:rsidRDefault="003D0530" w:rsidP="00E13C31">
            <w:pPr>
              <w:widowControl/>
              <w:numPr>
                <w:ilvl w:val="0"/>
                <w:numId w:val="85"/>
              </w:numPr>
              <w:pBdr>
                <w:top w:val="nil"/>
                <w:left w:val="nil"/>
                <w:bottom w:val="nil"/>
                <w:right w:val="nil"/>
                <w:between w:val="nil"/>
              </w:pBdr>
              <w:tabs>
                <w:tab w:val="left" w:pos="146"/>
                <w:tab w:val="left" w:pos="1134"/>
              </w:tabs>
              <w:ind w:left="0" w:firstLine="0"/>
              <w:rPr>
                <w:color w:val="000000"/>
                <w:sz w:val="24"/>
                <w:szCs w:val="24"/>
              </w:rPr>
            </w:pPr>
            <w:r w:rsidRPr="00807DA2">
              <w:rPr>
                <w:color w:val="000000"/>
                <w:sz w:val="24"/>
                <w:szCs w:val="24"/>
                <w:highlight w:val="white"/>
              </w:rPr>
              <w:t>Воспитывать стремление приносить пользу людям</w:t>
            </w:r>
          </w:p>
        </w:tc>
        <w:tc>
          <w:tcPr>
            <w:tcW w:w="2410" w:type="dxa"/>
          </w:tcPr>
          <w:p w14:paraId="5AE1C241" w14:textId="77777777" w:rsidR="005353DF" w:rsidRPr="00807DA2" w:rsidRDefault="003D0530" w:rsidP="00E13C31">
            <w:pPr>
              <w:numPr>
                <w:ilvl w:val="0"/>
                <w:numId w:val="86"/>
              </w:numPr>
              <w:pBdr>
                <w:top w:val="nil"/>
                <w:left w:val="nil"/>
                <w:bottom w:val="nil"/>
                <w:right w:val="nil"/>
                <w:between w:val="nil"/>
              </w:pBdr>
              <w:tabs>
                <w:tab w:val="left" w:pos="205"/>
                <w:tab w:val="left" w:pos="1134"/>
              </w:tabs>
              <w:ind w:left="0" w:firstLine="0"/>
              <w:rPr>
                <w:color w:val="000000"/>
                <w:sz w:val="24"/>
                <w:szCs w:val="24"/>
              </w:rPr>
            </w:pPr>
            <w:r w:rsidRPr="00807DA2">
              <w:rPr>
                <w:color w:val="000000"/>
                <w:sz w:val="24"/>
                <w:szCs w:val="24"/>
                <w:highlight w:val="white"/>
              </w:rPr>
              <w:t>Поддерживать трудовое усилие, формировать привычку к доступному дошкольнику напряжению физических, умственных и нравственных сил для решения трудовой задачи</w:t>
            </w:r>
          </w:p>
          <w:p w14:paraId="21E6168D" w14:textId="77777777" w:rsidR="005353DF" w:rsidRPr="00807DA2" w:rsidRDefault="003D0530" w:rsidP="00E13C31">
            <w:pPr>
              <w:widowControl/>
              <w:numPr>
                <w:ilvl w:val="0"/>
                <w:numId w:val="86"/>
              </w:numPr>
              <w:pBdr>
                <w:top w:val="nil"/>
                <w:left w:val="nil"/>
                <w:bottom w:val="nil"/>
                <w:right w:val="nil"/>
                <w:between w:val="nil"/>
              </w:pBdr>
              <w:tabs>
                <w:tab w:val="left" w:pos="205"/>
                <w:tab w:val="left" w:pos="1134"/>
              </w:tabs>
              <w:ind w:left="0" w:firstLine="0"/>
              <w:rPr>
                <w:color w:val="000000"/>
                <w:sz w:val="24"/>
                <w:szCs w:val="24"/>
              </w:rPr>
            </w:pPr>
            <w:r w:rsidRPr="00807DA2">
              <w:rPr>
                <w:color w:val="000000"/>
                <w:sz w:val="24"/>
                <w:szCs w:val="24"/>
                <w:highlight w:val="white"/>
              </w:rPr>
              <w:t>Формировать способность бережно и уважительно относиться к результатам своего труда и труда других людей.</w:t>
            </w:r>
          </w:p>
        </w:tc>
        <w:tc>
          <w:tcPr>
            <w:tcW w:w="2058" w:type="dxa"/>
          </w:tcPr>
          <w:p w14:paraId="12FBD805" w14:textId="77777777" w:rsidR="005353DF" w:rsidRPr="00807DA2" w:rsidRDefault="003D0530" w:rsidP="00E13C31">
            <w:pPr>
              <w:tabs>
                <w:tab w:val="left" w:pos="1134"/>
              </w:tabs>
              <w:rPr>
                <w:sz w:val="24"/>
                <w:szCs w:val="24"/>
              </w:rPr>
            </w:pPr>
            <w:r w:rsidRPr="00807DA2">
              <w:rPr>
                <w:sz w:val="24"/>
                <w:szCs w:val="24"/>
              </w:rPr>
              <w:t>Социально-коммуникативное развитие</w:t>
            </w:r>
          </w:p>
        </w:tc>
      </w:tr>
      <w:tr w:rsidR="005353DF" w:rsidRPr="00807DA2" w14:paraId="3E6F733B" w14:textId="77777777" w:rsidTr="00701601">
        <w:tc>
          <w:tcPr>
            <w:tcW w:w="1668" w:type="dxa"/>
          </w:tcPr>
          <w:p w14:paraId="702F80A7" w14:textId="77777777" w:rsidR="005353DF" w:rsidRPr="00807DA2" w:rsidRDefault="003D0530" w:rsidP="00E13C31">
            <w:pPr>
              <w:tabs>
                <w:tab w:val="left" w:pos="1134"/>
              </w:tabs>
              <w:rPr>
                <w:sz w:val="24"/>
                <w:szCs w:val="24"/>
              </w:rPr>
            </w:pPr>
            <w:r w:rsidRPr="00807DA2">
              <w:rPr>
                <w:sz w:val="24"/>
                <w:szCs w:val="24"/>
              </w:rPr>
              <w:t>Эстетическое</w:t>
            </w:r>
          </w:p>
          <w:p w14:paraId="69676F7E" w14:textId="77777777" w:rsidR="005353DF" w:rsidRPr="00807DA2" w:rsidRDefault="003D0530" w:rsidP="00E13C31">
            <w:pPr>
              <w:tabs>
                <w:tab w:val="left" w:pos="1134"/>
              </w:tabs>
              <w:rPr>
                <w:sz w:val="24"/>
                <w:szCs w:val="24"/>
              </w:rPr>
            </w:pPr>
            <w:r w:rsidRPr="00807DA2">
              <w:rPr>
                <w:sz w:val="24"/>
                <w:szCs w:val="24"/>
              </w:rPr>
              <w:t xml:space="preserve">В основе лежат ценности </w:t>
            </w:r>
            <w:r w:rsidR="00AA6B06">
              <w:rPr>
                <w:sz w:val="24"/>
                <w:szCs w:val="24"/>
              </w:rPr>
              <w:t>«</w:t>
            </w:r>
            <w:r w:rsidRPr="00807DA2">
              <w:rPr>
                <w:color w:val="000000"/>
                <w:sz w:val="24"/>
                <w:szCs w:val="24"/>
                <w:highlight w:val="white"/>
              </w:rPr>
              <w:t>Культура</w:t>
            </w:r>
            <w:r w:rsidR="00AA6B06">
              <w:rPr>
                <w:color w:val="000000"/>
                <w:sz w:val="24"/>
                <w:szCs w:val="24"/>
                <w:highlight w:val="white"/>
              </w:rPr>
              <w:t>»</w:t>
            </w:r>
            <w:r w:rsidRPr="00807DA2">
              <w:rPr>
                <w:color w:val="000000"/>
                <w:sz w:val="24"/>
                <w:szCs w:val="24"/>
                <w:highlight w:val="white"/>
              </w:rPr>
              <w:t xml:space="preserve"> и </w:t>
            </w:r>
            <w:r w:rsidR="00AA6B06">
              <w:rPr>
                <w:color w:val="000000"/>
                <w:sz w:val="24"/>
                <w:szCs w:val="24"/>
                <w:highlight w:val="white"/>
              </w:rPr>
              <w:t>«</w:t>
            </w:r>
            <w:r w:rsidRPr="00807DA2">
              <w:rPr>
                <w:color w:val="000000"/>
                <w:sz w:val="24"/>
                <w:szCs w:val="24"/>
                <w:highlight w:val="white"/>
              </w:rPr>
              <w:t>Красота</w:t>
            </w:r>
            <w:r w:rsidR="00AA6B06">
              <w:rPr>
                <w:color w:val="000000"/>
                <w:sz w:val="24"/>
                <w:szCs w:val="24"/>
                <w:highlight w:val="white"/>
              </w:rPr>
              <w:t>»</w:t>
            </w:r>
          </w:p>
        </w:tc>
        <w:tc>
          <w:tcPr>
            <w:tcW w:w="1842" w:type="dxa"/>
          </w:tcPr>
          <w:p w14:paraId="402D131C" w14:textId="77777777" w:rsidR="005353DF" w:rsidRPr="00807DA2" w:rsidRDefault="003D0530" w:rsidP="00E13C31">
            <w:pPr>
              <w:tabs>
                <w:tab w:val="left" w:pos="1134"/>
              </w:tabs>
              <w:rPr>
                <w:sz w:val="24"/>
                <w:szCs w:val="24"/>
              </w:rPr>
            </w:pPr>
            <w:r w:rsidRPr="00807DA2">
              <w:rPr>
                <w:color w:val="000000"/>
                <w:sz w:val="24"/>
                <w:szCs w:val="24"/>
                <w:highlight w:val="white"/>
              </w:rPr>
              <w:t xml:space="preserve">Становление у детей ценностного отношения к красоте </w:t>
            </w:r>
          </w:p>
        </w:tc>
        <w:tc>
          <w:tcPr>
            <w:tcW w:w="2410" w:type="dxa"/>
          </w:tcPr>
          <w:p w14:paraId="1C42E6F3" w14:textId="77777777" w:rsidR="005353DF" w:rsidRPr="00807DA2" w:rsidRDefault="003D0530" w:rsidP="00E13C31">
            <w:pPr>
              <w:widowControl/>
              <w:numPr>
                <w:ilvl w:val="0"/>
                <w:numId w:val="85"/>
              </w:numPr>
              <w:pBdr>
                <w:top w:val="nil"/>
                <w:left w:val="nil"/>
                <w:bottom w:val="nil"/>
                <w:right w:val="nil"/>
                <w:between w:val="nil"/>
              </w:pBdr>
              <w:tabs>
                <w:tab w:val="left" w:pos="146"/>
                <w:tab w:val="left" w:pos="1134"/>
              </w:tabs>
              <w:ind w:left="0" w:firstLine="0"/>
              <w:rPr>
                <w:color w:val="000000"/>
                <w:sz w:val="24"/>
                <w:szCs w:val="24"/>
              </w:rPr>
            </w:pPr>
            <w:r w:rsidRPr="00807DA2">
              <w:rPr>
                <w:color w:val="000000"/>
                <w:sz w:val="24"/>
                <w:szCs w:val="24"/>
                <w:highlight w:val="white"/>
              </w:rPr>
              <w:t>Воспитывать любовь к прекрасному в окружающей обстановке, в природе, в искусстве, в отношениях, развивать у детей желание и умение творить</w:t>
            </w:r>
          </w:p>
        </w:tc>
        <w:tc>
          <w:tcPr>
            <w:tcW w:w="2410" w:type="dxa"/>
          </w:tcPr>
          <w:p w14:paraId="4DA2C095" w14:textId="77777777" w:rsidR="005353DF" w:rsidRPr="00807DA2" w:rsidRDefault="003D0530" w:rsidP="00E13C31">
            <w:pPr>
              <w:numPr>
                <w:ilvl w:val="0"/>
                <w:numId w:val="86"/>
              </w:numPr>
              <w:pBdr>
                <w:top w:val="nil"/>
                <w:left w:val="nil"/>
                <w:bottom w:val="nil"/>
                <w:right w:val="nil"/>
                <w:between w:val="nil"/>
              </w:pBdr>
              <w:tabs>
                <w:tab w:val="left" w:pos="205"/>
                <w:tab w:val="left" w:pos="1134"/>
              </w:tabs>
              <w:ind w:left="0" w:firstLine="0"/>
              <w:rPr>
                <w:color w:val="000000"/>
                <w:sz w:val="24"/>
                <w:szCs w:val="24"/>
              </w:rPr>
            </w:pPr>
            <w:r w:rsidRPr="00807DA2">
              <w:rPr>
                <w:color w:val="000000"/>
                <w:sz w:val="24"/>
                <w:szCs w:val="24"/>
                <w:highlight w:val="white"/>
              </w:rPr>
              <w:t>Воспитывать эстетические чувства (удивление, радость, восхищение, любовь) к различным объектам и явлениям окружающего мира (природного, бытового, социокультурного), к произведениям разных видов, жанров и стилей искусства (в соответствии с возрастными особенностями)</w:t>
            </w:r>
          </w:p>
          <w:p w14:paraId="77C2F8D4" w14:textId="77777777" w:rsidR="005353DF" w:rsidRPr="00807DA2" w:rsidRDefault="003D0530" w:rsidP="00E13C31">
            <w:pPr>
              <w:numPr>
                <w:ilvl w:val="0"/>
                <w:numId w:val="86"/>
              </w:numPr>
              <w:pBdr>
                <w:top w:val="nil"/>
                <w:left w:val="nil"/>
                <w:bottom w:val="nil"/>
                <w:right w:val="nil"/>
                <w:between w:val="nil"/>
              </w:pBdr>
              <w:tabs>
                <w:tab w:val="left" w:pos="205"/>
                <w:tab w:val="left" w:pos="1134"/>
              </w:tabs>
              <w:ind w:left="0" w:firstLine="0"/>
              <w:rPr>
                <w:color w:val="000000"/>
                <w:sz w:val="24"/>
                <w:szCs w:val="24"/>
              </w:rPr>
            </w:pPr>
            <w:r w:rsidRPr="00807DA2">
              <w:rPr>
                <w:color w:val="000000"/>
                <w:sz w:val="24"/>
                <w:szCs w:val="24"/>
                <w:highlight w:val="white"/>
              </w:rPr>
              <w:t xml:space="preserve">Приобщать к традициям и великому культурному наследию российского народа, шедеврам мировой художественной культуры с целью раскрытия ценностей </w:t>
            </w:r>
            <w:r w:rsidR="00AA6B06">
              <w:rPr>
                <w:color w:val="000000"/>
                <w:sz w:val="24"/>
                <w:szCs w:val="24"/>
                <w:highlight w:val="white"/>
              </w:rPr>
              <w:lastRenderedPageBreak/>
              <w:t>«</w:t>
            </w:r>
            <w:r w:rsidRPr="00807DA2">
              <w:rPr>
                <w:color w:val="000000"/>
                <w:sz w:val="24"/>
                <w:szCs w:val="24"/>
                <w:highlight w:val="white"/>
              </w:rPr>
              <w:t>Красота</w:t>
            </w:r>
            <w:r w:rsidR="00AA6B06">
              <w:rPr>
                <w:color w:val="000000"/>
                <w:sz w:val="24"/>
                <w:szCs w:val="24"/>
                <w:highlight w:val="white"/>
              </w:rPr>
              <w:t>»</w:t>
            </w:r>
            <w:r w:rsidRPr="00807DA2">
              <w:rPr>
                <w:color w:val="000000"/>
                <w:sz w:val="24"/>
                <w:szCs w:val="24"/>
                <w:highlight w:val="white"/>
              </w:rPr>
              <w:t xml:space="preserve">, </w:t>
            </w:r>
            <w:r w:rsidR="00AA6B06">
              <w:rPr>
                <w:color w:val="000000"/>
                <w:sz w:val="24"/>
                <w:szCs w:val="24"/>
                <w:highlight w:val="white"/>
              </w:rPr>
              <w:t>«</w:t>
            </w:r>
            <w:r w:rsidRPr="00807DA2">
              <w:rPr>
                <w:color w:val="000000"/>
                <w:sz w:val="24"/>
                <w:szCs w:val="24"/>
                <w:highlight w:val="white"/>
              </w:rPr>
              <w:t>Природа</w:t>
            </w:r>
            <w:r w:rsidR="00AA6B06">
              <w:rPr>
                <w:color w:val="000000"/>
                <w:sz w:val="24"/>
                <w:szCs w:val="24"/>
                <w:highlight w:val="white"/>
              </w:rPr>
              <w:t>»</w:t>
            </w:r>
            <w:r w:rsidRPr="00807DA2">
              <w:rPr>
                <w:color w:val="000000"/>
                <w:sz w:val="24"/>
                <w:szCs w:val="24"/>
                <w:highlight w:val="white"/>
              </w:rPr>
              <w:t xml:space="preserve">, </w:t>
            </w:r>
            <w:r w:rsidR="00AA6B06">
              <w:rPr>
                <w:color w:val="000000"/>
                <w:sz w:val="24"/>
                <w:szCs w:val="24"/>
                <w:highlight w:val="white"/>
              </w:rPr>
              <w:t>«</w:t>
            </w:r>
            <w:r w:rsidRPr="00807DA2">
              <w:rPr>
                <w:color w:val="000000"/>
                <w:sz w:val="24"/>
                <w:szCs w:val="24"/>
                <w:highlight w:val="white"/>
              </w:rPr>
              <w:t>Культура</w:t>
            </w:r>
            <w:r w:rsidR="00AA6B06">
              <w:rPr>
                <w:color w:val="000000"/>
                <w:sz w:val="24"/>
                <w:szCs w:val="24"/>
                <w:highlight w:val="white"/>
              </w:rPr>
              <w:t>»</w:t>
            </w:r>
          </w:p>
          <w:p w14:paraId="0DD0E204" w14:textId="77777777" w:rsidR="005353DF" w:rsidRPr="00807DA2" w:rsidRDefault="003D0530" w:rsidP="00E13C31">
            <w:pPr>
              <w:numPr>
                <w:ilvl w:val="0"/>
                <w:numId w:val="86"/>
              </w:numPr>
              <w:pBdr>
                <w:top w:val="nil"/>
                <w:left w:val="nil"/>
                <w:bottom w:val="nil"/>
                <w:right w:val="nil"/>
                <w:between w:val="nil"/>
              </w:pBdr>
              <w:tabs>
                <w:tab w:val="left" w:pos="205"/>
                <w:tab w:val="left" w:pos="1134"/>
              </w:tabs>
              <w:ind w:left="0" w:firstLine="0"/>
              <w:rPr>
                <w:color w:val="000000"/>
                <w:sz w:val="24"/>
                <w:szCs w:val="24"/>
              </w:rPr>
            </w:pPr>
            <w:r w:rsidRPr="00807DA2">
              <w:rPr>
                <w:color w:val="000000"/>
                <w:sz w:val="24"/>
                <w:szCs w:val="24"/>
                <w:highlight w:val="white"/>
              </w:rPr>
              <w:t>Способствовать становлению эстетического, эмоционально-ценностного отношения к окружающему миру для гармонизации внешнего мира и внутреннего мира ребёнка</w:t>
            </w:r>
          </w:p>
          <w:p w14:paraId="217B76D1" w14:textId="77777777" w:rsidR="005353DF" w:rsidRPr="00807DA2" w:rsidRDefault="003D0530" w:rsidP="00E13C31">
            <w:pPr>
              <w:numPr>
                <w:ilvl w:val="0"/>
                <w:numId w:val="86"/>
              </w:numPr>
              <w:pBdr>
                <w:top w:val="nil"/>
                <w:left w:val="nil"/>
                <w:bottom w:val="nil"/>
                <w:right w:val="nil"/>
                <w:between w:val="nil"/>
              </w:pBdr>
              <w:tabs>
                <w:tab w:val="left" w:pos="205"/>
                <w:tab w:val="left" w:pos="1134"/>
              </w:tabs>
              <w:ind w:left="0" w:firstLine="0"/>
              <w:rPr>
                <w:color w:val="000000"/>
                <w:sz w:val="24"/>
                <w:szCs w:val="24"/>
              </w:rPr>
            </w:pPr>
            <w:r w:rsidRPr="00807DA2">
              <w:rPr>
                <w:color w:val="000000"/>
                <w:sz w:val="24"/>
                <w:szCs w:val="24"/>
                <w:highlight w:val="white"/>
              </w:rPr>
              <w:t>Формировать целостную картину мира на основе интеграции интеллектуального и эмоционально-образного способов его освоения детьми</w:t>
            </w:r>
          </w:p>
          <w:p w14:paraId="1889EEB8" w14:textId="77777777" w:rsidR="005353DF" w:rsidRPr="00807DA2" w:rsidRDefault="003D0530" w:rsidP="00E13C31">
            <w:pPr>
              <w:numPr>
                <w:ilvl w:val="0"/>
                <w:numId w:val="86"/>
              </w:numPr>
              <w:pBdr>
                <w:top w:val="nil"/>
                <w:left w:val="nil"/>
                <w:bottom w:val="nil"/>
                <w:right w:val="nil"/>
                <w:between w:val="nil"/>
              </w:pBdr>
              <w:tabs>
                <w:tab w:val="left" w:pos="205"/>
                <w:tab w:val="left" w:pos="1134"/>
              </w:tabs>
              <w:ind w:left="0" w:firstLine="0"/>
              <w:rPr>
                <w:color w:val="000000"/>
                <w:sz w:val="24"/>
                <w:szCs w:val="24"/>
                <w:highlight w:val="white"/>
              </w:rPr>
            </w:pPr>
            <w:r w:rsidRPr="00807DA2">
              <w:rPr>
                <w:color w:val="000000"/>
                <w:sz w:val="24"/>
                <w:szCs w:val="24"/>
                <w:highlight w:val="white"/>
              </w:rPr>
              <w:t xml:space="preserve">Создавать условия для выявления, развития и реализации творческого потенциала каждого ребёнка с учётом его индивидуальности </w:t>
            </w:r>
          </w:p>
          <w:p w14:paraId="7E97C48F" w14:textId="77777777" w:rsidR="005353DF" w:rsidRPr="00807DA2" w:rsidRDefault="003D0530" w:rsidP="00E13C31">
            <w:pPr>
              <w:numPr>
                <w:ilvl w:val="0"/>
                <w:numId w:val="86"/>
              </w:numPr>
              <w:pBdr>
                <w:top w:val="nil"/>
                <w:left w:val="nil"/>
                <w:bottom w:val="nil"/>
                <w:right w:val="nil"/>
                <w:between w:val="nil"/>
              </w:pBdr>
              <w:tabs>
                <w:tab w:val="left" w:pos="205"/>
                <w:tab w:val="left" w:pos="1134"/>
              </w:tabs>
              <w:ind w:left="0" w:firstLine="0"/>
              <w:rPr>
                <w:color w:val="000000"/>
                <w:sz w:val="24"/>
                <w:szCs w:val="24"/>
              </w:rPr>
            </w:pPr>
            <w:r w:rsidRPr="00807DA2">
              <w:rPr>
                <w:color w:val="000000"/>
                <w:sz w:val="24"/>
                <w:szCs w:val="24"/>
                <w:highlight w:val="white"/>
              </w:rPr>
              <w:t xml:space="preserve">Поддерживать готовность детей к творческой самореализации </w:t>
            </w:r>
          </w:p>
        </w:tc>
        <w:tc>
          <w:tcPr>
            <w:tcW w:w="2058" w:type="dxa"/>
          </w:tcPr>
          <w:p w14:paraId="1F5C993D" w14:textId="77777777" w:rsidR="005353DF" w:rsidRPr="00807DA2" w:rsidRDefault="003D0530" w:rsidP="00E13C31">
            <w:pPr>
              <w:tabs>
                <w:tab w:val="left" w:pos="1134"/>
              </w:tabs>
              <w:rPr>
                <w:sz w:val="24"/>
                <w:szCs w:val="24"/>
              </w:rPr>
            </w:pPr>
            <w:r w:rsidRPr="00807DA2">
              <w:rPr>
                <w:sz w:val="24"/>
                <w:szCs w:val="24"/>
              </w:rPr>
              <w:lastRenderedPageBreak/>
              <w:t>Художественно-эстетическое развитие</w:t>
            </w:r>
          </w:p>
        </w:tc>
      </w:tr>
    </w:tbl>
    <w:p w14:paraId="54A46F81" w14:textId="77777777" w:rsidR="005353DF" w:rsidRPr="00807DA2" w:rsidRDefault="005353DF" w:rsidP="00E13C31">
      <w:pPr>
        <w:tabs>
          <w:tab w:val="left" w:pos="1134"/>
        </w:tabs>
        <w:rPr>
          <w:sz w:val="24"/>
          <w:szCs w:val="24"/>
        </w:rPr>
        <w:sectPr w:rsidR="005353DF" w:rsidRPr="00807DA2" w:rsidSect="00E13C31">
          <w:type w:val="continuous"/>
          <w:pgSz w:w="11910" w:h="16840"/>
          <w:pgMar w:top="737" w:right="737" w:bottom="1134" w:left="1134" w:header="0" w:footer="0" w:gutter="0"/>
          <w:cols w:space="720"/>
          <w:titlePg/>
        </w:sectPr>
      </w:pPr>
    </w:p>
    <w:p w14:paraId="4356963C" w14:textId="77777777" w:rsidR="005353DF" w:rsidRPr="00807DA2" w:rsidRDefault="003D0530" w:rsidP="00E13C31">
      <w:pPr>
        <w:tabs>
          <w:tab w:val="left" w:pos="1134"/>
        </w:tabs>
        <w:spacing w:line="276" w:lineRule="auto"/>
        <w:ind w:firstLine="709"/>
        <w:rPr>
          <w:sz w:val="24"/>
          <w:szCs w:val="24"/>
        </w:rPr>
      </w:pPr>
      <w:r w:rsidRPr="00807DA2">
        <w:rPr>
          <w:b/>
          <w:color w:val="000000"/>
          <w:sz w:val="24"/>
          <w:szCs w:val="24"/>
          <w:highlight w:val="white"/>
        </w:rPr>
        <w:t>Формы совместной деятельности в образовательной организации.</w:t>
      </w:r>
    </w:p>
    <w:p w14:paraId="6BCE44A0" w14:textId="77777777" w:rsidR="005353DF" w:rsidRPr="00807DA2" w:rsidRDefault="003D0530" w:rsidP="00E13C31">
      <w:pPr>
        <w:numPr>
          <w:ilvl w:val="0"/>
          <w:numId w:val="92"/>
        </w:numPr>
        <w:pBdr>
          <w:top w:val="nil"/>
          <w:left w:val="nil"/>
          <w:bottom w:val="nil"/>
          <w:right w:val="nil"/>
          <w:between w:val="nil"/>
        </w:pBdr>
        <w:tabs>
          <w:tab w:val="left" w:pos="1134"/>
        </w:tabs>
        <w:spacing w:line="276" w:lineRule="auto"/>
        <w:ind w:left="0" w:firstLine="709"/>
        <w:jc w:val="both"/>
        <w:rPr>
          <w:color w:val="000000"/>
          <w:sz w:val="24"/>
          <w:szCs w:val="24"/>
        </w:rPr>
      </w:pPr>
      <w:r w:rsidRPr="00807DA2">
        <w:rPr>
          <w:color w:val="000000"/>
          <w:sz w:val="24"/>
          <w:szCs w:val="24"/>
          <w:highlight w:val="white"/>
        </w:rPr>
        <w:t>Работа с родителями (законными представителями).</w:t>
      </w:r>
    </w:p>
    <w:p w14:paraId="632B9D3E"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highlight w:val="white"/>
        </w:rPr>
        <w:t>Работа с родителями (законными представителями) детей дошкольного возраста должна строиться на принципах ценностного единства и сотрудничества всех субъектов социокультурного окружения ДОО.</w:t>
      </w:r>
    </w:p>
    <w:p w14:paraId="1B3C3BC0"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highlight w:val="white"/>
        </w:rPr>
        <w:t>Разработчиками рабочей программы воспитания должны быть учтены и описаны виды и формы деятельности по организации сотрудничества педагогов и родителей (законных представителей), используемые в ДОО в процессе воспитательной работы (указываются конкретные позиции, имеющиеся в общеобразовательной организации или запланированные): родительское собрание; педагогические лектории; родительские конференции; круглые столы;</w:t>
      </w:r>
    </w:p>
    <w:p w14:paraId="70CD01A0"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highlight w:val="white"/>
        </w:rPr>
        <w:t>родительские клубы, клубы выходного дня; мастер-классы;</w:t>
      </w:r>
    </w:p>
    <w:p w14:paraId="03C43EE8"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highlight w:val="white"/>
        </w:rPr>
        <w:t>иные формы взаимодействия, существующие в ДОО.</w:t>
      </w:r>
    </w:p>
    <w:p w14:paraId="1AADED6D"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highlight w:val="white"/>
        </w:rPr>
        <w:t>Указанные формы взаимодействия с родителями (законными представителями) являются примерными. Разработчики могут указать любые иные актуальные для ДОО формы.</w:t>
      </w:r>
    </w:p>
    <w:p w14:paraId="1D7A2958" w14:textId="77777777" w:rsidR="005353DF" w:rsidRPr="00807DA2" w:rsidRDefault="003D0530" w:rsidP="00E13C31">
      <w:pPr>
        <w:numPr>
          <w:ilvl w:val="0"/>
          <w:numId w:val="92"/>
        </w:numPr>
        <w:pBdr>
          <w:top w:val="nil"/>
          <w:left w:val="nil"/>
          <w:bottom w:val="nil"/>
          <w:right w:val="nil"/>
          <w:between w:val="nil"/>
        </w:pBdr>
        <w:tabs>
          <w:tab w:val="left" w:pos="1134"/>
        </w:tabs>
        <w:spacing w:line="276" w:lineRule="auto"/>
        <w:ind w:left="0" w:firstLine="709"/>
        <w:jc w:val="both"/>
        <w:rPr>
          <w:color w:val="000000"/>
          <w:sz w:val="24"/>
          <w:szCs w:val="24"/>
        </w:rPr>
      </w:pPr>
      <w:r w:rsidRPr="00807DA2">
        <w:rPr>
          <w:color w:val="000000"/>
          <w:sz w:val="24"/>
          <w:szCs w:val="24"/>
          <w:highlight w:val="white"/>
        </w:rPr>
        <w:t>События образовательной организации.</w:t>
      </w:r>
    </w:p>
    <w:p w14:paraId="7290D807"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highlight w:val="white"/>
        </w:rPr>
        <w:t xml:space="preserve">Событие предполагает взаимодействие ребёнка и взрослого, в котором активность </w:t>
      </w:r>
      <w:r w:rsidRPr="00807DA2">
        <w:rPr>
          <w:color w:val="000000"/>
          <w:sz w:val="24"/>
          <w:szCs w:val="24"/>
          <w:highlight w:val="white"/>
        </w:rPr>
        <w:lastRenderedPageBreak/>
        <w:t>взрослого приводит к приобретению ребёнком собственного опыта переживания той или иной ценности. Событийным может быть не только организованное мероприятие, но и спонтанно возникшая ситуация, и любой режимный момент, традиции утренней встречи детей, индивидуальная беседа, общие дела, совместно реализуемые проекты и прочее.</w:t>
      </w:r>
    </w:p>
    <w:p w14:paraId="39BC7430"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highlight w:val="white"/>
        </w:rPr>
        <w:t>Проектирование событий позволяет построить целостный годовой цикл методической работы на основе традиционных ценностей российского общества. Это поможет каждому педагогу спроектировать работу с группой в целом, с подгруппами детей, с каждым ребёнком.</w:t>
      </w:r>
    </w:p>
    <w:p w14:paraId="0DC221CB" w14:textId="77777777" w:rsidR="005353DF" w:rsidRPr="00807DA2" w:rsidRDefault="003D0530" w:rsidP="00E13C31">
      <w:pPr>
        <w:numPr>
          <w:ilvl w:val="0"/>
          <w:numId w:val="92"/>
        </w:numPr>
        <w:pBdr>
          <w:top w:val="nil"/>
          <w:left w:val="nil"/>
          <w:bottom w:val="nil"/>
          <w:right w:val="nil"/>
          <w:between w:val="nil"/>
        </w:pBdr>
        <w:tabs>
          <w:tab w:val="left" w:pos="1134"/>
        </w:tabs>
        <w:spacing w:line="276" w:lineRule="auto"/>
        <w:ind w:left="0" w:firstLine="709"/>
        <w:jc w:val="both"/>
        <w:rPr>
          <w:color w:val="000000"/>
          <w:sz w:val="24"/>
          <w:szCs w:val="24"/>
        </w:rPr>
      </w:pPr>
      <w:r w:rsidRPr="00807DA2">
        <w:rPr>
          <w:color w:val="000000"/>
          <w:sz w:val="24"/>
          <w:szCs w:val="24"/>
          <w:highlight w:val="white"/>
        </w:rPr>
        <w:t>Совместная деятельность в образовательных ситуациях.</w:t>
      </w:r>
    </w:p>
    <w:p w14:paraId="6B971FBE"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highlight w:val="white"/>
        </w:rPr>
        <w:t>Совместная деятельность в образовательных ситуациях является ведущей формой организации совместной деятельности взрослого и ребёнка по освоению ООП ДО, в рамках которой возможно решение конкретных задач воспитания.</w:t>
      </w:r>
    </w:p>
    <w:p w14:paraId="1FA9A24E"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highlight w:val="white"/>
        </w:rPr>
        <w:t>Воспитание в образовательной деятельности осуществляется в течение всего времени пребывания ребёнка в ДОО.</w:t>
      </w:r>
    </w:p>
    <w:p w14:paraId="49C43B90"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highlight w:val="white"/>
        </w:rPr>
        <w:t xml:space="preserve">Разработчикам рабочей программы воспитания необходимо описать основные виды организации совместной деятельности и </w:t>
      </w:r>
      <w:r w:rsidR="00AA6B06" w:rsidRPr="00807DA2">
        <w:rPr>
          <w:color w:val="000000"/>
          <w:sz w:val="24"/>
          <w:szCs w:val="24"/>
          <w:highlight w:val="white"/>
        </w:rPr>
        <w:t>отметить,</w:t>
      </w:r>
      <w:r w:rsidRPr="00807DA2">
        <w:rPr>
          <w:color w:val="000000"/>
          <w:sz w:val="24"/>
          <w:szCs w:val="24"/>
          <w:highlight w:val="white"/>
        </w:rPr>
        <w:t xml:space="preserve"> как воспитательный потенциал.</w:t>
      </w:r>
    </w:p>
    <w:p w14:paraId="082DEA1E"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highlight w:val="white"/>
        </w:rPr>
        <w:t>К основным видам организации совместной деятельности в образовательных ситуациях в ДОО можно отнести (указываются конкретные позиции, имеющиеся в ДОО или запланированные):</w:t>
      </w:r>
    </w:p>
    <w:p w14:paraId="647B3C77"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highlight w:val="white"/>
        </w:rPr>
        <w:t>- ситуативная беседа, рассказ, советы, вопросы;</w:t>
      </w:r>
    </w:p>
    <w:p w14:paraId="66CB8A94"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highlight w:val="white"/>
        </w:rPr>
        <w:t>- социальное моделирование, воспитывающая (проблемная) ситуация, составление рассказов из личного опыта;</w:t>
      </w:r>
    </w:p>
    <w:p w14:paraId="29903871"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highlight w:val="white"/>
        </w:rPr>
        <w:t>- чтение художественной литературы с последующим обсуждением и выводами, сочинение рассказов, историй, сказок, заучивание и чтение стихов наизусть;</w:t>
      </w:r>
    </w:p>
    <w:p w14:paraId="1CD21760"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highlight w:val="white"/>
        </w:rPr>
        <w:t>- разучивание и исполнение песен, театрализация, драматизация, этюды- инсценировки;</w:t>
      </w:r>
    </w:p>
    <w:p w14:paraId="42D78CED"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highlight w:val="white"/>
        </w:rPr>
        <w:t>рассматривание и обсуждение картин и книжных иллюстраций, просмотр видеороликов, презентаций, мультфильмов;</w:t>
      </w:r>
    </w:p>
    <w:p w14:paraId="62462BC6"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highlight w:val="white"/>
        </w:rPr>
        <w:t>- организация выставок (книг, репродукций картин, тематических или авторских, детских поделок и тому подобное),</w:t>
      </w:r>
    </w:p>
    <w:p w14:paraId="390A364D"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highlight w:val="white"/>
        </w:rPr>
        <w:t>- экскурсии (в музей, в общеобразовательную организацию и тому подобное), посещение спектаклей, выставок;</w:t>
      </w:r>
    </w:p>
    <w:p w14:paraId="57D20CFA"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highlight w:val="white"/>
        </w:rPr>
        <w:t>- игровые методы (игровая роль, игровая ситуация, игровое действие и другие); демонстрация собственной нравственной позиции педагогом, личный пример педагога, приучение к вежливому общению, поощрение (одобрение, тактильный контакт, похвала, поощряющий взгляд).</w:t>
      </w:r>
    </w:p>
    <w:p w14:paraId="3048A6F7" w14:textId="77777777" w:rsidR="005353DF" w:rsidRPr="00807DA2" w:rsidRDefault="005353DF" w:rsidP="00E13C31">
      <w:pPr>
        <w:pBdr>
          <w:top w:val="nil"/>
          <w:left w:val="nil"/>
          <w:bottom w:val="nil"/>
          <w:right w:val="nil"/>
          <w:between w:val="nil"/>
        </w:pBdr>
        <w:tabs>
          <w:tab w:val="left" w:pos="1134"/>
          <w:tab w:val="left" w:pos="1560"/>
        </w:tabs>
        <w:spacing w:line="276" w:lineRule="auto"/>
        <w:ind w:firstLine="709"/>
        <w:jc w:val="both"/>
        <w:rPr>
          <w:color w:val="000000"/>
          <w:sz w:val="24"/>
          <w:szCs w:val="24"/>
          <w:highlight w:val="white"/>
        </w:rPr>
      </w:pPr>
    </w:p>
    <w:p w14:paraId="6E3A2AE5" w14:textId="77777777" w:rsidR="005353DF" w:rsidRPr="00807DA2" w:rsidRDefault="003D0530" w:rsidP="00E13C31">
      <w:pPr>
        <w:pBdr>
          <w:top w:val="nil"/>
          <w:left w:val="nil"/>
          <w:bottom w:val="nil"/>
          <w:right w:val="nil"/>
          <w:between w:val="nil"/>
        </w:pBdr>
        <w:tabs>
          <w:tab w:val="left" w:pos="1134"/>
          <w:tab w:val="left" w:pos="1560"/>
        </w:tabs>
        <w:spacing w:line="276" w:lineRule="auto"/>
        <w:ind w:firstLine="709"/>
        <w:jc w:val="both"/>
        <w:rPr>
          <w:b/>
          <w:color w:val="000000"/>
          <w:sz w:val="24"/>
          <w:szCs w:val="24"/>
        </w:rPr>
      </w:pPr>
      <w:r w:rsidRPr="00807DA2">
        <w:rPr>
          <w:b/>
          <w:color w:val="000000"/>
          <w:sz w:val="24"/>
          <w:szCs w:val="24"/>
          <w:highlight w:val="white"/>
        </w:rPr>
        <w:t>Организация предметно-пространственной среды.</w:t>
      </w:r>
    </w:p>
    <w:p w14:paraId="488C72E0"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highlight w:val="white"/>
        </w:rPr>
        <w:t>Реализация воспитательного потенциала предметно-пространственной среды может предусматривать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 (указываются конкретные позиции, имеющиеся в ДОО или запланированные):</w:t>
      </w:r>
    </w:p>
    <w:p w14:paraId="4F1FD391"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highlight w:val="white"/>
        </w:rPr>
        <w:t>- знаки и символы государства, региона, населенного пункта и ДОО; компоненты среды, отражающие региональные, этнографические и другие особенности социокультурных условий, в которых находится ДОО;</w:t>
      </w:r>
    </w:p>
    <w:p w14:paraId="13043380"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highlight w:val="white"/>
        </w:rPr>
        <w:t xml:space="preserve">- компоненты среды, отражающие экологичность, </w:t>
      </w:r>
      <w:proofErr w:type="spellStart"/>
      <w:r w:rsidRPr="00807DA2">
        <w:rPr>
          <w:color w:val="000000"/>
          <w:sz w:val="24"/>
          <w:szCs w:val="24"/>
          <w:highlight w:val="white"/>
        </w:rPr>
        <w:t>природосообразность</w:t>
      </w:r>
      <w:proofErr w:type="spellEnd"/>
      <w:r w:rsidRPr="00807DA2">
        <w:rPr>
          <w:color w:val="000000"/>
          <w:sz w:val="24"/>
          <w:szCs w:val="24"/>
          <w:highlight w:val="white"/>
        </w:rPr>
        <w:t xml:space="preserve"> и безопасность;</w:t>
      </w:r>
    </w:p>
    <w:p w14:paraId="23387677"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highlight w:val="white"/>
        </w:rPr>
        <w:lastRenderedPageBreak/>
        <w:t>- компоненты среды, обеспечивающие детям возможность общения, игры и совместной деятельности;</w:t>
      </w:r>
    </w:p>
    <w:p w14:paraId="48257937"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highlight w:val="white"/>
        </w:rPr>
        <w:t>- компоненты среды, отражающие ценность семьи, людей разных поколений, радость общения с семьей;</w:t>
      </w:r>
    </w:p>
    <w:p w14:paraId="60A7FF7B"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highlight w:val="white"/>
        </w:rPr>
        <w:t>- компоненты среды, обеспечивающие ребёнку возможность познавательного развития, экспериментирования, освоения новых технологий, раскрывающие красоту знаний, необходимость научного познания, формирующие научную картину мира;</w:t>
      </w:r>
    </w:p>
    <w:p w14:paraId="2800FCFC"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highlight w:val="white"/>
        </w:rPr>
        <w:t>- компоненты среды, обеспечивающие ребёнку возможность посильного труда, а также отражающие ценности труда в жизни человека и государства;</w:t>
      </w:r>
    </w:p>
    <w:p w14:paraId="48F60738"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highlight w:val="white"/>
        </w:rPr>
        <w:t>- компоненты среды, обеспечивающие ребёнку возможности для укрепления здоровья, раскрывающие смысл здорового образа жизни, физической культуры и спорта;</w:t>
      </w:r>
    </w:p>
    <w:p w14:paraId="217FC79D"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highlight w:val="white"/>
        </w:rPr>
        <w:t>- компоненты среды, предоставляющие ребёнку возможность погружения в культуру России, знакомства с особенностями традиций многонационального российского народа.</w:t>
      </w:r>
    </w:p>
    <w:p w14:paraId="3E198476"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proofErr w:type="spellStart"/>
      <w:r w:rsidRPr="00807DA2">
        <w:rPr>
          <w:color w:val="000000"/>
          <w:sz w:val="24"/>
          <w:szCs w:val="24"/>
          <w:highlight w:val="white"/>
        </w:rPr>
        <w:t>Необходиым</w:t>
      </w:r>
      <w:proofErr w:type="spellEnd"/>
      <w:r w:rsidRPr="00807DA2">
        <w:rPr>
          <w:color w:val="000000"/>
          <w:sz w:val="24"/>
          <w:szCs w:val="24"/>
          <w:highlight w:val="white"/>
        </w:rPr>
        <w:t xml:space="preserve"> инструментом решения воспитательных задач в ДОО является комплект </w:t>
      </w:r>
      <w:r w:rsidR="00AA6B06">
        <w:rPr>
          <w:color w:val="000000"/>
          <w:sz w:val="24"/>
          <w:szCs w:val="24"/>
          <w:highlight w:val="white"/>
        </w:rPr>
        <w:t>«</w:t>
      </w:r>
      <w:r w:rsidRPr="00807DA2">
        <w:rPr>
          <w:color w:val="000000"/>
          <w:sz w:val="24"/>
          <w:szCs w:val="24"/>
          <w:highlight w:val="white"/>
        </w:rPr>
        <w:t>Бабушкины сказки</w:t>
      </w:r>
      <w:r w:rsidR="00AA6B06">
        <w:rPr>
          <w:color w:val="000000"/>
          <w:sz w:val="24"/>
          <w:szCs w:val="24"/>
          <w:highlight w:val="white"/>
        </w:rPr>
        <w:t>»</w:t>
      </w:r>
      <w:r w:rsidRPr="00807DA2">
        <w:rPr>
          <w:color w:val="000000"/>
          <w:sz w:val="24"/>
          <w:szCs w:val="24"/>
          <w:highlight w:val="white"/>
        </w:rPr>
        <w:t>.</w:t>
      </w:r>
    </w:p>
    <w:p w14:paraId="73FB8612" w14:textId="77777777" w:rsidR="005353DF" w:rsidRPr="00807DA2" w:rsidRDefault="005353DF" w:rsidP="00E13C31">
      <w:pPr>
        <w:pBdr>
          <w:top w:val="nil"/>
          <w:left w:val="nil"/>
          <w:bottom w:val="nil"/>
          <w:right w:val="nil"/>
          <w:between w:val="nil"/>
        </w:pBdr>
        <w:tabs>
          <w:tab w:val="left" w:pos="1134"/>
          <w:tab w:val="left" w:pos="1555"/>
        </w:tabs>
        <w:spacing w:line="276" w:lineRule="auto"/>
        <w:ind w:firstLine="709"/>
        <w:rPr>
          <w:color w:val="000000"/>
          <w:sz w:val="24"/>
          <w:szCs w:val="24"/>
          <w:highlight w:val="white"/>
        </w:rPr>
      </w:pPr>
    </w:p>
    <w:p w14:paraId="13534D43" w14:textId="77777777" w:rsidR="005353DF" w:rsidRPr="00807DA2" w:rsidRDefault="003D0530" w:rsidP="00E13C31">
      <w:pPr>
        <w:pBdr>
          <w:top w:val="nil"/>
          <w:left w:val="nil"/>
          <w:bottom w:val="nil"/>
          <w:right w:val="nil"/>
          <w:between w:val="nil"/>
        </w:pBdr>
        <w:tabs>
          <w:tab w:val="left" w:pos="1134"/>
          <w:tab w:val="left" w:pos="1555"/>
        </w:tabs>
        <w:spacing w:line="276" w:lineRule="auto"/>
        <w:ind w:firstLine="709"/>
        <w:rPr>
          <w:b/>
          <w:color w:val="000000"/>
          <w:sz w:val="24"/>
          <w:szCs w:val="24"/>
        </w:rPr>
      </w:pPr>
      <w:r w:rsidRPr="00807DA2">
        <w:rPr>
          <w:b/>
          <w:color w:val="000000"/>
          <w:sz w:val="24"/>
          <w:szCs w:val="24"/>
          <w:highlight w:val="white"/>
        </w:rPr>
        <w:t>Социальное партнерство.</w:t>
      </w:r>
    </w:p>
    <w:p w14:paraId="7DC7CC64" w14:textId="77777777" w:rsidR="005353DF" w:rsidRPr="00807DA2" w:rsidRDefault="003D0530" w:rsidP="00E13C31">
      <w:pPr>
        <w:numPr>
          <w:ilvl w:val="0"/>
          <w:numId w:val="62"/>
        </w:numPr>
        <w:pBdr>
          <w:top w:val="nil"/>
          <w:left w:val="nil"/>
          <w:bottom w:val="nil"/>
          <w:right w:val="nil"/>
          <w:between w:val="nil"/>
        </w:pBdr>
        <w:shd w:val="clear" w:color="auto" w:fill="FFFFFF"/>
        <w:tabs>
          <w:tab w:val="left" w:pos="1134"/>
          <w:tab w:val="left" w:pos="1344"/>
        </w:tabs>
        <w:ind w:left="0" w:firstLine="709"/>
        <w:jc w:val="both"/>
        <w:rPr>
          <w:b/>
          <w:color w:val="000000"/>
          <w:sz w:val="24"/>
          <w:szCs w:val="24"/>
          <w:highlight w:val="white"/>
        </w:rPr>
      </w:pPr>
      <w:r w:rsidRPr="00807DA2">
        <w:rPr>
          <w:b/>
          <w:color w:val="000000"/>
          <w:sz w:val="24"/>
          <w:szCs w:val="24"/>
          <w:highlight w:val="white"/>
        </w:rPr>
        <w:t xml:space="preserve">Дом детства и юношества </w:t>
      </w:r>
    </w:p>
    <w:p w14:paraId="74F91C59" w14:textId="77777777" w:rsidR="005353DF" w:rsidRPr="00807DA2" w:rsidRDefault="003D0530" w:rsidP="00E13C31">
      <w:pPr>
        <w:pBdr>
          <w:top w:val="nil"/>
          <w:left w:val="nil"/>
          <w:bottom w:val="nil"/>
          <w:right w:val="nil"/>
          <w:between w:val="nil"/>
        </w:pBdr>
        <w:shd w:val="clear" w:color="auto" w:fill="FFFFFF"/>
        <w:tabs>
          <w:tab w:val="left" w:pos="1134"/>
          <w:tab w:val="left" w:pos="1344"/>
        </w:tabs>
        <w:ind w:firstLine="709"/>
        <w:jc w:val="both"/>
        <w:rPr>
          <w:color w:val="000000"/>
          <w:sz w:val="24"/>
          <w:szCs w:val="24"/>
          <w:highlight w:val="white"/>
        </w:rPr>
      </w:pPr>
      <w:r w:rsidRPr="00807DA2">
        <w:rPr>
          <w:color w:val="000000"/>
          <w:sz w:val="24"/>
          <w:szCs w:val="24"/>
          <w:highlight w:val="white"/>
        </w:rPr>
        <w:t>Обустраиваем место для проведения квест-игры для детей детского сада, соседних школ и близлежащих домов, разрабатываем авторские сценарии по интересам детей или тематике праздника. На площадке ДДЮ реализовываем творческие проекты и конкурсы с нашими детьми, родителями и педагогами, а ДДЮ предоставляет детскому саду возможность организовывать мероприятия в их большом зале.</w:t>
      </w:r>
    </w:p>
    <w:p w14:paraId="13C184A3" w14:textId="77777777" w:rsidR="005353DF" w:rsidRPr="00807DA2" w:rsidRDefault="003D0530" w:rsidP="00E13C31">
      <w:pPr>
        <w:numPr>
          <w:ilvl w:val="0"/>
          <w:numId w:val="62"/>
        </w:numPr>
        <w:pBdr>
          <w:top w:val="nil"/>
          <w:left w:val="nil"/>
          <w:bottom w:val="nil"/>
          <w:right w:val="nil"/>
          <w:between w:val="nil"/>
        </w:pBdr>
        <w:shd w:val="clear" w:color="auto" w:fill="FFFFFF"/>
        <w:tabs>
          <w:tab w:val="left" w:pos="1134"/>
        </w:tabs>
        <w:ind w:left="0" w:firstLine="709"/>
        <w:jc w:val="both"/>
        <w:rPr>
          <w:b/>
          <w:color w:val="000000"/>
          <w:sz w:val="24"/>
          <w:szCs w:val="24"/>
          <w:highlight w:val="white"/>
        </w:rPr>
      </w:pPr>
      <w:r w:rsidRPr="00807DA2">
        <w:rPr>
          <w:b/>
          <w:color w:val="000000"/>
          <w:sz w:val="24"/>
          <w:szCs w:val="24"/>
          <w:highlight w:val="white"/>
        </w:rPr>
        <w:t>Городской детский экологический центр</w:t>
      </w:r>
    </w:p>
    <w:p w14:paraId="020A0FE6" w14:textId="77777777" w:rsidR="005353DF" w:rsidRPr="00807DA2" w:rsidRDefault="003D0530" w:rsidP="00E13C31">
      <w:pPr>
        <w:pBdr>
          <w:top w:val="nil"/>
          <w:left w:val="nil"/>
          <w:bottom w:val="nil"/>
          <w:right w:val="nil"/>
          <w:between w:val="nil"/>
        </w:pBdr>
        <w:shd w:val="clear" w:color="auto" w:fill="FFFFFF"/>
        <w:tabs>
          <w:tab w:val="left" w:pos="1134"/>
          <w:tab w:val="left" w:pos="1344"/>
        </w:tabs>
        <w:ind w:firstLine="709"/>
        <w:jc w:val="both"/>
        <w:rPr>
          <w:color w:val="000000"/>
          <w:sz w:val="24"/>
          <w:szCs w:val="24"/>
          <w:highlight w:val="white"/>
        </w:rPr>
      </w:pPr>
      <w:r w:rsidRPr="00807DA2">
        <w:rPr>
          <w:color w:val="000000"/>
          <w:sz w:val="24"/>
          <w:szCs w:val="24"/>
          <w:highlight w:val="white"/>
        </w:rPr>
        <w:t xml:space="preserve">Совместно с городским детским экологическим центром для наших воспитанников и жителей микрорайона открываем свой сад на территории детского сада для изучения растений родного края. Воспитанники детского сада с педагогами и родителями участвуют в акциях, организованных ГДЭЦ </w:t>
      </w:r>
      <w:r w:rsidR="00AA6B06">
        <w:rPr>
          <w:color w:val="000000"/>
          <w:sz w:val="24"/>
          <w:szCs w:val="24"/>
          <w:highlight w:val="white"/>
        </w:rPr>
        <w:t>«</w:t>
      </w:r>
      <w:r w:rsidRPr="00807DA2">
        <w:rPr>
          <w:color w:val="000000"/>
          <w:sz w:val="24"/>
          <w:szCs w:val="24"/>
          <w:highlight w:val="white"/>
        </w:rPr>
        <w:t>Чистая вода</w:t>
      </w:r>
      <w:r w:rsidR="00AA6B06">
        <w:rPr>
          <w:color w:val="000000"/>
          <w:sz w:val="24"/>
          <w:szCs w:val="24"/>
          <w:highlight w:val="white"/>
        </w:rPr>
        <w:t>»</w:t>
      </w:r>
      <w:r w:rsidRPr="00807DA2">
        <w:rPr>
          <w:color w:val="000000"/>
          <w:sz w:val="24"/>
          <w:szCs w:val="24"/>
          <w:highlight w:val="white"/>
        </w:rPr>
        <w:t xml:space="preserve">, </w:t>
      </w:r>
      <w:r w:rsidR="00AA6B06">
        <w:rPr>
          <w:color w:val="000000"/>
          <w:sz w:val="24"/>
          <w:szCs w:val="24"/>
          <w:highlight w:val="white"/>
        </w:rPr>
        <w:t>«</w:t>
      </w:r>
      <w:r w:rsidRPr="00807DA2">
        <w:rPr>
          <w:color w:val="000000"/>
          <w:sz w:val="24"/>
          <w:szCs w:val="24"/>
          <w:highlight w:val="white"/>
        </w:rPr>
        <w:t>День синички</w:t>
      </w:r>
      <w:r w:rsidR="00AA6B06">
        <w:rPr>
          <w:color w:val="000000"/>
          <w:sz w:val="24"/>
          <w:szCs w:val="24"/>
          <w:highlight w:val="white"/>
        </w:rPr>
        <w:t>»</w:t>
      </w:r>
      <w:r w:rsidRPr="00807DA2">
        <w:rPr>
          <w:color w:val="000000"/>
          <w:sz w:val="24"/>
          <w:szCs w:val="24"/>
          <w:highlight w:val="white"/>
        </w:rPr>
        <w:t xml:space="preserve">, сбор макулатуры и </w:t>
      </w:r>
      <w:proofErr w:type="spellStart"/>
      <w:proofErr w:type="gramStart"/>
      <w:r w:rsidRPr="00807DA2">
        <w:rPr>
          <w:color w:val="000000"/>
          <w:sz w:val="24"/>
          <w:szCs w:val="24"/>
          <w:highlight w:val="white"/>
        </w:rPr>
        <w:t>других.Посещаем</w:t>
      </w:r>
      <w:proofErr w:type="spellEnd"/>
      <w:proofErr w:type="gramEnd"/>
      <w:r w:rsidRPr="00807DA2">
        <w:rPr>
          <w:color w:val="000000"/>
          <w:sz w:val="24"/>
          <w:szCs w:val="24"/>
          <w:highlight w:val="white"/>
        </w:rPr>
        <w:t xml:space="preserve"> экскурсии в ГДЭЦ (теплицы, живой уголок) и открытые занятия.</w:t>
      </w:r>
    </w:p>
    <w:p w14:paraId="5710A440" w14:textId="77777777" w:rsidR="005353DF" w:rsidRPr="00807DA2" w:rsidRDefault="003D0530" w:rsidP="00E13C31">
      <w:pPr>
        <w:numPr>
          <w:ilvl w:val="0"/>
          <w:numId w:val="62"/>
        </w:numPr>
        <w:pBdr>
          <w:top w:val="nil"/>
          <w:left w:val="nil"/>
          <w:bottom w:val="nil"/>
          <w:right w:val="nil"/>
          <w:between w:val="nil"/>
        </w:pBdr>
        <w:shd w:val="clear" w:color="auto" w:fill="FFFFFF"/>
        <w:tabs>
          <w:tab w:val="left" w:pos="1134"/>
        </w:tabs>
        <w:ind w:left="0" w:firstLine="709"/>
        <w:jc w:val="both"/>
        <w:rPr>
          <w:b/>
          <w:color w:val="000000"/>
          <w:sz w:val="24"/>
          <w:szCs w:val="24"/>
          <w:highlight w:val="white"/>
        </w:rPr>
      </w:pPr>
      <w:r w:rsidRPr="00807DA2">
        <w:rPr>
          <w:b/>
          <w:color w:val="000000"/>
          <w:sz w:val="24"/>
          <w:szCs w:val="24"/>
          <w:highlight w:val="white"/>
        </w:rPr>
        <w:t xml:space="preserve">МАОУ гимназия № 176, МАОУ СОШ №157, МАОУ СОШ №82, МАОУ гимназия №45 </w:t>
      </w:r>
    </w:p>
    <w:p w14:paraId="3479FFD9" w14:textId="77777777" w:rsidR="005353DF" w:rsidRPr="00807DA2" w:rsidRDefault="003D0530" w:rsidP="00E13C31">
      <w:pPr>
        <w:pBdr>
          <w:top w:val="nil"/>
          <w:left w:val="nil"/>
          <w:bottom w:val="nil"/>
          <w:right w:val="nil"/>
          <w:between w:val="nil"/>
        </w:pBdr>
        <w:shd w:val="clear" w:color="auto" w:fill="FFFFFF"/>
        <w:tabs>
          <w:tab w:val="left" w:pos="1134"/>
          <w:tab w:val="left" w:pos="1344"/>
        </w:tabs>
        <w:ind w:firstLine="709"/>
        <w:jc w:val="both"/>
        <w:rPr>
          <w:color w:val="000000"/>
          <w:sz w:val="24"/>
          <w:szCs w:val="24"/>
          <w:highlight w:val="white"/>
        </w:rPr>
      </w:pPr>
      <w:r w:rsidRPr="00807DA2">
        <w:rPr>
          <w:color w:val="000000"/>
          <w:sz w:val="24"/>
          <w:szCs w:val="24"/>
          <w:highlight w:val="white"/>
        </w:rPr>
        <w:t>Проведение педагогической гостиной для учителей начальных классов в рамках проекта по преемственности. Экскурсии для будущих первоклассников по школе, организованные посещения бассейна нашими воспитанниками, проведение мастер-классов педагогами дополнительного образования и специалистами нашего детского сада для школьников. Большая перемена в детском саду с настоящими школьниками!</w:t>
      </w:r>
    </w:p>
    <w:p w14:paraId="4758F515" w14:textId="77777777" w:rsidR="005353DF" w:rsidRPr="00807DA2" w:rsidRDefault="003D0530" w:rsidP="00E13C31">
      <w:pPr>
        <w:numPr>
          <w:ilvl w:val="0"/>
          <w:numId w:val="62"/>
        </w:numPr>
        <w:pBdr>
          <w:top w:val="nil"/>
          <w:left w:val="nil"/>
          <w:bottom w:val="nil"/>
          <w:right w:val="nil"/>
          <w:between w:val="nil"/>
        </w:pBdr>
        <w:shd w:val="clear" w:color="auto" w:fill="FFFFFF"/>
        <w:tabs>
          <w:tab w:val="left" w:pos="1134"/>
        </w:tabs>
        <w:ind w:left="0" w:firstLine="851"/>
        <w:jc w:val="both"/>
        <w:rPr>
          <w:b/>
          <w:color w:val="000000"/>
          <w:sz w:val="24"/>
          <w:szCs w:val="24"/>
          <w:highlight w:val="white"/>
        </w:rPr>
      </w:pPr>
      <w:r w:rsidRPr="00807DA2">
        <w:rPr>
          <w:b/>
          <w:color w:val="000000"/>
          <w:sz w:val="24"/>
          <w:szCs w:val="24"/>
          <w:highlight w:val="white"/>
        </w:rPr>
        <w:t>Детская библиотека № 20</w:t>
      </w:r>
    </w:p>
    <w:p w14:paraId="3ABF0AE2" w14:textId="77777777" w:rsidR="005353DF" w:rsidRPr="00807DA2" w:rsidRDefault="003D0530" w:rsidP="00E13C31">
      <w:pPr>
        <w:pBdr>
          <w:top w:val="nil"/>
          <w:left w:val="nil"/>
          <w:bottom w:val="nil"/>
          <w:right w:val="nil"/>
          <w:between w:val="nil"/>
        </w:pBdr>
        <w:shd w:val="clear" w:color="auto" w:fill="FFFFFF"/>
        <w:tabs>
          <w:tab w:val="left" w:pos="1134"/>
          <w:tab w:val="left" w:pos="1344"/>
        </w:tabs>
        <w:ind w:firstLine="709"/>
        <w:jc w:val="both"/>
        <w:rPr>
          <w:color w:val="000000"/>
          <w:sz w:val="24"/>
          <w:szCs w:val="24"/>
          <w:highlight w:val="white"/>
        </w:rPr>
      </w:pPr>
      <w:r w:rsidRPr="00807DA2">
        <w:rPr>
          <w:color w:val="000000"/>
          <w:sz w:val="24"/>
          <w:szCs w:val="24"/>
          <w:highlight w:val="white"/>
        </w:rPr>
        <w:t xml:space="preserve">Книжные вечера в ДОУ для детей и родителей, буккроссинг в холле детского сада, конкурс поэзии </w:t>
      </w:r>
      <w:r w:rsidR="00AA6B06">
        <w:rPr>
          <w:color w:val="000000"/>
          <w:sz w:val="24"/>
          <w:szCs w:val="24"/>
          <w:highlight w:val="white"/>
        </w:rPr>
        <w:t>«</w:t>
      </w:r>
      <w:r w:rsidRPr="00807DA2">
        <w:rPr>
          <w:color w:val="000000"/>
          <w:sz w:val="24"/>
          <w:szCs w:val="24"/>
          <w:highlight w:val="white"/>
        </w:rPr>
        <w:t>Я - поэт, а я - поэтесса</w:t>
      </w:r>
      <w:r w:rsidR="00AA6B06">
        <w:rPr>
          <w:color w:val="000000"/>
          <w:sz w:val="24"/>
          <w:szCs w:val="24"/>
          <w:highlight w:val="white"/>
        </w:rPr>
        <w:t>»</w:t>
      </w:r>
      <w:r w:rsidRPr="00807DA2">
        <w:rPr>
          <w:color w:val="000000"/>
          <w:sz w:val="24"/>
          <w:szCs w:val="24"/>
          <w:highlight w:val="white"/>
        </w:rPr>
        <w:t>. Клуб выходного дня для детей и их родителей в библиотеке, обмен книгами. Встречи с дорогими бабушками и дедушками, которые читают или рассказывают сказки детям, как в детском саду, так и в библиотеке, взаимодействие поколений!</w:t>
      </w:r>
    </w:p>
    <w:p w14:paraId="4E115B4A" w14:textId="77777777" w:rsidR="005353DF" w:rsidRPr="00807DA2" w:rsidRDefault="003D0530" w:rsidP="00E13C31">
      <w:pPr>
        <w:numPr>
          <w:ilvl w:val="0"/>
          <w:numId w:val="62"/>
        </w:numPr>
        <w:pBdr>
          <w:top w:val="nil"/>
          <w:left w:val="nil"/>
          <w:bottom w:val="nil"/>
          <w:right w:val="nil"/>
          <w:between w:val="nil"/>
        </w:pBdr>
        <w:shd w:val="clear" w:color="auto" w:fill="FFFFFF"/>
        <w:tabs>
          <w:tab w:val="left" w:pos="1134"/>
          <w:tab w:val="left" w:pos="1560"/>
        </w:tabs>
        <w:ind w:left="0" w:firstLine="709"/>
        <w:jc w:val="both"/>
        <w:rPr>
          <w:b/>
          <w:color w:val="000000"/>
          <w:sz w:val="24"/>
          <w:szCs w:val="24"/>
          <w:highlight w:val="white"/>
        </w:rPr>
      </w:pPr>
      <w:r w:rsidRPr="00807DA2">
        <w:rPr>
          <w:b/>
          <w:color w:val="000000"/>
          <w:sz w:val="24"/>
          <w:szCs w:val="24"/>
          <w:highlight w:val="white"/>
        </w:rPr>
        <w:t xml:space="preserve">Шарташ Парк семейного отдыха </w:t>
      </w:r>
      <w:r w:rsidR="00AA6B06">
        <w:rPr>
          <w:b/>
          <w:color w:val="000000"/>
          <w:sz w:val="24"/>
          <w:szCs w:val="24"/>
          <w:highlight w:val="white"/>
        </w:rPr>
        <w:t>«</w:t>
      </w:r>
      <w:r w:rsidRPr="00807DA2">
        <w:rPr>
          <w:b/>
          <w:color w:val="000000"/>
          <w:sz w:val="24"/>
          <w:szCs w:val="24"/>
          <w:highlight w:val="white"/>
        </w:rPr>
        <w:t>КАРАСИКИ</w:t>
      </w:r>
      <w:r w:rsidR="00AA6B06">
        <w:rPr>
          <w:b/>
          <w:color w:val="000000"/>
          <w:sz w:val="24"/>
          <w:szCs w:val="24"/>
          <w:highlight w:val="white"/>
        </w:rPr>
        <w:t>»</w:t>
      </w:r>
    </w:p>
    <w:p w14:paraId="0AE801E6" w14:textId="77777777" w:rsidR="005353DF" w:rsidRPr="00807DA2" w:rsidRDefault="003D0530" w:rsidP="00E13C31">
      <w:pPr>
        <w:pBdr>
          <w:top w:val="nil"/>
          <w:left w:val="nil"/>
          <w:bottom w:val="nil"/>
          <w:right w:val="nil"/>
          <w:between w:val="nil"/>
        </w:pBdr>
        <w:shd w:val="clear" w:color="auto" w:fill="FFFFFF"/>
        <w:tabs>
          <w:tab w:val="left" w:pos="1134"/>
          <w:tab w:val="left" w:pos="1344"/>
        </w:tabs>
        <w:ind w:firstLine="709"/>
        <w:jc w:val="both"/>
        <w:rPr>
          <w:color w:val="000000"/>
          <w:sz w:val="24"/>
          <w:szCs w:val="24"/>
          <w:highlight w:val="white"/>
        </w:rPr>
      </w:pPr>
      <w:r w:rsidRPr="00807DA2">
        <w:rPr>
          <w:color w:val="000000"/>
          <w:sz w:val="24"/>
          <w:szCs w:val="24"/>
          <w:highlight w:val="white"/>
        </w:rPr>
        <w:t xml:space="preserve">Проведение патриотической игры </w:t>
      </w:r>
      <w:r w:rsidR="00AA6B06">
        <w:rPr>
          <w:color w:val="000000"/>
          <w:sz w:val="24"/>
          <w:szCs w:val="24"/>
          <w:highlight w:val="white"/>
        </w:rPr>
        <w:t>«</w:t>
      </w:r>
      <w:r w:rsidRPr="00807DA2">
        <w:rPr>
          <w:color w:val="000000"/>
          <w:sz w:val="24"/>
          <w:szCs w:val="24"/>
          <w:highlight w:val="white"/>
        </w:rPr>
        <w:t>Зарница</w:t>
      </w:r>
      <w:r w:rsidR="00AA6B06">
        <w:rPr>
          <w:color w:val="000000"/>
          <w:sz w:val="24"/>
          <w:szCs w:val="24"/>
          <w:highlight w:val="white"/>
        </w:rPr>
        <w:t>»</w:t>
      </w:r>
      <w:r w:rsidRPr="00807DA2">
        <w:rPr>
          <w:color w:val="000000"/>
          <w:sz w:val="24"/>
          <w:szCs w:val="24"/>
          <w:highlight w:val="white"/>
        </w:rPr>
        <w:t>, туристические походы. Совместная забота об экологии нашего озера, субботники, экологические встречи.</w:t>
      </w:r>
    </w:p>
    <w:p w14:paraId="019D8A22" w14:textId="77777777" w:rsidR="005353DF" w:rsidRPr="00807DA2" w:rsidRDefault="003D0530" w:rsidP="00E13C31">
      <w:pPr>
        <w:numPr>
          <w:ilvl w:val="0"/>
          <w:numId w:val="62"/>
        </w:numPr>
        <w:pBdr>
          <w:top w:val="nil"/>
          <w:left w:val="nil"/>
          <w:bottom w:val="nil"/>
          <w:right w:val="nil"/>
          <w:between w:val="nil"/>
        </w:pBdr>
        <w:shd w:val="clear" w:color="auto" w:fill="FFFFFF"/>
        <w:tabs>
          <w:tab w:val="left" w:pos="1134"/>
          <w:tab w:val="left" w:pos="1701"/>
        </w:tabs>
        <w:ind w:left="0" w:firstLine="709"/>
        <w:jc w:val="both"/>
        <w:rPr>
          <w:b/>
          <w:color w:val="000000"/>
          <w:sz w:val="24"/>
          <w:szCs w:val="24"/>
          <w:highlight w:val="white"/>
        </w:rPr>
      </w:pPr>
      <w:r w:rsidRPr="00807DA2">
        <w:rPr>
          <w:b/>
          <w:color w:val="000000"/>
          <w:sz w:val="24"/>
          <w:szCs w:val="24"/>
          <w:highlight w:val="white"/>
        </w:rPr>
        <w:t xml:space="preserve">Спортивная школа </w:t>
      </w:r>
      <w:r w:rsidR="00AA6B06">
        <w:rPr>
          <w:b/>
          <w:color w:val="000000"/>
          <w:sz w:val="24"/>
          <w:szCs w:val="24"/>
          <w:highlight w:val="white"/>
        </w:rPr>
        <w:t>«</w:t>
      </w:r>
      <w:r w:rsidRPr="00807DA2">
        <w:rPr>
          <w:b/>
          <w:color w:val="000000"/>
          <w:sz w:val="24"/>
          <w:szCs w:val="24"/>
          <w:highlight w:val="white"/>
        </w:rPr>
        <w:t>Виктория</w:t>
      </w:r>
      <w:r w:rsidR="00AA6B06">
        <w:rPr>
          <w:b/>
          <w:color w:val="000000"/>
          <w:sz w:val="24"/>
          <w:szCs w:val="24"/>
          <w:highlight w:val="white"/>
        </w:rPr>
        <w:t>»</w:t>
      </w:r>
    </w:p>
    <w:p w14:paraId="13C8E8F6" w14:textId="77777777" w:rsidR="005353DF" w:rsidRPr="00807DA2" w:rsidRDefault="003D0530" w:rsidP="00E13C31">
      <w:pPr>
        <w:pBdr>
          <w:top w:val="nil"/>
          <w:left w:val="nil"/>
          <w:bottom w:val="nil"/>
          <w:right w:val="nil"/>
          <w:between w:val="nil"/>
        </w:pBdr>
        <w:shd w:val="clear" w:color="auto" w:fill="FFFFFF"/>
        <w:tabs>
          <w:tab w:val="left" w:pos="1134"/>
          <w:tab w:val="left" w:pos="1344"/>
        </w:tabs>
        <w:ind w:firstLine="709"/>
        <w:jc w:val="both"/>
        <w:rPr>
          <w:color w:val="000000"/>
          <w:sz w:val="24"/>
          <w:szCs w:val="24"/>
          <w:highlight w:val="white"/>
        </w:rPr>
      </w:pPr>
      <w:r w:rsidRPr="00807DA2">
        <w:rPr>
          <w:color w:val="000000"/>
          <w:sz w:val="24"/>
          <w:szCs w:val="24"/>
          <w:highlight w:val="white"/>
        </w:rPr>
        <w:t xml:space="preserve">Футбольная секция на базе детского сада, привлекаем тренеров из ДЮСШ </w:t>
      </w:r>
      <w:r w:rsidR="00AA6B06">
        <w:rPr>
          <w:color w:val="000000"/>
          <w:sz w:val="24"/>
          <w:szCs w:val="24"/>
          <w:highlight w:val="white"/>
        </w:rPr>
        <w:t>«</w:t>
      </w:r>
      <w:r w:rsidRPr="00807DA2">
        <w:rPr>
          <w:color w:val="000000"/>
          <w:sz w:val="24"/>
          <w:szCs w:val="24"/>
          <w:highlight w:val="white"/>
        </w:rPr>
        <w:t>Виктория</w:t>
      </w:r>
      <w:r w:rsidR="00AA6B06">
        <w:rPr>
          <w:color w:val="000000"/>
          <w:sz w:val="24"/>
          <w:szCs w:val="24"/>
          <w:highlight w:val="white"/>
        </w:rPr>
        <w:t>»</w:t>
      </w:r>
      <w:r w:rsidRPr="00807DA2">
        <w:rPr>
          <w:color w:val="000000"/>
          <w:sz w:val="24"/>
          <w:szCs w:val="24"/>
          <w:highlight w:val="white"/>
        </w:rPr>
        <w:t xml:space="preserve">! (спортивный зал ДОУ, спортивная уличная площадка). Проводим спортивные турниры по волейболу, баскетболу, пионерболу, футболу на базе спортивную школу ДЮСШ </w:t>
      </w:r>
      <w:r w:rsidR="00AA6B06">
        <w:rPr>
          <w:color w:val="000000"/>
          <w:sz w:val="24"/>
          <w:szCs w:val="24"/>
          <w:highlight w:val="white"/>
        </w:rPr>
        <w:t>«</w:t>
      </w:r>
      <w:r w:rsidRPr="00807DA2">
        <w:rPr>
          <w:color w:val="000000"/>
          <w:sz w:val="24"/>
          <w:szCs w:val="24"/>
          <w:highlight w:val="white"/>
        </w:rPr>
        <w:t>Виктория</w:t>
      </w:r>
      <w:r w:rsidR="00AA6B06">
        <w:rPr>
          <w:color w:val="000000"/>
          <w:sz w:val="24"/>
          <w:szCs w:val="24"/>
          <w:highlight w:val="white"/>
        </w:rPr>
        <w:t>»</w:t>
      </w:r>
      <w:r w:rsidRPr="00807DA2">
        <w:rPr>
          <w:color w:val="000000"/>
          <w:sz w:val="24"/>
          <w:szCs w:val="24"/>
          <w:highlight w:val="white"/>
        </w:rPr>
        <w:t xml:space="preserve"> </w:t>
      </w:r>
      <w:r w:rsidRPr="00807DA2">
        <w:rPr>
          <w:color w:val="000000"/>
          <w:sz w:val="24"/>
          <w:szCs w:val="24"/>
          <w:highlight w:val="white"/>
        </w:rPr>
        <w:lastRenderedPageBreak/>
        <w:t>между детскими садиками нашего района</w:t>
      </w:r>
    </w:p>
    <w:p w14:paraId="1D9DD819" w14:textId="77777777" w:rsidR="005353DF" w:rsidRPr="00807DA2" w:rsidRDefault="003D0530" w:rsidP="00E13C31">
      <w:pPr>
        <w:numPr>
          <w:ilvl w:val="0"/>
          <w:numId w:val="62"/>
        </w:numPr>
        <w:pBdr>
          <w:top w:val="nil"/>
          <w:left w:val="nil"/>
          <w:bottom w:val="nil"/>
          <w:right w:val="nil"/>
          <w:between w:val="nil"/>
        </w:pBdr>
        <w:shd w:val="clear" w:color="auto" w:fill="FFFFFF"/>
        <w:tabs>
          <w:tab w:val="left" w:pos="1134"/>
          <w:tab w:val="left" w:pos="1701"/>
        </w:tabs>
        <w:ind w:left="0" w:firstLine="709"/>
        <w:jc w:val="both"/>
        <w:rPr>
          <w:b/>
          <w:color w:val="000000"/>
          <w:sz w:val="24"/>
          <w:szCs w:val="24"/>
          <w:highlight w:val="white"/>
        </w:rPr>
      </w:pPr>
      <w:r w:rsidRPr="00807DA2">
        <w:rPr>
          <w:b/>
          <w:color w:val="000000"/>
          <w:sz w:val="24"/>
          <w:szCs w:val="24"/>
          <w:highlight w:val="white"/>
        </w:rPr>
        <w:t>МЧС Свердловской области</w:t>
      </w:r>
    </w:p>
    <w:p w14:paraId="4B77F4EF" w14:textId="77777777" w:rsidR="005353DF" w:rsidRPr="00807DA2" w:rsidRDefault="003D0530" w:rsidP="00E13C31">
      <w:pPr>
        <w:pBdr>
          <w:top w:val="nil"/>
          <w:left w:val="nil"/>
          <w:bottom w:val="nil"/>
          <w:right w:val="nil"/>
          <w:between w:val="nil"/>
        </w:pBdr>
        <w:shd w:val="clear" w:color="auto" w:fill="FFFFFF"/>
        <w:tabs>
          <w:tab w:val="left" w:pos="1134"/>
          <w:tab w:val="left" w:pos="1344"/>
        </w:tabs>
        <w:ind w:firstLine="709"/>
        <w:jc w:val="both"/>
        <w:rPr>
          <w:color w:val="000000"/>
          <w:sz w:val="24"/>
          <w:szCs w:val="24"/>
          <w:highlight w:val="white"/>
        </w:rPr>
      </w:pPr>
      <w:r w:rsidRPr="00807DA2">
        <w:rPr>
          <w:color w:val="000000"/>
          <w:sz w:val="24"/>
          <w:szCs w:val="24"/>
          <w:highlight w:val="white"/>
        </w:rPr>
        <w:t>Спортивные развлечения, встреча с работниками МЧС, противопожарные тренировки на базе детского сада. Экскурсии в пожарную часть.</w:t>
      </w:r>
    </w:p>
    <w:p w14:paraId="53FC5FB5" w14:textId="77777777" w:rsidR="005353DF" w:rsidRPr="00807DA2" w:rsidRDefault="003D0530" w:rsidP="00E13C31">
      <w:pPr>
        <w:numPr>
          <w:ilvl w:val="0"/>
          <w:numId w:val="62"/>
        </w:numPr>
        <w:pBdr>
          <w:top w:val="nil"/>
          <w:left w:val="nil"/>
          <w:bottom w:val="nil"/>
          <w:right w:val="nil"/>
          <w:between w:val="nil"/>
        </w:pBdr>
        <w:shd w:val="clear" w:color="auto" w:fill="FFFFFF"/>
        <w:tabs>
          <w:tab w:val="left" w:pos="1134"/>
        </w:tabs>
        <w:ind w:left="0" w:firstLine="709"/>
        <w:jc w:val="both"/>
        <w:rPr>
          <w:b/>
          <w:color w:val="000000"/>
          <w:sz w:val="24"/>
          <w:szCs w:val="24"/>
          <w:highlight w:val="white"/>
        </w:rPr>
      </w:pPr>
      <w:r w:rsidRPr="00807DA2">
        <w:rPr>
          <w:b/>
          <w:color w:val="000000"/>
          <w:sz w:val="24"/>
          <w:szCs w:val="24"/>
          <w:highlight w:val="white"/>
        </w:rPr>
        <w:t xml:space="preserve">ПМПК </w:t>
      </w:r>
      <w:r w:rsidR="00AA6B06">
        <w:rPr>
          <w:b/>
          <w:color w:val="000000"/>
          <w:sz w:val="24"/>
          <w:szCs w:val="24"/>
          <w:highlight w:val="white"/>
        </w:rPr>
        <w:t>«</w:t>
      </w:r>
      <w:r w:rsidRPr="00807DA2">
        <w:rPr>
          <w:b/>
          <w:color w:val="000000"/>
          <w:sz w:val="24"/>
          <w:szCs w:val="24"/>
          <w:highlight w:val="white"/>
        </w:rPr>
        <w:t>Радуга</w:t>
      </w:r>
      <w:r w:rsidR="00AA6B06">
        <w:rPr>
          <w:b/>
          <w:color w:val="000000"/>
          <w:sz w:val="24"/>
          <w:szCs w:val="24"/>
          <w:highlight w:val="white"/>
        </w:rPr>
        <w:t>»</w:t>
      </w:r>
      <w:r w:rsidRPr="00807DA2">
        <w:rPr>
          <w:b/>
          <w:color w:val="000000"/>
          <w:sz w:val="24"/>
          <w:szCs w:val="24"/>
          <w:highlight w:val="white"/>
        </w:rPr>
        <w:t xml:space="preserve"> </w:t>
      </w:r>
    </w:p>
    <w:p w14:paraId="13F0940C" w14:textId="77777777" w:rsidR="005353DF" w:rsidRPr="00807DA2" w:rsidRDefault="003D0530" w:rsidP="00E13C31">
      <w:pPr>
        <w:pBdr>
          <w:top w:val="nil"/>
          <w:left w:val="nil"/>
          <w:bottom w:val="nil"/>
          <w:right w:val="nil"/>
          <w:between w:val="nil"/>
        </w:pBdr>
        <w:shd w:val="clear" w:color="auto" w:fill="FFFFFF"/>
        <w:tabs>
          <w:tab w:val="left" w:pos="1134"/>
          <w:tab w:val="left" w:pos="1344"/>
        </w:tabs>
        <w:ind w:firstLine="709"/>
        <w:jc w:val="both"/>
        <w:rPr>
          <w:color w:val="000000"/>
          <w:sz w:val="24"/>
          <w:szCs w:val="24"/>
          <w:highlight w:val="white"/>
        </w:rPr>
      </w:pPr>
      <w:r w:rsidRPr="00807DA2">
        <w:rPr>
          <w:color w:val="000000"/>
          <w:sz w:val="24"/>
          <w:szCs w:val="24"/>
          <w:highlight w:val="white"/>
        </w:rPr>
        <w:t>Проведение обучения (консультации, круглый стол) для педагогов, специалистов и родителей района по вопросам развития и обучения детей с ОВЗ и прохождению комиссии в музыкальном зале детского сада.</w:t>
      </w:r>
    </w:p>
    <w:p w14:paraId="0F6C5C6A" w14:textId="77777777" w:rsidR="005353DF" w:rsidRPr="00807DA2" w:rsidRDefault="003D0530" w:rsidP="00E13C31">
      <w:pPr>
        <w:numPr>
          <w:ilvl w:val="0"/>
          <w:numId w:val="62"/>
        </w:numPr>
        <w:pBdr>
          <w:top w:val="nil"/>
          <w:left w:val="nil"/>
          <w:bottom w:val="nil"/>
          <w:right w:val="nil"/>
          <w:between w:val="nil"/>
        </w:pBdr>
        <w:shd w:val="clear" w:color="auto" w:fill="FFFFFF"/>
        <w:tabs>
          <w:tab w:val="left" w:pos="1134"/>
          <w:tab w:val="left" w:pos="1276"/>
        </w:tabs>
        <w:ind w:left="0" w:firstLine="709"/>
        <w:jc w:val="both"/>
        <w:rPr>
          <w:b/>
          <w:color w:val="000000"/>
          <w:sz w:val="24"/>
          <w:szCs w:val="24"/>
          <w:highlight w:val="white"/>
        </w:rPr>
      </w:pPr>
      <w:r w:rsidRPr="00807DA2">
        <w:rPr>
          <w:b/>
          <w:color w:val="000000"/>
          <w:sz w:val="24"/>
          <w:szCs w:val="24"/>
          <w:highlight w:val="white"/>
        </w:rPr>
        <w:t xml:space="preserve">ЦНППМ </w:t>
      </w:r>
      <w:r w:rsidR="00AA6B06">
        <w:rPr>
          <w:b/>
          <w:color w:val="000000"/>
          <w:sz w:val="24"/>
          <w:szCs w:val="24"/>
          <w:highlight w:val="white"/>
        </w:rPr>
        <w:t>«</w:t>
      </w:r>
      <w:r w:rsidRPr="00807DA2">
        <w:rPr>
          <w:b/>
          <w:color w:val="000000"/>
          <w:sz w:val="24"/>
          <w:szCs w:val="24"/>
          <w:highlight w:val="white"/>
        </w:rPr>
        <w:t>Учитель будущего</w:t>
      </w:r>
      <w:r w:rsidR="00AA6B06">
        <w:rPr>
          <w:b/>
          <w:color w:val="000000"/>
          <w:sz w:val="24"/>
          <w:szCs w:val="24"/>
          <w:highlight w:val="white"/>
        </w:rPr>
        <w:t>»</w:t>
      </w:r>
      <w:r w:rsidRPr="00807DA2">
        <w:rPr>
          <w:b/>
          <w:color w:val="000000"/>
          <w:sz w:val="24"/>
          <w:szCs w:val="24"/>
          <w:highlight w:val="white"/>
        </w:rPr>
        <w:t xml:space="preserve"> и </w:t>
      </w:r>
      <w:proofErr w:type="spellStart"/>
      <w:r w:rsidRPr="00807DA2">
        <w:rPr>
          <w:b/>
          <w:color w:val="000000"/>
          <w:sz w:val="24"/>
          <w:szCs w:val="24"/>
          <w:highlight w:val="white"/>
        </w:rPr>
        <w:t>УрГПУ</w:t>
      </w:r>
      <w:proofErr w:type="spellEnd"/>
      <w:r w:rsidRPr="00807DA2">
        <w:rPr>
          <w:b/>
          <w:color w:val="000000"/>
          <w:sz w:val="24"/>
          <w:szCs w:val="24"/>
          <w:highlight w:val="white"/>
        </w:rPr>
        <w:t xml:space="preserve"> </w:t>
      </w:r>
    </w:p>
    <w:p w14:paraId="4B220FFF" w14:textId="77777777" w:rsidR="005353DF" w:rsidRPr="00807DA2" w:rsidRDefault="003D0530" w:rsidP="00E13C31">
      <w:pPr>
        <w:pBdr>
          <w:top w:val="nil"/>
          <w:left w:val="nil"/>
          <w:bottom w:val="nil"/>
          <w:right w:val="nil"/>
          <w:between w:val="nil"/>
        </w:pBdr>
        <w:shd w:val="clear" w:color="auto" w:fill="FFFFFF"/>
        <w:tabs>
          <w:tab w:val="left" w:pos="1134"/>
          <w:tab w:val="left" w:pos="1344"/>
        </w:tabs>
        <w:ind w:firstLine="709"/>
        <w:jc w:val="both"/>
        <w:rPr>
          <w:color w:val="000000"/>
          <w:sz w:val="24"/>
          <w:szCs w:val="24"/>
          <w:highlight w:val="white"/>
        </w:rPr>
      </w:pPr>
      <w:r w:rsidRPr="00807DA2">
        <w:rPr>
          <w:color w:val="000000"/>
          <w:sz w:val="24"/>
          <w:szCs w:val="24"/>
          <w:highlight w:val="white"/>
        </w:rPr>
        <w:t xml:space="preserve">Предоставление рабочих мест на практику будущим педагогам дошкольного образования. Наши педагоги проходят курсы повышения квалификации. Участие в педагогических советах, научно-практических конференциях. Работа в региональной Ассоциации педагогов дошкольного образования. Формат горизонтального обучения через образовательные проекты ЦНППМ </w:t>
      </w:r>
      <w:r w:rsidR="00AA6B06">
        <w:rPr>
          <w:color w:val="000000"/>
          <w:sz w:val="24"/>
          <w:szCs w:val="24"/>
          <w:highlight w:val="white"/>
        </w:rPr>
        <w:t>«</w:t>
      </w:r>
      <w:r w:rsidRPr="00807DA2">
        <w:rPr>
          <w:color w:val="000000"/>
          <w:sz w:val="24"/>
          <w:szCs w:val="24"/>
          <w:highlight w:val="white"/>
        </w:rPr>
        <w:t>Учитель будущего</w:t>
      </w:r>
      <w:r w:rsidR="00AA6B06">
        <w:rPr>
          <w:color w:val="000000"/>
          <w:sz w:val="24"/>
          <w:szCs w:val="24"/>
          <w:highlight w:val="white"/>
        </w:rPr>
        <w:t>»</w:t>
      </w:r>
      <w:r w:rsidRPr="00807DA2">
        <w:rPr>
          <w:color w:val="000000"/>
          <w:sz w:val="24"/>
          <w:szCs w:val="24"/>
          <w:highlight w:val="white"/>
        </w:rPr>
        <w:t>.</w:t>
      </w:r>
    </w:p>
    <w:p w14:paraId="74CC7A08" w14:textId="77777777" w:rsidR="005353DF" w:rsidRPr="00807DA2" w:rsidRDefault="003D0530" w:rsidP="00E13C31">
      <w:pPr>
        <w:numPr>
          <w:ilvl w:val="0"/>
          <w:numId w:val="62"/>
        </w:numPr>
        <w:pBdr>
          <w:top w:val="nil"/>
          <w:left w:val="nil"/>
          <w:bottom w:val="nil"/>
          <w:right w:val="nil"/>
          <w:between w:val="nil"/>
        </w:pBdr>
        <w:shd w:val="clear" w:color="auto" w:fill="FFFFFF"/>
        <w:tabs>
          <w:tab w:val="left" w:pos="1134"/>
        </w:tabs>
        <w:ind w:left="0" w:firstLine="709"/>
        <w:jc w:val="both"/>
        <w:rPr>
          <w:b/>
          <w:color w:val="000000"/>
          <w:sz w:val="24"/>
          <w:szCs w:val="24"/>
          <w:highlight w:val="white"/>
        </w:rPr>
      </w:pPr>
      <w:r w:rsidRPr="00807DA2">
        <w:rPr>
          <w:b/>
          <w:color w:val="000000"/>
          <w:sz w:val="24"/>
          <w:szCs w:val="24"/>
          <w:highlight w:val="white"/>
        </w:rPr>
        <w:t>МБДОУ-детский сад комбинированного вида №376</w:t>
      </w:r>
      <w:r w:rsidRPr="00807DA2">
        <w:rPr>
          <w:b/>
          <w:color w:val="000000"/>
          <w:sz w:val="24"/>
          <w:szCs w:val="24"/>
          <w:highlight w:val="white"/>
        </w:rPr>
        <w:tab/>
      </w:r>
    </w:p>
    <w:p w14:paraId="63728149" w14:textId="77777777" w:rsidR="005353DF" w:rsidRPr="00807DA2" w:rsidRDefault="003D0530" w:rsidP="00E13C31">
      <w:pPr>
        <w:pBdr>
          <w:top w:val="nil"/>
          <w:left w:val="nil"/>
          <w:bottom w:val="nil"/>
          <w:right w:val="nil"/>
          <w:between w:val="nil"/>
        </w:pBdr>
        <w:shd w:val="clear" w:color="auto" w:fill="FFFFFF"/>
        <w:tabs>
          <w:tab w:val="left" w:pos="1134"/>
          <w:tab w:val="left" w:pos="1344"/>
        </w:tabs>
        <w:ind w:firstLine="709"/>
        <w:jc w:val="both"/>
        <w:rPr>
          <w:color w:val="000000"/>
          <w:sz w:val="24"/>
          <w:szCs w:val="24"/>
          <w:highlight w:val="white"/>
        </w:rPr>
      </w:pPr>
      <w:r w:rsidRPr="00807DA2">
        <w:rPr>
          <w:color w:val="000000"/>
          <w:sz w:val="24"/>
          <w:szCs w:val="24"/>
          <w:highlight w:val="white"/>
        </w:rPr>
        <w:t>Участие в реализации общеобразовательных программ, услуги по сурдопереводу.</w:t>
      </w:r>
    </w:p>
    <w:p w14:paraId="3AD6BB71" w14:textId="77777777" w:rsidR="005353DF" w:rsidRPr="00807DA2" w:rsidRDefault="003D0530" w:rsidP="00E13C31">
      <w:pPr>
        <w:numPr>
          <w:ilvl w:val="0"/>
          <w:numId w:val="62"/>
        </w:numPr>
        <w:pBdr>
          <w:top w:val="nil"/>
          <w:left w:val="nil"/>
          <w:bottom w:val="nil"/>
          <w:right w:val="nil"/>
          <w:between w:val="nil"/>
        </w:pBdr>
        <w:shd w:val="clear" w:color="auto" w:fill="FFFFFF"/>
        <w:tabs>
          <w:tab w:val="left" w:pos="1134"/>
        </w:tabs>
        <w:ind w:left="0" w:firstLine="709"/>
        <w:jc w:val="both"/>
        <w:rPr>
          <w:b/>
          <w:color w:val="000000"/>
          <w:sz w:val="24"/>
          <w:szCs w:val="24"/>
          <w:highlight w:val="white"/>
        </w:rPr>
      </w:pPr>
      <w:r w:rsidRPr="00807DA2">
        <w:rPr>
          <w:b/>
          <w:color w:val="000000"/>
          <w:sz w:val="24"/>
          <w:szCs w:val="24"/>
          <w:highlight w:val="white"/>
        </w:rPr>
        <w:t>МБДОУ-детский сад комбинированного вида №144</w:t>
      </w:r>
      <w:r w:rsidRPr="00807DA2">
        <w:rPr>
          <w:b/>
          <w:color w:val="000000"/>
          <w:sz w:val="24"/>
          <w:szCs w:val="24"/>
          <w:highlight w:val="white"/>
        </w:rPr>
        <w:tab/>
      </w:r>
    </w:p>
    <w:p w14:paraId="5AE1A36F" w14:textId="77777777" w:rsidR="005353DF" w:rsidRPr="00807DA2" w:rsidRDefault="003D0530" w:rsidP="00E13C31">
      <w:pPr>
        <w:pBdr>
          <w:top w:val="nil"/>
          <w:left w:val="nil"/>
          <w:bottom w:val="nil"/>
          <w:right w:val="nil"/>
          <w:between w:val="nil"/>
        </w:pBdr>
        <w:shd w:val="clear" w:color="auto" w:fill="FFFFFF"/>
        <w:tabs>
          <w:tab w:val="left" w:pos="1134"/>
          <w:tab w:val="left" w:pos="1344"/>
        </w:tabs>
        <w:ind w:firstLine="709"/>
        <w:jc w:val="both"/>
        <w:rPr>
          <w:color w:val="000000"/>
          <w:sz w:val="24"/>
          <w:szCs w:val="24"/>
          <w:highlight w:val="white"/>
        </w:rPr>
      </w:pPr>
      <w:r w:rsidRPr="00807DA2">
        <w:rPr>
          <w:color w:val="000000"/>
          <w:sz w:val="24"/>
          <w:szCs w:val="24"/>
          <w:highlight w:val="white"/>
        </w:rPr>
        <w:t>Участие в реализации общеобразовательных программ, услуги по аренде имущества (детская инвалидная коляска).</w:t>
      </w:r>
    </w:p>
    <w:p w14:paraId="1D47BACF" w14:textId="77777777" w:rsidR="005353DF" w:rsidRPr="00807DA2" w:rsidRDefault="003D0530" w:rsidP="00E13C31">
      <w:pPr>
        <w:numPr>
          <w:ilvl w:val="0"/>
          <w:numId w:val="62"/>
        </w:numPr>
        <w:pBdr>
          <w:top w:val="nil"/>
          <w:left w:val="nil"/>
          <w:bottom w:val="nil"/>
          <w:right w:val="nil"/>
          <w:between w:val="nil"/>
        </w:pBdr>
        <w:shd w:val="clear" w:color="auto" w:fill="FFFFFF"/>
        <w:tabs>
          <w:tab w:val="left" w:pos="1134"/>
          <w:tab w:val="left" w:pos="1344"/>
        </w:tabs>
        <w:ind w:left="0" w:firstLine="709"/>
        <w:jc w:val="both"/>
        <w:rPr>
          <w:b/>
          <w:color w:val="000000"/>
          <w:sz w:val="24"/>
          <w:szCs w:val="24"/>
          <w:highlight w:val="white"/>
        </w:rPr>
      </w:pPr>
      <w:r w:rsidRPr="00807DA2">
        <w:rPr>
          <w:b/>
          <w:color w:val="000000"/>
          <w:sz w:val="24"/>
          <w:szCs w:val="24"/>
          <w:highlight w:val="white"/>
        </w:rPr>
        <w:t>ГАУЗСО Детская городская поликлиника №13</w:t>
      </w:r>
      <w:r w:rsidRPr="00807DA2">
        <w:rPr>
          <w:b/>
          <w:color w:val="000000"/>
          <w:sz w:val="24"/>
          <w:szCs w:val="24"/>
          <w:highlight w:val="white"/>
        </w:rPr>
        <w:tab/>
      </w:r>
    </w:p>
    <w:p w14:paraId="63D656BD" w14:textId="77777777" w:rsidR="005353DF" w:rsidRPr="00807DA2" w:rsidRDefault="003D0530" w:rsidP="00E13C31">
      <w:pPr>
        <w:pBdr>
          <w:top w:val="nil"/>
          <w:left w:val="nil"/>
          <w:bottom w:val="nil"/>
          <w:right w:val="nil"/>
          <w:between w:val="nil"/>
        </w:pBdr>
        <w:shd w:val="clear" w:color="auto" w:fill="FFFFFF"/>
        <w:tabs>
          <w:tab w:val="left" w:pos="1134"/>
          <w:tab w:val="left" w:pos="1344"/>
        </w:tabs>
        <w:ind w:firstLine="709"/>
        <w:jc w:val="both"/>
        <w:rPr>
          <w:color w:val="000000"/>
          <w:sz w:val="24"/>
          <w:szCs w:val="24"/>
          <w:highlight w:val="white"/>
        </w:rPr>
      </w:pPr>
      <w:r w:rsidRPr="00807DA2">
        <w:rPr>
          <w:color w:val="000000"/>
          <w:sz w:val="24"/>
          <w:szCs w:val="24"/>
          <w:highlight w:val="white"/>
        </w:rPr>
        <w:t>Участие в реализации общеобразовательных программ по обеспечению здоровья воспитанников, присмотра и ухода.</w:t>
      </w:r>
    </w:p>
    <w:p w14:paraId="30CA6BB3" w14:textId="77777777" w:rsidR="005353DF" w:rsidRPr="00807DA2" w:rsidRDefault="003D0530" w:rsidP="00E13C31">
      <w:pPr>
        <w:numPr>
          <w:ilvl w:val="0"/>
          <w:numId w:val="62"/>
        </w:numPr>
        <w:pBdr>
          <w:top w:val="nil"/>
          <w:left w:val="nil"/>
          <w:bottom w:val="nil"/>
          <w:right w:val="nil"/>
          <w:between w:val="nil"/>
        </w:pBdr>
        <w:shd w:val="clear" w:color="auto" w:fill="FFFFFF"/>
        <w:tabs>
          <w:tab w:val="left" w:pos="1134"/>
        </w:tabs>
        <w:ind w:left="0" w:firstLine="709"/>
        <w:jc w:val="both"/>
        <w:rPr>
          <w:b/>
          <w:color w:val="000000"/>
          <w:sz w:val="24"/>
          <w:szCs w:val="24"/>
          <w:highlight w:val="white"/>
        </w:rPr>
      </w:pPr>
      <w:r w:rsidRPr="00807DA2">
        <w:rPr>
          <w:b/>
          <w:color w:val="000000"/>
          <w:sz w:val="24"/>
          <w:szCs w:val="24"/>
          <w:highlight w:val="white"/>
        </w:rPr>
        <w:t>ГАУК СО Свердловский областной краеведческий музей им. О.Е. Клера.</w:t>
      </w:r>
      <w:r w:rsidRPr="00807DA2">
        <w:rPr>
          <w:b/>
          <w:color w:val="000000"/>
          <w:sz w:val="24"/>
          <w:szCs w:val="24"/>
          <w:highlight w:val="white"/>
        </w:rPr>
        <w:tab/>
      </w:r>
    </w:p>
    <w:p w14:paraId="6092801A" w14:textId="77777777" w:rsidR="005353DF" w:rsidRPr="00807DA2" w:rsidRDefault="003D0530" w:rsidP="00E13C31">
      <w:pPr>
        <w:pBdr>
          <w:top w:val="nil"/>
          <w:left w:val="nil"/>
          <w:bottom w:val="nil"/>
          <w:right w:val="nil"/>
          <w:between w:val="nil"/>
        </w:pBdr>
        <w:shd w:val="clear" w:color="auto" w:fill="FFFFFF"/>
        <w:tabs>
          <w:tab w:val="left" w:pos="1134"/>
          <w:tab w:val="left" w:pos="1344"/>
        </w:tabs>
        <w:ind w:firstLine="709"/>
        <w:jc w:val="both"/>
        <w:rPr>
          <w:color w:val="000000"/>
          <w:sz w:val="24"/>
          <w:szCs w:val="24"/>
          <w:highlight w:val="white"/>
        </w:rPr>
      </w:pPr>
      <w:r w:rsidRPr="00807DA2">
        <w:rPr>
          <w:color w:val="000000"/>
          <w:sz w:val="24"/>
          <w:szCs w:val="24"/>
          <w:highlight w:val="white"/>
        </w:rPr>
        <w:t>Участие в реализации общеобразовательных программ культурологической направленности.</w:t>
      </w:r>
    </w:p>
    <w:p w14:paraId="6F49499F" w14:textId="77777777" w:rsidR="005353DF" w:rsidRPr="00807DA2" w:rsidRDefault="003D0530" w:rsidP="00E13C31">
      <w:pPr>
        <w:numPr>
          <w:ilvl w:val="0"/>
          <w:numId w:val="62"/>
        </w:numPr>
        <w:pBdr>
          <w:top w:val="nil"/>
          <w:left w:val="nil"/>
          <w:bottom w:val="nil"/>
          <w:right w:val="nil"/>
          <w:between w:val="nil"/>
        </w:pBdr>
        <w:shd w:val="clear" w:color="auto" w:fill="FFFFFF"/>
        <w:tabs>
          <w:tab w:val="left" w:pos="1134"/>
        </w:tabs>
        <w:ind w:left="0" w:firstLine="709"/>
        <w:jc w:val="both"/>
        <w:rPr>
          <w:color w:val="000000"/>
          <w:sz w:val="24"/>
          <w:szCs w:val="24"/>
          <w:highlight w:val="white"/>
        </w:rPr>
      </w:pPr>
      <w:r w:rsidRPr="00807DA2">
        <w:rPr>
          <w:b/>
          <w:color w:val="000000"/>
          <w:sz w:val="24"/>
          <w:szCs w:val="24"/>
        </w:rPr>
        <w:t xml:space="preserve">Общество с ограниченной ответственностью </w:t>
      </w:r>
      <w:r w:rsidR="00AA6B06">
        <w:rPr>
          <w:b/>
          <w:color w:val="000000"/>
          <w:sz w:val="24"/>
          <w:szCs w:val="24"/>
        </w:rPr>
        <w:t>«</w:t>
      </w:r>
      <w:proofErr w:type="spellStart"/>
      <w:r w:rsidRPr="00807DA2">
        <w:rPr>
          <w:b/>
          <w:color w:val="000000"/>
          <w:sz w:val="24"/>
          <w:szCs w:val="24"/>
        </w:rPr>
        <w:t>Атласком</w:t>
      </w:r>
      <w:proofErr w:type="spellEnd"/>
      <w:r w:rsidR="00AA6B06">
        <w:rPr>
          <w:b/>
          <w:color w:val="000000"/>
          <w:sz w:val="24"/>
          <w:szCs w:val="24"/>
        </w:rPr>
        <w:t>»</w:t>
      </w:r>
    </w:p>
    <w:p w14:paraId="699A5358" w14:textId="77777777" w:rsidR="005353DF" w:rsidRPr="00807DA2" w:rsidRDefault="003D0530" w:rsidP="00E13C31">
      <w:pPr>
        <w:pBdr>
          <w:top w:val="nil"/>
          <w:left w:val="nil"/>
          <w:bottom w:val="nil"/>
          <w:right w:val="nil"/>
          <w:between w:val="nil"/>
        </w:pBdr>
        <w:tabs>
          <w:tab w:val="left" w:pos="1134"/>
        </w:tabs>
        <w:ind w:left="114" w:right="35"/>
        <w:rPr>
          <w:color w:val="000000"/>
          <w:sz w:val="24"/>
          <w:szCs w:val="24"/>
        </w:rPr>
      </w:pPr>
      <w:r w:rsidRPr="00807DA2">
        <w:rPr>
          <w:color w:val="000000"/>
          <w:sz w:val="24"/>
          <w:szCs w:val="24"/>
        </w:rPr>
        <w:t>Научно-методическое сопровождение. Консультационная поддержка.</w:t>
      </w:r>
    </w:p>
    <w:p w14:paraId="607C371A" w14:textId="77777777" w:rsidR="005353DF" w:rsidRPr="00807DA2" w:rsidRDefault="003D0530" w:rsidP="00E13C31">
      <w:pPr>
        <w:numPr>
          <w:ilvl w:val="0"/>
          <w:numId w:val="62"/>
        </w:numPr>
        <w:pBdr>
          <w:top w:val="nil"/>
          <w:left w:val="nil"/>
          <w:bottom w:val="nil"/>
          <w:right w:val="nil"/>
          <w:between w:val="nil"/>
        </w:pBdr>
        <w:tabs>
          <w:tab w:val="left" w:pos="1134"/>
        </w:tabs>
        <w:ind w:left="0" w:right="35" w:firstLine="709"/>
        <w:jc w:val="both"/>
        <w:rPr>
          <w:b/>
          <w:color w:val="000000"/>
          <w:sz w:val="24"/>
          <w:szCs w:val="24"/>
        </w:rPr>
      </w:pPr>
      <w:r w:rsidRPr="00807DA2">
        <w:rPr>
          <w:b/>
          <w:color w:val="000000"/>
          <w:sz w:val="24"/>
          <w:szCs w:val="24"/>
        </w:rPr>
        <w:t>ЭЛТИ-КУДИЦ УРАЛ</w:t>
      </w:r>
    </w:p>
    <w:p w14:paraId="185ABC03" w14:textId="77777777" w:rsidR="005353DF" w:rsidRPr="00807DA2" w:rsidRDefault="003D0530" w:rsidP="00E13C31">
      <w:pPr>
        <w:pBdr>
          <w:top w:val="nil"/>
          <w:left w:val="nil"/>
          <w:bottom w:val="nil"/>
          <w:right w:val="nil"/>
          <w:between w:val="nil"/>
        </w:pBdr>
        <w:tabs>
          <w:tab w:val="left" w:pos="1134"/>
        </w:tabs>
        <w:ind w:left="114" w:right="35"/>
        <w:rPr>
          <w:color w:val="000000"/>
          <w:sz w:val="24"/>
          <w:szCs w:val="24"/>
        </w:rPr>
      </w:pPr>
      <w:r w:rsidRPr="00807DA2">
        <w:rPr>
          <w:color w:val="000000"/>
          <w:sz w:val="24"/>
          <w:szCs w:val="24"/>
        </w:rPr>
        <w:t>Научно-методическое сопровождение Консультационная поддержка.</w:t>
      </w:r>
    </w:p>
    <w:p w14:paraId="6BEB7137" w14:textId="77777777" w:rsidR="005353DF" w:rsidRPr="00AA6B06" w:rsidRDefault="003D0530" w:rsidP="00E13C31">
      <w:pPr>
        <w:pBdr>
          <w:top w:val="nil"/>
          <w:left w:val="nil"/>
          <w:bottom w:val="nil"/>
          <w:right w:val="nil"/>
          <w:between w:val="nil"/>
        </w:pBdr>
        <w:tabs>
          <w:tab w:val="left" w:pos="1134"/>
        </w:tabs>
        <w:ind w:left="114" w:right="35"/>
        <w:rPr>
          <w:color w:val="000000"/>
          <w:sz w:val="24"/>
          <w:szCs w:val="24"/>
        </w:rPr>
      </w:pPr>
      <w:r w:rsidRPr="00807DA2">
        <w:rPr>
          <w:color w:val="000000"/>
          <w:sz w:val="24"/>
          <w:szCs w:val="24"/>
        </w:rPr>
        <w:t>Обогащение РППС.</w:t>
      </w:r>
    </w:p>
    <w:p w14:paraId="426338AD" w14:textId="77777777" w:rsidR="005353DF" w:rsidRPr="00807DA2" w:rsidRDefault="003D0530" w:rsidP="00E13C31">
      <w:pPr>
        <w:pBdr>
          <w:top w:val="nil"/>
          <w:left w:val="nil"/>
          <w:bottom w:val="nil"/>
          <w:right w:val="nil"/>
          <w:between w:val="nil"/>
        </w:pBdr>
        <w:tabs>
          <w:tab w:val="left" w:pos="1134"/>
        </w:tabs>
        <w:spacing w:before="90"/>
        <w:ind w:right="35" w:firstLine="480"/>
        <w:jc w:val="both"/>
        <w:rPr>
          <w:color w:val="000000"/>
          <w:sz w:val="24"/>
          <w:szCs w:val="24"/>
        </w:rPr>
      </w:pPr>
      <w:r w:rsidRPr="00807DA2">
        <w:rPr>
          <w:color w:val="000000"/>
          <w:sz w:val="24"/>
          <w:szCs w:val="24"/>
        </w:rPr>
        <w:t>Социальное партнерство и сотрудничество, обеспечивая степень открытости образовательного учреждения, является важным механизмом повышения качества образования. В соответствии с пониманием качества образования, выделяются основные составляющие сотрудничества и партнерства по реализации ООП ДО:</w:t>
      </w:r>
    </w:p>
    <w:p w14:paraId="73821BB0" w14:textId="77777777" w:rsidR="005353DF" w:rsidRPr="00807DA2" w:rsidRDefault="003D0530" w:rsidP="00E13C31">
      <w:pPr>
        <w:numPr>
          <w:ilvl w:val="1"/>
          <w:numId w:val="111"/>
        </w:numPr>
        <w:pBdr>
          <w:top w:val="nil"/>
          <w:left w:val="nil"/>
          <w:bottom w:val="nil"/>
          <w:right w:val="nil"/>
          <w:between w:val="nil"/>
        </w:pBdr>
        <w:tabs>
          <w:tab w:val="left" w:pos="1134"/>
          <w:tab w:val="left" w:pos="1418"/>
        </w:tabs>
        <w:ind w:left="0" w:right="35" w:firstLine="426"/>
        <w:jc w:val="both"/>
        <w:rPr>
          <w:color w:val="000000"/>
          <w:sz w:val="24"/>
          <w:szCs w:val="24"/>
        </w:rPr>
      </w:pPr>
      <w:r w:rsidRPr="00807DA2">
        <w:rPr>
          <w:color w:val="000000"/>
          <w:sz w:val="24"/>
          <w:szCs w:val="24"/>
        </w:rPr>
        <w:t xml:space="preserve">переход от исключительно </w:t>
      </w:r>
      <w:proofErr w:type="spellStart"/>
      <w:r w:rsidRPr="00807DA2">
        <w:rPr>
          <w:color w:val="000000"/>
          <w:sz w:val="24"/>
          <w:szCs w:val="24"/>
        </w:rPr>
        <w:t>знаниевой</w:t>
      </w:r>
      <w:proofErr w:type="spellEnd"/>
      <w:r w:rsidRPr="00807DA2">
        <w:rPr>
          <w:color w:val="000000"/>
          <w:sz w:val="24"/>
          <w:szCs w:val="24"/>
        </w:rPr>
        <w:t xml:space="preserve"> парадигмы к компетентностной и личностно-развивающей;</w:t>
      </w:r>
    </w:p>
    <w:p w14:paraId="616D1CC8" w14:textId="77777777" w:rsidR="005353DF" w:rsidRPr="00807DA2" w:rsidRDefault="003D0530" w:rsidP="00E13C31">
      <w:pPr>
        <w:numPr>
          <w:ilvl w:val="1"/>
          <w:numId w:val="111"/>
        </w:numPr>
        <w:pBdr>
          <w:top w:val="nil"/>
          <w:left w:val="nil"/>
          <w:bottom w:val="nil"/>
          <w:right w:val="nil"/>
          <w:between w:val="nil"/>
        </w:pBdr>
        <w:tabs>
          <w:tab w:val="left" w:pos="1134"/>
          <w:tab w:val="left" w:pos="1313"/>
          <w:tab w:val="left" w:pos="1418"/>
        </w:tabs>
        <w:ind w:left="0" w:right="35" w:firstLine="426"/>
        <w:jc w:val="both"/>
        <w:rPr>
          <w:color w:val="000000"/>
          <w:sz w:val="24"/>
          <w:szCs w:val="24"/>
        </w:rPr>
      </w:pPr>
      <w:r w:rsidRPr="00807DA2">
        <w:rPr>
          <w:color w:val="000000"/>
          <w:sz w:val="24"/>
          <w:szCs w:val="24"/>
        </w:rPr>
        <w:t>приведение в соответствие содержания образования новым целям, сохранению накопленного положительного опыта (познавательного, социального и пр.) и дальнейшего его совершенствования;</w:t>
      </w:r>
    </w:p>
    <w:p w14:paraId="31F60996" w14:textId="77777777" w:rsidR="005353DF" w:rsidRPr="00807DA2" w:rsidRDefault="003D0530" w:rsidP="00E13C31">
      <w:pPr>
        <w:numPr>
          <w:ilvl w:val="1"/>
          <w:numId w:val="111"/>
        </w:numPr>
        <w:pBdr>
          <w:top w:val="nil"/>
          <w:left w:val="nil"/>
          <w:bottom w:val="nil"/>
          <w:right w:val="nil"/>
          <w:between w:val="nil"/>
        </w:pBdr>
        <w:tabs>
          <w:tab w:val="left" w:pos="1134"/>
          <w:tab w:val="left" w:pos="1309"/>
          <w:tab w:val="left" w:pos="1418"/>
        </w:tabs>
        <w:spacing w:line="242" w:lineRule="auto"/>
        <w:ind w:left="0" w:right="35" w:firstLine="426"/>
        <w:jc w:val="both"/>
        <w:rPr>
          <w:color w:val="000000"/>
          <w:sz w:val="24"/>
          <w:szCs w:val="24"/>
        </w:rPr>
      </w:pPr>
      <w:r w:rsidRPr="00807DA2">
        <w:rPr>
          <w:color w:val="000000"/>
          <w:sz w:val="24"/>
          <w:szCs w:val="24"/>
        </w:rPr>
        <w:t>разработка средств и методов общественной экспертизы для оценки динамики продвижения детей, способствующих обеспечению жизненной успешности человека;</w:t>
      </w:r>
    </w:p>
    <w:p w14:paraId="46DA8CAB" w14:textId="77777777" w:rsidR="005353DF" w:rsidRPr="00807DA2" w:rsidRDefault="003D0530" w:rsidP="00E13C31">
      <w:pPr>
        <w:numPr>
          <w:ilvl w:val="1"/>
          <w:numId w:val="111"/>
        </w:numPr>
        <w:pBdr>
          <w:top w:val="nil"/>
          <w:left w:val="nil"/>
          <w:bottom w:val="nil"/>
          <w:right w:val="nil"/>
          <w:between w:val="nil"/>
        </w:pBdr>
        <w:tabs>
          <w:tab w:val="left" w:pos="1134"/>
          <w:tab w:val="left" w:pos="1366"/>
          <w:tab w:val="left" w:pos="1418"/>
        </w:tabs>
        <w:ind w:left="0" w:right="35" w:firstLine="426"/>
        <w:jc w:val="both"/>
        <w:rPr>
          <w:color w:val="000000"/>
          <w:sz w:val="24"/>
          <w:szCs w:val="24"/>
        </w:rPr>
      </w:pPr>
      <w:r w:rsidRPr="00807DA2">
        <w:rPr>
          <w:color w:val="000000"/>
          <w:sz w:val="24"/>
          <w:szCs w:val="24"/>
        </w:rPr>
        <w:t>приведение в соответствие условий образовательной деятельности требованиям сохранения и укрепления здоровья воспитанников и обеспечение психологического комфорта;</w:t>
      </w:r>
    </w:p>
    <w:p w14:paraId="49535968" w14:textId="77777777" w:rsidR="005353DF" w:rsidRPr="00807DA2" w:rsidRDefault="003D0530" w:rsidP="00E13C31">
      <w:pPr>
        <w:numPr>
          <w:ilvl w:val="1"/>
          <w:numId w:val="111"/>
        </w:numPr>
        <w:pBdr>
          <w:top w:val="nil"/>
          <w:left w:val="nil"/>
          <w:bottom w:val="nil"/>
          <w:right w:val="nil"/>
          <w:between w:val="nil"/>
        </w:pBdr>
        <w:tabs>
          <w:tab w:val="left" w:pos="1134"/>
          <w:tab w:val="left" w:pos="1299"/>
          <w:tab w:val="left" w:pos="1418"/>
        </w:tabs>
        <w:spacing w:line="237" w:lineRule="auto"/>
        <w:ind w:left="0" w:right="35" w:firstLine="426"/>
        <w:jc w:val="both"/>
        <w:rPr>
          <w:color w:val="000000"/>
          <w:sz w:val="24"/>
          <w:szCs w:val="24"/>
        </w:rPr>
      </w:pPr>
      <w:r w:rsidRPr="00807DA2">
        <w:rPr>
          <w:color w:val="000000"/>
          <w:sz w:val="24"/>
          <w:szCs w:val="24"/>
        </w:rPr>
        <w:t>изменение системы межличностных отношений в направлении от авторитарной педагогики к педагогике сотрудничества, педагогике развития.</w:t>
      </w:r>
    </w:p>
    <w:p w14:paraId="1D99CA18" w14:textId="77777777" w:rsidR="005353DF" w:rsidRPr="00807DA2" w:rsidRDefault="003D0530" w:rsidP="00E13C31">
      <w:pPr>
        <w:pBdr>
          <w:top w:val="nil"/>
          <w:left w:val="nil"/>
          <w:bottom w:val="nil"/>
          <w:right w:val="nil"/>
          <w:between w:val="nil"/>
        </w:pBdr>
        <w:tabs>
          <w:tab w:val="left" w:pos="1134"/>
        </w:tabs>
        <w:ind w:left="212" w:right="35" w:firstLine="480"/>
        <w:jc w:val="both"/>
        <w:rPr>
          <w:color w:val="000000"/>
          <w:sz w:val="24"/>
          <w:szCs w:val="24"/>
        </w:rPr>
      </w:pPr>
      <w:r w:rsidRPr="00807DA2">
        <w:rPr>
          <w:color w:val="000000"/>
          <w:sz w:val="24"/>
          <w:szCs w:val="24"/>
        </w:rPr>
        <w:t>Взаимодействие ДОУ с социумом по реализации основной образовательной программы дошкольного образования с социумом, обеспечивается на основании договоров, планов совместной работы по следующим направлениям:</w:t>
      </w:r>
    </w:p>
    <w:p w14:paraId="2FEAAFFE" w14:textId="77777777" w:rsidR="005353DF" w:rsidRPr="00807DA2" w:rsidRDefault="003D0530" w:rsidP="00E13C31">
      <w:pPr>
        <w:numPr>
          <w:ilvl w:val="0"/>
          <w:numId w:val="112"/>
        </w:numPr>
        <w:pBdr>
          <w:top w:val="nil"/>
          <w:left w:val="nil"/>
          <w:bottom w:val="nil"/>
          <w:right w:val="nil"/>
          <w:between w:val="nil"/>
        </w:pBdr>
        <w:tabs>
          <w:tab w:val="left" w:pos="1134"/>
          <w:tab w:val="left" w:pos="1276"/>
        </w:tabs>
        <w:spacing w:before="3" w:line="275" w:lineRule="auto"/>
        <w:ind w:left="0" w:right="35" w:firstLine="426"/>
        <w:jc w:val="both"/>
        <w:rPr>
          <w:color w:val="000000"/>
          <w:sz w:val="24"/>
          <w:szCs w:val="24"/>
        </w:rPr>
      </w:pPr>
      <w:r w:rsidRPr="00807DA2">
        <w:rPr>
          <w:color w:val="000000"/>
          <w:sz w:val="24"/>
          <w:szCs w:val="24"/>
        </w:rPr>
        <w:t>стратегическое планирование развития детского сада;</w:t>
      </w:r>
    </w:p>
    <w:p w14:paraId="596E82BB" w14:textId="77777777" w:rsidR="005353DF" w:rsidRPr="00807DA2" w:rsidRDefault="003D0530" w:rsidP="00E13C31">
      <w:pPr>
        <w:numPr>
          <w:ilvl w:val="0"/>
          <w:numId w:val="112"/>
        </w:numPr>
        <w:pBdr>
          <w:top w:val="nil"/>
          <w:left w:val="nil"/>
          <w:bottom w:val="nil"/>
          <w:right w:val="nil"/>
          <w:between w:val="nil"/>
        </w:pBdr>
        <w:tabs>
          <w:tab w:val="left" w:pos="1134"/>
          <w:tab w:val="left" w:pos="1276"/>
        </w:tabs>
        <w:spacing w:line="275" w:lineRule="auto"/>
        <w:ind w:left="0" w:right="35" w:firstLine="426"/>
        <w:jc w:val="both"/>
        <w:rPr>
          <w:color w:val="000000"/>
          <w:sz w:val="24"/>
          <w:szCs w:val="24"/>
        </w:rPr>
      </w:pPr>
      <w:r w:rsidRPr="00807DA2">
        <w:rPr>
          <w:color w:val="000000"/>
          <w:sz w:val="24"/>
          <w:szCs w:val="24"/>
        </w:rPr>
        <w:t>выполнение (оценка) социального заказа по образованию дошкольников;</w:t>
      </w:r>
    </w:p>
    <w:p w14:paraId="7F9A2981" w14:textId="77777777" w:rsidR="005353DF" w:rsidRPr="00807DA2" w:rsidRDefault="003D0530" w:rsidP="00E13C31">
      <w:pPr>
        <w:numPr>
          <w:ilvl w:val="0"/>
          <w:numId w:val="112"/>
        </w:numPr>
        <w:pBdr>
          <w:top w:val="nil"/>
          <w:left w:val="nil"/>
          <w:bottom w:val="nil"/>
          <w:right w:val="nil"/>
          <w:between w:val="nil"/>
        </w:pBdr>
        <w:tabs>
          <w:tab w:val="left" w:pos="1134"/>
          <w:tab w:val="left" w:pos="1276"/>
        </w:tabs>
        <w:spacing w:before="2" w:line="272" w:lineRule="auto"/>
        <w:ind w:left="0" w:right="35" w:firstLine="426"/>
        <w:jc w:val="both"/>
        <w:rPr>
          <w:color w:val="000000"/>
          <w:sz w:val="24"/>
          <w:szCs w:val="24"/>
        </w:rPr>
      </w:pPr>
      <w:r w:rsidRPr="00807DA2">
        <w:rPr>
          <w:color w:val="000000"/>
          <w:sz w:val="24"/>
          <w:szCs w:val="24"/>
        </w:rPr>
        <w:lastRenderedPageBreak/>
        <w:t>участие в конкурсах различных уровней;</w:t>
      </w:r>
    </w:p>
    <w:p w14:paraId="58373771" w14:textId="77777777" w:rsidR="005353DF" w:rsidRPr="00807DA2" w:rsidRDefault="003D0530" w:rsidP="00E13C31">
      <w:pPr>
        <w:numPr>
          <w:ilvl w:val="0"/>
          <w:numId w:val="112"/>
        </w:numPr>
        <w:pBdr>
          <w:top w:val="nil"/>
          <w:left w:val="nil"/>
          <w:bottom w:val="nil"/>
          <w:right w:val="nil"/>
          <w:between w:val="nil"/>
        </w:pBdr>
        <w:tabs>
          <w:tab w:val="left" w:pos="1134"/>
          <w:tab w:val="left" w:pos="1276"/>
        </w:tabs>
        <w:spacing w:line="237" w:lineRule="auto"/>
        <w:ind w:left="0" w:right="35" w:firstLine="426"/>
        <w:jc w:val="both"/>
        <w:rPr>
          <w:color w:val="000000"/>
          <w:sz w:val="24"/>
          <w:szCs w:val="24"/>
        </w:rPr>
      </w:pPr>
      <w:r w:rsidRPr="00807DA2">
        <w:rPr>
          <w:color w:val="000000"/>
          <w:sz w:val="24"/>
          <w:szCs w:val="24"/>
        </w:rPr>
        <w:t>содействие в воспитании детей, не посещающих ДОУ (адаптационные группы, консультирование родителей по вопросам воспитания и развития ребёнка);</w:t>
      </w:r>
    </w:p>
    <w:p w14:paraId="5956D45F" w14:textId="77777777" w:rsidR="005353DF" w:rsidRPr="00807DA2" w:rsidRDefault="003D0530" w:rsidP="00E13C31">
      <w:pPr>
        <w:numPr>
          <w:ilvl w:val="0"/>
          <w:numId w:val="112"/>
        </w:numPr>
        <w:pBdr>
          <w:top w:val="nil"/>
          <w:left w:val="nil"/>
          <w:bottom w:val="nil"/>
          <w:right w:val="nil"/>
          <w:between w:val="nil"/>
        </w:pBdr>
        <w:tabs>
          <w:tab w:val="left" w:pos="1134"/>
          <w:tab w:val="left" w:pos="1276"/>
        </w:tabs>
        <w:spacing w:line="242" w:lineRule="auto"/>
        <w:ind w:left="0" w:right="35" w:firstLine="426"/>
        <w:jc w:val="both"/>
        <w:rPr>
          <w:color w:val="000000"/>
          <w:sz w:val="24"/>
          <w:szCs w:val="24"/>
        </w:rPr>
      </w:pPr>
      <w:r w:rsidRPr="00807DA2">
        <w:rPr>
          <w:color w:val="000000"/>
          <w:sz w:val="24"/>
          <w:szCs w:val="24"/>
        </w:rPr>
        <w:t xml:space="preserve">экспертиза качества образования в детском саду. </w:t>
      </w:r>
    </w:p>
    <w:p w14:paraId="731E370C" w14:textId="77777777" w:rsidR="005353DF" w:rsidRPr="00807DA2" w:rsidRDefault="003D0530" w:rsidP="00E13C31">
      <w:pPr>
        <w:tabs>
          <w:tab w:val="left" w:pos="1134"/>
          <w:tab w:val="left" w:pos="1203"/>
        </w:tabs>
        <w:spacing w:line="242" w:lineRule="auto"/>
        <w:ind w:left="1058" w:right="35"/>
        <w:jc w:val="both"/>
        <w:rPr>
          <w:sz w:val="24"/>
          <w:szCs w:val="24"/>
        </w:rPr>
      </w:pPr>
      <w:r w:rsidRPr="00807DA2">
        <w:rPr>
          <w:sz w:val="24"/>
          <w:szCs w:val="24"/>
        </w:rPr>
        <w:t>Результатом открытости ДОУ для социума является:</w:t>
      </w:r>
    </w:p>
    <w:p w14:paraId="6932AED5" w14:textId="77777777" w:rsidR="005353DF" w:rsidRPr="00807DA2" w:rsidRDefault="003D0530" w:rsidP="00E13C31">
      <w:pPr>
        <w:numPr>
          <w:ilvl w:val="0"/>
          <w:numId w:val="103"/>
        </w:numPr>
        <w:pBdr>
          <w:top w:val="nil"/>
          <w:left w:val="nil"/>
          <w:bottom w:val="nil"/>
          <w:right w:val="nil"/>
          <w:between w:val="nil"/>
        </w:pBdr>
        <w:tabs>
          <w:tab w:val="left" w:pos="1134"/>
        </w:tabs>
        <w:ind w:left="0" w:firstLine="426"/>
        <w:rPr>
          <w:color w:val="000000"/>
          <w:sz w:val="24"/>
          <w:szCs w:val="24"/>
        </w:rPr>
      </w:pPr>
      <w:r w:rsidRPr="00807DA2">
        <w:rPr>
          <w:color w:val="000000"/>
          <w:sz w:val="24"/>
          <w:szCs w:val="24"/>
        </w:rPr>
        <w:t>соответствие целей и результатов образования современным социальным требованиям; содержание образования его целям и возможностям всех воспитанников; условий образовательной деятельности требованиям сохранения здоровья детей и обеспечение психологического комфорта;</w:t>
      </w:r>
    </w:p>
    <w:p w14:paraId="586A1BBC" w14:textId="77777777" w:rsidR="005353DF" w:rsidRPr="00807DA2" w:rsidRDefault="003D0530" w:rsidP="00E13C31">
      <w:pPr>
        <w:numPr>
          <w:ilvl w:val="0"/>
          <w:numId w:val="103"/>
        </w:numPr>
        <w:pBdr>
          <w:top w:val="nil"/>
          <w:left w:val="nil"/>
          <w:bottom w:val="nil"/>
          <w:right w:val="nil"/>
          <w:between w:val="nil"/>
        </w:pBdr>
        <w:tabs>
          <w:tab w:val="left" w:pos="1134"/>
        </w:tabs>
        <w:ind w:left="0" w:firstLine="426"/>
        <w:rPr>
          <w:color w:val="000000"/>
          <w:sz w:val="24"/>
          <w:szCs w:val="24"/>
        </w:rPr>
      </w:pPr>
      <w:r w:rsidRPr="00807DA2">
        <w:rPr>
          <w:color w:val="000000"/>
          <w:sz w:val="24"/>
          <w:szCs w:val="24"/>
        </w:rPr>
        <w:t>информационно-аналитическое обеспечение основано на результатах комплексной</w:t>
      </w:r>
    </w:p>
    <w:p w14:paraId="79B6ECE3" w14:textId="77777777" w:rsidR="005353DF" w:rsidRPr="00807DA2" w:rsidRDefault="003D0530" w:rsidP="00E13C31">
      <w:pPr>
        <w:numPr>
          <w:ilvl w:val="0"/>
          <w:numId w:val="103"/>
        </w:numPr>
        <w:pBdr>
          <w:top w:val="nil"/>
          <w:left w:val="nil"/>
          <w:bottom w:val="nil"/>
          <w:right w:val="nil"/>
          <w:between w:val="nil"/>
        </w:pBdr>
        <w:tabs>
          <w:tab w:val="left" w:pos="1134"/>
        </w:tabs>
        <w:ind w:left="0" w:firstLine="426"/>
        <w:rPr>
          <w:color w:val="000000"/>
          <w:sz w:val="24"/>
          <w:szCs w:val="24"/>
        </w:rPr>
      </w:pPr>
      <w:proofErr w:type="spellStart"/>
      <w:r w:rsidRPr="00807DA2">
        <w:rPr>
          <w:color w:val="000000"/>
          <w:sz w:val="24"/>
          <w:szCs w:val="24"/>
        </w:rPr>
        <w:t>психолого</w:t>
      </w:r>
      <w:proofErr w:type="spellEnd"/>
      <w:r w:rsidRPr="00807DA2">
        <w:rPr>
          <w:color w:val="000000"/>
          <w:sz w:val="24"/>
          <w:szCs w:val="24"/>
        </w:rPr>
        <w:t xml:space="preserve"> - педагогической диагностики в соответствии с социальным заказом;</w:t>
      </w:r>
    </w:p>
    <w:p w14:paraId="79AAA863" w14:textId="77777777" w:rsidR="005353DF" w:rsidRPr="00807DA2" w:rsidRDefault="003D0530" w:rsidP="00E13C31">
      <w:pPr>
        <w:numPr>
          <w:ilvl w:val="0"/>
          <w:numId w:val="103"/>
        </w:numPr>
        <w:pBdr>
          <w:top w:val="nil"/>
          <w:left w:val="nil"/>
          <w:bottom w:val="nil"/>
          <w:right w:val="nil"/>
          <w:between w:val="nil"/>
        </w:pBdr>
        <w:tabs>
          <w:tab w:val="left" w:pos="1134"/>
        </w:tabs>
        <w:ind w:left="0" w:firstLine="426"/>
        <w:rPr>
          <w:color w:val="000000"/>
          <w:sz w:val="24"/>
          <w:szCs w:val="24"/>
        </w:rPr>
      </w:pPr>
      <w:r w:rsidRPr="00807DA2">
        <w:rPr>
          <w:color w:val="000000"/>
          <w:sz w:val="24"/>
          <w:szCs w:val="24"/>
        </w:rPr>
        <w:t>личностно-развивающая педагогическая технология;</w:t>
      </w:r>
    </w:p>
    <w:p w14:paraId="230ADBC6" w14:textId="77777777" w:rsidR="005353DF" w:rsidRPr="00807DA2" w:rsidRDefault="003D0530" w:rsidP="00E13C31">
      <w:pPr>
        <w:numPr>
          <w:ilvl w:val="0"/>
          <w:numId w:val="103"/>
        </w:numPr>
        <w:pBdr>
          <w:top w:val="nil"/>
          <w:left w:val="nil"/>
          <w:bottom w:val="nil"/>
          <w:right w:val="nil"/>
          <w:between w:val="nil"/>
        </w:pBdr>
        <w:tabs>
          <w:tab w:val="left" w:pos="1134"/>
        </w:tabs>
        <w:ind w:left="0" w:firstLine="426"/>
        <w:rPr>
          <w:color w:val="000000"/>
          <w:sz w:val="24"/>
          <w:szCs w:val="24"/>
        </w:rPr>
      </w:pPr>
      <w:r w:rsidRPr="00807DA2">
        <w:rPr>
          <w:color w:val="000000"/>
          <w:sz w:val="24"/>
          <w:szCs w:val="24"/>
        </w:rPr>
        <w:t>воспитанники на этапе завершения дошкольного образования легко адаптируются к изменяющимся жизненным условиям, легко устанавливают коммуникации, мотивированы на дальнейшее саморазвитие и т.д.;</w:t>
      </w:r>
    </w:p>
    <w:p w14:paraId="729DED81" w14:textId="77777777" w:rsidR="005353DF" w:rsidRPr="00807DA2" w:rsidRDefault="003D0530" w:rsidP="00E13C31">
      <w:pPr>
        <w:numPr>
          <w:ilvl w:val="0"/>
          <w:numId w:val="103"/>
        </w:numPr>
        <w:pBdr>
          <w:top w:val="nil"/>
          <w:left w:val="nil"/>
          <w:bottom w:val="nil"/>
          <w:right w:val="nil"/>
          <w:between w:val="nil"/>
        </w:pBdr>
        <w:tabs>
          <w:tab w:val="left" w:pos="1134"/>
        </w:tabs>
        <w:ind w:left="0" w:firstLine="426"/>
        <w:rPr>
          <w:color w:val="000000"/>
          <w:sz w:val="24"/>
          <w:szCs w:val="24"/>
        </w:rPr>
      </w:pPr>
      <w:r w:rsidRPr="00807DA2">
        <w:rPr>
          <w:color w:val="000000"/>
          <w:sz w:val="24"/>
          <w:szCs w:val="24"/>
        </w:rPr>
        <w:t>материально-технические условия позволяют вести образовательный процесс на более высоком уровне.</w:t>
      </w:r>
    </w:p>
    <w:p w14:paraId="2FAD5F02" w14:textId="77777777" w:rsidR="005353DF" w:rsidRPr="00807DA2" w:rsidRDefault="005353DF" w:rsidP="00E13C31">
      <w:pPr>
        <w:pBdr>
          <w:top w:val="nil"/>
          <w:left w:val="nil"/>
          <w:bottom w:val="nil"/>
          <w:right w:val="nil"/>
          <w:between w:val="nil"/>
        </w:pBdr>
        <w:shd w:val="clear" w:color="auto" w:fill="FFFFFF"/>
        <w:tabs>
          <w:tab w:val="left" w:pos="1134"/>
          <w:tab w:val="left" w:pos="1344"/>
        </w:tabs>
        <w:ind w:firstLine="709"/>
        <w:jc w:val="both"/>
        <w:rPr>
          <w:color w:val="000000"/>
          <w:sz w:val="24"/>
          <w:szCs w:val="24"/>
          <w:highlight w:val="white"/>
        </w:rPr>
      </w:pPr>
    </w:p>
    <w:p w14:paraId="29228DFE" w14:textId="77777777" w:rsidR="005353DF" w:rsidRPr="00807DA2" w:rsidRDefault="003D0530" w:rsidP="00E13C31">
      <w:pPr>
        <w:pBdr>
          <w:top w:val="nil"/>
          <w:left w:val="nil"/>
          <w:bottom w:val="nil"/>
          <w:right w:val="nil"/>
          <w:between w:val="nil"/>
        </w:pBdr>
        <w:tabs>
          <w:tab w:val="left" w:pos="1134"/>
          <w:tab w:val="left" w:pos="1344"/>
        </w:tabs>
        <w:spacing w:line="276" w:lineRule="auto"/>
        <w:ind w:firstLine="709"/>
        <w:jc w:val="both"/>
        <w:rPr>
          <w:b/>
          <w:color w:val="000000"/>
          <w:sz w:val="24"/>
          <w:szCs w:val="24"/>
        </w:rPr>
      </w:pPr>
      <w:r w:rsidRPr="00807DA2">
        <w:rPr>
          <w:b/>
          <w:color w:val="000000"/>
          <w:sz w:val="24"/>
          <w:szCs w:val="24"/>
          <w:highlight w:val="white"/>
        </w:rPr>
        <w:t>Организационный раздел Программы воспитания.</w:t>
      </w:r>
    </w:p>
    <w:p w14:paraId="2DAE20F1" w14:textId="77777777" w:rsidR="005353DF" w:rsidRPr="00807DA2" w:rsidRDefault="003D0530" w:rsidP="00E13C31">
      <w:pPr>
        <w:numPr>
          <w:ilvl w:val="0"/>
          <w:numId w:val="91"/>
        </w:numPr>
        <w:pBdr>
          <w:top w:val="nil"/>
          <w:left w:val="nil"/>
          <w:bottom w:val="nil"/>
          <w:right w:val="nil"/>
          <w:between w:val="nil"/>
        </w:pBdr>
        <w:tabs>
          <w:tab w:val="left" w:pos="1134"/>
          <w:tab w:val="left" w:pos="1555"/>
        </w:tabs>
        <w:spacing w:line="276" w:lineRule="auto"/>
        <w:ind w:left="0" w:firstLine="709"/>
        <w:jc w:val="both"/>
        <w:rPr>
          <w:color w:val="000000"/>
          <w:sz w:val="24"/>
          <w:szCs w:val="24"/>
        </w:rPr>
      </w:pPr>
      <w:r w:rsidRPr="00807DA2">
        <w:rPr>
          <w:color w:val="000000"/>
          <w:sz w:val="24"/>
          <w:szCs w:val="24"/>
          <w:highlight w:val="white"/>
        </w:rPr>
        <w:t>Требования к условиям работы с особыми категориями детей.</w:t>
      </w:r>
    </w:p>
    <w:p w14:paraId="0C3284F6" w14:textId="77777777" w:rsidR="005353DF" w:rsidRPr="00807DA2" w:rsidRDefault="003D0530" w:rsidP="00E13C31">
      <w:pPr>
        <w:pBdr>
          <w:top w:val="nil"/>
          <w:left w:val="nil"/>
          <w:bottom w:val="nil"/>
          <w:right w:val="nil"/>
          <w:between w:val="nil"/>
        </w:pBdr>
        <w:tabs>
          <w:tab w:val="left" w:pos="1134"/>
          <w:tab w:val="left" w:pos="1762"/>
        </w:tabs>
        <w:spacing w:line="276" w:lineRule="auto"/>
        <w:ind w:firstLine="709"/>
        <w:jc w:val="both"/>
        <w:rPr>
          <w:color w:val="000000"/>
          <w:sz w:val="24"/>
          <w:szCs w:val="24"/>
        </w:rPr>
      </w:pPr>
      <w:r w:rsidRPr="00807DA2">
        <w:rPr>
          <w:color w:val="000000"/>
          <w:sz w:val="24"/>
          <w:szCs w:val="24"/>
          <w:highlight w:val="white"/>
        </w:rPr>
        <w:t>По своим основным задачам воспитательная работа в ДОО не зависит от наличия (отсутствия) у ребёнка особых образовательных потребностей.</w:t>
      </w:r>
    </w:p>
    <w:p w14:paraId="092388D1" w14:textId="77777777" w:rsidR="005353DF" w:rsidRPr="00807DA2" w:rsidRDefault="003D0530" w:rsidP="00E13C31">
      <w:pPr>
        <w:pBdr>
          <w:top w:val="nil"/>
          <w:left w:val="nil"/>
          <w:bottom w:val="nil"/>
          <w:right w:val="nil"/>
          <w:between w:val="nil"/>
        </w:pBdr>
        <w:shd w:val="clear" w:color="auto" w:fill="FFFFFF"/>
        <w:tabs>
          <w:tab w:val="left" w:pos="1134"/>
        </w:tabs>
        <w:ind w:firstLine="709"/>
        <w:jc w:val="both"/>
        <w:rPr>
          <w:color w:val="000000"/>
          <w:sz w:val="24"/>
          <w:szCs w:val="24"/>
          <w:highlight w:val="white"/>
        </w:rPr>
      </w:pPr>
      <w:r w:rsidRPr="00807DA2">
        <w:rPr>
          <w:color w:val="000000"/>
          <w:sz w:val="24"/>
          <w:szCs w:val="24"/>
          <w:highlight w:val="white"/>
        </w:rPr>
        <w:t>В основе процесса воспитания детей в ДОО лежат традиционные ценности российского общества. В ДОО созданы особые условия воспитания (доступная среда, условия питания обучающихся-инвалидов и лиц с ОВЗ, ПМПК) для отдельных категорий обучающихся, имеющих особые образовательные потребности: дети с инвалидностью, дети с ограниченными возможностями здоровья, дети из социально уязвимых групп (дети из семей мигрантов, и так далее), одаренные дети и другие категории.</w:t>
      </w:r>
    </w:p>
    <w:p w14:paraId="33447D4A" w14:textId="77777777" w:rsidR="005353DF" w:rsidRPr="00807DA2" w:rsidRDefault="003D0530" w:rsidP="00E13C31">
      <w:pPr>
        <w:pBdr>
          <w:top w:val="nil"/>
          <w:left w:val="nil"/>
          <w:bottom w:val="nil"/>
          <w:right w:val="nil"/>
          <w:between w:val="nil"/>
        </w:pBdr>
        <w:tabs>
          <w:tab w:val="left" w:pos="1134"/>
        </w:tabs>
        <w:ind w:firstLine="709"/>
        <w:jc w:val="both"/>
        <w:rPr>
          <w:color w:val="000000"/>
          <w:sz w:val="24"/>
          <w:szCs w:val="24"/>
        </w:rPr>
      </w:pPr>
      <w:r w:rsidRPr="00807DA2">
        <w:rPr>
          <w:color w:val="000000"/>
          <w:sz w:val="24"/>
          <w:szCs w:val="24"/>
          <w:highlight w:val="white"/>
        </w:rPr>
        <w:t>Инклюзия подразумевает готовность образовательной системы принять любого ребёнка независимо от его особенностей (психофизиологических, социальных, психологических, этнокультурных, национальных, религиозных и других) и обеспечить ему оптимальную социальную ситуацию развития.</w:t>
      </w:r>
    </w:p>
    <w:p w14:paraId="65873EAC" w14:textId="77777777" w:rsidR="005353DF" w:rsidRPr="00807DA2" w:rsidRDefault="003D0530" w:rsidP="00E13C31">
      <w:pPr>
        <w:pBdr>
          <w:top w:val="nil"/>
          <w:left w:val="nil"/>
          <w:bottom w:val="nil"/>
          <w:right w:val="nil"/>
          <w:between w:val="nil"/>
        </w:pBdr>
        <w:tabs>
          <w:tab w:val="left" w:pos="1134"/>
          <w:tab w:val="left" w:pos="1767"/>
        </w:tabs>
        <w:spacing w:line="276" w:lineRule="auto"/>
        <w:ind w:firstLine="709"/>
        <w:jc w:val="both"/>
        <w:rPr>
          <w:color w:val="000000"/>
          <w:sz w:val="24"/>
          <w:szCs w:val="24"/>
        </w:rPr>
      </w:pPr>
      <w:r w:rsidRPr="00807DA2">
        <w:rPr>
          <w:color w:val="000000"/>
          <w:sz w:val="24"/>
          <w:szCs w:val="24"/>
          <w:highlight w:val="white"/>
        </w:rPr>
        <w:t>В ДОО созданы следующие условия, обеспечивающие достижение целевых ориентиров в работе с особыми категориями детей:</w:t>
      </w:r>
    </w:p>
    <w:p w14:paraId="107C2E92" w14:textId="77777777" w:rsidR="005353DF" w:rsidRPr="00807DA2" w:rsidRDefault="003D0530" w:rsidP="00E13C31">
      <w:pPr>
        <w:numPr>
          <w:ilvl w:val="0"/>
          <w:numId w:val="90"/>
        </w:numPr>
        <w:pBdr>
          <w:top w:val="nil"/>
          <w:left w:val="nil"/>
          <w:bottom w:val="nil"/>
          <w:right w:val="nil"/>
          <w:between w:val="nil"/>
        </w:pBdr>
        <w:tabs>
          <w:tab w:val="left" w:pos="1033"/>
          <w:tab w:val="left" w:pos="1134"/>
        </w:tabs>
        <w:spacing w:line="276" w:lineRule="auto"/>
        <w:ind w:firstLine="709"/>
        <w:jc w:val="both"/>
        <w:rPr>
          <w:color w:val="000000"/>
          <w:sz w:val="24"/>
          <w:szCs w:val="24"/>
        </w:rPr>
      </w:pPr>
      <w:r w:rsidRPr="00807DA2">
        <w:rPr>
          <w:color w:val="000000"/>
          <w:sz w:val="24"/>
          <w:szCs w:val="24"/>
          <w:highlight w:val="white"/>
        </w:rPr>
        <w:t>направленное на формирование личности взаимодействие взрослых с детьми, предполагающее создание таких ситуаций, в которых каждому ребёнку с особыми образовательными потребностями предоставляется возможность выбора деятельности, партнера и средств; учитываются особенности деятельности, средств её реализации, ограниченный объем личного опыта детей особых категорий;</w:t>
      </w:r>
    </w:p>
    <w:p w14:paraId="0713419A" w14:textId="77777777" w:rsidR="005353DF" w:rsidRPr="00807DA2" w:rsidRDefault="003D0530" w:rsidP="00E13C31">
      <w:pPr>
        <w:numPr>
          <w:ilvl w:val="0"/>
          <w:numId w:val="90"/>
        </w:numPr>
        <w:pBdr>
          <w:top w:val="nil"/>
          <w:left w:val="nil"/>
          <w:bottom w:val="nil"/>
          <w:right w:val="nil"/>
          <w:between w:val="nil"/>
        </w:pBdr>
        <w:tabs>
          <w:tab w:val="left" w:pos="1042"/>
          <w:tab w:val="left" w:pos="1134"/>
        </w:tabs>
        <w:spacing w:line="276" w:lineRule="auto"/>
        <w:ind w:firstLine="709"/>
        <w:jc w:val="both"/>
        <w:rPr>
          <w:color w:val="000000"/>
          <w:sz w:val="24"/>
          <w:szCs w:val="24"/>
        </w:rPr>
      </w:pPr>
      <w:r w:rsidRPr="00807DA2">
        <w:rPr>
          <w:color w:val="000000"/>
          <w:sz w:val="24"/>
          <w:szCs w:val="24"/>
          <w:highlight w:val="white"/>
        </w:rPr>
        <w:t>формирование игры как важнейшего фактора воспитания и развития ребёнка с особыми образовательными потребностями, с учётом необходимости развития личности ребёнка, создание условий для самоопределения и социализации детей на основе социокультурных, духовно-нравственных ценностей и принятых в российском обществе правил и норм поведения;</w:t>
      </w:r>
    </w:p>
    <w:p w14:paraId="08C86B05" w14:textId="77777777" w:rsidR="005353DF" w:rsidRPr="00807DA2" w:rsidRDefault="003D0530" w:rsidP="00E13C31">
      <w:pPr>
        <w:numPr>
          <w:ilvl w:val="0"/>
          <w:numId w:val="90"/>
        </w:numPr>
        <w:pBdr>
          <w:top w:val="nil"/>
          <w:left w:val="nil"/>
          <w:bottom w:val="nil"/>
          <w:right w:val="nil"/>
          <w:between w:val="nil"/>
        </w:pBdr>
        <w:tabs>
          <w:tab w:val="left" w:pos="1028"/>
          <w:tab w:val="left" w:pos="1134"/>
        </w:tabs>
        <w:spacing w:line="276" w:lineRule="auto"/>
        <w:ind w:firstLine="709"/>
        <w:jc w:val="both"/>
        <w:rPr>
          <w:color w:val="000000"/>
          <w:sz w:val="24"/>
          <w:szCs w:val="24"/>
        </w:rPr>
      </w:pPr>
      <w:r w:rsidRPr="00807DA2">
        <w:rPr>
          <w:color w:val="000000"/>
          <w:sz w:val="24"/>
          <w:szCs w:val="24"/>
          <w:highlight w:val="white"/>
        </w:rPr>
        <w:t>создание воспитывающей среды, способствующей личностному развитию особой категории дошкольников, их позитивной социализации, сохранению их индивидуальности, охране и укреплению их здоровья и эмоционального благополучия;</w:t>
      </w:r>
    </w:p>
    <w:p w14:paraId="0BBE4987" w14:textId="77777777" w:rsidR="005353DF" w:rsidRPr="00807DA2" w:rsidRDefault="003D0530" w:rsidP="00E13C31">
      <w:pPr>
        <w:numPr>
          <w:ilvl w:val="0"/>
          <w:numId w:val="90"/>
        </w:numPr>
        <w:pBdr>
          <w:top w:val="nil"/>
          <w:left w:val="nil"/>
          <w:bottom w:val="nil"/>
          <w:right w:val="nil"/>
          <w:between w:val="nil"/>
        </w:pBdr>
        <w:tabs>
          <w:tab w:val="left" w:pos="1033"/>
          <w:tab w:val="left" w:pos="1134"/>
        </w:tabs>
        <w:spacing w:line="276" w:lineRule="auto"/>
        <w:ind w:firstLine="709"/>
        <w:jc w:val="both"/>
        <w:rPr>
          <w:color w:val="000000"/>
          <w:sz w:val="24"/>
          <w:szCs w:val="24"/>
        </w:rPr>
      </w:pPr>
      <w:r w:rsidRPr="00807DA2">
        <w:rPr>
          <w:color w:val="000000"/>
          <w:sz w:val="24"/>
          <w:szCs w:val="24"/>
          <w:highlight w:val="white"/>
        </w:rPr>
        <w:t xml:space="preserve">доступность воспитательных мероприятий, совместных и самостоятельных, </w:t>
      </w:r>
      <w:r w:rsidRPr="00807DA2">
        <w:rPr>
          <w:color w:val="000000"/>
          <w:sz w:val="24"/>
          <w:szCs w:val="24"/>
          <w:highlight w:val="white"/>
        </w:rPr>
        <w:lastRenderedPageBreak/>
        <w:t>подвижных и статичных форм активности с учётом особенностей развития и образовательных потребностей ребёнка; речь идет не только о физической доступности, но и об интеллектуальной, когда созданные условия воспитания и применяемые правила должны быть понятны ребёнку с особыми образовательными потребностями;</w:t>
      </w:r>
    </w:p>
    <w:p w14:paraId="1E17880D" w14:textId="77777777" w:rsidR="005353DF" w:rsidRPr="00807DA2" w:rsidRDefault="003D0530" w:rsidP="00E13C31">
      <w:pPr>
        <w:numPr>
          <w:ilvl w:val="0"/>
          <w:numId w:val="90"/>
        </w:numPr>
        <w:pBdr>
          <w:top w:val="nil"/>
          <w:left w:val="nil"/>
          <w:bottom w:val="nil"/>
          <w:right w:val="nil"/>
          <w:between w:val="nil"/>
        </w:pBdr>
        <w:tabs>
          <w:tab w:val="left" w:pos="1028"/>
          <w:tab w:val="left" w:pos="1134"/>
        </w:tabs>
        <w:spacing w:line="276" w:lineRule="auto"/>
        <w:ind w:firstLine="709"/>
        <w:jc w:val="both"/>
        <w:rPr>
          <w:color w:val="000000"/>
          <w:sz w:val="24"/>
          <w:szCs w:val="24"/>
        </w:rPr>
      </w:pPr>
      <w:r w:rsidRPr="00807DA2">
        <w:rPr>
          <w:color w:val="000000"/>
          <w:sz w:val="24"/>
          <w:szCs w:val="24"/>
          <w:highlight w:val="white"/>
        </w:rPr>
        <w:t>участие семьи как необходимое условие для полноценного воспитания ребёнка дошкольного возраста с особыми образовательными потребностями.</w:t>
      </w:r>
    </w:p>
    <w:p w14:paraId="07CB238F" w14:textId="77777777" w:rsidR="005353DF" w:rsidRPr="00807DA2" w:rsidRDefault="005353DF" w:rsidP="00E13C31">
      <w:pPr>
        <w:pBdr>
          <w:top w:val="nil"/>
          <w:left w:val="nil"/>
          <w:bottom w:val="nil"/>
          <w:right w:val="nil"/>
          <w:between w:val="nil"/>
        </w:pBdr>
        <w:tabs>
          <w:tab w:val="left" w:pos="1134"/>
        </w:tabs>
        <w:spacing w:before="5"/>
        <w:ind w:firstLine="709"/>
        <w:rPr>
          <w:color w:val="000000"/>
          <w:sz w:val="24"/>
          <w:szCs w:val="24"/>
        </w:rPr>
      </w:pPr>
    </w:p>
    <w:p w14:paraId="171FC758" w14:textId="77777777" w:rsidR="005353DF" w:rsidRPr="00807DA2" w:rsidRDefault="005353DF" w:rsidP="00E13C31">
      <w:pPr>
        <w:pBdr>
          <w:top w:val="nil"/>
          <w:left w:val="nil"/>
          <w:bottom w:val="nil"/>
          <w:right w:val="nil"/>
          <w:between w:val="nil"/>
        </w:pBdr>
        <w:tabs>
          <w:tab w:val="left" w:pos="1134"/>
        </w:tabs>
        <w:rPr>
          <w:color w:val="000000"/>
          <w:sz w:val="24"/>
          <w:szCs w:val="24"/>
        </w:rPr>
      </w:pPr>
    </w:p>
    <w:p w14:paraId="392F3CC2" w14:textId="77777777" w:rsidR="005353DF" w:rsidRPr="00807DA2" w:rsidRDefault="003D0530" w:rsidP="00E13C31">
      <w:pPr>
        <w:pStyle w:val="1"/>
        <w:numPr>
          <w:ilvl w:val="0"/>
          <w:numId w:val="193"/>
        </w:numPr>
        <w:tabs>
          <w:tab w:val="left" w:pos="567"/>
          <w:tab w:val="left" w:pos="814"/>
          <w:tab w:val="left" w:pos="1134"/>
        </w:tabs>
        <w:ind w:hanging="1713"/>
        <w:jc w:val="center"/>
      </w:pPr>
      <w:bookmarkStart w:id="131" w:name="_Toc143544018"/>
      <w:r w:rsidRPr="00807DA2">
        <w:t>ОРГАНИЗАЦИОННЫЙ РАЗДЕЛ</w:t>
      </w:r>
      <w:bookmarkEnd w:id="131"/>
    </w:p>
    <w:p w14:paraId="643AA462" w14:textId="77777777" w:rsidR="005353DF" w:rsidRPr="00807DA2" w:rsidRDefault="005353DF" w:rsidP="00E13C31">
      <w:pPr>
        <w:pBdr>
          <w:top w:val="nil"/>
          <w:left w:val="nil"/>
          <w:bottom w:val="nil"/>
          <w:right w:val="nil"/>
          <w:between w:val="nil"/>
        </w:pBdr>
        <w:tabs>
          <w:tab w:val="left" w:pos="1134"/>
        </w:tabs>
        <w:spacing w:line="276" w:lineRule="auto"/>
        <w:ind w:firstLine="709"/>
        <w:rPr>
          <w:b/>
          <w:color w:val="000000"/>
          <w:sz w:val="24"/>
          <w:szCs w:val="24"/>
        </w:rPr>
      </w:pPr>
    </w:p>
    <w:p w14:paraId="38C12F80" w14:textId="77777777" w:rsidR="005353DF" w:rsidRPr="00807DA2" w:rsidRDefault="003D0530" w:rsidP="00E13C31">
      <w:pPr>
        <w:pBdr>
          <w:top w:val="nil"/>
          <w:left w:val="nil"/>
          <w:bottom w:val="nil"/>
          <w:right w:val="nil"/>
          <w:between w:val="nil"/>
        </w:pBdr>
        <w:tabs>
          <w:tab w:val="left" w:pos="1134"/>
        </w:tabs>
        <w:spacing w:line="276" w:lineRule="auto"/>
        <w:ind w:firstLine="709"/>
        <w:rPr>
          <w:b/>
          <w:color w:val="000000"/>
          <w:sz w:val="24"/>
          <w:szCs w:val="24"/>
        </w:rPr>
      </w:pPr>
      <w:r w:rsidRPr="00807DA2">
        <w:rPr>
          <w:b/>
          <w:color w:val="000000"/>
          <w:sz w:val="24"/>
          <w:szCs w:val="24"/>
        </w:rPr>
        <w:t>3.1. Особенности организации развивающей предметно-пространственной среды</w:t>
      </w:r>
    </w:p>
    <w:p w14:paraId="66480A8E"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Развивающая предметно-пространственная среда – часть образовательной среды и фактор, мощно обогащающий развитие детей. РППС выступает основой для разнообразной, разносторонне развивающей, содержательной и привлекательной для каждого ребенка деятельности.</w:t>
      </w:r>
    </w:p>
    <w:p w14:paraId="74C9C73E"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Развивающая предметно-пространственная среда (далее - РППС) представляет собой единство специально организованного пространства как внешнего (территория), так и внутреннего (групповые, специализированные, технологические, административные и иные пространства), материалов, оборудования, электронных образовательных ресурсов и средств обучения и воспитания детей дошкольного возраста, охраны и укрепления их здоровья, материалов для организации самостоятельной творческой деятельности детей. РППС создает возможности для учета особенностей, возможностей и интересов детей, коррекции недостатков их развития.</w:t>
      </w:r>
    </w:p>
    <w:p w14:paraId="7BED97AC"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РППС организована как единое пространство, все компоненты которого согласованы между собой по содержанию, масштабу, художественному решению.</w:t>
      </w:r>
    </w:p>
    <w:p w14:paraId="64E08EF4"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При проектировании РППС учтены:</w:t>
      </w:r>
    </w:p>
    <w:p w14:paraId="15D90F05" w14:textId="77777777" w:rsidR="005353DF" w:rsidRPr="00807DA2" w:rsidRDefault="003D0530" w:rsidP="00E13C31">
      <w:pPr>
        <w:numPr>
          <w:ilvl w:val="0"/>
          <w:numId w:val="137"/>
        </w:numPr>
        <w:pBdr>
          <w:top w:val="nil"/>
          <w:left w:val="nil"/>
          <w:bottom w:val="nil"/>
          <w:right w:val="nil"/>
          <w:between w:val="nil"/>
        </w:pBdr>
        <w:tabs>
          <w:tab w:val="left" w:pos="1134"/>
        </w:tabs>
        <w:spacing w:line="276" w:lineRule="auto"/>
        <w:ind w:left="0" w:firstLine="709"/>
        <w:jc w:val="both"/>
        <w:rPr>
          <w:color w:val="000000"/>
          <w:sz w:val="24"/>
          <w:szCs w:val="24"/>
        </w:rPr>
      </w:pPr>
      <w:r w:rsidRPr="00807DA2">
        <w:rPr>
          <w:color w:val="000000"/>
          <w:sz w:val="24"/>
          <w:szCs w:val="24"/>
        </w:rPr>
        <w:t>этнопсихологические, социокультурные, культурно-исторические и природно- климатические условия;</w:t>
      </w:r>
    </w:p>
    <w:p w14:paraId="4321E744" w14:textId="77777777" w:rsidR="005353DF" w:rsidRPr="00807DA2" w:rsidRDefault="003D0530" w:rsidP="00E13C31">
      <w:pPr>
        <w:numPr>
          <w:ilvl w:val="0"/>
          <w:numId w:val="137"/>
        </w:numPr>
        <w:pBdr>
          <w:top w:val="nil"/>
          <w:left w:val="nil"/>
          <w:bottom w:val="nil"/>
          <w:right w:val="nil"/>
          <w:between w:val="nil"/>
        </w:pBdr>
        <w:tabs>
          <w:tab w:val="left" w:pos="1134"/>
        </w:tabs>
        <w:spacing w:line="276" w:lineRule="auto"/>
        <w:ind w:left="0" w:firstLine="709"/>
        <w:jc w:val="both"/>
        <w:rPr>
          <w:color w:val="000000"/>
          <w:sz w:val="24"/>
          <w:szCs w:val="24"/>
        </w:rPr>
      </w:pPr>
      <w:r w:rsidRPr="00807DA2">
        <w:rPr>
          <w:color w:val="000000"/>
          <w:sz w:val="24"/>
          <w:szCs w:val="24"/>
        </w:rPr>
        <w:t>возраст, опыт, уровень развития детей и особенностей их деятельности - содержание воспитания и образования;</w:t>
      </w:r>
    </w:p>
    <w:p w14:paraId="06B1FB3E" w14:textId="77777777" w:rsidR="005353DF" w:rsidRPr="00807DA2" w:rsidRDefault="003D0530" w:rsidP="00E13C31">
      <w:pPr>
        <w:numPr>
          <w:ilvl w:val="0"/>
          <w:numId w:val="137"/>
        </w:numPr>
        <w:pBdr>
          <w:top w:val="nil"/>
          <w:left w:val="nil"/>
          <w:bottom w:val="nil"/>
          <w:right w:val="nil"/>
          <w:between w:val="nil"/>
        </w:pBdr>
        <w:tabs>
          <w:tab w:val="left" w:pos="1061"/>
          <w:tab w:val="left" w:pos="1134"/>
        </w:tabs>
        <w:spacing w:line="276" w:lineRule="auto"/>
        <w:ind w:left="0" w:firstLine="709"/>
        <w:jc w:val="both"/>
        <w:rPr>
          <w:color w:val="000000"/>
          <w:sz w:val="24"/>
          <w:szCs w:val="24"/>
        </w:rPr>
      </w:pPr>
      <w:r w:rsidRPr="00807DA2">
        <w:rPr>
          <w:color w:val="000000"/>
          <w:sz w:val="24"/>
          <w:szCs w:val="24"/>
        </w:rPr>
        <w:t>задачи образовательной программы для разных возрастных групп;</w:t>
      </w:r>
    </w:p>
    <w:p w14:paraId="75001D56" w14:textId="77777777" w:rsidR="005353DF" w:rsidRPr="00807DA2" w:rsidRDefault="003D0530" w:rsidP="00E13C31">
      <w:pPr>
        <w:numPr>
          <w:ilvl w:val="0"/>
          <w:numId w:val="137"/>
        </w:numPr>
        <w:pBdr>
          <w:top w:val="nil"/>
          <w:left w:val="nil"/>
          <w:bottom w:val="nil"/>
          <w:right w:val="nil"/>
          <w:between w:val="nil"/>
        </w:pBdr>
        <w:tabs>
          <w:tab w:val="left" w:pos="1071"/>
          <w:tab w:val="left" w:pos="1134"/>
        </w:tabs>
        <w:spacing w:line="276" w:lineRule="auto"/>
        <w:ind w:left="0" w:firstLine="709"/>
        <w:jc w:val="both"/>
        <w:rPr>
          <w:color w:val="000000"/>
          <w:sz w:val="24"/>
          <w:szCs w:val="24"/>
        </w:rPr>
      </w:pPr>
      <w:r w:rsidRPr="00807DA2">
        <w:rPr>
          <w:color w:val="000000"/>
          <w:sz w:val="24"/>
          <w:szCs w:val="24"/>
        </w:rPr>
        <w:t>возможности и потребности участников образовательной деятельности (детей и их семей, педагогов и других сотрудников, участников сетевого взаимодействия и пр.).</w:t>
      </w:r>
    </w:p>
    <w:p w14:paraId="207265B4"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РППС соответствует:</w:t>
      </w:r>
    </w:p>
    <w:p w14:paraId="5FB46ECC"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требованиям ФГОС ДО;</w:t>
      </w:r>
    </w:p>
    <w:p w14:paraId="280B8218"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Программе;</w:t>
      </w:r>
    </w:p>
    <w:p w14:paraId="5C8AA178" w14:textId="77777777" w:rsidR="005353DF" w:rsidRPr="00807DA2" w:rsidRDefault="003D0530" w:rsidP="00E13C31">
      <w:pPr>
        <w:pBdr>
          <w:top w:val="nil"/>
          <w:left w:val="nil"/>
          <w:bottom w:val="nil"/>
          <w:right w:val="nil"/>
          <w:between w:val="nil"/>
        </w:pBdr>
        <w:tabs>
          <w:tab w:val="left" w:pos="1134"/>
        </w:tabs>
        <w:spacing w:line="276" w:lineRule="auto"/>
        <w:ind w:firstLine="709"/>
        <w:rPr>
          <w:color w:val="000000"/>
          <w:sz w:val="24"/>
          <w:szCs w:val="24"/>
        </w:rPr>
      </w:pPr>
      <w:r w:rsidRPr="00807DA2">
        <w:rPr>
          <w:color w:val="000000"/>
          <w:sz w:val="24"/>
          <w:szCs w:val="24"/>
        </w:rPr>
        <w:t>материально-техническим и медико-социальным условиям пребывания детей в ДОО; возрастным особенностям детей;</w:t>
      </w:r>
    </w:p>
    <w:p w14:paraId="4D614EC3" w14:textId="77777777" w:rsidR="005353DF" w:rsidRPr="00807DA2" w:rsidRDefault="003D0530" w:rsidP="00E13C31">
      <w:pPr>
        <w:pBdr>
          <w:top w:val="nil"/>
          <w:left w:val="nil"/>
          <w:bottom w:val="nil"/>
          <w:right w:val="nil"/>
          <w:between w:val="nil"/>
        </w:pBdr>
        <w:tabs>
          <w:tab w:val="left" w:pos="1134"/>
        </w:tabs>
        <w:spacing w:line="276" w:lineRule="auto"/>
        <w:ind w:firstLine="709"/>
        <w:rPr>
          <w:color w:val="000000"/>
          <w:sz w:val="24"/>
          <w:szCs w:val="24"/>
        </w:rPr>
      </w:pPr>
      <w:r w:rsidRPr="00807DA2">
        <w:rPr>
          <w:color w:val="000000"/>
          <w:sz w:val="24"/>
          <w:szCs w:val="24"/>
        </w:rPr>
        <w:t>воспитывающему характеру образования детей; требованиям безопасности и надежности.</w:t>
      </w:r>
    </w:p>
    <w:p w14:paraId="29176456"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РППС обеспечивает:</w:t>
      </w:r>
    </w:p>
    <w:p w14:paraId="0170F463"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целостность образовательного процесса и включает всё необходимое для реализации содержания каждого из направлений развития и образования детей (согласно ФГОС ДО.)</w:t>
      </w:r>
    </w:p>
    <w:p w14:paraId="655C35D5"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 xml:space="preserve">возможность реализации разных видов индивидуальной и коллективной деятельности: </w:t>
      </w:r>
      <w:r w:rsidRPr="00807DA2">
        <w:rPr>
          <w:color w:val="000000"/>
          <w:sz w:val="24"/>
          <w:szCs w:val="24"/>
        </w:rPr>
        <w:lastRenderedPageBreak/>
        <w:t>игровой, коммуникативной, познавательно- исследовательской, двигательной, продуктивной и пр. в соответствии с потребностями каждого возрастного этапа детей, охраны и укрепления их здоровья, возможностями учета особенностей и коррекции недостатков их развития.</w:t>
      </w:r>
    </w:p>
    <w:p w14:paraId="1D8A0B3E"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В соответствии с ФГОС ДО, РППС:</w:t>
      </w:r>
    </w:p>
    <w:p w14:paraId="53DE06D0"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 xml:space="preserve">1) содержательно-насыщенная; </w:t>
      </w:r>
    </w:p>
    <w:p w14:paraId="07B849BC"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 xml:space="preserve">2) трансформируемая; </w:t>
      </w:r>
    </w:p>
    <w:p w14:paraId="43F1618D"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 xml:space="preserve">3) полифункциональная; </w:t>
      </w:r>
    </w:p>
    <w:p w14:paraId="1E38372A"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4) вариативная;</w:t>
      </w:r>
    </w:p>
    <w:p w14:paraId="6DA91109"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 xml:space="preserve">5) доступная; </w:t>
      </w:r>
    </w:p>
    <w:p w14:paraId="09FF6AC1"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6) безопасная.</w:t>
      </w:r>
    </w:p>
    <w:p w14:paraId="26AF118E"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Развивающая предметно-пространственная среда организована в виде мобильных центров детской активности:</w:t>
      </w:r>
    </w:p>
    <w:p w14:paraId="25414B34" w14:textId="77777777" w:rsidR="005353DF" w:rsidRPr="00807DA2" w:rsidRDefault="003D0530" w:rsidP="00E13C31">
      <w:pPr>
        <w:pBdr>
          <w:top w:val="nil"/>
          <w:left w:val="nil"/>
          <w:bottom w:val="nil"/>
          <w:right w:val="nil"/>
          <w:between w:val="nil"/>
        </w:pBdr>
        <w:tabs>
          <w:tab w:val="left" w:pos="1134"/>
          <w:tab w:val="left" w:pos="1498"/>
        </w:tabs>
        <w:spacing w:line="276" w:lineRule="auto"/>
        <w:ind w:firstLine="709"/>
        <w:jc w:val="both"/>
        <w:rPr>
          <w:color w:val="000000"/>
          <w:sz w:val="24"/>
          <w:szCs w:val="24"/>
        </w:rPr>
      </w:pPr>
      <w:r w:rsidRPr="00807DA2">
        <w:rPr>
          <w:color w:val="000000"/>
          <w:sz w:val="24"/>
          <w:szCs w:val="24"/>
        </w:rPr>
        <w:t>В группах раннего возраста:</w:t>
      </w:r>
    </w:p>
    <w:p w14:paraId="54EEE2D4" w14:textId="77777777" w:rsidR="005353DF" w:rsidRPr="00807DA2" w:rsidRDefault="003D0530" w:rsidP="00E13C31">
      <w:pPr>
        <w:numPr>
          <w:ilvl w:val="0"/>
          <w:numId w:val="181"/>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центр двигательной активности для развития основных движений детей;</w:t>
      </w:r>
    </w:p>
    <w:p w14:paraId="6B80D028" w14:textId="77777777" w:rsidR="005353DF" w:rsidRPr="00807DA2" w:rsidRDefault="003D0530" w:rsidP="00E13C31">
      <w:pPr>
        <w:numPr>
          <w:ilvl w:val="0"/>
          <w:numId w:val="181"/>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центр сенсорики и конструирования для организации предметной деятельности и игры с составными и динамическими игрушками, освоения детьми сенсорных эталонов формы, цвета, размера;</w:t>
      </w:r>
    </w:p>
    <w:p w14:paraId="47BE7303" w14:textId="77777777" w:rsidR="005353DF" w:rsidRPr="00807DA2" w:rsidRDefault="003D0530" w:rsidP="00E13C31">
      <w:pPr>
        <w:numPr>
          <w:ilvl w:val="0"/>
          <w:numId w:val="181"/>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центр для организации предметных и предметно-манипуляторных игр, совместных играх со сверстниками под руководством взрослого;</w:t>
      </w:r>
    </w:p>
    <w:p w14:paraId="704F03E4" w14:textId="77777777" w:rsidR="005353DF" w:rsidRPr="00807DA2" w:rsidRDefault="003D0530" w:rsidP="00E13C31">
      <w:pPr>
        <w:numPr>
          <w:ilvl w:val="0"/>
          <w:numId w:val="181"/>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центр творчества и продуктивной деятельности для развития восприятия смысла музыки, поддержки интереса к рисованию и лепке, становлению первых навыков продуктивной деятельности, освоения возможностей разнообразных изобразительных средств;</w:t>
      </w:r>
    </w:p>
    <w:p w14:paraId="22553ED0" w14:textId="77777777" w:rsidR="005353DF" w:rsidRPr="00807DA2" w:rsidRDefault="003D0530" w:rsidP="00E13C31">
      <w:pPr>
        <w:numPr>
          <w:ilvl w:val="0"/>
          <w:numId w:val="181"/>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центр познания и коммуникации (книжный уголок), восприятия смысла сказок, стихов, рассматривания картинок;</w:t>
      </w:r>
    </w:p>
    <w:p w14:paraId="3B576424" w14:textId="77777777" w:rsidR="005353DF" w:rsidRPr="00807DA2" w:rsidRDefault="003D0530" w:rsidP="00E13C31">
      <w:pPr>
        <w:numPr>
          <w:ilvl w:val="0"/>
          <w:numId w:val="181"/>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центр экспериментирования и труда для организации экспериментальной деятельности с материалами и веществами (песок, вода, тесто и др.), развития навыков самообслуживания и становления действий с бытовыми предметами-орудиями (ложка, совок, лопатка и пр.).</w:t>
      </w:r>
    </w:p>
    <w:p w14:paraId="22A983DC" w14:textId="77777777" w:rsidR="005353DF" w:rsidRPr="00807DA2" w:rsidRDefault="003D0530" w:rsidP="00E13C31">
      <w:pPr>
        <w:pBdr>
          <w:top w:val="nil"/>
          <w:left w:val="nil"/>
          <w:bottom w:val="nil"/>
          <w:right w:val="nil"/>
          <w:between w:val="nil"/>
        </w:pBdr>
        <w:tabs>
          <w:tab w:val="left" w:pos="1134"/>
          <w:tab w:val="left" w:pos="1498"/>
        </w:tabs>
        <w:spacing w:line="276" w:lineRule="auto"/>
        <w:ind w:firstLine="709"/>
        <w:jc w:val="both"/>
        <w:rPr>
          <w:color w:val="000000"/>
          <w:sz w:val="24"/>
          <w:szCs w:val="24"/>
        </w:rPr>
      </w:pPr>
      <w:r w:rsidRPr="00807DA2">
        <w:rPr>
          <w:color w:val="000000"/>
          <w:sz w:val="24"/>
          <w:szCs w:val="24"/>
        </w:rPr>
        <w:t>В группах для детей дошкольного возраста (от 3 до 7 лет) предусматривается следующий комплекс центров детской активности:</w:t>
      </w:r>
    </w:p>
    <w:p w14:paraId="5C344D09" w14:textId="77777777" w:rsidR="005353DF" w:rsidRPr="00807DA2" w:rsidRDefault="003D0530" w:rsidP="00E13C31">
      <w:pPr>
        <w:numPr>
          <w:ilvl w:val="0"/>
          <w:numId w:val="179"/>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 xml:space="preserve">центр двигательной активности (ориентирован на организацию игр средней и малой подвижности в групповых помещениях, средней и интенсивной подвижности в физкультурном и музыкальном залах, интенсивной подвижности на групповых участках, спортивной площадке, всей территории детского сада) в интеграции содержания образовательных областей </w:t>
      </w:r>
      <w:r w:rsidR="00AA6B06">
        <w:rPr>
          <w:color w:val="000000"/>
          <w:sz w:val="24"/>
          <w:szCs w:val="24"/>
        </w:rPr>
        <w:t>«</w:t>
      </w:r>
      <w:r w:rsidRPr="00807DA2">
        <w:rPr>
          <w:color w:val="000000"/>
          <w:sz w:val="24"/>
          <w:szCs w:val="24"/>
        </w:rPr>
        <w:t>Физическое развитие</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Социально-коммуникативное развитие</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Речевое развитие</w:t>
      </w:r>
      <w:r w:rsidR="00AA6B06">
        <w:rPr>
          <w:color w:val="000000"/>
          <w:sz w:val="24"/>
          <w:szCs w:val="24"/>
        </w:rPr>
        <w:t>»</w:t>
      </w:r>
      <w:r w:rsidRPr="00807DA2">
        <w:rPr>
          <w:color w:val="000000"/>
          <w:sz w:val="24"/>
          <w:szCs w:val="24"/>
        </w:rPr>
        <w:t>;</w:t>
      </w:r>
    </w:p>
    <w:p w14:paraId="5D7C425C" w14:textId="77777777" w:rsidR="005353DF" w:rsidRPr="00807DA2" w:rsidRDefault="003D0530" w:rsidP="00E13C31">
      <w:pPr>
        <w:numPr>
          <w:ilvl w:val="0"/>
          <w:numId w:val="179"/>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 xml:space="preserve">центр безопасности, позволяющий организовать образовательный процесс для развития у детей навыков безопасности жизнедеятельности в интеграции содержания образовательных областей </w:t>
      </w:r>
      <w:r w:rsidR="00AA6B06">
        <w:rPr>
          <w:color w:val="000000"/>
          <w:sz w:val="24"/>
          <w:szCs w:val="24"/>
        </w:rPr>
        <w:t>«</w:t>
      </w:r>
      <w:r w:rsidRPr="00807DA2">
        <w:rPr>
          <w:color w:val="000000"/>
          <w:sz w:val="24"/>
          <w:szCs w:val="24"/>
        </w:rPr>
        <w:t>Физическое развитие</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Познавательное развитие</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Речевое развитие</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Социально-коммуникативное развитие</w:t>
      </w:r>
      <w:r w:rsidR="00AA6B06">
        <w:rPr>
          <w:color w:val="000000"/>
          <w:sz w:val="24"/>
          <w:szCs w:val="24"/>
        </w:rPr>
        <w:t>»</w:t>
      </w:r>
      <w:r w:rsidRPr="00807DA2">
        <w:rPr>
          <w:color w:val="000000"/>
          <w:sz w:val="24"/>
          <w:szCs w:val="24"/>
        </w:rPr>
        <w:t>;</w:t>
      </w:r>
    </w:p>
    <w:p w14:paraId="030AB970" w14:textId="77777777" w:rsidR="005353DF" w:rsidRPr="00807DA2" w:rsidRDefault="003D0530" w:rsidP="00E13C31">
      <w:pPr>
        <w:numPr>
          <w:ilvl w:val="0"/>
          <w:numId w:val="179"/>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 xml:space="preserve">центр игры, содержащий оборудование для организации сюжетно-ролевых детских игр, предметы-заместители в интеграции содержания образовательных областей </w:t>
      </w:r>
      <w:r w:rsidR="00AA6B06">
        <w:rPr>
          <w:color w:val="000000"/>
          <w:sz w:val="24"/>
          <w:szCs w:val="24"/>
        </w:rPr>
        <w:t>«</w:t>
      </w:r>
      <w:r w:rsidRPr="00807DA2">
        <w:rPr>
          <w:color w:val="000000"/>
          <w:sz w:val="24"/>
          <w:szCs w:val="24"/>
        </w:rPr>
        <w:t>Познавательное развитие</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Речевое развитие</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Социально-коммуникативное развитие</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Художественно-эстетическое развитие</w:t>
      </w:r>
      <w:r w:rsidR="00AA6B06">
        <w:rPr>
          <w:color w:val="000000"/>
          <w:sz w:val="24"/>
          <w:szCs w:val="24"/>
        </w:rPr>
        <w:t>»</w:t>
      </w:r>
      <w:r w:rsidRPr="00807DA2">
        <w:rPr>
          <w:color w:val="000000"/>
          <w:sz w:val="24"/>
          <w:szCs w:val="24"/>
        </w:rPr>
        <w:t xml:space="preserve"> и </w:t>
      </w:r>
      <w:r w:rsidR="00AA6B06">
        <w:rPr>
          <w:color w:val="000000"/>
          <w:sz w:val="24"/>
          <w:szCs w:val="24"/>
        </w:rPr>
        <w:t>«</w:t>
      </w:r>
      <w:r w:rsidRPr="00807DA2">
        <w:rPr>
          <w:color w:val="000000"/>
          <w:sz w:val="24"/>
          <w:szCs w:val="24"/>
        </w:rPr>
        <w:t>Физическое развитие</w:t>
      </w:r>
      <w:r w:rsidR="00AA6B06">
        <w:rPr>
          <w:color w:val="000000"/>
          <w:sz w:val="24"/>
          <w:szCs w:val="24"/>
        </w:rPr>
        <w:t>»</w:t>
      </w:r>
      <w:r w:rsidRPr="00807DA2">
        <w:rPr>
          <w:color w:val="000000"/>
          <w:sz w:val="24"/>
          <w:szCs w:val="24"/>
        </w:rPr>
        <w:t>;</w:t>
      </w:r>
    </w:p>
    <w:p w14:paraId="4D78B462" w14:textId="77777777" w:rsidR="005353DF" w:rsidRPr="00807DA2" w:rsidRDefault="003D0530" w:rsidP="00E13C31">
      <w:pPr>
        <w:numPr>
          <w:ilvl w:val="0"/>
          <w:numId w:val="179"/>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 xml:space="preserve">центр конструирования, в котором есть разнообразные виды строительного материала </w:t>
      </w:r>
      <w:r w:rsidRPr="00807DA2">
        <w:rPr>
          <w:color w:val="000000"/>
          <w:sz w:val="24"/>
          <w:szCs w:val="24"/>
        </w:rPr>
        <w:lastRenderedPageBreak/>
        <w:t xml:space="preserve">и детских конструкторов, бросового материала схем, рисунков, картин, демонстрационных материалов для организации конструкторской деятельности детей в интеграции содержания образовательных областей </w:t>
      </w:r>
      <w:r w:rsidR="00AA6B06">
        <w:rPr>
          <w:color w:val="000000"/>
          <w:sz w:val="24"/>
          <w:szCs w:val="24"/>
        </w:rPr>
        <w:t>«</w:t>
      </w:r>
      <w:r w:rsidRPr="00807DA2">
        <w:rPr>
          <w:color w:val="000000"/>
          <w:sz w:val="24"/>
          <w:szCs w:val="24"/>
        </w:rPr>
        <w:t>Познавательное развитие</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Речевое развитие</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Социально-коммуникативное развитие</w:t>
      </w:r>
      <w:r w:rsidR="00AA6B06">
        <w:rPr>
          <w:color w:val="000000"/>
          <w:sz w:val="24"/>
          <w:szCs w:val="24"/>
        </w:rPr>
        <w:t>»</w:t>
      </w:r>
      <w:r w:rsidRPr="00807DA2">
        <w:rPr>
          <w:color w:val="000000"/>
          <w:sz w:val="24"/>
          <w:szCs w:val="24"/>
        </w:rPr>
        <w:t xml:space="preserve"> и </w:t>
      </w:r>
      <w:r w:rsidR="00AA6B06">
        <w:rPr>
          <w:color w:val="000000"/>
          <w:sz w:val="24"/>
          <w:szCs w:val="24"/>
        </w:rPr>
        <w:t>«</w:t>
      </w:r>
      <w:r w:rsidRPr="00807DA2">
        <w:rPr>
          <w:color w:val="000000"/>
          <w:sz w:val="24"/>
          <w:szCs w:val="24"/>
        </w:rPr>
        <w:t>Художественно-эстетическое развитие</w:t>
      </w:r>
      <w:r w:rsidR="00AA6B06">
        <w:rPr>
          <w:color w:val="000000"/>
          <w:sz w:val="24"/>
          <w:szCs w:val="24"/>
        </w:rPr>
        <w:t>»</w:t>
      </w:r>
      <w:r w:rsidRPr="00807DA2">
        <w:rPr>
          <w:color w:val="000000"/>
          <w:sz w:val="24"/>
          <w:szCs w:val="24"/>
        </w:rPr>
        <w:t>;</w:t>
      </w:r>
    </w:p>
    <w:p w14:paraId="2AAD045F" w14:textId="77777777" w:rsidR="005353DF" w:rsidRPr="00807DA2" w:rsidRDefault="003D0530" w:rsidP="00E13C31">
      <w:pPr>
        <w:numPr>
          <w:ilvl w:val="0"/>
          <w:numId w:val="179"/>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 xml:space="preserve">центр логики и математики, содержащий разнообразный дидактический материал и развивающие игрушки, а также демонстрационные материалы для формирования элементарных математических навыков и логических операций в интеграции содержания образовательных областей </w:t>
      </w:r>
      <w:r w:rsidR="00AA6B06">
        <w:rPr>
          <w:color w:val="000000"/>
          <w:sz w:val="24"/>
          <w:szCs w:val="24"/>
        </w:rPr>
        <w:t>«</w:t>
      </w:r>
      <w:r w:rsidRPr="00807DA2">
        <w:rPr>
          <w:color w:val="000000"/>
          <w:sz w:val="24"/>
          <w:szCs w:val="24"/>
        </w:rPr>
        <w:t>Познавательное развитие</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Речевое развитие</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Социально-коммуникативное развитие</w:t>
      </w:r>
      <w:r w:rsidR="00AA6B06">
        <w:rPr>
          <w:color w:val="000000"/>
          <w:sz w:val="24"/>
          <w:szCs w:val="24"/>
        </w:rPr>
        <w:t>»</w:t>
      </w:r>
      <w:r w:rsidRPr="00807DA2">
        <w:rPr>
          <w:color w:val="000000"/>
          <w:sz w:val="24"/>
          <w:szCs w:val="24"/>
        </w:rPr>
        <w:t>;</w:t>
      </w:r>
    </w:p>
    <w:p w14:paraId="4A8D8927" w14:textId="77777777" w:rsidR="005353DF" w:rsidRPr="00807DA2" w:rsidRDefault="003D0530" w:rsidP="00E13C31">
      <w:pPr>
        <w:numPr>
          <w:ilvl w:val="0"/>
          <w:numId w:val="179"/>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 xml:space="preserve">центр экспериментирования, организации наблюдения и труда, игровое оборудование, демонстрационные материалы и дидактические пособия которого способствуют реализации поисково-экспериментальной и трудовой деятельности детей в интеграции содержания образовательных областей </w:t>
      </w:r>
      <w:r w:rsidR="00AA6B06">
        <w:rPr>
          <w:color w:val="000000"/>
          <w:sz w:val="24"/>
          <w:szCs w:val="24"/>
        </w:rPr>
        <w:t>«</w:t>
      </w:r>
      <w:r w:rsidRPr="00807DA2">
        <w:rPr>
          <w:color w:val="000000"/>
          <w:sz w:val="24"/>
          <w:szCs w:val="24"/>
        </w:rPr>
        <w:t>Познавательное развитие</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Речевое развитие</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Социально-коммуникативное развитие</w:t>
      </w:r>
      <w:r w:rsidR="00AA6B06">
        <w:rPr>
          <w:color w:val="000000"/>
          <w:sz w:val="24"/>
          <w:szCs w:val="24"/>
        </w:rPr>
        <w:t>»</w:t>
      </w:r>
      <w:r w:rsidRPr="00807DA2">
        <w:rPr>
          <w:color w:val="000000"/>
          <w:sz w:val="24"/>
          <w:szCs w:val="24"/>
        </w:rPr>
        <w:t>;</w:t>
      </w:r>
    </w:p>
    <w:p w14:paraId="32D37270" w14:textId="77777777" w:rsidR="005353DF" w:rsidRPr="00807DA2" w:rsidRDefault="003D0530" w:rsidP="00E13C31">
      <w:pPr>
        <w:numPr>
          <w:ilvl w:val="0"/>
          <w:numId w:val="179"/>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 xml:space="preserve">центр познания и коммуникации детей, оснащение которого обеспечивает расширение кругозора детей и их знаний об окружающем мире во взаимодействии детей со взрослыми и сверстниками в интеграции содержания образовательных областей </w:t>
      </w:r>
      <w:r w:rsidR="00AA6B06">
        <w:rPr>
          <w:color w:val="000000"/>
          <w:sz w:val="24"/>
          <w:szCs w:val="24"/>
        </w:rPr>
        <w:t>«</w:t>
      </w:r>
      <w:r w:rsidRPr="00807DA2">
        <w:rPr>
          <w:color w:val="000000"/>
          <w:sz w:val="24"/>
          <w:szCs w:val="24"/>
        </w:rPr>
        <w:t>Познавательное развитие</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Речевое развитие</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Социально-коммуникативное развитие</w:t>
      </w:r>
      <w:r w:rsidR="00AA6B06">
        <w:rPr>
          <w:color w:val="000000"/>
          <w:sz w:val="24"/>
          <w:szCs w:val="24"/>
        </w:rPr>
        <w:t>»</w:t>
      </w:r>
      <w:r w:rsidRPr="00807DA2">
        <w:rPr>
          <w:color w:val="000000"/>
          <w:sz w:val="24"/>
          <w:szCs w:val="24"/>
        </w:rPr>
        <w:t xml:space="preserve">; </w:t>
      </w:r>
    </w:p>
    <w:p w14:paraId="74DA0149" w14:textId="77777777" w:rsidR="005353DF" w:rsidRPr="00807DA2" w:rsidRDefault="003D0530" w:rsidP="00E13C31">
      <w:pPr>
        <w:numPr>
          <w:ilvl w:val="0"/>
          <w:numId w:val="179"/>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книжный уголок, содержащий художественную и познавательную литературу для детей, обеспечивающую их духовно-нравственное и этико-эстетическое воспитание, формирование общей культуры, освоение разных жанров художественной литературы, воспитание любви и интереса к художественному слову, удовлетворение познавательных потребностей в интеграции содержания всех образовательных областей;</w:t>
      </w:r>
    </w:p>
    <w:p w14:paraId="6A703C1D" w14:textId="77777777" w:rsidR="005353DF" w:rsidRPr="00807DA2" w:rsidRDefault="003D0530" w:rsidP="00E13C31">
      <w:pPr>
        <w:numPr>
          <w:ilvl w:val="0"/>
          <w:numId w:val="179"/>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 xml:space="preserve">центр театрализации и музицирования, оборудование которого позволяет организовать музыкальную и театрализованную деятельность детей в интеграции с содержанием образовательных областей </w:t>
      </w:r>
      <w:r w:rsidR="00AA6B06">
        <w:rPr>
          <w:color w:val="000000"/>
          <w:sz w:val="24"/>
          <w:szCs w:val="24"/>
        </w:rPr>
        <w:t>«</w:t>
      </w:r>
      <w:r w:rsidRPr="00807DA2">
        <w:rPr>
          <w:color w:val="000000"/>
          <w:sz w:val="24"/>
          <w:szCs w:val="24"/>
        </w:rPr>
        <w:t>Художественно-эстетическое развитие</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Познавательное развитие</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Речевое развитие</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Социально-коммуникативное развитие</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Физическое развитие</w:t>
      </w:r>
      <w:r w:rsidR="00AA6B06">
        <w:rPr>
          <w:color w:val="000000"/>
          <w:sz w:val="24"/>
          <w:szCs w:val="24"/>
        </w:rPr>
        <w:t>»</w:t>
      </w:r>
      <w:r w:rsidRPr="00807DA2">
        <w:rPr>
          <w:color w:val="000000"/>
          <w:sz w:val="24"/>
          <w:szCs w:val="24"/>
        </w:rPr>
        <w:t>;</w:t>
      </w:r>
    </w:p>
    <w:p w14:paraId="6EBF0245" w14:textId="77777777" w:rsidR="005353DF" w:rsidRPr="00807DA2" w:rsidRDefault="003D0530" w:rsidP="00E13C31">
      <w:pPr>
        <w:numPr>
          <w:ilvl w:val="0"/>
          <w:numId w:val="179"/>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центр уединения предназначен для снятия психоэмоционального напряжения воспитанников;</w:t>
      </w:r>
    </w:p>
    <w:p w14:paraId="30C6F3D3" w14:textId="77777777" w:rsidR="005353DF" w:rsidRPr="00807DA2" w:rsidRDefault="003D0530" w:rsidP="00E13C31">
      <w:pPr>
        <w:numPr>
          <w:ilvl w:val="0"/>
          <w:numId w:val="179"/>
        </w:numPr>
        <w:pBdr>
          <w:top w:val="nil"/>
          <w:left w:val="nil"/>
          <w:bottom w:val="nil"/>
          <w:right w:val="nil"/>
          <w:between w:val="nil"/>
        </w:pBdr>
        <w:tabs>
          <w:tab w:val="left" w:pos="993"/>
          <w:tab w:val="left" w:pos="1134"/>
        </w:tabs>
        <w:spacing w:line="276" w:lineRule="auto"/>
        <w:ind w:left="0" w:firstLine="709"/>
        <w:jc w:val="both"/>
        <w:rPr>
          <w:color w:val="000000"/>
          <w:sz w:val="24"/>
          <w:szCs w:val="24"/>
        </w:rPr>
      </w:pPr>
      <w:r w:rsidRPr="00807DA2">
        <w:rPr>
          <w:color w:val="000000"/>
          <w:sz w:val="24"/>
          <w:szCs w:val="24"/>
        </w:rPr>
        <w:t xml:space="preserve">центр творчества детей, предназначенный для реализации продуктивной деятельности детей (рисование, лепка, аппликация, художественный труд) в интеграции содержания образовательных областей </w:t>
      </w:r>
      <w:r w:rsidR="00AA6B06">
        <w:rPr>
          <w:color w:val="000000"/>
          <w:sz w:val="24"/>
          <w:szCs w:val="24"/>
        </w:rPr>
        <w:t>«</w:t>
      </w:r>
      <w:r w:rsidRPr="00807DA2">
        <w:rPr>
          <w:color w:val="000000"/>
          <w:sz w:val="24"/>
          <w:szCs w:val="24"/>
        </w:rPr>
        <w:t>Художественно-эстетическое развитие</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Речевое развитие</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Познавательное развитие</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Социально-коммуникативное развитие</w:t>
      </w:r>
      <w:r w:rsidR="00AA6B06">
        <w:rPr>
          <w:color w:val="000000"/>
          <w:sz w:val="24"/>
          <w:szCs w:val="24"/>
        </w:rPr>
        <w:t>»</w:t>
      </w:r>
      <w:r w:rsidRPr="00807DA2">
        <w:rPr>
          <w:color w:val="000000"/>
          <w:sz w:val="24"/>
          <w:szCs w:val="24"/>
          <w:vertAlign w:val="superscript"/>
        </w:rPr>
        <w:footnoteReference w:id="11"/>
      </w:r>
      <w:r w:rsidRPr="00807DA2">
        <w:rPr>
          <w:color w:val="000000"/>
          <w:sz w:val="24"/>
          <w:szCs w:val="24"/>
        </w:rPr>
        <w:t>.</w:t>
      </w:r>
    </w:p>
    <w:p w14:paraId="5B84A8B6"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Предметно-пространственная среда обеспечивает условия для эмоционального благополучия детей и комфортной работы педагогических и учебно- вспомогательных сотрудников.</w:t>
      </w:r>
    </w:p>
    <w:p w14:paraId="0B493DC4" w14:textId="77777777" w:rsidR="005353DF" w:rsidRPr="00807DA2" w:rsidRDefault="00431474" w:rsidP="00E13C31">
      <w:pPr>
        <w:pBdr>
          <w:top w:val="nil"/>
          <w:left w:val="nil"/>
          <w:bottom w:val="nil"/>
          <w:right w:val="nil"/>
          <w:between w:val="nil"/>
        </w:pBdr>
        <w:tabs>
          <w:tab w:val="left" w:pos="1134"/>
        </w:tabs>
        <w:spacing w:line="276" w:lineRule="auto"/>
        <w:ind w:firstLine="709"/>
        <w:jc w:val="both"/>
        <w:rPr>
          <w:color w:val="000000"/>
          <w:sz w:val="24"/>
          <w:szCs w:val="24"/>
        </w:rPr>
      </w:pPr>
      <w:r>
        <w:rPr>
          <w:color w:val="000000"/>
          <w:sz w:val="24"/>
          <w:szCs w:val="24"/>
        </w:rPr>
        <w:t>С</w:t>
      </w:r>
      <w:r w:rsidR="003D0530" w:rsidRPr="00807DA2">
        <w:rPr>
          <w:color w:val="000000"/>
          <w:sz w:val="24"/>
          <w:szCs w:val="24"/>
        </w:rPr>
        <w:t xml:space="preserve">озданы условия для информатизации образовательного процесса. Для этого в </w:t>
      </w:r>
      <w:r w:rsidR="003D0530" w:rsidRPr="00807DA2">
        <w:rPr>
          <w:color w:val="000000"/>
          <w:sz w:val="24"/>
          <w:szCs w:val="24"/>
        </w:rPr>
        <w:lastRenderedPageBreak/>
        <w:t xml:space="preserve">групповых и прочих помещениях в наличии оборудование для использования информационно-коммуникационных технологий в образовательном процессе. </w:t>
      </w:r>
    </w:p>
    <w:p w14:paraId="13D32E0C" w14:textId="77777777" w:rsidR="005353DF" w:rsidRPr="00807DA2" w:rsidRDefault="005353DF" w:rsidP="00E13C31">
      <w:pPr>
        <w:pStyle w:val="1"/>
        <w:tabs>
          <w:tab w:val="left" w:pos="1134"/>
        </w:tabs>
        <w:spacing w:line="276" w:lineRule="auto"/>
        <w:ind w:left="0" w:firstLine="709"/>
      </w:pPr>
    </w:p>
    <w:p w14:paraId="279A2B6C" w14:textId="77777777" w:rsidR="005353DF" w:rsidRPr="00807DA2" w:rsidRDefault="003D0530" w:rsidP="00E13C31">
      <w:pPr>
        <w:pStyle w:val="1"/>
        <w:numPr>
          <w:ilvl w:val="1"/>
          <w:numId w:val="190"/>
        </w:numPr>
        <w:tabs>
          <w:tab w:val="left" w:pos="1134"/>
        </w:tabs>
        <w:ind w:left="0" w:firstLine="709"/>
        <w:jc w:val="both"/>
      </w:pPr>
      <w:bookmarkStart w:id="132" w:name="_Toc143544019"/>
      <w:r w:rsidRPr="00807DA2">
        <w:t>Материально-техническое обеспечение Программы, обеспеченность методическими материалами и средствами обучения и воспитания</w:t>
      </w:r>
      <w:bookmarkEnd w:id="132"/>
    </w:p>
    <w:p w14:paraId="60809663" w14:textId="77777777" w:rsidR="005353DF" w:rsidRPr="00807DA2" w:rsidRDefault="005353DF" w:rsidP="00E13C31">
      <w:pPr>
        <w:pBdr>
          <w:top w:val="nil"/>
          <w:left w:val="nil"/>
          <w:bottom w:val="nil"/>
          <w:right w:val="nil"/>
          <w:between w:val="nil"/>
        </w:pBdr>
        <w:tabs>
          <w:tab w:val="left" w:pos="1134"/>
        </w:tabs>
        <w:spacing w:line="276" w:lineRule="auto"/>
        <w:ind w:firstLine="709"/>
        <w:rPr>
          <w:b/>
          <w:color w:val="000000"/>
          <w:sz w:val="24"/>
          <w:szCs w:val="24"/>
        </w:rPr>
      </w:pPr>
    </w:p>
    <w:p w14:paraId="40165118" w14:textId="77777777" w:rsidR="005353DF" w:rsidRPr="00807DA2" w:rsidRDefault="00431474" w:rsidP="00E13C31">
      <w:pPr>
        <w:pBdr>
          <w:top w:val="nil"/>
          <w:left w:val="nil"/>
          <w:bottom w:val="nil"/>
          <w:right w:val="nil"/>
          <w:between w:val="nil"/>
        </w:pBdr>
        <w:tabs>
          <w:tab w:val="left" w:pos="1134"/>
        </w:tabs>
        <w:spacing w:line="276" w:lineRule="auto"/>
        <w:ind w:firstLine="709"/>
        <w:rPr>
          <w:color w:val="000000"/>
          <w:sz w:val="24"/>
          <w:szCs w:val="24"/>
        </w:rPr>
      </w:pPr>
      <w:r>
        <w:rPr>
          <w:color w:val="000000"/>
          <w:sz w:val="24"/>
          <w:szCs w:val="24"/>
        </w:rPr>
        <w:t>М</w:t>
      </w:r>
      <w:r w:rsidR="003D0530" w:rsidRPr="00807DA2">
        <w:rPr>
          <w:color w:val="000000"/>
          <w:sz w:val="24"/>
          <w:szCs w:val="24"/>
        </w:rPr>
        <w:t xml:space="preserve">атериально-технические условия, обеспечивающие: </w:t>
      </w:r>
    </w:p>
    <w:p w14:paraId="3331EC99" w14:textId="77777777" w:rsidR="005353DF" w:rsidRPr="00807DA2" w:rsidRDefault="003D0530" w:rsidP="00E13C31">
      <w:pPr>
        <w:numPr>
          <w:ilvl w:val="0"/>
          <w:numId w:val="62"/>
        </w:numPr>
        <w:pBdr>
          <w:top w:val="nil"/>
          <w:left w:val="nil"/>
          <w:bottom w:val="nil"/>
          <w:right w:val="nil"/>
          <w:between w:val="nil"/>
        </w:pBdr>
        <w:tabs>
          <w:tab w:val="left" w:pos="993"/>
          <w:tab w:val="left" w:pos="1134"/>
        </w:tabs>
        <w:spacing w:line="276" w:lineRule="auto"/>
        <w:ind w:left="0" w:firstLine="851"/>
        <w:jc w:val="both"/>
        <w:rPr>
          <w:sz w:val="24"/>
          <w:szCs w:val="24"/>
        </w:rPr>
      </w:pPr>
      <w:r w:rsidRPr="00807DA2">
        <w:rPr>
          <w:color w:val="000000"/>
          <w:sz w:val="24"/>
          <w:szCs w:val="24"/>
        </w:rPr>
        <w:t>возможность достижения обучающимися планируемых результатов освоения Программы образования;</w:t>
      </w:r>
    </w:p>
    <w:p w14:paraId="1D4E6C1F" w14:textId="77777777" w:rsidR="005353DF" w:rsidRPr="00807DA2" w:rsidRDefault="003D0530" w:rsidP="00E13C31">
      <w:pPr>
        <w:numPr>
          <w:ilvl w:val="0"/>
          <w:numId w:val="62"/>
        </w:numPr>
        <w:pBdr>
          <w:top w:val="nil"/>
          <w:left w:val="nil"/>
          <w:bottom w:val="nil"/>
          <w:right w:val="nil"/>
          <w:between w:val="nil"/>
        </w:pBdr>
        <w:tabs>
          <w:tab w:val="left" w:pos="394"/>
          <w:tab w:val="left" w:pos="993"/>
          <w:tab w:val="left" w:pos="1134"/>
        </w:tabs>
        <w:spacing w:line="276" w:lineRule="auto"/>
        <w:ind w:left="0" w:firstLine="851"/>
        <w:jc w:val="both"/>
        <w:rPr>
          <w:color w:val="000000"/>
          <w:sz w:val="24"/>
          <w:szCs w:val="24"/>
        </w:rPr>
      </w:pPr>
      <w:r w:rsidRPr="00807DA2">
        <w:rPr>
          <w:color w:val="000000"/>
          <w:sz w:val="24"/>
          <w:szCs w:val="24"/>
        </w:rPr>
        <w:t>выполнение требований санитарно-эпидемиологических правил и нормативов: к условиям размещения организаций, осуществляющих образовательную деятельность; оборудованию и содержанию территории;</w:t>
      </w:r>
    </w:p>
    <w:p w14:paraId="6496A020" w14:textId="77777777" w:rsidR="005353DF" w:rsidRPr="00807DA2" w:rsidRDefault="003D0530" w:rsidP="00E13C31">
      <w:pPr>
        <w:numPr>
          <w:ilvl w:val="0"/>
          <w:numId w:val="62"/>
        </w:numPr>
        <w:pBdr>
          <w:top w:val="nil"/>
          <w:left w:val="nil"/>
          <w:bottom w:val="nil"/>
          <w:right w:val="nil"/>
          <w:between w:val="nil"/>
        </w:pBdr>
        <w:tabs>
          <w:tab w:val="left" w:pos="993"/>
          <w:tab w:val="left" w:pos="1134"/>
        </w:tabs>
        <w:spacing w:line="276" w:lineRule="auto"/>
        <w:ind w:left="0" w:firstLine="851"/>
        <w:jc w:val="both"/>
        <w:rPr>
          <w:sz w:val="24"/>
          <w:szCs w:val="24"/>
        </w:rPr>
      </w:pPr>
      <w:r w:rsidRPr="00807DA2">
        <w:rPr>
          <w:color w:val="000000"/>
          <w:sz w:val="24"/>
          <w:szCs w:val="24"/>
        </w:rPr>
        <w:t>помещениям, их оборудованию и содержанию; естественному и искусственному освещению помещений; отоплению и вентиляции;</w:t>
      </w:r>
    </w:p>
    <w:p w14:paraId="0189D4AE" w14:textId="77777777" w:rsidR="005353DF" w:rsidRPr="00807DA2" w:rsidRDefault="003D0530" w:rsidP="00E13C31">
      <w:pPr>
        <w:numPr>
          <w:ilvl w:val="0"/>
          <w:numId w:val="62"/>
        </w:numPr>
        <w:pBdr>
          <w:top w:val="nil"/>
          <w:left w:val="nil"/>
          <w:bottom w:val="nil"/>
          <w:right w:val="nil"/>
          <w:between w:val="nil"/>
        </w:pBdr>
        <w:tabs>
          <w:tab w:val="left" w:pos="993"/>
          <w:tab w:val="left" w:pos="1134"/>
        </w:tabs>
        <w:spacing w:line="276" w:lineRule="auto"/>
        <w:ind w:left="0" w:firstLine="851"/>
        <w:jc w:val="both"/>
        <w:rPr>
          <w:sz w:val="24"/>
          <w:szCs w:val="24"/>
        </w:rPr>
      </w:pPr>
      <w:r w:rsidRPr="00807DA2">
        <w:rPr>
          <w:color w:val="000000"/>
          <w:sz w:val="24"/>
          <w:szCs w:val="24"/>
        </w:rPr>
        <w:t>водоснабжению и канализации; организации питания;</w:t>
      </w:r>
    </w:p>
    <w:p w14:paraId="1FB0BDA7" w14:textId="77777777" w:rsidR="005353DF" w:rsidRPr="00807DA2" w:rsidRDefault="003D0530" w:rsidP="00E13C31">
      <w:pPr>
        <w:numPr>
          <w:ilvl w:val="0"/>
          <w:numId w:val="62"/>
        </w:numPr>
        <w:pBdr>
          <w:top w:val="nil"/>
          <w:left w:val="nil"/>
          <w:bottom w:val="nil"/>
          <w:right w:val="nil"/>
          <w:between w:val="nil"/>
        </w:pBdr>
        <w:tabs>
          <w:tab w:val="left" w:pos="993"/>
          <w:tab w:val="left" w:pos="1134"/>
        </w:tabs>
        <w:spacing w:line="276" w:lineRule="auto"/>
        <w:ind w:left="0" w:firstLine="851"/>
        <w:jc w:val="both"/>
        <w:rPr>
          <w:sz w:val="24"/>
          <w:szCs w:val="24"/>
        </w:rPr>
      </w:pPr>
      <w:r w:rsidRPr="00807DA2">
        <w:rPr>
          <w:color w:val="000000"/>
          <w:sz w:val="24"/>
          <w:szCs w:val="24"/>
        </w:rPr>
        <w:t>медицинскому обеспечению;</w:t>
      </w:r>
    </w:p>
    <w:p w14:paraId="5A686A1D" w14:textId="77777777" w:rsidR="005353DF" w:rsidRPr="00807DA2" w:rsidRDefault="003D0530" w:rsidP="00E13C31">
      <w:pPr>
        <w:numPr>
          <w:ilvl w:val="0"/>
          <w:numId w:val="62"/>
        </w:numPr>
        <w:pBdr>
          <w:top w:val="nil"/>
          <w:left w:val="nil"/>
          <w:bottom w:val="nil"/>
          <w:right w:val="nil"/>
          <w:between w:val="nil"/>
        </w:pBdr>
        <w:tabs>
          <w:tab w:val="left" w:pos="993"/>
          <w:tab w:val="left" w:pos="1134"/>
        </w:tabs>
        <w:spacing w:line="276" w:lineRule="auto"/>
        <w:ind w:left="0" w:firstLine="851"/>
        <w:jc w:val="both"/>
        <w:rPr>
          <w:sz w:val="24"/>
          <w:szCs w:val="24"/>
        </w:rPr>
      </w:pPr>
      <w:r w:rsidRPr="00807DA2">
        <w:rPr>
          <w:color w:val="000000"/>
          <w:sz w:val="24"/>
          <w:szCs w:val="24"/>
        </w:rPr>
        <w:t>приему детей в организации, осуществляющие образовательную деятельность; организации режима дня;</w:t>
      </w:r>
    </w:p>
    <w:p w14:paraId="72BBB396" w14:textId="77777777" w:rsidR="005353DF" w:rsidRPr="00807DA2" w:rsidRDefault="003D0530" w:rsidP="00E13C31">
      <w:pPr>
        <w:numPr>
          <w:ilvl w:val="0"/>
          <w:numId w:val="62"/>
        </w:numPr>
        <w:pBdr>
          <w:top w:val="nil"/>
          <w:left w:val="nil"/>
          <w:bottom w:val="nil"/>
          <w:right w:val="nil"/>
          <w:between w:val="nil"/>
        </w:pBdr>
        <w:tabs>
          <w:tab w:val="left" w:pos="993"/>
          <w:tab w:val="left" w:pos="1134"/>
        </w:tabs>
        <w:spacing w:line="276" w:lineRule="auto"/>
        <w:ind w:left="0" w:firstLine="851"/>
        <w:jc w:val="both"/>
        <w:rPr>
          <w:sz w:val="24"/>
          <w:szCs w:val="24"/>
        </w:rPr>
      </w:pPr>
      <w:r w:rsidRPr="00807DA2">
        <w:rPr>
          <w:color w:val="000000"/>
          <w:sz w:val="24"/>
          <w:szCs w:val="24"/>
        </w:rPr>
        <w:t>организации физического воспитания; личной гигиене персонала;</w:t>
      </w:r>
    </w:p>
    <w:p w14:paraId="25E569F2" w14:textId="77777777" w:rsidR="005353DF" w:rsidRPr="00807DA2" w:rsidRDefault="003D0530" w:rsidP="00E13C31">
      <w:pPr>
        <w:numPr>
          <w:ilvl w:val="0"/>
          <w:numId w:val="62"/>
        </w:numPr>
        <w:pBdr>
          <w:top w:val="nil"/>
          <w:left w:val="nil"/>
          <w:bottom w:val="nil"/>
          <w:right w:val="nil"/>
          <w:between w:val="nil"/>
        </w:pBdr>
        <w:tabs>
          <w:tab w:val="left" w:pos="394"/>
          <w:tab w:val="left" w:pos="993"/>
          <w:tab w:val="left" w:pos="1134"/>
        </w:tabs>
        <w:spacing w:line="276" w:lineRule="auto"/>
        <w:ind w:left="0" w:firstLine="851"/>
        <w:jc w:val="both"/>
        <w:rPr>
          <w:color w:val="000000"/>
          <w:sz w:val="24"/>
          <w:szCs w:val="24"/>
        </w:rPr>
      </w:pPr>
      <w:r w:rsidRPr="00807DA2">
        <w:rPr>
          <w:color w:val="000000"/>
          <w:sz w:val="24"/>
          <w:szCs w:val="24"/>
        </w:rPr>
        <w:t>Выполнение требований пожарной безопасности и электробезопасности;</w:t>
      </w:r>
    </w:p>
    <w:p w14:paraId="6D1E247B" w14:textId="77777777" w:rsidR="005353DF" w:rsidRPr="00807DA2" w:rsidRDefault="003D0530" w:rsidP="00E13C31">
      <w:pPr>
        <w:numPr>
          <w:ilvl w:val="0"/>
          <w:numId w:val="62"/>
        </w:numPr>
        <w:pBdr>
          <w:top w:val="nil"/>
          <w:left w:val="nil"/>
          <w:bottom w:val="nil"/>
          <w:right w:val="nil"/>
          <w:between w:val="nil"/>
        </w:pBdr>
        <w:tabs>
          <w:tab w:val="left" w:pos="394"/>
          <w:tab w:val="left" w:pos="993"/>
          <w:tab w:val="left" w:pos="1134"/>
        </w:tabs>
        <w:spacing w:line="276" w:lineRule="auto"/>
        <w:ind w:left="0" w:firstLine="851"/>
        <w:jc w:val="both"/>
        <w:rPr>
          <w:color w:val="000000"/>
          <w:sz w:val="24"/>
          <w:szCs w:val="24"/>
        </w:rPr>
      </w:pPr>
      <w:r w:rsidRPr="00807DA2">
        <w:rPr>
          <w:color w:val="000000"/>
          <w:sz w:val="24"/>
          <w:szCs w:val="24"/>
        </w:rPr>
        <w:t>Выполнение требований по охране здоровья обучающихся и охране труда работников;</w:t>
      </w:r>
    </w:p>
    <w:p w14:paraId="386A6C09" w14:textId="77777777" w:rsidR="005353DF" w:rsidRPr="00807DA2" w:rsidRDefault="003D0530" w:rsidP="00E13C31">
      <w:pPr>
        <w:numPr>
          <w:ilvl w:val="0"/>
          <w:numId w:val="62"/>
        </w:numPr>
        <w:pBdr>
          <w:top w:val="nil"/>
          <w:left w:val="nil"/>
          <w:bottom w:val="nil"/>
          <w:right w:val="nil"/>
          <w:between w:val="nil"/>
        </w:pBdr>
        <w:tabs>
          <w:tab w:val="left" w:pos="394"/>
          <w:tab w:val="left" w:pos="993"/>
          <w:tab w:val="left" w:pos="1134"/>
        </w:tabs>
        <w:spacing w:line="276" w:lineRule="auto"/>
        <w:ind w:left="0" w:firstLine="851"/>
        <w:jc w:val="both"/>
        <w:rPr>
          <w:color w:val="000000"/>
          <w:sz w:val="24"/>
          <w:szCs w:val="24"/>
        </w:rPr>
      </w:pPr>
      <w:r w:rsidRPr="00807DA2">
        <w:rPr>
          <w:color w:val="000000"/>
          <w:sz w:val="24"/>
          <w:szCs w:val="24"/>
        </w:rPr>
        <w:t>Возможность для беспрепятственного доступа обучающихся с ОВЗ, в том числе детей- инвалидов к объектам инфраструктуры Организации.</w:t>
      </w:r>
    </w:p>
    <w:p w14:paraId="65BF57BB"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При создании материально-технических условий для детей с ОВЗ учитываются особенности их физического и психического развития.</w:t>
      </w:r>
    </w:p>
    <w:p w14:paraId="78957F31"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ДОО оснащена полным набором оборудования для различных видов детской деятельности в помещении и на участке, игровыми и физкультурными площадками, озелененной территорией.</w:t>
      </w:r>
    </w:p>
    <w:p w14:paraId="1A3D67F9"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В ДОО есть всё необходимое для всех видов воспитательной и образовательной деятельности обучающихся (в том числе детей с ОВЗ и детей-инвалидов), педагогической, административной и хозяйственной деятельности оснащение и оборудование:</w:t>
      </w:r>
    </w:p>
    <w:p w14:paraId="40CA87F6"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учебно-методическое сопровождение Программы;</w:t>
      </w:r>
    </w:p>
    <w:p w14:paraId="34CEAD4D"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 помещения для занятий и проектов, обеспечивающие образование детей через игру, общение, познавательно-исследовательскую деятельность и другие формы активности ребенка с участием взрослых, и других детей;</w:t>
      </w:r>
    </w:p>
    <w:p w14:paraId="77DB4101"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 оснащение предметно-развивающей среды, включающей средства обучения и воспитания, подобранные в соответствии с возрастными и индивидуальными особенностями детей дошкольного возраста, содержания Программы образования;</w:t>
      </w:r>
    </w:p>
    <w:p w14:paraId="3159C1FE"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 мебель, техническое оборудование, спортивный и хозяйственный инвентарь, инвентарь для художественного, театрального, музыкального творчества, музыкальные инструменты;</w:t>
      </w:r>
    </w:p>
    <w:p w14:paraId="5B740636"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 административные помещения, методический кабинет, кабинеты для дополнительных услуг;</w:t>
      </w:r>
    </w:p>
    <w:p w14:paraId="0D1F36C3" w14:textId="77777777" w:rsidR="005353DF" w:rsidRPr="00807DA2" w:rsidRDefault="003D0530" w:rsidP="00E13C31">
      <w:pPr>
        <w:pBdr>
          <w:top w:val="nil"/>
          <w:left w:val="nil"/>
          <w:bottom w:val="nil"/>
          <w:right w:val="nil"/>
          <w:between w:val="nil"/>
        </w:pBdr>
        <w:tabs>
          <w:tab w:val="left" w:pos="1134"/>
        </w:tabs>
        <w:spacing w:line="276" w:lineRule="auto"/>
        <w:ind w:firstLine="709"/>
        <w:jc w:val="both"/>
        <w:rPr>
          <w:color w:val="000000"/>
          <w:sz w:val="24"/>
          <w:szCs w:val="24"/>
        </w:rPr>
      </w:pPr>
      <w:r w:rsidRPr="00807DA2">
        <w:rPr>
          <w:color w:val="000000"/>
          <w:sz w:val="24"/>
          <w:szCs w:val="24"/>
        </w:rPr>
        <w:t xml:space="preserve">- помещения для занятий специалистов (логопед, педагог-психолог, музыкальный </w:t>
      </w:r>
      <w:r w:rsidRPr="00807DA2">
        <w:rPr>
          <w:color w:val="000000"/>
          <w:sz w:val="24"/>
          <w:szCs w:val="24"/>
        </w:rPr>
        <w:lastRenderedPageBreak/>
        <w:t>руководитель, инструктор по ФК); помещения, обеспечивающие охрану и укрепление физического и психологического здоровья, в том числе медицинский кабинет; оформленная территория Организации.</w:t>
      </w:r>
    </w:p>
    <w:p w14:paraId="2859DF1D" w14:textId="77777777" w:rsidR="006A5DD8" w:rsidRDefault="006A5DD8" w:rsidP="00953D8F">
      <w:pPr>
        <w:pBdr>
          <w:top w:val="nil"/>
          <w:left w:val="nil"/>
          <w:bottom w:val="nil"/>
          <w:right w:val="nil"/>
          <w:between w:val="nil"/>
        </w:pBdr>
        <w:tabs>
          <w:tab w:val="left" w:pos="1134"/>
        </w:tabs>
        <w:spacing w:line="276" w:lineRule="auto"/>
        <w:ind w:right="241"/>
        <w:rPr>
          <w:b/>
          <w:color w:val="000000"/>
          <w:sz w:val="24"/>
          <w:szCs w:val="24"/>
        </w:rPr>
      </w:pPr>
    </w:p>
    <w:p w14:paraId="1AD12797" w14:textId="77777777" w:rsidR="005353DF" w:rsidRPr="00807DA2" w:rsidRDefault="003D0530" w:rsidP="00E13C31">
      <w:pPr>
        <w:pBdr>
          <w:top w:val="nil"/>
          <w:left w:val="nil"/>
          <w:bottom w:val="nil"/>
          <w:right w:val="nil"/>
          <w:between w:val="nil"/>
        </w:pBdr>
        <w:tabs>
          <w:tab w:val="left" w:pos="1134"/>
        </w:tabs>
        <w:spacing w:line="276" w:lineRule="auto"/>
        <w:ind w:left="212" w:right="241" w:firstLine="708"/>
        <w:jc w:val="center"/>
        <w:rPr>
          <w:b/>
          <w:color w:val="000000"/>
          <w:sz w:val="24"/>
          <w:szCs w:val="24"/>
        </w:rPr>
      </w:pPr>
      <w:r w:rsidRPr="00807DA2">
        <w:rPr>
          <w:b/>
          <w:color w:val="000000"/>
          <w:sz w:val="24"/>
          <w:szCs w:val="24"/>
        </w:rPr>
        <w:t>Учебно-методическое сопровождение программы:</w:t>
      </w:r>
    </w:p>
    <w:p w14:paraId="64E88D57" w14:textId="6780E5F5" w:rsidR="005353DF" w:rsidRPr="00807DA2" w:rsidRDefault="00953D8F" w:rsidP="00E13C31">
      <w:pPr>
        <w:widowControl/>
        <w:tabs>
          <w:tab w:val="left" w:pos="1134"/>
        </w:tabs>
        <w:spacing w:line="276" w:lineRule="auto"/>
        <w:jc w:val="both"/>
        <w:rPr>
          <w:b/>
          <w:color w:val="000000"/>
          <w:sz w:val="24"/>
          <w:szCs w:val="24"/>
        </w:rPr>
      </w:pPr>
      <w:r>
        <w:rPr>
          <w:b/>
          <w:color w:val="000000"/>
          <w:sz w:val="24"/>
          <w:szCs w:val="24"/>
        </w:rPr>
        <w:tab/>
      </w:r>
      <w:r w:rsidR="003D0530" w:rsidRPr="00807DA2">
        <w:rPr>
          <w:b/>
          <w:color w:val="000000"/>
          <w:sz w:val="24"/>
          <w:szCs w:val="24"/>
        </w:rPr>
        <w:t>1. СОЦИАЛЬНО-КОММУНИКАТИВНОЕ РАЗВИТИЕ</w:t>
      </w:r>
    </w:p>
    <w:p w14:paraId="4883395E" w14:textId="77777777" w:rsidR="005353DF" w:rsidRPr="00807DA2" w:rsidRDefault="003D0530" w:rsidP="00E13C31">
      <w:pPr>
        <w:widowControl/>
        <w:tabs>
          <w:tab w:val="left" w:pos="1134"/>
        </w:tabs>
        <w:spacing w:line="276" w:lineRule="auto"/>
        <w:jc w:val="both"/>
        <w:rPr>
          <w:color w:val="000000"/>
          <w:sz w:val="24"/>
          <w:szCs w:val="24"/>
        </w:rPr>
      </w:pPr>
      <w:r w:rsidRPr="00807DA2">
        <w:rPr>
          <w:color w:val="000000"/>
          <w:sz w:val="24"/>
          <w:szCs w:val="24"/>
        </w:rPr>
        <w:t>Перечень пособий, дополняющих и обновляющих содержание образовательной области в соответствии с задачами и планируемыми результатами Программы:</w:t>
      </w:r>
    </w:p>
    <w:p w14:paraId="6D3CA12A" w14:textId="77777777" w:rsidR="005353DF" w:rsidRPr="00807DA2" w:rsidRDefault="003D0530" w:rsidP="00E13C31">
      <w:pPr>
        <w:widowControl/>
        <w:numPr>
          <w:ilvl w:val="0"/>
          <w:numId w:val="73"/>
        </w:numPr>
        <w:pBdr>
          <w:top w:val="nil"/>
          <w:left w:val="nil"/>
          <w:bottom w:val="nil"/>
          <w:right w:val="nil"/>
          <w:between w:val="nil"/>
        </w:pBdr>
        <w:tabs>
          <w:tab w:val="left" w:pos="1134"/>
        </w:tabs>
        <w:spacing w:line="276" w:lineRule="auto"/>
        <w:ind w:left="0" w:firstLine="426"/>
        <w:jc w:val="both"/>
        <w:rPr>
          <w:color w:val="000000"/>
          <w:sz w:val="24"/>
          <w:szCs w:val="24"/>
        </w:rPr>
      </w:pPr>
      <w:r w:rsidRPr="00807DA2">
        <w:rPr>
          <w:color w:val="000000"/>
          <w:sz w:val="24"/>
          <w:szCs w:val="24"/>
        </w:rPr>
        <w:t>ребёнок проявляет положительное отношение к миру, разным видам труда, другим людям и самому себе;</w:t>
      </w:r>
    </w:p>
    <w:p w14:paraId="49FFB62D" w14:textId="77777777" w:rsidR="005353DF" w:rsidRPr="00807DA2" w:rsidRDefault="003D0530" w:rsidP="00E13C31">
      <w:pPr>
        <w:widowControl/>
        <w:numPr>
          <w:ilvl w:val="0"/>
          <w:numId w:val="73"/>
        </w:numPr>
        <w:pBdr>
          <w:top w:val="nil"/>
          <w:left w:val="nil"/>
          <w:bottom w:val="nil"/>
          <w:right w:val="nil"/>
          <w:between w:val="nil"/>
        </w:pBdr>
        <w:tabs>
          <w:tab w:val="left" w:pos="1134"/>
        </w:tabs>
        <w:spacing w:line="276" w:lineRule="auto"/>
        <w:ind w:left="0" w:firstLine="426"/>
        <w:jc w:val="both"/>
        <w:rPr>
          <w:color w:val="000000"/>
          <w:sz w:val="24"/>
          <w:szCs w:val="24"/>
        </w:rPr>
      </w:pPr>
      <w:r w:rsidRPr="00807DA2">
        <w:rPr>
          <w:color w:val="000000"/>
          <w:sz w:val="24"/>
          <w:szCs w:val="24"/>
        </w:rPr>
        <w:t>у ребёнка выражено стремление заниматься социально значимой деятельностью;</w:t>
      </w:r>
    </w:p>
    <w:p w14:paraId="71FCC82B" w14:textId="77777777" w:rsidR="005353DF" w:rsidRPr="00807DA2" w:rsidRDefault="003D0530" w:rsidP="00E13C31">
      <w:pPr>
        <w:widowControl/>
        <w:numPr>
          <w:ilvl w:val="0"/>
          <w:numId w:val="73"/>
        </w:numPr>
        <w:pBdr>
          <w:top w:val="nil"/>
          <w:left w:val="nil"/>
          <w:bottom w:val="nil"/>
          <w:right w:val="nil"/>
          <w:between w:val="nil"/>
        </w:pBdr>
        <w:tabs>
          <w:tab w:val="left" w:pos="1134"/>
        </w:tabs>
        <w:spacing w:line="276" w:lineRule="auto"/>
        <w:ind w:left="0" w:firstLine="426"/>
        <w:jc w:val="both"/>
        <w:rPr>
          <w:color w:val="000000"/>
          <w:sz w:val="24"/>
          <w:szCs w:val="24"/>
        </w:rPr>
      </w:pPr>
      <w:r w:rsidRPr="00807DA2">
        <w:rPr>
          <w:color w:val="000000"/>
          <w:sz w:val="24"/>
          <w:szCs w:val="24"/>
        </w:rPr>
        <w:t>ребёнок способен к осуществлению социальной навигации как ориентации в социуме и соблюдению правил безопасности в реальном и цифровом взаимодействии;</w:t>
      </w:r>
    </w:p>
    <w:p w14:paraId="09980213" w14:textId="77777777" w:rsidR="005353DF" w:rsidRPr="00807DA2" w:rsidRDefault="003D0530" w:rsidP="00E13C31">
      <w:pPr>
        <w:widowControl/>
        <w:numPr>
          <w:ilvl w:val="0"/>
          <w:numId w:val="73"/>
        </w:numPr>
        <w:pBdr>
          <w:top w:val="nil"/>
          <w:left w:val="nil"/>
          <w:bottom w:val="nil"/>
          <w:right w:val="nil"/>
          <w:between w:val="nil"/>
        </w:pBdr>
        <w:tabs>
          <w:tab w:val="left" w:pos="1134"/>
        </w:tabs>
        <w:spacing w:line="276" w:lineRule="auto"/>
        <w:ind w:left="0" w:firstLine="426"/>
        <w:jc w:val="both"/>
        <w:rPr>
          <w:color w:val="000000"/>
          <w:sz w:val="24"/>
          <w:szCs w:val="24"/>
        </w:rPr>
      </w:pPr>
      <w:r w:rsidRPr="00807DA2">
        <w:rPr>
          <w:color w:val="000000"/>
          <w:sz w:val="24"/>
          <w:szCs w:val="24"/>
        </w:rPr>
        <w:t>ребёнок способен понимать свои переживания и причины их возникновения, регулировать свое поведение и осуществлять выбор социально одобряемых действий в конкретных ситуациях, обосновывать свои ценностные ориентации; ребёнок стремится сохранять позитивную самооценку.</w:t>
      </w:r>
    </w:p>
    <w:p w14:paraId="27944E79" w14:textId="77777777" w:rsidR="005353DF" w:rsidRPr="00807DA2" w:rsidRDefault="003D0530" w:rsidP="00E13C31">
      <w:pPr>
        <w:numPr>
          <w:ilvl w:val="0"/>
          <w:numId w:val="77"/>
        </w:numPr>
        <w:pBdr>
          <w:top w:val="nil"/>
          <w:left w:val="nil"/>
          <w:bottom w:val="nil"/>
          <w:right w:val="nil"/>
          <w:between w:val="nil"/>
        </w:pBdr>
        <w:tabs>
          <w:tab w:val="left" w:pos="993"/>
          <w:tab w:val="left" w:pos="1134"/>
        </w:tabs>
        <w:spacing w:before="10" w:line="276" w:lineRule="auto"/>
        <w:ind w:left="0" w:firstLine="567"/>
        <w:jc w:val="both"/>
        <w:rPr>
          <w:color w:val="000000"/>
          <w:sz w:val="24"/>
          <w:szCs w:val="24"/>
        </w:rPr>
      </w:pPr>
      <w:proofErr w:type="spellStart"/>
      <w:r w:rsidRPr="00807DA2">
        <w:rPr>
          <w:color w:val="000000"/>
          <w:sz w:val="24"/>
          <w:szCs w:val="24"/>
        </w:rPr>
        <w:t>Зартайская</w:t>
      </w:r>
      <w:proofErr w:type="spellEnd"/>
      <w:r w:rsidRPr="00807DA2">
        <w:rPr>
          <w:color w:val="000000"/>
          <w:sz w:val="24"/>
          <w:szCs w:val="24"/>
        </w:rPr>
        <w:t xml:space="preserve"> И.В. Когда мне грустно. Первые эмоции в сказках и картинках</w:t>
      </w:r>
    </w:p>
    <w:p w14:paraId="7F933AF0" w14:textId="77777777" w:rsidR="005353DF" w:rsidRPr="00807DA2" w:rsidRDefault="003D0530" w:rsidP="00E13C31">
      <w:pPr>
        <w:numPr>
          <w:ilvl w:val="0"/>
          <w:numId w:val="77"/>
        </w:numPr>
        <w:pBdr>
          <w:top w:val="nil"/>
          <w:left w:val="nil"/>
          <w:bottom w:val="nil"/>
          <w:right w:val="nil"/>
          <w:between w:val="nil"/>
        </w:pBdr>
        <w:tabs>
          <w:tab w:val="left" w:pos="993"/>
          <w:tab w:val="left" w:pos="1134"/>
        </w:tabs>
        <w:spacing w:before="10" w:line="276" w:lineRule="auto"/>
        <w:ind w:left="0" w:firstLine="567"/>
        <w:jc w:val="both"/>
        <w:rPr>
          <w:color w:val="000000"/>
          <w:sz w:val="24"/>
          <w:szCs w:val="24"/>
        </w:rPr>
      </w:pPr>
      <w:proofErr w:type="spellStart"/>
      <w:r w:rsidRPr="00807DA2">
        <w:rPr>
          <w:color w:val="000000"/>
          <w:sz w:val="24"/>
          <w:szCs w:val="24"/>
        </w:rPr>
        <w:t>Зартайская</w:t>
      </w:r>
      <w:proofErr w:type="spellEnd"/>
      <w:r w:rsidRPr="00807DA2">
        <w:rPr>
          <w:color w:val="000000"/>
          <w:sz w:val="24"/>
          <w:szCs w:val="24"/>
        </w:rPr>
        <w:t xml:space="preserve"> И.В. Когда мне обидно. Первые эмоции в сказках и картинках</w:t>
      </w:r>
    </w:p>
    <w:p w14:paraId="4E49183A" w14:textId="77777777" w:rsidR="005353DF" w:rsidRPr="00807DA2" w:rsidRDefault="003D0530" w:rsidP="00E13C31">
      <w:pPr>
        <w:numPr>
          <w:ilvl w:val="0"/>
          <w:numId w:val="77"/>
        </w:numPr>
        <w:pBdr>
          <w:top w:val="nil"/>
          <w:left w:val="nil"/>
          <w:bottom w:val="nil"/>
          <w:right w:val="nil"/>
          <w:between w:val="nil"/>
        </w:pBdr>
        <w:tabs>
          <w:tab w:val="left" w:pos="993"/>
          <w:tab w:val="left" w:pos="1134"/>
        </w:tabs>
        <w:spacing w:before="10" w:line="276" w:lineRule="auto"/>
        <w:ind w:left="0" w:firstLine="567"/>
        <w:jc w:val="both"/>
        <w:rPr>
          <w:color w:val="000000"/>
          <w:sz w:val="24"/>
          <w:szCs w:val="24"/>
        </w:rPr>
      </w:pPr>
      <w:proofErr w:type="spellStart"/>
      <w:r w:rsidRPr="00807DA2">
        <w:rPr>
          <w:color w:val="000000"/>
          <w:sz w:val="24"/>
          <w:szCs w:val="24"/>
        </w:rPr>
        <w:t>Зартайская</w:t>
      </w:r>
      <w:proofErr w:type="spellEnd"/>
      <w:r w:rsidRPr="00807DA2">
        <w:rPr>
          <w:color w:val="000000"/>
          <w:sz w:val="24"/>
          <w:szCs w:val="24"/>
        </w:rPr>
        <w:t xml:space="preserve"> И.В. Когда мне страшно. Первые эмоции в сказках и картинках</w:t>
      </w:r>
    </w:p>
    <w:p w14:paraId="65333977" w14:textId="77777777" w:rsidR="005353DF" w:rsidRPr="00807DA2" w:rsidRDefault="003D0530" w:rsidP="00E13C31">
      <w:pPr>
        <w:numPr>
          <w:ilvl w:val="0"/>
          <w:numId w:val="77"/>
        </w:numPr>
        <w:pBdr>
          <w:top w:val="nil"/>
          <w:left w:val="nil"/>
          <w:bottom w:val="nil"/>
          <w:right w:val="nil"/>
          <w:between w:val="nil"/>
        </w:pBdr>
        <w:tabs>
          <w:tab w:val="left" w:pos="993"/>
          <w:tab w:val="left" w:pos="1134"/>
        </w:tabs>
        <w:spacing w:before="10" w:line="276" w:lineRule="auto"/>
        <w:ind w:left="0" w:firstLine="567"/>
        <w:jc w:val="both"/>
        <w:rPr>
          <w:color w:val="000000"/>
          <w:sz w:val="24"/>
          <w:szCs w:val="24"/>
        </w:rPr>
      </w:pPr>
      <w:proofErr w:type="spellStart"/>
      <w:r w:rsidRPr="00807DA2">
        <w:rPr>
          <w:color w:val="000000"/>
          <w:sz w:val="24"/>
          <w:szCs w:val="24"/>
        </w:rPr>
        <w:t>Зартайская</w:t>
      </w:r>
      <w:proofErr w:type="spellEnd"/>
      <w:r w:rsidRPr="00807DA2">
        <w:rPr>
          <w:color w:val="000000"/>
          <w:sz w:val="24"/>
          <w:szCs w:val="24"/>
        </w:rPr>
        <w:t xml:space="preserve"> И.В. Когда я счастлив. Первые эмоции в сказках и картинках</w:t>
      </w:r>
    </w:p>
    <w:p w14:paraId="7930869C" w14:textId="77777777" w:rsidR="005353DF" w:rsidRPr="00807DA2" w:rsidRDefault="003D0530" w:rsidP="00E13C31">
      <w:pPr>
        <w:numPr>
          <w:ilvl w:val="0"/>
          <w:numId w:val="77"/>
        </w:numPr>
        <w:pBdr>
          <w:top w:val="nil"/>
          <w:left w:val="nil"/>
          <w:bottom w:val="nil"/>
          <w:right w:val="nil"/>
          <w:between w:val="nil"/>
        </w:pBdr>
        <w:tabs>
          <w:tab w:val="left" w:pos="993"/>
          <w:tab w:val="left" w:pos="1134"/>
        </w:tabs>
        <w:spacing w:before="10" w:line="276" w:lineRule="auto"/>
        <w:ind w:left="0" w:firstLine="567"/>
        <w:jc w:val="both"/>
        <w:rPr>
          <w:color w:val="000000"/>
          <w:sz w:val="24"/>
          <w:szCs w:val="24"/>
        </w:rPr>
      </w:pPr>
      <w:proofErr w:type="spellStart"/>
      <w:r w:rsidRPr="00807DA2">
        <w:rPr>
          <w:color w:val="000000"/>
          <w:sz w:val="24"/>
          <w:szCs w:val="24"/>
        </w:rPr>
        <w:t>Зартайская</w:t>
      </w:r>
      <w:proofErr w:type="spellEnd"/>
      <w:r w:rsidRPr="00807DA2">
        <w:rPr>
          <w:color w:val="000000"/>
          <w:sz w:val="24"/>
          <w:szCs w:val="24"/>
        </w:rPr>
        <w:t xml:space="preserve"> И.В. Когда я сержусь. Первые эмоции в сказках и картинках</w:t>
      </w:r>
    </w:p>
    <w:p w14:paraId="55A8FC97" w14:textId="77777777" w:rsidR="005353DF" w:rsidRPr="00807DA2" w:rsidRDefault="003D0530" w:rsidP="00E13C31">
      <w:pPr>
        <w:numPr>
          <w:ilvl w:val="0"/>
          <w:numId w:val="77"/>
        </w:numPr>
        <w:pBdr>
          <w:top w:val="nil"/>
          <w:left w:val="nil"/>
          <w:bottom w:val="nil"/>
          <w:right w:val="nil"/>
          <w:between w:val="nil"/>
        </w:pBdr>
        <w:tabs>
          <w:tab w:val="left" w:pos="993"/>
          <w:tab w:val="left" w:pos="1134"/>
        </w:tabs>
        <w:spacing w:before="10" w:line="276" w:lineRule="auto"/>
        <w:ind w:left="0" w:firstLine="567"/>
        <w:jc w:val="both"/>
        <w:rPr>
          <w:color w:val="000000"/>
          <w:sz w:val="24"/>
          <w:szCs w:val="24"/>
        </w:rPr>
      </w:pPr>
      <w:proofErr w:type="spellStart"/>
      <w:r w:rsidRPr="00807DA2">
        <w:rPr>
          <w:color w:val="000000"/>
          <w:sz w:val="24"/>
          <w:szCs w:val="24"/>
        </w:rPr>
        <w:t>Зартайская</w:t>
      </w:r>
      <w:proofErr w:type="spellEnd"/>
      <w:r w:rsidRPr="00807DA2">
        <w:rPr>
          <w:color w:val="000000"/>
          <w:sz w:val="24"/>
          <w:szCs w:val="24"/>
        </w:rPr>
        <w:t xml:space="preserve"> И.В. Если кто-то в семье загрустил</w:t>
      </w:r>
    </w:p>
    <w:p w14:paraId="4EEF18AD" w14:textId="77777777" w:rsidR="005353DF" w:rsidRPr="00807DA2" w:rsidRDefault="003D0530" w:rsidP="00E13C31">
      <w:pPr>
        <w:numPr>
          <w:ilvl w:val="0"/>
          <w:numId w:val="77"/>
        </w:numPr>
        <w:pBdr>
          <w:top w:val="nil"/>
          <w:left w:val="nil"/>
          <w:bottom w:val="nil"/>
          <w:right w:val="nil"/>
          <w:between w:val="nil"/>
        </w:pBdr>
        <w:tabs>
          <w:tab w:val="left" w:pos="993"/>
          <w:tab w:val="left" w:pos="1134"/>
        </w:tabs>
        <w:spacing w:before="10" w:line="276" w:lineRule="auto"/>
        <w:ind w:left="0" w:firstLine="567"/>
        <w:jc w:val="both"/>
        <w:rPr>
          <w:color w:val="000000"/>
          <w:sz w:val="24"/>
          <w:szCs w:val="24"/>
        </w:rPr>
      </w:pPr>
      <w:r w:rsidRPr="00807DA2">
        <w:rPr>
          <w:color w:val="000000"/>
          <w:sz w:val="24"/>
          <w:szCs w:val="24"/>
        </w:rPr>
        <w:t xml:space="preserve">Чал-Борю В.Ю., Пояркова Е.А., </w:t>
      </w:r>
      <w:proofErr w:type="spellStart"/>
      <w:r w:rsidRPr="00807DA2">
        <w:rPr>
          <w:color w:val="000000"/>
          <w:sz w:val="24"/>
          <w:szCs w:val="24"/>
        </w:rPr>
        <w:t>Белевич</w:t>
      </w:r>
      <w:proofErr w:type="spellEnd"/>
      <w:r w:rsidRPr="00807DA2">
        <w:rPr>
          <w:color w:val="000000"/>
          <w:sz w:val="24"/>
          <w:szCs w:val="24"/>
        </w:rPr>
        <w:t xml:space="preserve"> А.А. НЕ БОЮСЬ БОЯТЬСЯ! История про храброго лисёнка</w:t>
      </w:r>
    </w:p>
    <w:p w14:paraId="45928D4C" w14:textId="77777777" w:rsidR="005353DF" w:rsidRPr="00807DA2" w:rsidRDefault="003D0530" w:rsidP="00E13C31">
      <w:pPr>
        <w:numPr>
          <w:ilvl w:val="0"/>
          <w:numId w:val="77"/>
        </w:numPr>
        <w:pBdr>
          <w:top w:val="nil"/>
          <w:left w:val="nil"/>
          <w:bottom w:val="nil"/>
          <w:right w:val="nil"/>
          <w:between w:val="nil"/>
        </w:pBdr>
        <w:tabs>
          <w:tab w:val="left" w:pos="993"/>
          <w:tab w:val="left" w:pos="1134"/>
        </w:tabs>
        <w:spacing w:before="10" w:line="276" w:lineRule="auto"/>
        <w:ind w:left="0" w:firstLine="567"/>
        <w:jc w:val="both"/>
        <w:rPr>
          <w:color w:val="000000"/>
          <w:sz w:val="24"/>
          <w:szCs w:val="24"/>
        </w:rPr>
      </w:pPr>
      <w:r w:rsidRPr="00807DA2">
        <w:rPr>
          <w:color w:val="000000"/>
          <w:sz w:val="24"/>
          <w:szCs w:val="24"/>
        </w:rPr>
        <w:t>Чал-Борю В.Ю., Пояркова Е.А. ГДЕ ЖИВУТ СВЕТЛЯЧКИ? История про любопытного Зайчонка</w:t>
      </w:r>
    </w:p>
    <w:p w14:paraId="22437E65" w14:textId="77777777" w:rsidR="005353DF" w:rsidRPr="00807DA2" w:rsidRDefault="003D0530" w:rsidP="00E13C31">
      <w:pPr>
        <w:numPr>
          <w:ilvl w:val="0"/>
          <w:numId w:val="77"/>
        </w:numPr>
        <w:pBdr>
          <w:top w:val="nil"/>
          <w:left w:val="nil"/>
          <w:bottom w:val="nil"/>
          <w:right w:val="nil"/>
          <w:between w:val="nil"/>
        </w:pBdr>
        <w:tabs>
          <w:tab w:val="left" w:pos="993"/>
          <w:tab w:val="left" w:pos="1134"/>
        </w:tabs>
        <w:spacing w:before="10" w:line="276" w:lineRule="auto"/>
        <w:ind w:left="0" w:firstLine="567"/>
        <w:jc w:val="both"/>
        <w:rPr>
          <w:color w:val="000000"/>
          <w:sz w:val="24"/>
          <w:szCs w:val="24"/>
        </w:rPr>
      </w:pPr>
      <w:r w:rsidRPr="00807DA2">
        <w:rPr>
          <w:color w:val="000000"/>
          <w:sz w:val="24"/>
          <w:szCs w:val="24"/>
        </w:rPr>
        <w:t>Чал-Борю В.Ю., Пояркова Е.А. КРЕПКИЙ ОРЕШЕК. История про задиристых бельчат</w:t>
      </w:r>
    </w:p>
    <w:p w14:paraId="12549DBE" w14:textId="77777777" w:rsidR="005353DF" w:rsidRPr="00807DA2" w:rsidRDefault="003D0530" w:rsidP="00E13C31">
      <w:pPr>
        <w:numPr>
          <w:ilvl w:val="0"/>
          <w:numId w:val="77"/>
        </w:numPr>
        <w:pBdr>
          <w:top w:val="nil"/>
          <w:left w:val="nil"/>
          <w:bottom w:val="nil"/>
          <w:right w:val="nil"/>
          <w:between w:val="nil"/>
        </w:pBdr>
        <w:tabs>
          <w:tab w:val="left" w:pos="993"/>
          <w:tab w:val="left" w:pos="1134"/>
        </w:tabs>
        <w:spacing w:before="10" w:line="276" w:lineRule="auto"/>
        <w:ind w:left="0" w:firstLine="567"/>
        <w:jc w:val="both"/>
        <w:rPr>
          <w:color w:val="000000"/>
          <w:sz w:val="24"/>
          <w:szCs w:val="24"/>
        </w:rPr>
      </w:pPr>
      <w:r w:rsidRPr="00807DA2">
        <w:rPr>
          <w:color w:val="000000"/>
          <w:sz w:val="24"/>
          <w:szCs w:val="24"/>
        </w:rPr>
        <w:t>Чал-Борю В.Ю., Пояркова Е.А. АЙ, БОЛИТ! История о закадычных друзьях.</w:t>
      </w:r>
    </w:p>
    <w:p w14:paraId="53344C94" w14:textId="77777777" w:rsidR="005353DF" w:rsidRPr="00807DA2" w:rsidRDefault="003D0530" w:rsidP="00E13C31">
      <w:pPr>
        <w:numPr>
          <w:ilvl w:val="0"/>
          <w:numId w:val="77"/>
        </w:numPr>
        <w:pBdr>
          <w:top w:val="nil"/>
          <w:left w:val="nil"/>
          <w:bottom w:val="nil"/>
          <w:right w:val="nil"/>
          <w:between w:val="nil"/>
        </w:pBdr>
        <w:tabs>
          <w:tab w:val="left" w:pos="993"/>
          <w:tab w:val="left" w:pos="1134"/>
        </w:tabs>
        <w:spacing w:before="10" w:line="276" w:lineRule="auto"/>
        <w:ind w:left="0" w:firstLine="567"/>
        <w:jc w:val="both"/>
        <w:rPr>
          <w:color w:val="000000"/>
          <w:sz w:val="24"/>
          <w:szCs w:val="24"/>
        </w:rPr>
      </w:pPr>
      <w:r w:rsidRPr="00807DA2">
        <w:rPr>
          <w:color w:val="000000"/>
          <w:sz w:val="24"/>
          <w:szCs w:val="24"/>
        </w:rPr>
        <w:t>Чал-Борю В.Ю., Пояркова Е.А. ЧТО СЕГОДНЯ НА ОБЕД? История про медвежонка, который не любил есть</w:t>
      </w:r>
    </w:p>
    <w:p w14:paraId="186A9958" w14:textId="77777777" w:rsidR="005353DF" w:rsidRPr="00807DA2" w:rsidRDefault="003D0530" w:rsidP="00E13C31">
      <w:pPr>
        <w:numPr>
          <w:ilvl w:val="0"/>
          <w:numId w:val="77"/>
        </w:numPr>
        <w:pBdr>
          <w:top w:val="nil"/>
          <w:left w:val="nil"/>
          <w:bottom w:val="nil"/>
          <w:right w:val="nil"/>
          <w:between w:val="nil"/>
        </w:pBdr>
        <w:tabs>
          <w:tab w:val="left" w:pos="993"/>
          <w:tab w:val="left" w:pos="1134"/>
        </w:tabs>
        <w:spacing w:before="10" w:line="276" w:lineRule="auto"/>
        <w:ind w:left="0" w:firstLine="567"/>
        <w:jc w:val="both"/>
        <w:rPr>
          <w:color w:val="000000"/>
          <w:sz w:val="24"/>
          <w:szCs w:val="24"/>
        </w:rPr>
      </w:pPr>
      <w:r w:rsidRPr="00807DA2">
        <w:rPr>
          <w:color w:val="000000"/>
          <w:sz w:val="24"/>
          <w:szCs w:val="24"/>
        </w:rPr>
        <w:t>Чал-Борю В.Ю., Пояркова Е.А. ДАВАЙ ЗЛИТЬСЯ ВМЕСТЕ! (Волчонок и Сова)</w:t>
      </w:r>
    </w:p>
    <w:p w14:paraId="4C8974B3" w14:textId="77777777" w:rsidR="005353DF" w:rsidRPr="00807DA2" w:rsidRDefault="003D0530" w:rsidP="00E13C31">
      <w:pPr>
        <w:numPr>
          <w:ilvl w:val="0"/>
          <w:numId w:val="77"/>
        </w:numPr>
        <w:pBdr>
          <w:top w:val="nil"/>
          <w:left w:val="nil"/>
          <w:bottom w:val="nil"/>
          <w:right w:val="nil"/>
          <w:between w:val="nil"/>
        </w:pBdr>
        <w:tabs>
          <w:tab w:val="left" w:pos="993"/>
          <w:tab w:val="left" w:pos="1134"/>
        </w:tabs>
        <w:spacing w:before="10" w:line="276" w:lineRule="auto"/>
        <w:ind w:left="0" w:firstLine="567"/>
        <w:jc w:val="both"/>
        <w:rPr>
          <w:color w:val="000000"/>
          <w:sz w:val="24"/>
          <w:szCs w:val="24"/>
        </w:rPr>
      </w:pPr>
      <w:r w:rsidRPr="00807DA2">
        <w:rPr>
          <w:color w:val="000000"/>
          <w:sz w:val="24"/>
          <w:szCs w:val="24"/>
        </w:rPr>
        <w:t xml:space="preserve">Чал-Борю В.Ю., Пояркова Е.А. ЭТО МОЁ, А ЭТО - ТВОЁ! И НЕ БУДЕМ ДРАТЬСЯ! Надо ли делиться, если совсем не хочется?  </w:t>
      </w:r>
    </w:p>
    <w:p w14:paraId="504EC58D" w14:textId="77777777" w:rsidR="005353DF" w:rsidRPr="00807DA2" w:rsidRDefault="003D0530" w:rsidP="00E13C31">
      <w:pPr>
        <w:numPr>
          <w:ilvl w:val="0"/>
          <w:numId w:val="77"/>
        </w:numPr>
        <w:pBdr>
          <w:top w:val="nil"/>
          <w:left w:val="nil"/>
          <w:bottom w:val="nil"/>
          <w:right w:val="nil"/>
          <w:between w:val="nil"/>
        </w:pBdr>
        <w:tabs>
          <w:tab w:val="left" w:pos="993"/>
          <w:tab w:val="left" w:pos="1134"/>
        </w:tabs>
        <w:spacing w:before="10" w:line="276" w:lineRule="auto"/>
        <w:ind w:left="0" w:firstLine="567"/>
        <w:jc w:val="both"/>
        <w:rPr>
          <w:color w:val="000000"/>
          <w:sz w:val="24"/>
          <w:szCs w:val="24"/>
        </w:rPr>
      </w:pPr>
      <w:r w:rsidRPr="00807DA2">
        <w:rPr>
          <w:color w:val="000000"/>
          <w:sz w:val="24"/>
          <w:szCs w:val="24"/>
        </w:rPr>
        <w:t>Данилова Ю.Г. БУКВОТРЯСЕНИЕ, или Удивительное путешествие маленькой девочки по большой стране</w:t>
      </w:r>
    </w:p>
    <w:p w14:paraId="78FD99D8" w14:textId="77777777" w:rsidR="005353DF" w:rsidRPr="00807DA2" w:rsidRDefault="003D0530" w:rsidP="00E13C31">
      <w:pPr>
        <w:numPr>
          <w:ilvl w:val="0"/>
          <w:numId w:val="77"/>
        </w:numPr>
        <w:pBdr>
          <w:top w:val="nil"/>
          <w:left w:val="nil"/>
          <w:bottom w:val="nil"/>
          <w:right w:val="nil"/>
          <w:between w:val="nil"/>
        </w:pBdr>
        <w:tabs>
          <w:tab w:val="left" w:pos="993"/>
          <w:tab w:val="left" w:pos="1134"/>
        </w:tabs>
        <w:spacing w:before="10" w:line="276" w:lineRule="auto"/>
        <w:ind w:left="0" w:firstLine="567"/>
        <w:jc w:val="both"/>
        <w:rPr>
          <w:color w:val="000000"/>
          <w:sz w:val="24"/>
          <w:szCs w:val="24"/>
        </w:rPr>
      </w:pPr>
      <w:r w:rsidRPr="00807DA2">
        <w:rPr>
          <w:color w:val="000000"/>
          <w:sz w:val="24"/>
          <w:szCs w:val="24"/>
        </w:rPr>
        <w:t>Данилова Ю.Г. ОЧЕНЬ ЗАНЯТАЯ МАМА: 16 историй про непослушных детей</w:t>
      </w:r>
    </w:p>
    <w:p w14:paraId="3403FBB0" w14:textId="77777777" w:rsidR="005353DF" w:rsidRPr="00807DA2" w:rsidRDefault="003D0530" w:rsidP="00E13C31">
      <w:pPr>
        <w:numPr>
          <w:ilvl w:val="0"/>
          <w:numId w:val="77"/>
        </w:numPr>
        <w:pBdr>
          <w:top w:val="nil"/>
          <w:left w:val="nil"/>
          <w:bottom w:val="nil"/>
          <w:right w:val="nil"/>
          <w:between w:val="nil"/>
        </w:pBdr>
        <w:tabs>
          <w:tab w:val="left" w:pos="993"/>
          <w:tab w:val="left" w:pos="1134"/>
        </w:tabs>
        <w:spacing w:before="10" w:line="276" w:lineRule="auto"/>
        <w:ind w:left="0" w:firstLine="567"/>
        <w:jc w:val="both"/>
        <w:rPr>
          <w:color w:val="000000"/>
          <w:sz w:val="24"/>
          <w:szCs w:val="24"/>
        </w:rPr>
      </w:pPr>
      <w:r w:rsidRPr="00807DA2">
        <w:rPr>
          <w:color w:val="000000"/>
          <w:sz w:val="24"/>
          <w:szCs w:val="24"/>
        </w:rPr>
        <w:t>Данилова Ю.Г. ОЧЕНЬ ЗАНЯТЫЙ ПАПА: 12 историй про непослушных детей</w:t>
      </w:r>
    </w:p>
    <w:p w14:paraId="17DB7179" w14:textId="77777777" w:rsidR="005353DF" w:rsidRPr="00807DA2" w:rsidRDefault="003D0530" w:rsidP="00E13C31">
      <w:pPr>
        <w:numPr>
          <w:ilvl w:val="0"/>
          <w:numId w:val="77"/>
        </w:numPr>
        <w:pBdr>
          <w:top w:val="nil"/>
          <w:left w:val="nil"/>
          <w:bottom w:val="nil"/>
          <w:right w:val="nil"/>
          <w:between w:val="nil"/>
        </w:pBdr>
        <w:tabs>
          <w:tab w:val="left" w:pos="993"/>
          <w:tab w:val="left" w:pos="1134"/>
        </w:tabs>
        <w:spacing w:before="10" w:line="276" w:lineRule="auto"/>
        <w:ind w:left="0" w:firstLine="567"/>
        <w:jc w:val="both"/>
        <w:rPr>
          <w:color w:val="000000"/>
          <w:sz w:val="24"/>
          <w:szCs w:val="24"/>
        </w:rPr>
      </w:pPr>
      <w:r w:rsidRPr="00807DA2">
        <w:rPr>
          <w:color w:val="000000"/>
          <w:sz w:val="24"/>
          <w:szCs w:val="24"/>
        </w:rPr>
        <w:t xml:space="preserve">Данилова Ю.Г. ОЧЕНЬ ЗАНЯТЫЕ ДЕТИ: мама, папа, двое детей, кот и собака </w:t>
      </w:r>
      <w:proofErr w:type="spellStart"/>
      <w:r w:rsidRPr="00807DA2">
        <w:rPr>
          <w:color w:val="000000"/>
          <w:sz w:val="24"/>
          <w:szCs w:val="24"/>
        </w:rPr>
        <w:t>Джа</w:t>
      </w:r>
      <w:proofErr w:type="spellEnd"/>
    </w:p>
    <w:p w14:paraId="589CDCF6" w14:textId="77777777" w:rsidR="005353DF" w:rsidRPr="00807DA2" w:rsidRDefault="003D0530" w:rsidP="00E13C31">
      <w:pPr>
        <w:numPr>
          <w:ilvl w:val="0"/>
          <w:numId w:val="77"/>
        </w:numPr>
        <w:pBdr>
          <w:top w:val="nil"/>
          <w:left w:val="nil"/>
          <w:bottom w:val="nil"/>
          <w:right w:val="nil"/>
          <w:between w:val="nil"/>
        </w:pBdr>
        <w:tabs>
          <w:tab w:val="left" w:pos="993"/>
          <w:tab w:val="left" w:pos="1134"/>
        </w:tabs>
        <w:spacing w:before="10" w:line="276" w:lineRule="auto"/>
        <w:ind w:left="0" w:firstLine="567"/>
        <w:jc w:val="both"/>
        <w:rPr>
          <w:color w:val="000000"/>
          <w:sz w:val="24"/>
          <w:szCs w:val="24"/>
        </w:rPr>
      </w:pPr>
      <w:r w:rsidRPr="00807DA2">
        <w:rPr>
          <w:color w:val="000000"/>
          <w:sz w:val="24"/>
          <w:szCs w:val="24"/>
        </w:rPr>
        <w:t>Нагаева С.В., Вышинская М. Навсегда?</w:t>
      </w:r>
    </w:p>
    <w:p w14:paraId="14D5B771" w14:textId="77777777" w:rsidR="005353DF" w:rsidRPr="00807DA2" w:rsidRDefault="003D0530" w:rsidP="00E13C31">
      <w:pPr>
        <w:numPr>
          <w:ilvl w:val="0"/>
          <w:numId w:val="77"/>
        </w:numPr>
        <w:pBdr>
          <w:top w:val="nil"/>
          <w:left w:val="nil"/>
          <w:bottom w:val="nil"/>
          <w:right w:val="nil"/>
          <w:between w:val="nil"/>
        </w:pBdr>
        <w:tabs>
          <w:tab w:val="left" w:pos="993"/>
          <w:tab w:val="left" w:pos="1134"/>
        </w:tabs>
        <w:spacing w:before="10" w:line="276" w:lineRule="auto"/>
        <w:ind w:left="0" w:firstLine="567"/>
        <w:jc w:val="both"/>
        <w:rPr>
          <w:color w:val="000000"/>
          <w:sz w:val="24"/>
          <w:szCs w:val="24"/>
        </w:rPr>
      </w:pPr>
      <w:r w:rsidRPr="00807DA2">
        <w:rPr>
          <w:color w:val="000000"/>
          <w:sz w:val="24"/>
          <w:szCs w:val="24"/>
        </w:rPr>
        <w:t>Нагаева С.В. Отравленные слова</w:t>
      </w:r>
    </w:p>
    <w:p w14:paraId="65EB1701" w14:textId="77777777" w:rsidR="005353DF" w:rsidRPr="00807DA2" w:rsidRDefault="003D0530" w:rsidP="00E13C31">
      <w:pPr>
        <w:numPr>
          <w:ilvl w:val="0"/>
          <w:numId w:val="77"/>
        </w:numPr>
        <w:pBdr>
          <w:top w:val="nil"/>
          <w:left w:val="nil"/>
          <w:bottom w:val="nil"/>
          <w:right w:val="nil"/>
          <w:between w:val="nil"/>
        </w:pBdr>
        <w:tabs>
          <w:tab w:val="left" w:pos="993"/>
          <w:tab w:val="left" w:pos="1134"/>
        </w:tabs>
        <w:spacing w:before="10" w:line="276" w:lineRule="auto"/>
        <w:ind w:left="0" w:firstLine="567"/>
        <w:jc w:val="both"/>
        <w:rPr>
          <w:color w:val="000000"/>
          <w:sz w:val="24"/>
          <w:szCs w:val="24"/>
        </w:rPr>
      </w:pPr>
      <w:proofErr w:type="spellStart"/>
      <w:r w:rsidRPr="00807DA2">
        <w:rPr>
          <w:color w:val="000000"/>
          <w:sz w:val="24"/>
          <w:szCs w:val="24"/>
        </w:rPr>
        <w:lastRenderedPageBreak/>
        <w:t>Арабян</w:t>
      </w:r>
      <w:proofErr w:type="spellEnd"/>
      <w:r w:rsidRPr="00807DA2">
        <w:rPr>
          <w:color w:val="000000"/>
          <w:sz w:val="24"/>
          <w:szCs w:val="24"/>
        </w:rPr>
        <w:t xml:space="preserve"> К.К. Финансовая грамота. Рабочая программа с методическими рекомендациями для педагогов ДОО</w:t>
      </w:r>
    </w:p>
    <w:p w14:paraId="06DE80F8" w14:textId="77777777" w:rsidR="005353DF" w:rsidRPr="00807DA2" w:rsidRDefault="003D0530" w:rsidP="00E13C31">
      <w:pPr>
        <w:numPr>
          <w:ilvl w:val="0"/>
          <w:numId w:val="77"/>
        </w:numPr>
        <w:pBdr>
          <w:top w:val="nil"/>
          <w:left w:val="nil"/>
          <w:bottom w:val="nil"/>
          <w:right w:val="nil"/>
          <w:between w:val="nil"/>
        </w:pBdr>
        <w:tabs>
          <w:tab w:val="left" w:pos="993"/>
          <w:tab w:val="left" w:pos="1134"/>
        </w:tabs>
        <w:spacing w:before="10" w:line="276" w:lineRule="auto"/>
        <w:ind w:left="0" w:firstLine="567"/>
        <w:jc w:val="both"/>
        <w:rPr>
          <w:color w:val="000000"/>
          <w:sz w:val="24"/>
          <w:szCs w:val="24"/>
        </w:rPr>
      </w:pPr>
      <w:r w:rsidRPr="00807DA2">
        <w:rPr>
          <w:color w:val="000000"/>
          <w:sz w:val="24"/>
          <w:szCs w:val="24"/>
        </w:rPr>
        <w:t xml:space="preserve">. </w:t>
      </w:r>
      <w:proofErr w:type="spellStart"/>
      <w:r w:rsidRPr="00807DA2">
        <w:rPr>
          <w:color w:val="000000"/>
          <w:sz w:val="24"/>
          <w:szCs w:val="24"/>
        </w:rPr>
        <w:t>Арабян</w:t>
      </w:r>
      <w:proofErr w:type="spellEnd"/>
      <w:r w:rsidRPr="00807DA2">
        <w:rPr>
          <w:color w:val="000000"/>
          <w:sz w:val="24"/>
          <w:szCs w:val="24"/>
        </w:rPr>
        <w:t xml:space="preserve"> К.К. Финансовая грамота. Пособие для детей 5-7 лет</w:t>
      </w:r>
    </w:p>
    <w:p w14:paraId="21066A62" w14:textId="77777777" w:rsidR="005353DF" w:rsidRPr="00807DA2" w:rsidRDefault="003D0530" w:rsidP="00E13C31">
      <w:pPr>
        <w:numPr>
          <w:ilvl w:val="0"/>
          <w:numId w:val="77"/>
        </w:numPr>
        <w:pBdr>
          <w:top w:val="nil"/>
          <w:left w:val="nil"/>
          <w:bottom w:val="nil"/>
          <w:right w:val="nil"/>
          <w:between w:val="nil"/>
        </w:pBdr>
        <w:tabs>
          <w:tab w:val="left" w:pos="993"/>
          <w:tab w:val="left" w:pos="1134"/>
        </w:tabs>
        <w:spacing w:before="10" w:line="276" w:lineRule="auto"/>
        <w:ind w:left="0" w:firstLine="567"/>
        <w:jc w:val="both"/>
        <w:rPr>
          <w:color w:val="000000"/>
          <w:sz w:val="24"/>
          <w:szCs w:val="24"/>
        </w:rPr>
      </w:pPr>
      <w:proofErr w:type="spellStart"/>
      <w:r w:rsidRPr="00807DA2">
        <w:rPr>
          <w:color w:val="000000"/>
          <w:sz w:val="24"/>
          <w:szCs w:val="24"/>
        </w:rPr>
        <w:t>Запесочная</w:t>
      </w:r>
      <w:proofErr w:type="spellEnd"/>
      <w:r w:rsidRPr="00807DA2">
        <w:rPr>
          <w:color w:val="000000"/>
          <w:sz w:val="24"/>
          <w:szCs w:val="24"/>
        </w:rPr>
        <w:t xml:space="preserve"> Е. Какие бывают праздники. Из серии </w:t>
      </w:r>
      <w:r w:rsidR="00AA6B06">
        <w:rPr>
          <w:color w:val="000000"/>
          <w:sz w:val="24"/>
          <w:szCs w:val="24"/>
        </w:rPr>
        <w:t>«</w:t>
      </w:r>
      <w:r w:rsidRPr="00807DA2">
        <w:rPr>
          <w:color w:val="000000"/>
          <w:sz w:val="24"/>
          <w:szCs w:val="24"/>
        </w:rPr>
        <w:t>100 Зачем и Почему</w:t>
      </w:r>
      <w:r w:rsidR="00AA6B06">
        <w:rPr>
          <w:color w:val="000000"/>
          <w:sz w:val="24"/>
          <w:szCs w:val="24"/>
        </w:rPr>
        <w:t>»</w:t>
      </w:r>
    </w:p>
    <w:p w14:paraId="0E2C0599" w14:textId="77777777" w:rsidR="005353DF" w:rsidRPr="00807DA2" w:rsidRDefault="003D0530" w:rsidP="00E13C31">
      <w:pPr>
        <w:numPr>
          <w:ilvl w:val="0"/>
          <w:numId w:val="77"/>
        </w:numPr>
        <w:pBdr>
          <w:top w:val="nil"/>
          <w:left w:val="nil"/>
          <w:bottom w:val="nil"/>
          <w:right w:val="nil"/>
          <w:between w:val="nil"/>
        </w:pBdr>
        <w:tabs>
          <w:tab w:val="left" w:pos="993"/>
          <w:tab w:val="left" w:pos="1134"/>
        </w:tabs>
        <w:spacing w:before="10" w:line="276" w:lineRule="auto"/>
        <w:ind w:left="0" w:firstLine="567"/>
        <w:jc w:val="both"/>
        <w:rPr>
          <w:color w:val="000000"/>
          <w:sz w:val="24"/>
          <w:szCs w:val="24"/>
        </w:rPr>
      </w:pPr>
      <w:proofErr w:type="spellStart"/>
      <w:r w:rsidRPr="00807DA2">
        <w:rPr>
          <w:color w:val="000000"/>
          <w:sz w:val="24"/>
          <w:szCs w:val="24"/>
        </w:rPr>
        <w:t>Запесочная</w:t>
      </w:r>
      <w:proofErr w:type="spellEnd"/>
      <w:r w:rsidRPr="00807DA2">
        <w:rPr>
          <w:color w:val="000000"/>
          <w:sz w:val="24"/>
          <w:szCs w:val="24"/>
        </w:rPr>
        <w:t xml:space="preserve"> Е. Какие бывают профессии. Из серии </w:t>
      </w:r>
      <w:r w:rsidR="00AA6B06">
        <w:rPr>
          <w:color w:val="000000"/>
          <w:sz w:val="24"/>
          <w:szCs w:val="24"/>
        </w:rPr>
        <w:t>«</w:t>
      </w:r>
      <w:r w:rsidRPr="00807DA2">
        <w:rPr>
          <w:color w:val="000000"/>
          <w:sz w:val="24"/>
          <w:szCs w:val="24"/>
        </w:rPr>
        <w:t>100 Зачем и Почему</w:t>
      </w:r>
      <w:r w:rsidR="00AA6B06">
        <w:rPr>
          <w:color w:val="000000"/>
          <w:sz w:val="24"/>
          <w:szCs w:val="24"/>
        </w:rPr>
        <w:t>»</w:t>
      </w:r>
    </w:p>
    <w:p w14:paraId="49DF89CF" w14:textId="77777777" w:rsidR="005353DF" w:rsidRPr="00807DA2" w:rsidRDefault="003D0530" w:rsidP="00E13C31">
      <w:pPr>
        <w:numPr>
          <w:ilvl w:val="0"/>
          <w:numId w:val="77"/>
        </w:numPr>
        <w:pBdr>
          <w:top w:val="nil"/>
          <w:left w:val="nil"/>
          <w:bottom w:val="nil"/>
          <w:right w:val="nil"/>
          <w:between w:val="nil"/>
        </w:pBdr>
        <w:tabs>
          <w:tab w:val="left" w:pos="993"/>
          <w:tab w:val="left" w:pos="1134"/>
        </w:tabs>
        <w:spacing w:before="10" w:line="276" w:lineRule="auto"/>
        <w:ind w:left="0" w:firstLine="567"/>
        <w:jc w:val="both"/>
        <w:rPr>
          <w:color w:val="000000"/>
          <w:sz w:val="24"/>
          <w:szCs w:val="24"/>
        </w:rPr>
      </w:pPr>
      <w:proofErr w:type="spellStart"/>
      <w:r w:rsidRPr="00807DA2">
        <w:rPr>
          <w:color w:val="000000"/>
          <w:sz w:val="24"/>
          <w:szCs w:val="24"/>
        </w:rPr>
        <w:t>Запесочная</w:t>
      </w:r>
      <w:proofErr w:type="spellEnd"/>
      <w:r w:rsidRPr="00807DA2">
        <w:rPr>
          <w:color w:val="000000"/>
          <w:sz w:val="24"/>
          <w:szCs w:val="24"/>
        </w:rPr>
        <w:t xml:space="preserve"> Е. Строим дом. Из серии </w:t>
      </w:r>
      <w:r w:rsidR="00AA6B06">
        <w:rPr>
          <w:color w:val="000000"/>
          <w:sz w:val="24"/>
          <w:szCs w:val="24"/>
        </w:rPr>
        <w:t>«</w:t>
      </w:r>
      <w:r w:rsidRPr="00807DA2">
        <w:rPr>
          <w:color w:val="000000"/>
          <w:sz w:val="24"/>
          <w:szCs w:val="24"/>
        </w:rPr>
        <w:t>100 Зачем и Почему</w:t>
      </w:r>
      <w:r w:rsidR="00AA6B06">
        <w:rPr>
          <w:color w:val="000000"/>
          <w:sz w:val="24"/>
          <w:szCs w:val="24"/>
        </w:rPr>
        <w:t>»</w:t>
      </w:r>
    </w:p>
    <w:p w14:paraId="1FB6B221" w14:textId="77777777" w:rsidR="005353DF" w:rsidRPr="00807DA2" w:rsidRDefault="003D0530" w:rsidP="00E13C31">
      <w:pPr>
        <w:numPr>
          <w:ilvl w:val="0"/>
          <w:numId w:val="77"/>
        </w:numPr>
        <w:pBdr>
          <w:top w:val="nil"/>
          <w:left w:val="nil"/>
          <w:bottom w:val="nil"/>
          <w:right w:val="nil"/>
          <w:between w:val="nil"/>
        </w:pBdr>
        <w:tabs>
          <w:tab w:val="left" w:pos="993"/>
          <w:tab w:val="left" w:pos="1134"/>
        </w:tabs>
        <w:spacing w:before="10" w:line="276" w:lineRule="auto"/>
        <w:ind w:left="0" w:firstLine="567"/>
        <w:jc w:val="both"/>
        <w:rPr>
          <w:color w:val="000000"/>
          <w:sz w:val="24"/>
          <w:szCs w:val="24"/>
        </w:rPr>
      </w:pPr>
      <w:proofErr w:type="spellStart"/>
      <w:r w:rsidRPr="00807DA2">
        <w:rPr>
          <w:color w:val="000000"/>
          <w:sz w:val="24"/>
          <w:szCs w:val="24"/>
        </w:rPr>
        <w:t>Запесочная</w:t>
      </w:r>
      <w:proofErr w:type="spellEnd"/>
      <w:r w:rsidRPr="00807DA2">
        <w:rPr>
          <w:color w:val="000000"/>
          <w:sz w:val="24"/>
          <w:szCs w:val="24"/>
        </w:rPr>
        <w:t xml:space="preserve"> Е. Хорошие манеры. Из серии </w:t>
      </w:r>
      <w:r w:rsidR="00AA6B06">
        <w:rPr>
          <w:color w:val="000000"/>
          <w:sz w:val="24"/>
          <w:szCs w:val="24"/>
        </w:rPr>
        <w:t>«</w:t>
      </w:r>
      <w:r w:rsidRPr="00807DA2">
        <w:rPr>
          <w:color w:val="000000"/>
          <w:sz w:val="24"/>
          <w:szCs w:val="24"/>
        </w:rPr>
        <w:t>100 Зачем и Почему</w:t>
      </w:r>
      <w:r w:rsidR="00AA6B06">
        <w:rPr>
          <w:color w:val="000000"/>
          <w:sz w:val="24"/>
          <w:szCs w:val="24"/>
        </w:rPr>
        <w:t>»</w:t>
      </w:r>
    </w:p>
    <w:p w14:paraId="3EDC4CFE" w14:textId="77777777" w:rsidR="005353DF" w:rsidRPr="00807DA2" w:rsidRDefault="003D0530" w:rsidP="00E13C31">
      <w:pPr>
        <w:numPr>
          <w:ilvl w:val="0"/>
          <w:numId w:val="77"/>
        </w:numPr>
        <w:pBdr>
          <w:top w:val="nil"/>
          <w:left w:val="nil"/>
          <w:bottom w:val="nil"/>
          <w:right w:val="nil"/>
          <w:between w:val="nil"/>
        </w:pBdr>
        <w:tabs>
          <w:tab w:val="left" w:pos="993"/>
          <w:tab w:val="left" w:pos="1134"/>
        </w:tabs>
        <w:spacing w:before="10" w:line="276" w:lineRule="auto"/>
        <w:ind w:left="0" w:firstLine="567"/>
        <w:jc w:val="both"/>
        <w:rPr>
          <w:color w:val="000000"/>
          <w:sz w:val="24"/>
          <w:szCs w:val="24"/>
        </w:rPr>
      </w:pPr>
      <w:proofErr w:type="spellStart"/>
      <w:r w:rsidRPr="00807DA2">
        <w:rPr>
          <w:color w:val="000000"/>
          <w:sz w:val="24"/>
          <w:szCs w:val="24"/>
        </w:rPr>
        <w:t>Запесочная</w:t>
      </w:r>
      <w:proofErr w:type="spellEnd"/>
      <w:r w:rsidRPr="00807DA2">
        <w:rPr>
          <w:color w:val="000000"/>
          <w:sz w:val="24"/>
          <w:szCs w:val="24"/>
        </w:rPr>
        <w:t xml:space="preserve"> Е. Суета вокруг пирога. Из серии </w:t>
      </w:r>
      <w:r w:rsidR="00AA6B06">
        <w:rPr>
          <w:color w:val="000000"/>
          <w:sz w:val="24"/>
          <w:szCs w:val="24"/>
        </w:rPr>
        <w:t>«</w:t>
      </w:r>
      <w:r w:rsidRPr="00807DA2">
        <w:rPr>
          <w:color w:val="000000"/>
          <w:sz w:val="24"/>
          <w:szCs w:val="24"/>
        </w:rPr>
        <w:t>100 Зачем и Почему</w:t>
      </w:r>
      <w:r w:rsidR="00AA6B06">
        <w:rPr>
          <w:color w:val="000000"/>
          <w:sz w:val="24"/>
          <w:szCs w:val="24"/>
        </w:rPr>
        <w:t>»</w:t>
      </w:r>
    </w:p>
    <w:p w14:paraId="24827E2C" w14:textId="77777777" w:rsidR="005353DF" w:rsidRPr="00807DA2" w:rsidRDefault="003D0530" w:rsidP="00E13C31">
      <w:pPr>
        <w:numPr>
          <w:ilvl w:val="0"/>
          <w:numId w:val="77"/>
        </w:numPr>
        <w:pBdr>
          <w:top w:val="nil"/>
          <w:left w:val="nil"/>
          <w:bottom w:val="nil"/>
          <w:right w:val="nil"/>
          <w:between w:val="nil"/>
        </w:pBdr>
        <w:tabs>
          <w:tab w:val="left" w:pos="993"/>
          <w:tab w:val="left" w:pos="1134"/>
        </w:tabs>
        <w:spacing w:before="10" w:line="276" w:lineRule="auto"/>
        <w:ind w:left="0" w:firstLine="567"/>
        <w:jc w:val="both"/>
        <w:rPr>
          <w:color w:val="000000"/>
          <w:sz w:val="24"/>
          <w:szCs w:val="24"/>
        </w:rPr>
      </w:pPr>
      <w:proofErr w:type="spellStart"/>
      <w:r w:rsidRPr="00807DA2">
        <w:rPr>
          <w:color w:val="000000"/>
          <w:sz w:val="24"/>
          <w:szCs w:val="24"/>
        </w:rPr>
        <w:t>Запесочная</w:t>
      </w:r>
      <w:proofErr w:type="spellEnd"/>
      <w:r w:rsidRPr="00807DA2">
        <w:rPr>
          <w:color w:val="000000"/>
          <w:sz w:val="24"/>
          <w:szCs w:val="24"/>
        </w:rPr>
        <w:t xml:space="preserve"> Е. Что такое время. Из серии </w:t>
      </w:r>
      <w:r w:rsidR="00AA6B06">
        <w:rPr>
          <w:color w:val="000000"/>
          <w:sz w:val="24"/>
          <w:szCs w:val="24"/>
        </w:rPr>
        <w:t>«</w:t>
      </w:r>
      <w:r w:rsidRPr="00807DA2">
        <w:rPr>
          <w:color w:val="000000"/>
          <w:sz w:val="24"/>
          <w:szCs w:val="24"/>
        </w:rPr>
        <w:t>100 Зачем и Почему</w:t>
      </w:r>
      <w:r w:rsidR="00AA6B06">
        <w:rPr>
          <w:color w:val="000000"/>
          <w:sz w:val="24"/>
          <w:szCs w:val="24"/>
        </w:rPr>
        <w:t>»</w:t>
      </w:r>
    </w:p>
    <w:p w14:paraId="3D2F25EB" w14:textId="77777777" w:rsidR="005353DF" w:rsidRPr="00807DA2" w:rsidRDefault="003D0530" w:rsidP="00E13C31">
      <w:pPr>
        <w:numPr>
          <w:ilvl w:val="0"/>
          <w:numId w:val="77"/>
        </w:numPr>
        <w:pBdr>
          <w:top w:val="nil"/>
          <w:left w:val="nil"/>
          <w:bottom w:val="nil"/>
          <w:right w:val="nil"/>
          <w:between w:val="nil"/>
        </w:pBdr>
        <w:tabs>
          <w:tab w:val="left" w:pos="993"/>
          <w:tab w:val="left" w:pos="1134"/>
        </w:tabs>
        <w:spacing w:before="10" w:line="276" w:lineRule="auto"/>
        <w:ind w:left="0" w:firstLine="567"/>
        <w:jc w:val="both"/>
        <w:rPr>
          <w:color w:val="000000"/>
          <w:sz w:val="24"/>
          <w:szCs w:val="24"/>
        </w:rPr>
      </w:pPr>
      <w:r w:rsidRPr="00807DA2">
        <w:rPr>
          <w:color w:val="000000"/>
          <w:sz w:val="24"/>
          <w:szCs w:val="24"/>
        </w:rPr>
        <w:t xml:space="preserve">Игнатова С.В., </w:t>
      </w:r>
      <w:proofErr w:type="spellStart"/>
      <w:r w:rsidRPr="00807DA2">
        <w:rPr>
          <w:color w:val="000000"/>
          <w:sz w:val="24"/>
          <w:szCs w:val="24"/>
        </w:rPr>
        <w:t>Хамраева</w:t>
      </w:r>
      <w:proofErr w:type="spellEnd"/>
      <w:r w:rsidRPr="00807DA2">
        <w:rPr>
          <w:color w:val="000000"/>
          <w:sz w:val="24"/>
          <w:szCs w:val="24"/>
        </w:rPr>
        <w:t xml:space="preserve"> Е.А. и др. Бабушкины сказки. Коми и русские сказки</w:t>
      </w:r>
    </w:p>
    <w:p w14:paraId="54CE6A3B" w14:textId="77777777" w:rsidR="005353DF" w:rsidRPr="00807DA2" w:rsidRDefault="003D0530" w:rsidP="00E13C31">
      <w:pPr>
        <w:numPr>
          <w:ilvl w:val="0"/>
          <w:numId w:val="77"/>
        </w:numPr>
        <w:pBdr>
          <w:top w:val="nil"/>
          <w:left w:val="nil"/>
          <w:bottom w:val="nil"/>
          <w:right w:val="nil"/>
          <w:between w:val="nil"/>
        </w:pBdr>
        <w:tabs>
          <w:tab w:val="left" w:pos="993"/>
          <w:tab w:val="left" w:pos="1134"/>
        </w:tabs>
        <w:spacing w:before="10" w:line="276" w:lineRule="auto"/>
        <w:ind w:left="0" w:firstLine="567"/>
        <w:jc w:val="both"/>
        <w:rPr>
          <w:color w:val="000000"/>
          <w:sz w:val="24"/>
          <w:szCs w:val="24"/>
        </w:rPr>
      </w:pPr>
      <w:r w:rsidRPr="00807DA2">
        <w:rPr>
          <w:color w:val="000000"/>
          <w:sz w:val="24"/>
          <w:szCs w:val="24"/>
        </w:rPr>
        <w:t xml:space="preserve">Игнатова С.В., </w:t>
      </w:r>
      <w:proofErr w:type="spellStart"/>
      <w:r w:rsidRPr="00807DA2">
        <w:rPr>
          <w:color w:val="000000"/>
          <w:sz w:val="24"/>
          <w:szCs w:val="24"/>
        </w:rPr>
        <w:t>Хамраева</w:t>
      </w:r>
      <w:proofErr w:type="spellEnd"/>
      <w:r w:rsidRPr="00807DA2">
        <w:rPr>
          <w:color w:val="000000"/>
          <w:sz w:val="24"/>
          <w:szCs w:val="24"/>
        </w:rPr>
        <w:t xml:space="preserve"> Е.А. и др. Бабушкины сказки. Марийские и русские сказки</w:t>
      </w:r>
    </w:p>
    <w:p w14:paraId="0DCE4CAD" w14:textId="77777777" w:rsidR="005353DF" w:rsidRPr="00807DA2" w:rsidRDefault="003D0530" w:rsidP="00E13C31">
      <w:pPr>
        <w:numPr>
          <w:ilvl w:val="0"/>
          <w:numId w:val="77"/>
        </w:numPr>
        <w:pBdr>
          <w:top w:val="nil"/>
          <w:left w:val="nil"/>
          <w:bottom w:val="nil"/>
          <w:right w:val="nil"/>
          <w:between w:val="nil"/>
        </w:pBdr>
        <w:tabs>
          <w:tab w:val="left" w:pos="993"/>
          <w:tab w:val="left" w:pos="1134"/>
        </w:tabs>
        <w:spacing w:before="10" w:line="276" w:lineRule="auto"/>
        <w:ind w:left="0" w:firstLine="567"/>
        <w:jc w:val="both"/>
        <w:rPr>
          <w:color w:val="000000"/>
          <w:sz w:val="24"/>
          <w:szCs w:val="24"/>
        </w:rPr>
      </w:pPr>
      <w:r w:rsidRPr="00807DA2">
        <w:rPr>
          <w:color w:val="000000"/>
          <w:sz w:val="24"/>
          <w:szCs w:val="24"/>
        </w:rPr>
        <w:t xml:space="preserve">Игнатова С.В., </w:t>
      </w:r>
      <w:proofErr w:type="spellStart"/>
      <w:r w:rsidRPr="00807DA2">
        <w:rPr>
          <w:color w:val="000000"/>
          <w:sz w:val="24"/>
          <w:szCs w:val="24"/>
        </w:rPr>
        <w:t>Хамраева</w:t>
      </w:r>
      <w:proofErr w:type="spellEnd"/>
      <w:r w:rsidRPr="00807DA2">
        <w:rPr>
          <w:color w:val="000000"/>
          <w:sz w:val="24"/>
          <w:szCs w:val="24"/>
        </w:rPr>
        <w:t xml:space="preserve"> Е.А. и др. Бабушкины сказки. Башкирские и русские сказки</w:t>
      </w:r>
    </w:p>
    <w:p w14:paraId="3E604A43" w14:textId="77777777" w:rsidR="005353DF" w:rsidRPr="00807DA2" w:rsidRDefault="003D0530" w:rsidP="00E13C31">
      <w:pPr>
        <w:numPr>
          <w:ilvl w:val="0"/>
          <w:numId w:val="77"/>
        </w:numPr>
        <w:pBdr>
          <w:top w:val="nil"/>
          <w:left w:val="nil"/>
          <w:bottom w:val="nil"/>
          <w:right w:val="nil"/>
          <w:between w:val="nil"/>
        </w:pBdr>
        <w:tabs>
          <w:tab w:val="left" w:pos="993"/>
          <w:tab w:val="left" w:pos="1134"/>
        </w:tabs>
        <w:spacing w:before="10" w:line="276" w:lineRule="auto"/>
        <w:ind w:left="0" w:firstLine="567"/>
        <w:jc w:val="both"/>
        <w:rPr>
          <w:color w:val="000000"/>
          <w:sz w:val="24"/>
          <w:szCs w:val="24"/>
        </w:rPr>
      </w:pPr>
      <w:r w:rsidRPr="00807DA2">
        <w:rPr>
          <w:color w:val="000000"/>
          <w:sz w:val="24"/>
          <w:szCs w:val="24"/>
        </w:rPr>
        <w:t xml:space="preserve">Игнатова С.В., </w:t>
      </w:r>
      <w:proofErr w:type="spellStart"/>
      <w:r w:rsidRPr="00807DA2">
        <w:rPr>
          <w:color w:val="000000"/>
          <w:sz w:val="24"/>
          <w:szCs w:val="24"/>
        </w:rPr>
        <w:t>Хамраева</w:t>
      </w:r>
      <w:proofErr w:type="spellEnd"/>
      <w:r w:rsidRPr="00807DA2">
        <w:rPr>
          <w:color w:val="000000"/>
          <w:sz w:val="24"/>
          <w:szCs w:val="24"/>
        </w:rPr>
        <w:t xml:space="preserve"> Е.А. и др. Бабушкины сказки. Сказки на эвенкийском языке и русские сказки</w:t>
      </w:r>
    </w:p>
    <w:p w14:paraId="0F0DB5C6" w14:textId="77777777" w:rsidR="005353DF" w:rsidRPr="00807DA2" w:rsidRDefault="003D0530" w:rsidP="00E13C31">
      <w:pPr>
        <w:numPr>
          <w:ilvl w:val="0"/>
          <w:numId w:val="77"/>
        </w:numPr>
        <w:pBdr>
          <w:top w:val="nil"/>
          <w:left w:val="nil"/>
          <w:bottom w:val="nil"/>
          <w:right w:val="nil"/>
          <w:between w:val="nil"/>
        </w:pBdr>
        <w:tabs>
          <w:tab w:val="left" w:pos="993"/>
          <w:tab w:val="left" w:pos="1134"/>
        </w:tabs>
        <w:spacing w:before="10" w:line="276" w:lineRule="auto"/>
        <w:ind w:left="0" w:firstLine="567"/>
        <w:jc w:val="both"/>
        <w:rPr>
          <w:color w:val="000000"/>
          <w:sz w:val="24"/>
          <w:szCs w:val="24"/>
        </w:rPr>
      </w:pPr>
      <w:r w:rsidRPr="00807DA2">
        <w:rPr>
          <w:color w:val="000000"/>
          <w:sz w:val="24"/>
          <w:szCs w:val="24"/>
        </w:rPr>
        <w:t xml:space="preserve">Игнатова С.В., </w:t>
      </w:r>
      <w:proofErr w:type="spellStart"/>
      <w:r w:rsidRPr="00807DA2">
        <w:rPr>
          <w:color w:val="000000"/>
          <w:sz w:val="24"/>
          <w:szCs w:val="24"/>
        </w:rPr>
        <w:t>Хамраева</w:t>
      </w:r>
      <w:proofErr w:type="spellEnd"/>
      <w:r w:rsidRPr="00807DA2">
        <w:rPr>
          <w:color w:val="000000"/>
          <w:sz w:val="24"/>
          <w:szCs w:val="24"/>
        </w:rPr>
        <w:t xml:space="preserve"> Е.А. и др. Бабушкины сказки. Якутские и русские сказки</w:t>
      </w:r>
    </w:p>
    <w:p w14:paraId="1C0320B5" w14:textId="77777777" w:rsidR="005353DF" w:rsidRPr="00807DA2" w:rsidRDefault="003D0530" w:rsidP="00E13C31">
      <w:pPr>
        <w:numPr>
          <w:ilvl w:val="0"/>
          <w:numId w:val="77"/>
        </w:numPr>
        <w:pBdr>
          <w:top w:val="nil"/>
          <w:left w:val="nil"/>
          <w:bottom w:val="nil"/>
          <w:right w:val="nil"/>
          <w:between w:val="nil"/>
        </w:pBdr>
        <w:tabs>
          <w:tab w:val="left" w:pos="993"/>
          <w:tab w:val="left" w:pos="1134"/>
        </w:tabs>
        <w:spacing w:before="10" w:line="276" w:lineRule="auto"/>
        <w:ind w:left="0" w:firstLine="567"/>
        <w:jc w:val="both"/>
        <w:rPr>
          <w:color w:val="000000"/>
          <w:sz w:val="24"/>
          <w:szCs w:val="24"/>
        </w:rPr>
      </w:pPr>
      <w:r w:rsidRPr="00807DA2">
        <w:rPr>
          <w:color w:val="000000"/>
          <w:sz w:val="24"/>
          <w:szCs w:val="24"/>
        </w:rPr>
        <w:t xml:space="preserve">Игнатова С.В., </w:t>
      </w:r>
      <w:proofErr w:type="spellStart"/>
      <w:r w:rsidRPr="00807DA2">
        <w:rPr>
          <w:color w:val="000000"/>
          <w:sz w:val="24"/>
          <w:szCs w:val="24"/>
        </w:rPr>
        <w:t>Хамраева</w:t>
      </w:r>
      <w:proofErr w:type="spellEnd"/>
      <w:r w:rsidRPr="00807DA2">
        <w:rPr>
          <w:color w:val="000000"/>
          <w:sz w:val="24"/>
          <w:szCs w:val="24"/>
        </w:rPr>
        <w:t xml:space="preserve"> Е.А. и др. Бабушкины сказки. Чеченские и русские сказки</w:t>
      </w:r>
    </w:p>
    <w:p w14:paraId="3F0A86F0" w14:textId="77777777" w:rsidR="005353DF" w:rsidRPr="00807DA2" w:rsidRDefault="003D0530" w:rsidP="00E13C31">
      <w:pPr>
        <w:numPr>
          <w:ilvl w:val="0"/>
          <w:numId w:val="77"/>
        </w:numPr>
        <w:pBdr>
          <w:top w:val="nil"/>
          <w:left w:val="nil"/>
          <w:bottom w:val="nil"/>
          <w:right w:val="nil"/>
          <w:between w:val="nil"/>
        </w:pBdr>
        <w:tabs>
          <w:tab w:val="left" w:pos="993"/>
          <w:tab w:val="left" w:pos="1134"/>
        </w:tabs>
        <w:spacing w:before="10" w:line="276" w:lineRule="auto"/>
        <w:ind w:left="0" w:firstLine="567"/>
        <w:jc w:val="both"/>
        <w:rPr>
          <w:color w:val="000000"/>
          <w:sz w:val="24"/>
          <w:szCs w:val="24"/>
        </w:rPr>
      </w:pPr>
      <w:r w:rsidRPr="00807DA2">
        <w:rPr>
          <w:color w:val="000000"/>
          <w:sz w:val="24"/>
          <w:szCs w:val="24"/>
        </w:rPr>
        <w:t xml:space="preserve">Игнатова С.В., </w:t>
      </w:r>
      <w:proofErr w:type="spellStart"/>
      <w:r w:rsidRPr="00807DA2">
        <w:rPr>
          <w:color w:val="000000"/>
          <w:sz w:val="24"/>
          <w:szCs w:val="24"/>
        </w:rPr>
        <w:t>Хамраева</w:t>
      </w:r>
      <w:proofErr w:type="spellEnd"/>
      <w:r w:rsidRPr="00807DA2">
        <w:rPr>
          <w:color w:val="000000"/>
          <w:sz w:val="24"/>
          <w:szCs w:val="24"/>
        </w:rPr>
        <w:t xml:space="preserve"> Е.А. и др. Бабушкины сказки. Татарские и русские сказки</w:t>
      </w:r>
    </w:p>
    <w:p w14:paraId="11E76E19" w14:textId="77777777" w:rsidR="005353DF" w:rsidRPr="00807DA2" w:rsidRDefault="003D0530" w:rsidP="00E13C31">
      <w:pPr>
        <w:numPr>
          <w:ilvl w:val="0"/>
          <w:numId w:val="77"/>
        </w:numPr>
        <w:pBdr>
          <w:top w:val="nil"/>
          <w:left w:val="nil"/>
          <w:bottom w:val="nil"/>
          <w:right w:val="nil"/>
          <w:between w:val="nil"/>
        </w:pBdr>
        <w:tabs>
          <w:tab w:val="left" w:pos="993"/>
          <w:tab w:val="left" w:pos="1134"/>
        </w:tabs>
        <w:spacing w:before="10" w:line="276" w:lineRule="auto"/>
        <w:ind w:left="0" w:firstLine="567"/>
        <w:jc w:val="both"/>
        <w:rPr>
          <w:color w:val="000000"/>
          <w:sz w:val="24"/>
          <w:szCs w:val="24"/>
        </w:rPr>
      </w:pPr>
      <w:r w:rsidRPr="00807DA2">
        <w:rPr>
          <w:color w:val="000000"/>
          <w:sz w:val="24"/>
          <w:szCs w:val="24"/>
        </w:rPr>
        <w:t xml:space="preserve">Игнатова С.В., </w:t>
      </w:r>
      <w:proofErr w:type="spellStart"/>
      <w:r w:rsidRPr="00807DA2">
        <w:rPr>
          <w:color w:val="000000"/>
          <w:sz w:val="24"/>
          <w:szCs w:val="24"/>
        </w:rPr>
        <w:t>Хамраева</w:t>
      </w:r>
      <w:proofErr w:type="spellEnd"/>
      <w:r w:rsidRPr="00807DA2">
        <w:rPr>
          <w:color w:val="000000"/>
          <w:sz w:val="24"/>
          <w:szCs w:val="24"/>
        </w:rPr>
        <w:t xml:space="preserve"> Е.А. и др. Бабушкины сказки. Тувинские и русские сказки</w:t>
      </w:r>
    </w:p>
    <w:p w14:paraId="76775E71" w14:textId="77777777" w:rsidR="005353DF" w:rsidRPr="00807DA2" w:rsidRDefault="003D0530" w:rsidP="00E13C31">
      <w:pPr>
        <w:numPr>
          <w:ilvl w:val="0"/>
          <w:numId w:val="77"/>
        </w:numPr>
        <w:pBdr>
          <w:top w:val="nil"/>
          <w:left w:val="nil"/>
          <w:bottom w:val="nil"/>
          <w:right w:val="nil"/>
          <w:between w:val="nil"/>
        </w:pBdr>
        <w:tabs>
          <w:tab w:val="left" w:pos="993"/>
          <w:tab w:val="left" w:pos="1134"/>
        </w:tabs>
        <w:spacing w:before="10" w:line="276" w:lineRule="auto"/>
        <w:ind w:left="0" w:firstLine="567"/>
        <w:jc w:val="both"/>
        <w:rPr>
          <w:color w:val="000000"/>
          <w:sz w:val="24"/>
          <w:szCs w:val="24"/>
        </w:rPr>
      </w:pPr>
      <w:r w:rsidRPr="00807DA2">
        <w:rPr>
          <w:color w:val="000000"/>
          <w:sz w:val="24"/>
          <w:szCs w:val="24"/>
        </w:rPr>
        <w:t xml:space="preserve">Игнатова С.В., </w:t>
      </w:r>
      <w:proofErr w:type="spellStart"/>
      <w:r w:rsidRPr="00807DA2">
        <w:rPr>
          <w:color w:val="000000"/>
          <w:sz w:val="24"/>
          <w:szCs w:val="24"/>
        </w:rPr>
        <w:t>Хамраева</w:t>
      </w:r>
      <w:proofErr w:type="spellEnd"/>
      <w:r w:rsidRPr="00807DA2">
        <w:rPr>
          <w:color w:val="000000"/>
          <w:sz w:val="24"/>
          <w:szCs w:val="24"/>
        </w:rPr>
        <w:t xml:space="preserve"> Е.А. и др. Бабушкины сказки. Русские сказки</w:t>
      </w:r>
    </w:p>
    <w:p w14:paraId="5C6EF914" w14:textId="77777777" w:rsidR="005353DF" w:rsidRPr="00807DA2" w:rsidRDefault="003D0530" w:rsidP="00E13C31">
      <w:pPr>
        <w:numPr>
          <w:ilvl w:val="0"/>
          <w:numId w:val="77"/>
        </w:numPr>
        <w:pBdr>
          <w:top w:val="nil"/>
          <w:left w:val="nil"/>
          <w:bottom w:val="nil"/>
          <w:right w:val="nil"/>
          <w:between w:val="nil"/>
        </w:pBdr>
        <w:tabs>
          <w:tab w:val="left" w:pos="993"/>
          <w:tab w:val="left" w:pos="1134"/>
        </w:tabs>
        <w:spacing w:before="10" w:line="276" w:lineRule="auto"/>
        <w:ind w:left="0" w:firstLine="567"/>
        <w:jc w:val="both"/>
        <w:rPr>
          <w:color w:val="000000"/>
          <w:sz w:val="24"/>
          <w:szCs w:val="24"/>
        </w:rPr>
      </w:pPr>
      <w:r w:rsidRPr="00807DA2">
        <w:rPr>
          <w:color w:val="000000"/>
          <w:sz w:val="24"/>
          <w:szCs w:val="24"/>
        </w:rPr>
        <w:t>Я питаюсь правильно! 5+: учебное пособие / Е.А. Пырьева, А.И. Сафронова, Е.В. Павловская и др.; под. ред. Г.Г. Онищенко.</w:t>
      </w:r>
    </w:p>
    <w:p w14:paraId="285660FD" w14:textId="77777777" w:rsidR="005353DF" w:rsidRPr="00807DA2" w:rsidRDefault="003D0530" w:rsidP="00E13C31">
      <w:pPr>
        <w:numPr>
          <w:ilvl w:val="0"/>
          <w:numId w:val="77"/>
        </w:numPr>
        <w:pBdr>
          <w:top w:val="nil"/>
          <w:left w:val="nil"/>
          <w:bottom w:val="nil"/>
          <w:right w:val="nil"/>
          <w:between w:val="nil"/>
        </w:pBdr>
        <w:tabs>
          <w:tab w:val="left" w:pos="993"/>
          <w:tab w:val="left" w:pos="1134"/>
        </w:tabs>
        <w:spacing w:before="10" w:line="276" w:lineRule="auto"/>
        <w:ind w:left="0" w:firstLine="567"/>
        <w:jc w:val="both"/>
        <w:rPr>
          <w:color w:val="000000"/>
          <w:sz w:val="24"/>
          <w:szCs w:val="24"/>
        </w:rPr>
      </w:pPr>
      <w:r w:rsidRPr="00807DA2">
        <w:rPr>
          <w:color w:val="000000"/>
          <w:sz w:val="24"/>
          <w:szCs w:val="24"/>
        </w:rPr>
        <w:t>Я питаюсь правильно! 7+: учебное пособие / Е.А. Пырьева, А.И. Сафронова, Е.В. Павловская и др.; под. ред. Г.Г. Онищенко.</w:t>
      </w:r>
    </w:p>
    <w:p w14:paraId="4CA1F480" w14:textId="77777777" w:rsidR="00431474" w:rsidRDefault="00431474" w:rsidP="00E13C31">
      <w:pPr>
        <w:widowControl/>
        <w:tabs>
          <w:tab w:val="left" w:pos="1134"/>
        </w:tabs>
        <w:spacing w:line="276" w:lineRule="auto"/>
        <w:rPr>
          <w:b/>
          <w:color w:val="000000"/>
          <w:sz w:val="24"/>
          <w:szCs w:val="24"/>
        </w:rPr>
      </w:pPr>
    </w:p>
    <w:p w14:paraId="7C2D9FAC" w14:textId="51348937" w:rsidR="005353DF" w:rsidRPr="00807DA2" w:rsidRDefault="00953D8F" w:rsidP="00E13C31">
      <w:pPr>
        <w:widowControl/>
        <w:tabs>
          <w:tab w:val="left" w:pos="1134"/>
        </w:tabs>
        <w:spacing w:line="276" w:lineRule="auto"/>
        <w:rPr>
          <w:b/>
          <w:color w:val="000000"/>
          <w:sz w:val="24"/>
          <w:szCs w:val="24"/>
        </w:rPr>
      </w:pPr>
      <w:r>
        <w:rPr>
          <w:b/>
          <w:color w:val="000000"/>
          <w:sz w:val="24"/>
          <w:szCs w:val="24"/>
        </w:rPr>
        <w:tab/>
      </w:r>
      <w:r w:rsidR="003D0530" w:rsidRPr="00807DA2">
        <w:rPr>
          <w:b/>
          <w:color w:val="000000"/>
          <w:sz w:val="24"/>
          <w:szCs w:val="24"/>
        </w:rPr>
        <w:t>2. ПОЗНАВАТЕЛЬНОЕ РАЗВИТИЕ</w:t>
      </w:r>
    </w:p>
    <w:p w14:paraId="7D538D21" w14:textId="77777777" w:rsidR="005353DF" w:rsidRPr="00807DA2" w:rsidRDefault="003D0530" w:rsidP="00E13C31">
      <w:pPr>
        <w:widowControl/>
        <w:tabs>
          <w:tab w:val="left" w:pos="1134"/>
        </w:tabs>
        <w:spacing w:line="276" w:lineRule="auto"/>
        <w:jc w:val="both"/>
        <w:rPr>
          <w:color w:val="000000"/>
          <w:sz w:val="24"/>
          <w:szCs w:val="24"/>
        </w:rPr>
      </w:pPr>
      <w:r w:rsidRPr="00807DA2">
        <w:rPr>
          <w:color w:val="000000"/>
          <w:sz w:val="24"/>
          <w:szCs w:val="24"/>
        </w:rPr>
        <w:t>Перечень пособий, дополняющих и обновляющих содержание образовательной области в соответствии с задачами и планируемыми результатами Программы:</w:t>
      </w:r>
    </w:p>
    <w:p w14:paraId="095A30BD" w14:textId="77777777" w:rsidR="005353DF" w:rsidRPr="00807DA2" w:rsidRDefault="003D0530" w:rsidP="00E13C31">
      <w:pPr>
        <w:widowControl/>
        <w:numPr>
          <w:ilvl w:val="0"/>
          <w:numId w:val="76"/>
        </w:numPr>
        <w:pBdr>
          <w:top w:val="nil"/>
          <w:left w:val="nil"/>
          <w:bottom w:val="nil"/>
          <w:right w:val="nil"/>
          <w:between w:val="nil"/>
        </w:pBdr>
        <w:tabs>
          <w:tab w:val="left" w:pos="1134"/>
        </w:tabs>
        <w:spacing w:line="276" w:lineRule="auto"/>
        <w:ind w:left="0" w:firstLine="426"/>
        <w:jc w:val="both"/>
        <w:rPr>
          <w:color w:val="000000"/>
          <w:sz w:val="24"/>
          <w:szCs w:val="24"/>
        </w:rPr>
      </w:pPr>
      <w:r w:rsidRPr="00807DA2">
        <w:rPr>
          <w:color w:val="000000"/>
          <w:sz w:val="24"/>
          <w:szCs w:val="24"/>
        </w:rPr>
        <w:t>ребёнок способен применять в жизненных и игровых ситуациях знания о количестве, форме, величине предметов, пространстве и времени, умения считать, измерять, сравнивать, вычислять и тому подобное</w:t>
      </w:r>
    </w:p>
    <w:p w14:paraId="640C7EFA" w14:textId="77777777" w:rsidR="005353DF" w:rsidRPr="00807DA2" w:rsidRDefault="003D0530" w:rsidP="00E13C31">
      <w:pPr>
        <w:widowControl/>
        <w:numPr>
          <w:ilvl w:val="0"/>
          <w:numId w:val="76"/>
        </w:numPr>
        <w:pBdr>
          <w:top w:val="nil"/>
          <w:left w:val="nil"/>
          <w:bottom w:val="nil"/>
          <w:right w:val="nil"/>
          <w:between w:val="nil"/>
        </w:pBdr>
        <w:tabs>
          <w:tab w:val="left" w:pos="1134"/>
        </w:tabs>
        <w:spacing w:line="276" w:lineRule="auto"/>
        <w:ind w:left="0" w:firstLine="426"/>
        <w:jc w:val="both"/>
        <w:rPr>
          <w:color w:val="000000"/>
          <w:sz w:val="24"/>
          <w:szCs w:val="24"/>
        </w:rPr>
      </w:pPr>
      <w:r w:rsidRPr="00807DA2">
        <w:rPr>
          <w:color w:val="000000"/>
          <w:sz w:val="24"/>
          <w:szCs w:val="24"/>
        </w:rPr>
        <w:t>ребёнок имеет разнообразные познавательные умения: определяет противоречия, формулирует задачу исследования, использует разные способы и средства проверки предположений: сравнение с эталонами, классификацию, систематизацию, некоторые цифровые средства и другое;</w:t>
      </w:r>
    </w:p>
    <w:p w14:paraId="4E701F20" w14:textId="77777777" w:rsidR="005353DF" w:rsidRPr="00807DA2" w:rsidRDefault="003D0530" w:rsidP="00E13C31">
      <w:pPr>
        <w:widowControl/>
        <w:numPr>
          <w:ilvl w:val="0"/>
          <w:numId w:val="76"/>
        </w:numPr>
        <w:pBdr>
          <w:top w:val="nil"/>
          <w:left w:val="nil"/>
          <w:bottom w:val="nil"/>
          <w:right w:val="nil"/>
          <w:between w:val="nil"/>
        </w:pBdr>
        <w:tabs>
          <w:tab w:val="left" w:pos="1134"/>
        </w:tabs>
        <w:spacing w:line="276" w:lineRule="auto"/>
        <w:ind w:left="0" w:firstLine="426"/>
        <w:jc w:val="both"/>
        <w:rPr>
          <w:color w:val="000000"/>
          <w:sz w:val="24"/>
          <w:szCs w:val="24"/>
        </w:rPr>
      </w:pPr>
      <w:r w:rsidRPr="00807DA2">
        <w:rPr>
          <w:color w:val="000000"/>
          <w:sz w:val="24"/>
          <w:szCs w:val="24"/>
        </w:rPr>
        <w:t>ребёнок проявляет любознательность, активно задает вопросы взрослым и сверстникам; интересуется субъективно новым и неизвестным в окружающем мире; способен самостоятельно придумывать объяснения явлениям природы и поступкам людей; склонен наблюдать, экспериментировать; строить смысловую картину окружающей реальности, использует основные культурные способы деятельности.</w:t>
      </w:r>
    </w:p>
    <w:p w14:paraId="3E66F474" w14:textId="77777777" w:rsidR="005353DF" w:rsidRPr="00807DA2" w:rsidRDefault="003D0530" w:rsidP="00E13C31">
      <w:pPr>
        <w:widowControl/>
        <w:tabs>
          <w:tab w:val="left" w:pos="1134"/>
        </w:tabs>
        <w:spacing w:line="276" w:lineRule="auto"/>
        <w:ind w:left="360"/>
        <w:jc w:val="both"/>
        <w:rPr>
          <w:color w:val="000000"/>
          <w:sz w:val="24"/>
          <w:szCs w:val="24"/>
        </w:rPr>
      </w:pPr>
      <w:r w:rsidRPr="00807DA2">
        <w:rPr>
          <w:color w:val="000000"/>
          <w:sz w:val="24"/>
          <w:szCs w:val="24"/>
        </w:rPr>
        <w:t>2.1. Математическое развитие</w:t>
      </w:r>
    </w:p>
    <w:p w14:paraId="0EBCDA37" w14:textId="77777777" w:rsidR="005353DF" w:rsidRPr="00807DA2" w:rsidRDefault="003D0530" w:rsidP="00E13C31">
      <w:pPr>
        <w:widowControl/>
        <w:tabs>
          <w:tab w:val="left" w:pos="1134"/>
        </w:tabs>
        <w:spacing w:line="276" w:lineRule="auto"/>
        <w:ind w:left="360"/>
        <w:jc w:val="both"/>
        <w:rPr>
          <w:color w:val="000000"/>
          <w:sz w:val="24"/>
          <w:szCs w:val="24"/>
        </w:rPr>
      </w:pPr>
      <w:r w:rsidRPr="00807DA2">
        <w:rPr>
          <w:color w:val="000000"/>
          <w:sz w:val="24"/>
          <w:szCs w:val="24"/>
        </w:rPr>
        <w:t>Перечень вариативных систем, дополняющих и обновляющих содержание образовательной области в соответствии с задачами и планируемыми результатами Программы:</w:t>
      </w:r>
    </w:p>
    <w:p w14:paraId="7E0C1BCF" w14:textId="77777777" w:rsidR="005353DF" w:rsidRPr="00807DA2" w:rsidRDefault="003D0530" w:rsidP="00E13C31">
      <w:pPr>
        <w:widowControl/>
        <w:tabs>
          <w:tab w:val="left" w:pos="1134"/>
        </w:tabs>
        <w:spacing w:line="276" w:lineRule="auto"/>
        <w:ind w:left="360"/>
        <w:jc w:val="both"/>
        <w:rPr>
          <w:color w:val="000000"/>
          <w:sz w:val="24"/>
          <w:szCs w:val="24"/>
        </w:rPr>
      </w:pPr>
      <w:r w:rsidRPr="00807DA2">
        <w:rPr>
          <w:color w:val="000000"/>
          <w:sz w:val="24"/>
          <w:szCs w:val="24"/>
        </w:rPr>
        <w:lastRenderedPageBreak/>
        <w:t xml:space="preserve">- Петерсон Л.Г, </w:t>
      </w:r>
      <w:proofErr w:type="spellStart"/>
      <w:r w:rsidRPr="00807DA2">
        <w:rPr>
          <w:color w:val="000000"/>
          <w:sz w:val="24"/>
          <w:szCs w:val="24"/>
        </w:rPr>
        <w:t>Кочемасова</w:t>
      </w:r>
      <w:proofErr w:type="spellEnd"/>
      <w:r w:rsidRPr="00807DA2">
        <w:rPr>
          <w:color w:val="000000"/>
          <w:sz w:val="24"/>
          <w:szCs w:val="24"/>
        </w:rPr>
        <w:t xml:space="preserve"> Е.Е.</w:t>
      </w:r>
    </w:p>
    <w:p w14:paraId="3193DE5E" w14:textId="77777777" w:rsidR="005353DF" w:rsidRPr="00807DA2" w:rsidRDefault="003D0530" w:rsidP="00E13C31">
      <w:pPr>
        <w:widowControl/>
        <w:tabs>
          <w:tab w:val="left" w:pos="1134"/>
        </w:tabs>
        <w:spacing w:line="276" w:lineRule="auto"/>
        <w:ind w:left="360"/>
        <w:jc w:val="both"/>
        <w:rPr>
          <w:color w:val="000000"/>
          <w:sz w:val="24"/>
          <w:szCs w:val="24"/>
        </w:rPr>
      </w:pPr>
      <w:r w:rsidRPr="00807DA2">
        <w:rPr>
          <w:color w:val="000000"/>
          <w:sz w:val="24"/>
          <w:szCs w:val="24"/>
        </w:rPr>
        <w:t>- Соловьёва Е.В.</w:t>
      </w:r>
    </w:p>
    <w:p w14:paraId="10C693E5" w14:textId="77777777" w:rsidR="005353DF" w:rsidRPr="00807DA2" w:rsidRDefault="003D0530" w:rsidP="00E13C31">
      <w:pPr>
        <w:widowControl/>
        <w:tabs>
          <w:tab w:val="left" w:pos="1134"/>
        </w:tabs>
        <w:spacing w:line="276" w:lineRule="auto"/>
        <w:ind w:left="360"/>
        <w:jc w:val="both"/>
        <w:rPr>
          <w:color w:val="000000"/>
          <w:sz w:val="24"/>
          <w:szCs w:val="24"/>
        </w:rPr>
      </w:pPr>
      <w:r w:rsidRPr="00807DA2">
        <w:rPr>
          <w:color w:val="000000"/>
          <w:sz w:val="24"/>
          <w:szCs w:val="24"/>
        </w:rPr>
        <w:t>- Султанова М.Н.</w:t>
      </w:r>
    </w:p>
    <w:p w14:paraId="2D246034" w14:textId="77777777" w:rsidR="005353DF" w:rsidRPr="00807DA2" w:rsidRDefault="003D0530" w:rsidP="00E13C31">
      <w:pPr>
        <w:widowControl/>
        <w:tabs>
          <w:tab w:val="left" w:pos="1134"/>
        </w:tabs>
        <w:spacing w:line="276" w:lineRule="auto"/>
        <w:ind w:left="360"/>
        <w:jc w:val="both"/>
        <w:rPr>
          <w:color w:val="000000"/>
          <w:sz w:val="24"/>
          <w:szCs w:val="24"/>
        </w:rPr>
      </w:pPr>
      <w:r w:rsidRPr="00807DA2">
        <w:rPr>
          <w:color w:val="000000"/>
          <w:sz w:val="24"/>
          <w:szCs w:val="24"/>
        </w:rPr>
        <w:t>- Шевелев К.В.</w:t>
      </w:r>
    </w:p>
    <w:p w14:paraId="678B8494" w14:textId="77777777" w:rsidR="005353DF" w:rsidRPr="00807DA2" w:rsidRDefault="003D0530" w:rsidP="00E13C31">
      <w:pPr>
        <w:widowControl/>
        <w:numPr>
          <w:ilvl w:val="0"/>
          <w:numId w:val="66"/>
        </w:numPr>
        <w:pBdr>
          <w:top w:val="nil"/>
          <w:left w:val="nil"/>
          <w:bottom w:val="nil"/>
          <w:right w:val="nil"/>
          <w:between w:val="nil"/>
        </w:pBdr>
        <w:tabs>
          <w:tab w:val="left" w:pos="851"/>
          <w:tab w:val="left" w:pos="1134"/>
        </w:tabs>
        <w:spacing w:line="276" w:lineRule="auto"/>
        <w:ind w:left="0" w:firstLine="709"/>
        <w:jc w:val="both"/>
        <w:rPr>
          <w:color w:val="000000"/>
          <w:sz w:val="24"/>
          <w:szCs w:val="24"/>
        </w:rPr>
      </w:pPr>
      <w:r w:rsidRPr="00807DA2">
        <w:rPr>
          <w:color w:val="000000"/>
          <w:sz w:val="24"/>
          <w:szCs w:val="24"/>
        </w:rPr>
        <w:t xml:space="preserve">Петерсон Л.Г., </w:t>
      </w:r>
      <w:proofErr w:type="spellStart"/>
      <w:r w:rsidRPr="00807DA2">
        <w:rPr>
          <w:color w:val="000000"/>
          <w:sz w:val="24"/>
          <w:szCs w:val="24"/>
        </w:rPr>
        <w:t>Кочемасова</w:t>
      </w:r>
      <w:proofErr w:type="spellEnd"/>
      <w:r w:rsidRPr="00807DA2">
        <w:rPr>
          <w:color w:val="000000"/>
          <w:sz w:val="24"/>
          <w:szCs w:val="24"/>
        </w:rPr>
        <w:t xml:space="preserve"> Е.Е. </w:t>
      </w:r>
      <w:proofErr w:type="spellStart"/>
      <w:r w:rsidRPr="00807DA2">
        <w:rPr>
          <w:color w:val="000000"/>
          <w:sz w:val="24"/>
          <w:szCs w:val="24"/>
        </w:rPr>
        <w:t>Игралочка</w:t>
      </w:r>
      <w:proofErr w:type="spellEnd"/>
      <w:r w:rsidRPr="00807DA2">
        <w:rPr>
          <w:color w:val="000000"/>
          <w:sz w:val="24"/>
          <w:szCs w:val="24"/>
        </w:rPr>
        <w:t xml:space="preserve">. Практический курс математики для детей 4-5 лет. Методические </w:t>
      </w:r>
      <w:proofErr w:type="spellStart"/>
      <w:r w:rsidRPr="00807DA2">
        <w:rPr>
          <w:color w:val="000000"/>
          <w:sz w:val="24"/>
          <w:szCs w:val="24"/>
        </w:rPr>
        <w:t>рекомедации</w:t>
      </w:r>
      <w:proofErr w:type="spellEnd"/>
      <w:r w:rsidRPr="00807DA2">
        <w:rPr>
          <w:color w:val="000000"/>
          <w:sz w:val="24"/>
          <w:szCs w:val="24"/>
        </w:rPr>
        <w:t>. Часть 2</w:t>
      </w:r>
    </w:p>
    <w:p w14:paraId="6E6A0BDD" w14:textId="77777777" w:rsidR="005353DF" w:rsidRPr="00807DA2" w:rsidRDefault="003D0530" w:rsidP="00E13C31">
      <w:pPr>
        <w:widowControl/>
        <w:numPr>
          <w:ilvl w:val="0"/>
          <w:numId w:val="66"/>
        </w:numPr>
        <w:pBdr>
          <w:top w:val="nil"/>
          <w:left w:val="nil"/>
          <w:bottom w:val="nil"/>
          <w:right w:val="nil"/>
          <w:between w:val="nil"/>
        </w:pBdr>
        <w:tabs>
          <w:tab w:val="left" w:pos="851"/>
          <w:tab w:val="left" w:pos="1134"/>
        </w:tabs>
        <w:spacing w:line="276" w:lineRule="auto"/>
        <w:ind w:left="0" w:firstLine="709"/>
        <w:jc w:val="both"/>
        <w:rPr>
          <w:color w:val="000000"/>
          <w:sz w:val="24"/>
          <w:szCs w:val="24"/>
        </w:rPr>
      </w:pPr>
      <w:r w:rsidRPr="00807DA2">
        <w:rPr>
          <w:color w:val="000000"/>
          <w:sz w:val="24"/>
          <w:szCs w:val="24"/>
        </w:rPr>
        <w:t xml:space="preserve">Петерсон Л.Г., </w:t>
      </w:r>
      <w:proofErr w:type="spellStart"/>
      <w:r w:rsidRPr="00807DA2">
        <w:rPr>
          <w:color w:val="000000"/>
          <w:sz w:val="24"/>
          <w:szCs w:val="24"/>
        </w:rPr>
        <w:t>Кочемасова</w:t>
      </w:r>
      <w:proofErr w:type="spellEnd"/>
      <w:r w:rsidRPr="00807DA2">
        <w:rPr>
          <w:color w:val="000000"/>
          <w:sz w:val="24"/>
          <w:szCs w:val="24"/>
        </w:rPr>
        <w:t xml:space="preserve"> Е.Е. </w:t>
      </w:r>
      <w:proofErr w:type="spellStart"/>
      <w:r w:rsidRPr="00807DA2">
        <w:rPr>
          <w:color w:val="000000"/>
          <w:sz w:val="24"/>
          <w:szCs w:val="24"/>
        </w:rPr>
        <w:t>Игралочка</w:t>
      </w:r>
      <w:proofErr w:type="spellEnd"/>
      <w:r w:rsidRPr="00807DA2">
        <w:rPr>
          <w:color w:val="000000"/>
          <w:sz w:val="24"/>
          <w:szCs w:val="24"/>
        </w:rPr>
        <w:t>. Математика для детей 4-5 лет. Ступень 2</w:t>
      </w:r>
    </w:p>
    <w:p w14:paraId="7555FEEA" w14:textId="77777777" w:rsidR="005353DF" w:rsidRPr="00807DA2" w:rsidRDefault="003D0530" w:rsidP="00E13C31">
      <w:pPr>
        <w:widowControl/>
        <w:numPr>
          <w:ilvl w:val="0"/>
          <w:numId w:val="66"/>
        </w:numPr>
        <w:pBdr>
          <w:top w:val="nil"/>
          <w:left w:val="nil"/>
          <w:bottom w:val="nil"/>
          <w:right w:val="nil"/>
          <w:between w:val="nil"/>
        </w:pBdr>
        <w:tabs>
          <w:tab w:val="left" w:pos="851"/>
          <w:tab w:val="left" w:pos="1134"/>
        </w:tabs>
        <w:spacing w:line="276" w:lineRule="auto"/>
        <w:ind w:left="0" w:firstLine="709"/>
        <w:jc w:val="both"/>
        <w:rPr>
          <w:color w:val="000000"/>
          <w:sz w:val="24"/>
          <w:szCs w:val="24"/>
        </w:rPr>
      </w:pPr>
      <w:r w:rsidRPr="00807DA2">
        <w:rPr>
          <w:color w:val="000000"/>
          <w:sz w:val="24"/>
          <w:szCs w:val="24"/>
        </w:rPr>
        <w:t xml:space="preserve">Петерсон Л.Г., </w:t>
      </w:r>
      <w:proofErr w:type="spellStart"/>
      <w:r w:rsidRPr="00807DA2">
        <w:rPr>
          <w:color w:val="000000"/>
          <w:sz w:val="24"/>
          <w:szCs w:val="24"/>
        </w:rPr>
        <w:t>Кочемасова</w:t>
      </w:r>
      <w:proofErr w:type="spellEnd"/>
      <w:r w:rsidRPr="00807DA2">
        <w:rPr>
          <w:color w:val="000000"/>
          <w:sz w:val="24"/>
          <w:szCs w:val="24"/>
        </w:rPr>
        <w:t xml:space="preserve"> Е.Е. </w:t>
      </w:r>
      <w:proofErr w:type="spellStart"/>
      <w:r w:rsidRPr="00807DA2">
        <w:rPr>
          <w:color w:val="000000"/>
          <w:sz w:val="24"/>
          <w:szCs w:val="24"/>
        </w:rPr>
        <w:t>Игралочка</w:t>
      </w:r>
      <w:proofErr w:type="spellEnd"/>
      <w:r w:rsidRPr="00807DA2">
        <w:rPr>
          <w:color w:val="000000"/>
          <w:sz w:val="24"/>
          <w:szCs w:val="24"/>
        </w:rPr>
        <w:t>. Математика для детей 4-5 лет. Демонстрационный материал</w:t>
      </w:r>
    </w:p>
    <w:p w14:paraId="7F214AEB" w14:textId="77777777" w:rsidR="005353DF" w:rsidRPr="00807DA2" w:rsidRDefault="003D0530" w:rsidP="00E13C31">
      <w:pPr>
        <w:widowControl/>
        <w:numPr>
          <w:ilvl w:val="0"/>
          <w:numId w:val="66"/>
        </w:numPr>
        <w:pBdr>
          <w:top w:val="nil"/>
          <w:left w:val="nil"/>
          <w:bottom w:val="nil"/>
          <w:right w:val="nil"/>
          <w:between w:val="nil"/>
        </w:pBdr>
        <w:tabs>
          <w:tab w:val="left" w:pos="851"/>
          <w:tab w:val="left" w:pos="1134"/>
        </w:tabs>
        <w:spacing w:line="276" w:lineRule="auto"/>
        <w:ind w:left="0" w:firstLine="709"/>
        <w:jc w:val="both"/>
        <w:rPr>
          <w:b/>
          <w:color w:val="000000"/>
          <w:sz w:val="24"/>
          <w:szCs w:val="24"/>
        </w:rPr>
      </w:pPr>
      <w:r w:rsidRPr="00807DA2">
        <w:rPr>
          <w:color w:val="000000"/>
          <w:sz w:val="24"/>
          <w:szCs w:val="24"/>
        </w:rPr>
        <w:t xml:space="preserve">Петерсон Л.Г., </w:t>
      </w:r>
      <w:proofErr w:type="spellStart"/>
      <w:r w:rsidRPr="00807DA2">
        <w:rPr>
          <w:color w:val="000000"/>
          <w:sz w:val="24"/>
          <w:szCs w:val="24"/>
        </w:rPr>
        <w:t>Кочемасова</w:t>
      </w:r>
      <w:proofErr w:type="spellEnd"/>
      <w:r w:rsidRPr="00807DA2">
        <w:rPr>
          <w:color w:val="000000"/>
          <w:sz w:val="24"/>
          <w:szCs w:val="24"/>
        </w:rPr>
        <w:t xml:space="preserve"> Е.Е. </w:t>
      </w:r>
      <w:proofErr w:type="spellStart"/>
      <w:r w:rsidRPr="00807DA2">
        <w:rPr>
          <w:color w:val="000000"/>
          <w:sz w:val="24"/>
          <w:szCs w:val="24"/>
        </w:rPr>
        <w:t>Игралочка</w:t>
      </w:r>
      <w:proofErr w:type="spellEnd"/>
      <w:r w:rsidRPr="00807DA2">
        <w:rPr>
          <w:color w:val="000000"/>
          <w:sz w:val="24"/>
          <w:szCs w:val="24"/>
        </w:rPr>
        <w:t>. Математика для детей 4-5 лет. Раздаточный материал</w:t>
      </w:r>
    </w:p>
    <w:p w14:paraId="3B441993" w14:textId="77777777" w:rsidR="005353DF" w:rsidRPr="00807DA2" w:rsidRDefault="003D0530" w:rsidP="00E13C31">
      <w:pPr>
        <w:widowControl/>
        <w:numPr>
          <w:ilvl w:val="0"/>
          <w:numId w:val="66"/>
        </w:numPr>
        <w:pBdr>
          <w:top w:val="nil"/>
          <w:left w:val="nil"/>
          <w:bottom w:val="nil"/>
          <w:right w:val="nil"/>
          <w:between w:val="nil"/>
        </w:pBdr>
        <w:tabs>
          <w:tab w:val="left" w:pos="851"/>
          <w:tab w:val="left" w:pos="1134"/>
        </w:tabs>
        <w:spacing w:line="276" w:lineRule="auto"/>
        <w:ind w:left="0" w:firstLine="709"/>
        <w:jc w:val="both"/>
        <w:rPr>
          <w:b/>
          <w:color w:val="000000"/>
          <w:sz w:val="24"/>
          <w:szCs w:val="24"/>
        </w:rPr>
      </w:pPr>
      <w:r w:rsidRPr="00807DA2">
        <w:rPr>
          <w:color w:val="000000"/>
          <w:sz w:val="24"/>
          <w:szCs w:val="24"/>
        </w:rPr>
        <w:t xml:space="preserve">Петерсон Л.Г., </w:t>
      </w:r>
      <w:proofErr w:type="spellStart"/>
      <w:r w:rsidRPr="00807DA2">
        <w:rPr>
          <w:color w:val="000000"/>
          <w:sz w:val="24"/>
          <w:szCs w:val="24"/>
        </w:rPr>
        <w:t>Кочемасова</w:t>
      </w:r>
      <w:proofErr w:type="spellEnd"/>
      <w:r w:rsidRPr="00807DA2">
        <w:rPr>
          <w:color w:val="000000"/>
          <w:sz w:val="24"/>
          <w:szCs w:val="24"/>
        </w:rPr>
        <w:t xml:space="preserve"> Е.Е. Зимняя математика. Игровые задания для дошкольников</w:t>
      </w:r>
    </w:p>
    <w:p w14:paraId="3E95EE26" w14:textId="77777777" w:rsidR="005353DF" w:rsidRPr="00807DA2" w:rsidRDefault="003D0530" w:rsidP="00E13C31">
      <w:pPr>
        <w:widowControl/>
        <w:numPr>
          <w:ilvl w:val="0"/>
          <w:numId w:val="66"/>
        </w:numPr>
        <w:pBdr>
          <w:top w:val="nil"/>
          <w:left w:val="nil"/>
          <w:bottom w:val="nil"/>
          <w:right w:val="nil"/>
          <w:between w:val="nil"/>
        </w:pBdr>
        <w:tabs>
          <w:tab w:val="left" w:pos="851"/>
          <w:tab w:val="left" w:pos="1134"/>
        </w:tabs>
        <w:spacing w:line="276" w:lineRule="auto"/>
        <w:ind w:left="0" w:firstLine="709"/>
        <w:jc w:val="both"/>
        <w:rPr>
          <w:b/>
          <w:color w:val="000000"/>
          <w:sz w:val="24"/>
          <w:szCs w:val="24"/>
        </w:rPr>
      </w:pPr>
      <w:r w:rsidRPr="00807DA2">
        <w:rPr>
          <w:color w:val="000000"/>
          <w:sz w:val="24"/>
          <w:szCs w:val="24"/>
        </w:rPr>
        <w:t xml:space="preserve">Петерсон Л.Г., </w:t>
      </w:r>
      <w:proofErr w:type="spellStart"/>
      <w:r w:rsidRPr="00807DA2">
        <w:rPr>
          <w:color w:val="000000"/>
          <w:sz w:val="24"/>
          <w:szCs w:val="24"/>
        </w:rPr>
        <w:t>Кочемасова</w:t>
      </w:r>
      <w:proofErr w:type="spellEnd"/>
      <w:r w:rsidRPr="00807DA2">
        <w:rPr>
          <w:color w:val="000000"/>
          <w:sz w:val="24"/>
          <w:szCs w:val="24"/>
        </w:rPr>
        <w:t xml:space="preserve"> Е.Е. Весенняя математика. Игровые задания для дошкольников</w:t>
      </w:r>
    </w:p>
    <w:p w14:paraId="18DE082A" w14:textId="77777777" w:rsidR="005353DF" w:rsidRPr="00807DA2" w:rsidRDefault="003D0530" w:rsidP="00E13C31">
      <w:pPr>
        <w:widowControl/>
        <w:numPr>
          <w:ilvl w:val="0"/>
          <w:numId w:val="66"/>
        </w:numPr>
        <w:pBdr>
          <w:top w:val="nil"/>
          <w:left w:val="nil"/>
          <w:bottom w:val="nil"/>
          <w:right w:val="nil"/>
          <w:between w:val="nil"/>
        </w:pBdr>
        <w:tabs>
          <w:tab w:val="left" w:pos="851"/>
          <w:tab w:val="left" w:pos="1134"/>
        </w:tabs>
        <w:spacing w:line="276" w:lineRule="auto"/>
        <w:ind w:left="0" w:firstLine="709"/>
        <w:jc w:val="both"/>
        <w:rPr>
          <w:b/>
          <w:color w:val="000000"/>
          <w:sz w:val="24"/>
          <w:szCs w:val="24"/>
        </w:rPr>
      </w:pPr>
      <w:r w:rsidRPr="00807DA2">
        <w:rPr>
          <w:color w:val="000000"/>
          <w:sz w:val="24"/>
          <w:szCs w:val="24"/>
        </w:rPr>
        <w:t xml:space="preserve">Петерсон Л.Г., </w:t>
      </w:r>
      <w:proofErr w:type="spellStart"/>
      <w:r w:rsidRPr="00807DA2">
        <w:rPr>
          <w:color w:val="000000"/>
          <w:sz w:val="24"/>
          <w:szCs w:val="24"/>
        </w:rPr>
        <w:t>Кочемасова</w:t>
      </w:r>
      <w:proofErr w:type="spellEnd"/>
      <w:r w:rsidRPr="00807DA2">
        <w:rPr>
          <w:color w:val="000000"/>
          <w:sz w:val="24"/>
          <w:szCs w:val="24"/>
        </w:rPr>
        <w:t xml:space="preserve"> Е.Е. Летняя математика. Игровые задания для дошкольников</w:t>
      </w:r>
    </w:p>
    <w:p w14:paraId="18EBFD5D" w14:textId="77777777" w:rsidR="005353DF" w:rsidRPr="00807DA2" w:rsidRDefault="003D0530" w:rsidP="00E13C31">
      <w:pPr>
        <w:widowControl/>
        <w:numPr>
          <w:ilvl w:val="0"/>
          <w:numId w:val="66"/>
        </w:numPr>
        <w:pBdr>
          <w:top w:val="nil"/>
          <w:left w:val="nil"/>
          <w:bottom w:val="nil"/>
          <w:right w:val="nil"/>
          <w:between w:val="nil"/>
        </w:pBdr>
        <w:tabs>
          <w:tab w:val="left" w:pos="851"/>
          <w:tab w:val="left" w:pos="1134"/>
        </w:tabs>
        <w:spacing w:line="276" w:lineRule="auto"/>
        <w:ind w:left="0" w:firstLine="709"/>
        <w:jc w:val="both"/>
        <w:rPr>
          <w:b/>
          <w:color w:val="000000"/>
          <w:sz w:val="24"/>
          <w:szCs w:val="24"/>
        </w:rPr>
      </w:pPr>
      <w:r w:rsidRPr="00807DA2">
        <w:rPr>
          <w:color w:val="000000"/>
          <w:sz w:val="24"/>
          <w:szCs w:val="24"/>
        </w:rPr>
        <w:t xml:space="preserve">Петерсон Л.Г., </w:t>
      </w:r>
      <w:proofErr w:type="spellStart"/>
      <w:r w:rsidRPr="00807DA2">
        <w:rPr>
          <w:color w:val="000000"/>
          <w:sz w:val="24"/>
          <w:szCs w:val="24"/>
        </w:rPr>
        <w:t>Кочемасова</w:t>
      </w:r>
      <w:proofErr w:type="spellEnd"/>
      <w:r w:rsidRPr="00807DA2">
        <w:rPr>
          <w:color w:val="000000"/>
          <w:sz w:val="24"/>
          <w:szCs w:val="24"/>
        </w:rPr>
        <w:t xml:space="preserve"> Е.Е. Осенняя математика. Игровые задания для дошкольников</w:t>
      </w:r>
    </w:p>
    <w:p w14:paraId="3063A4EA" w14:textId="77777777" w:rsidR="005353DF" w:rsidRPr="00807DA2" w:rsidRDefault="003D0530" w:rsidP="00E13C31">
      <w:pPr>
        <w:widowControl/>
        <w:numPr>
          <w:ilvl w:val="0"/>
          <w:numId w:val="66"/>
        </w:numPr>
        <w:pBdr>
          <w:top w:val="nil"/>
          <w:left w:val="nil"/>
          <w:bottom w:val="nil"/>
          <w:right w:val="nil"/>
          <w:between w:val="nil"/>
        </w:pBdr>
        <w:tabs>
          <w:tab w:val="left" w:pos="851"/>
          <w:tab w:val="left" w:pos="1134"/>
        </w:tabs>
        <w:spacing w:line="276" w:lineRule="auto"/>
        <w:ind w:left="0" w:firstLine="709"/>
        <w:jc w:val="both"/>
        <w:rPr>
          <w:b/>
          <w:color w:val="000000"/>
          <w:sz w:val="24"/>
          <w:szCs w:val="24"/>
        </w:rPr>
      </w:pPr>
      <w:r w:rsidRPr="00807DA2">
        <w:rPr>
          <w:color w:val="000000"/>
          <w:sz w:val="24"/>
          <w:szCs w:val="24"/>
        </w:rPr>
        <w:t xml:space="preserve">Петерсон Л.Г., </w:t>
      </w:r>
      <w:proofErr w:type="spellStart"/>
      <w:r w:rsidRPr="00807DA2">
        <w:rPr>
          <w:color w:val="000000"/>
          <w:sz w:val="24"/>
          <w:szCs w:val="24"/>
        </w:rPr>
        <w:t>Кочемасова</w:t>
      </w:r>
      <w:proofErr w:type="spellEnd"/>
      <w:r w:rsidRPr="00807DA2">
        <w:rPr>
          <w:color w:val="000000"/>
          <w:sz w:val="24"/>
          <w:szCs w:val="24"/>
        </w:rPr>
        <w:t xml:space="preserve"> Е.Е. </w:t>
      </w:r>
      <w:proofErr w:type="spellStart"/>
      <w:r w:rsidRPr="00807DA2">
        <w:rPr>
          <w:color w:val="000000"/>
          <w:sz w:val="24"/>
          <w:szCs w:val="24"/>
        </w:rPr>
        <w:t>Лэпбук</w:t>
      </w:r>
      <w:proofErr w:type="spellEnd"/>
      <w:r w:rsidRPr="00807DA2">
        <w:rPr>
          <w:color w:val="000000"/>
          <w:sz w:val="24"/>
          <w:szCs w:val="24"/>
        </w:rPr>
        <w:t xml:space="preserve"> </w:t>
      </w:r>
      <w:r w:rsidR="00AA6B06">
        <w:rPr>
          <w:color w:val="000000"/>
          <w:sz w:val="24"/>
          <w:szCs w:val="24"/>
        </w:rPr>
        <w:t>«</w:t>
      </w:r>
      <w:r w:rsidRPr="00807DA2">
        <w:rPr>
          <w:color w:val="000000"/>
          <w:sz w:val="24"/>
          <w:szCs w:val="24"/>
        </w:rPr>
        <w:t>Логика</w:t>
      </w:r>
      <w:r w:rsidR="00AA6B06">
        <w:rPr>
          <w:color w:val="000000"/>
          <w:sz w:val="24"/>
          <w:szCs w:val="24"/>
        </w:rPr>
        <w:t>»</w:t>
      </w:r>
    </w:p>
    <w:p w14:paraId="79BA6D76" w14:textId="77777777" w:rsidR="005353DF" w:rsidRPr="00807DA2" w:rsidRDefault="003D0530" w:rsidP="00E13C31">
      <w:pPr>
        <w:widowControl/>
        <w:numPr>
          <w:ilvl w:val="0"/>
          <w:numId w:val="66"/>
        </w:numPr>
        <w:pBdr>
          <w:top w:val="nil"/>
          <w:left w:val="nil"/>
          <w:bottom w:val="nil"/>
          <w:right w:val="nil"/>
          <w:between w:val="nil"/>
        </w:pBdr>
        <w:tabs>
          <w:tab w:val="left" w:pos="851"/>
          <w:tab w:val="left" w:pos="1134"/>
        </w:tabs>
        <w:spacing w:line="276" w:lineRule="auto"/>
        <w:ind w:left="0" w:firstLine="709"/>
        <w:jc w:val="both"/>
        <w:rPr>
          <w:b/>
          <w:color w:val="000000"/>
          <w:sz w:val="24"/>
          <w:szCs w:val="24"/>
        </w:rPr>
      </w:pPr>
      <w:r w:rsidRPr="00807DA2">
        <w:rPr>
          <w:color w:val="000000"/>
          <w:sz w:val="24"/>
          <w:szCs w:val="24"/>
        </w:rPr>
        <w:t xml:space="preserve">Петерсон Л.Г., </w:t>
      </w:r>
      <w:proofErr w:type="spellStart"/>
      <w:r w:rsidRPr="00807DA2">
        <w:rPr>
          <w:color w:val="000000"/>
          <w:sz w:val="24"/>
          <w:szCs w:val="24"/>
        </w:rPr>
        <w:t>Кочемасова</w:t>
      </w:r>
      <w:proofErr w:type="spellEnd"/>
      <w:r w:rsidRPr="00807DA2">
        <w:rPr>
          <w:color w:val="000000"/>
          <w:sz w:val="24"/>
          <w:szCs w:val="24"/>
        </w:rPr>
        <w:t xml:space="preserve"> Е.Е. </w:t>
      </w:r>
      <w:proofErr w:type="spellStart"/>
      <w:r w:rsidRPr="00807DA2">
        <w:rPr>
          <w:color w:val="000000"/>
          <w:sz w:val="24"/>
          <w:szCs w:val="24"/>
        </w:rPr>
        <w:t>Лэпбук</w:t>
      </w:r>
      <w:proofErr w:type="spellEnd"/>
      <w:r w:rsidRPr="00807DA2">
        <w:rPr>
          <w:color w:val="000000"/>
          <w:sz w:val="24"/>
          <w:szCs w:val="24"/>
        </w:rPr>
        <w:t xml:space="preserve"> </w:t>
      </w:r>
      <w:r w:rsidR="00AA6B06">
        <w:rPr>
          <w:color w:val="000000"/>
          <w:sz w:val="24"/>
          <w:szCs w:val="24"/>
        </w:rPr>
        <w:t>«</w:t>
      </w:r>
      <w:r w:rsidRPr="00807DA2">
        <w:rPr>
          <w:color w:val="000000"/>
          <w:sz w:val="24"/>
          <w:szCs w:val="24"/>
        </w:rPr>
        <w:t>Формы и фигуры</w:t>
      </w:r>
      <w:r w:rsidR="00AA6B06">
        <w:rPr>
          <w:color w:val="000000"/>
          <w:sz w:val="24"/>
          <w:szCs w:val="24"/>
        </w:rPr>
        <w:t>»</w:t>
      </w:r>
    </w:p>
    <w:p w14:paraId="00063A83" w14:textId="77777777" w:rsidR="005353DF" w:rsidRPr="00807DA2" w:rsidRDefault="003D0530" w:rsidP="00E13C31">
      <w:pPr>
        <w:widowControl/>
        <w:numPr>
          <w:ilvl w:val="0"/>
          <w:numId w:val="66"/>
        </w:numPr>
        <w:pBdr>
          <w:top w:val="nil"/>
          <w:left w:val="nil"/>
          <w:bottom w:val="nil"/>
          <w:right w:val="nil"/>
          <w:between w:val="nil"/>
        </w:pBdr>
        <w:tabs>
          <w:tab w:val="left" w:pos="851"/>
          <w:tab w:val="left" w:pos="1134"/>
        </w:tabs>
        <w:spacing w:line="276" w:lineRule="auto"/>
        <w:ind w:left="0" w:firstLine="709"/>
        <w:jc w:val="both"/>
        <w:rPr>
          <w:b/>
          <w:color w:val="000000"/>
          <w:sz w:val="24"/>
          <w:szCs w:val="24"/>
        </w:rPr>
      </w:pPr>
      <w:r w:rsidRPr="00807DA2">
        <w:rPr>
          <w:color w:val="000000"/>
          <w:sz w:val="24"/>
          <w:szCs w:val="24"/>
        </w:rPr>
        <w:t xml:space="preserve">Петерсон Л.Г., </w:t>
      </w:r>
      <w:proofErr w:type="spellStart"/>
      <w:r w:rsidRPr="00807DA2">
        <w:rPr>
          <w:color w:val="000000"/>
          <w:sz w:val="24"/>
          <w:szCs w:val="24"/>
        </w:rPr>
        <w:t>Кочемасова</w:t>
      </w:r>
      <w:proofErr w:type="spellEnd"/>
      <w:r w:rsidRPr="00807DA2">
        <w:rPr>
          <w:color w:val="000000"/>
          <w:sz w:val="24"/>
          <w:szCs w:val="24"/>
        </w:rPr>
        <w:t xml:space="preserve"> Е.Е. </w:t>
      </w:r>
      <w:proofErr w:type="spellStart"/>
      <w:r w:rsidRPr="00807DA2">
        <w:rPr>
          <w:color w:val="000000"/>
          <w:sz w:val="24"/>
          <w:szCs w:val="24"/>
        </w:rPr>
        <w:t>Лэпбук</w:t>
      </w:r>
      <w:proofErr w:type="spellEnd"/>
      <w:r w:rsidRPr="00807DA2">
        <w:rPr>
          <w:color w:val="000000"/>
          <w:sz w:val="24"/>
          <w:szCs w:val="24"/>
        </w:rPr>
        <w:t xml:space="preserve"> </w:t>
      </w:r>
      <w:r w:rsidR="00AA6B06">
        <w:rPr>
          <w:color w:val="000000"/>
          <w:sz w:val="24"/>
          <w:szCs w:val="24"/>
        </w:rPr>
        <w:t>«</w:t>
      </w:r>
      <w:r w:rsidRPr="00807DA2">
        <w:rPr>
          <w:color w:val="000000"/>
          <w:sz w:val="24"/>
          <w:szCs w:val="24"/>
        </w:rPr>
        <w:t>Считаем до 5</w:t>
      </w:r>
      <w:r w:rsidR="00AA6B06">
        <w:rPr>
          <w:color w:val="000000"/>
          <w:sz w:val="24"/>
          <w:szCs w:val="24"/>
        </w:rPr>
        <w:t>»</w:t>
      </w:r>
    </w:p>
    <w:p w14:paraId="09FF63C6" w14:textId="77777777" w:rsidR="005353DF" w:rsidRPr="00807DA2" w:rsidRDefault="003D0530" w:rsidP="00E13C31">
      <w:pPr>
        <w:widowControl/>
        <w:numPr>
          <w:ilvl w:val="0"/>
          <w:numId w:val="66"/>
        </w:numPr>
        <w:pBdr>
          <w:top w:val="nil"/>
          <w:left w:val="nil"/>
          <w:bottom w:val="nil"/>
          <w:right w:val="nil"/>
          <w:between w:val="nil"/>
        </w:pBdr>
        <w:tabs>
          <w:tab w:val="left" w:pos="851"/>
          <w:tab w:val="left" w:pos="1134"/>
        </w:tabs>
        <w:spacing w:line="276" w:lineRule="auto"/>
        <w:ind w:left="0" w:firstLine="709"/>
        <w:jc w:val="both"/>
        <w:rPr>
          <w:b/>
          <w:color w:val="000000"/>
          <w:sz w:val="24"/>
          <w:szCs w:val="24"/>
        </w:rPr>
      </w:pPr>
      <w:r w:rsidRPr="00807DA2">
        <w:rPr>
          <w:color w:val="000000"/>
          <w:sz w:val="24"/>
          <w:szCs w:val="24"/>
        </w:rPr>
        <w:t>Петерсон Л.Г., Холина Н.П. Раз - ступенька, два - ступенька Практический курс математики для дошкольников. Методические рекомендации</w:t>
      </w:r>
    </w:p>
    <w:p w14:paraId="25A34E8B" w14:textId="77777777" w:rsidR="005353DF" w:rsidRPr="00807DA2" w:rsidRDefault="003D0530" w:rsidP="00E13C31">
      <w:pPr>
        <w:widowControl/>
        <w:numPr>
          <w:ilvl w:val="0"/>
          <w:numId w:val="66"/>
        </w:numPr>
        <w:pBdr>
          <w:top w:val="nil"/>
          <w:left w:val="nil"/>
          <w:bottom w:val="nil"/>
          <w:right w:val="nil"/>
          <w:between w:val="nil"/>
        </w:pBdr>
        <w:tabs>
          <w:tab w:val="left" w:pos="851"/>
          <w:tab w:val="left" w:pos="1134"/>
        </w:tabs>
        <w:spacing w:line="276" w:lineRule="auto"/>
        <w:ind w:left="0" w:firstLine="709"/>
        <w:jc w:val="both"/>
        <w:rPr>
          <w:b/>
          <w:color w:val="000000"/>
          <w:sz w:val="24"/>
          <w:szCs w:val="24"/>
        </w:rPr>
      </w:pPr>
      <w:r w:rsidRPr="00807DA2">
        <w:rPr>
          <w:color w:val="000000"/>
          <w:sz w:val="24"/>
          <w:szCs w:val="24"/>
        </w:rPr>
        <w:t>Соловьёва Е.В. Моя математика. Развивающая книга для детей 4-5 лет</w:t>
      </w:r>
    </w:p>
    <w:p w14:paraId="0508E0B1" w14:textId="77777777" w:rsidR="005353DF" w:rsidRPr="00807DA2" w:rsidRDefault="003D0530" w:rsidP="00E13C31">
      <w:pPr>
        <w:widowControl/>
        <w:numPr>
          <w:ilvl w:val="0"/>
          <w:numId w:val="66"/>
        </w:numPr>
        <w:pBdr>
          <w:top w:val="nil"/>
          <w:left w:val="nil"/>
          <w:bottom w:val="nil"/>
          <w:right w:val="nil"/>
          <w:between w:val="nil"/>
        </w:pBdr>
        <w:tabs>
          <w:tab w:val="left" w:pos="851"/>
          <w:tab w:val="left" w:pos="1134"/>
        </w:tabs>
        <w:spacing w:line="276" w:lineRule="auto"/>
        <w:ind w:left="0" w:firstLine="709"/>
        <w:jc w:val="both"/>
        <w:rPr>
          <w:b/>
          <w:color w:val="000000"/>
          <w:sz w:val="24"/>
          <w:szCs w:val="24"/>
        </w:rPr>
      </w:pPr>
      <w:r w:rsidRPr="00807DA2">
        <w:rPr>
          <w:color w:val="000000"/>
          <w:sz w:val="24"/>
          <w:szCs w:val="24"/>
        </w:rPr>
        <w:t>Соловьёва Е.В. Геометрическая аппликация. Пособие для детей 4-5 лет</w:t>
      </w:r>
    </w:p>
    <w:p w14:paraId="40A09E6C" w14:textId="77777777" w:rsidR="005353DF" w:rsidRPr="00807DA2" w:rsidRDefault="003D0530" w:rsidP="00E13C31">
      <w:pPr>
        <w:widowControl/>
        <w:numPr>
          <w:ilvl w:val="0"/>
          <w:numId w:val="66"/>
        </w:numPr>
        <w:pBdr>
          <w:top w:val="nil"/>
          <w:left w:val="nil"/>
          <w:bottom w:val="nil"/>
          <w:right w:val="nil"/>
          <w:between w:val="nil"/>
        </w:pBdr>
        <w:tabs>
          <w:tab w:val="left" w:pos="851"/>
          <w:tab w:val="left" w:pos="1134"/>
        </w:tabs>
        <w:spacing w:line="276" w:lineRule="auto"/>
        <w:ind w:left="0" w:firstLine="709"/>
        <w:jc w:val="both"/>
        <w:rPr>
          <w:b/>
          <w:color w:val="000000"/>
          <w:sz w:val="24"/>
          <w:szCs w:val="24"/>
        </w:rPr>
      </w:pPr>
      <w:r w:rsidRPr="00807DA2">
        <w:rPr>
          <w:color w:val="000000"/>
          <w:sz w:val="24"/>
          <w:szCs w:val="24"/>
        </w:rPr>
        <w:t>Соловьёва Е.В. Арифметика в раскрасках. Пособие для детей 4-5 лет</w:t>
      </w:r>
    </w:p>
    <w:p w14:paraId="6CEA70F2" w14:textId="77777777" w:rsidR="005353DF" w:rsidRPr="00807DA2" w:rsidRDefault="003D0530" w:rsidP="00E13C31">
      <w:pPr>
        <w:widowControl/>
        <w:numPr>
          <w:ilvl w:val="0"/>
          <w:numId w:val="66"/>
        </w:numPr>
        <w:pBdr>
          <w:top w:val="nil"/>
          <w:left w:val="nil"/>
          <w:bottom w:val="nil"/>
          <w:right w:val="nil"/>
          <w:between w:val="nil"/>
        </w:pBdr>
        <w:tabs>
          <w:tab w:val="left" w:pos="851"/>
          <w:tab w:val="left" w:pos="1134"/>
        </w:tabs>
        <w:spacing w:line="276" w:lineRule="auto"/>
        <w:ind w:left="0" w:firstLine="709"/>
        <w:jc w:val="both"/>
        <w:rPr>
          <w:b/>
          <w:color w:val="000000"/>
          <w:sz w:val="24"/>
          <w:szCs w:val="24"/>
        </w:rPr>
      </w:pPr>
      <w:r w:rsidRPr="00807DA2">
        <w:rPr>
          <w:color w:val="000000"/>
          <w:sz w:val="24"/>
          <w:szCs w:val="24"/>
        </w:rPr>
        <w:t>Султанова М.Н. Математика до школы. 4-5 лет</w:t>
      </w:r>
    </w:p>
    <w:p w14:paraId="78FBDA57" w14:textId="77777777" w:rsidR="005353DF" w:rsidRPr="00807DA2" w:rsidRDefault="003D0530" w:rsidP="00E13C31">
      <w:pPr>
        <w:widowControl/>
        <w:numPr>
          <w:ilvl w:val="0"/>
          <w:numId w:val="66"/>
        </w:numPr>
        <w:pBdr>
          <w:top w:val="nil"/>
          <w:left w:val="nil"/>
          <w:bottom w:val="nil"/>
          <w:right w:val="nil"/>
          <w:between w:val="nil"/>
        </w:pBdr>
        <w:tabs>
          <w:tab w:val="left" w:pos="851"/>
          <w:tab w:val="left" w:pos="1134"/>
        </w:tabs>
        <w:spacing w:line="276" w:lineRule="auto"/>
        <w:ind w:left="0" w:firstLine="709"/>
        <w:jc w:val="both"/>
        <w:rPr>
          <w:b/>
          <w:color w:val="000000"/>
          <w:sz w:val="24"/>
          <w:szCs w:val="24"/>
        </w:rPr>
      </w:pPr>
      <w:r w:rsidRPr="00807DA2">
        <w:rPr>
          <w:color w:val="000000"/>
          <w:sz w:val="24"/>
          <w:szCs w:val="24"/>
        </w:rPr>
        <w:t>Шевелев К.В. Мои первые шаги в математике. Рабочая тетрадь для детей 4-5 лет</w:t>
      </w:r>
    </w:p>
    <w:p w14:paraId="70F42121" w14:textId="77777777" w:rsidR="005353DF" w:rsidRPr="00807DA2" w:rsidRDefault="003D0530" w:rsidP="00E13C31">
      <w:pPr>
        <w:widowControl/>
        <w:numPr>
          <w:ilvl w:val="0"/>
          <w:numId w:val="66"/>
        </w:numPr>
        <w:pBdr>
          <w:top w:val="nil"/>
          <w:left w:val="nil"/>
          <w:bottom w:val="nil"/>
          <w:right w:val="nil"/>
          <w:between w:val="nil"/>
        </w:pBdr>
        <w:tabs>
          <w:tab w:val="left" w:pos="851"/>
          <w:tab w:val="left" w:pos="1134"/>
        </w:tabs>
        <w:spacing w:line="276" w:lineRule="auto"/>
        <w:ind w:left="0" w:firstLine="709"/>
        <w:jc w:val="both"/>
        <w:rPr>
          <w:b/>
          <w:color w:val="000000"/>
          <w:sz w:val="24"/>
          <w:szCs w:val="24"/>
        </w:rPr>
      </w:pPr>
      <w:r w:rsidRPr="00807DA2">
        <w:rPr>
          <w:color w:val="000000"/>
          <w:sz w:val="24"/>
          <w:szCs w:val="24"/>
        </w:rPr>
        <w:t>Шевелев К.В. Рабочая тетрадь для детей 4-5 лет</w:t>
      </w:r>
    </w:p>
    <w:p w14:paraId="60A7F3FC" w14:textId="77777777" w:rsidR="005353DF" w:rsidRPr="00807DA2" w:rsidRDefault="003D0530" w:rsidP="00E13C31">
      <w:pPr>
        <w:widowControl/>
        <w:numPr>
          <w:ilvl w:val="0"/>
          <w:numId w:val="66"/>
        </w:numPr>
        <w:pBdr>
          <w:top w:val="nil"/>
          <w:left w:val="nil"/>
          <w:bottom w:val="nil"/>
          <w:right w:val="nil"/>
          <w:between w:val="nil"/>
        </w:pBdr>
        <w:tabs>
          <w:tab w:val="left" w:pos="851"/>
          <w:tab w:val="left" w:pos="1134"/>
        </w:tabs>
        <w:spacing w:line="276" w:lineRule="auto"/>
        <w:ind w:left="0" w:firstLine="709"/>
        <w:jc w:val="both"/>
        <w:rPr>
          <w:b/>
          <w:color w:val="000000"/>
          <w:sz w:val="24"/>
          <w:szCs w:val="24"/>
        </w:rPr>
      </w:pPr>
      <w:r w:rsidRPr="00807DA2">
        <w:rPr>
          <w:color w:val="000000"/>
          <w:sz w:val="24"/>
          <w:szCs w:val="24"/>
        </w:rPr>
        <w:t>Шевелев К.В. Путешествие в мир логики. Рабочая тетрадь для детей 4-5 лет</w:t>
      </w:r>
    </w:p>
    <w:p w14:paraId="2647F446" w14:textId="77777777" w:rsidR="005353DF" w:rsidRPr="00807DA2" w:rsidRDefault="003D0530" w:rsidP="00E13C31">
      <w:pPr>
        <w:widowControl/>
        <w:numPr>
          <w:ilvl w:val="0"/>
          <w:numId w:val="66"/>
        </w:numPr>
        <w:pBdr>
          <w:top w:val="nil"/>
          <w:left w:val="nil"/>
          <w:bottom w:val="nil"/>
          <w:right w:val="nil"/>
          <w:between w:val="nil"/>
        </w:pBdr>
        <w:tabs>
          <w:tab w:val="left" w:pos="851"/>
          <w:tab w:val="left" w:pos="1134"/>
        </w:tabs>
        <w:spacing w:line="276" w:lineRule="auto"/>
        <w:ind w:left="0" w:firstLine="709"/>
        <w:jc w:val="both"/>
        <w:rPr>
          <w:b/>
          <w:color w:val="000000"/>
          <w:sz w:val="24"/>
          <w:szCs w:val="24"/>
        </w:rPr>
      </w:pPr>
      <w:r w:rsidRPr="00807DA2">
        <w:rPr>
          <w:color w:val="000000"/>
          <w:sz w:val="24"/>
          <w:szCs w:val="24"/>
        </w:rPr>
        <w:t>Шевелев К.В. Считаю до 10. Рабочая тетрадь для детей 4-5 лет</w:t>
      </w:r>
    </w:p>
    <w:p w14:paraId="3172E039" w14:textId="77777777" w:rsidR="005353DF" w:rsidRPr="00807DA2" w:rsidRDefault="003D0530" w:rsidP="00E13C31">
      <w:pPr>
        <w:widowControl/>
        <w:numPr>
          <w:ilvl w:val="0"/>
          <w:numId w:val="66"/>
        </w:numPr>
        <w:pBdr>
          <w:top w:val="nil"/>
          <w:left w:val="nil"/>
          <w:bottom w:val="nil"/>
          <w:right w:val="nil"/>
          <w:between w:val="nil"/>
        </w:pBdr>
        <w:tabs>
          <w:tab w:val="left" w:pos="851"/>
          <w:tab w:val="left" w:pos="1134"/>
        </w:tabs>
        <w:spacing w:line="276" w:lineRule="auto"/>
        <w:ind w:left="0" w:firstLine="709"/>
        <w:jc w:val="both"/>
        <w:rPr>
          <w:b/>
          <w:color w:val="000000"/>
          <w:sz w:val="24"/>
          <w:szCs w:val="24"/>
        </w:rPr>
      </w:pPr>
      <w:r w:rsidRPr="00807DA2">
        <w:rPr>
          <w:color w:val="000000"/>
          <w:sz w:val="24"/>
          <w:szCs w:val="24"/>
        </w:rPr>
        <w:t>Шевелев К.В. Мышление на кончиках пальцев. Рабочая тетрадь для детей 4-5 лет</w:t>
      </w:r>
    </w:p>
    <w:p w14:paraId="1F10A66D" w14:textId="77777777" w:rsidR="005353DF" w:rsidRPr="00807DA2" w:rsidRDefault="003D0530" w:rsidP="00E13C31">
      <w:pPr>
        <w:widowControl/>
        <w:numPr>
          <w:ilvl w:val="0"/>
          <w:numId w:val="66"/>
        </w:numPr>
        <w:pBdr>
          <w:top w:val="nil"/>
          <w:left w:val="nil"/>
          <w:bottom w:val="nil"/>
          <w:right w:val="nil"/>
          <w:between w:val="nil"/>
        </w:pBdr>
        <w:tabs>
          <w:tab w:val="left" w:pos="851"/>
          <w:tab w:val="left" w:pos="1134"/>
        </w:tabs>
        <w:spacing w:line="276" w:lineRule="auto"/>
        <w:ind w:left="0" w:firstLine="709"/>
        <w:jc w:val="both"/>
        <w:rPr>
          <w:b/>
          <w:color w:val="000000"/>
          <w:sz w:val="24"/>
          <w:szCs w:val="24"/>
        </w:rPr>
      </w:pPr>
      <w:r w:rsidRPr="00807DA2">
        <w:rPr>
          <w:color w:val="000000"/>
          <w:sz w:val="24"/>
          <w:szCs w:val="24"/>
        </w:rPr>
        <w:t>Шевелев К.В. Математическая мозаика. Рабочая тетрадь для детей 4-5 лет</w:t>
      </w:r>
    </w:p>
    <w:p w14:paraId="5CCD7485" w14:textId="77777777" w:rsidR="005353DF" w:rsidRPr="00807DA2" w:rsidRDefault="003D0530" w:rsidP="00E13C31">
      <w:pPr>
        <w:widowControl/>
        <w:numPr>
          <w:ilvl w:val="0"/>
          <w:numId w:val="66"/>
        </w:numPr>
        <w:pBdr>
          <w:top w:val="nil"/>
          <w:left w:val="nil"/>
          <w:bottom w:val="nil"/>
          <w:right w:val="nil"/>
          <w:between w:val="nil"/>
        </w:pBdr>
        <w:tabs>
          <w:tab w:val="left" w:pos="851"/>
          <w:tab w:val="left" w:pos="1134"/>
        </w:tabs>
        <w:spacing w:line="276" w:lineRule="auto"/>
        <w:ind w:left="0" w:firstLine="709"/>
        <w:jc w:val="both"/>
        <w:rPr>
          <w:b/>
          <w:color w:val="000000"/>
          <w:sz w:val="24"/>
          <w:szCs w:val="24"/>
        </w:rPr>
      </w:pPr>
      <w:r w:rsidRPr="00807DA2">
        <w:rPr>
          <w:color w:val="000000"/>
          <w:sz w:val="24"/>
          <w:szCs w:val="24"/>
        </w:rPr>
        <w:t>Шевелев К.В. Задачки в клеточках. Рабочая тетрадь для детей 4-5 лет</w:t>
      </w:r>
    </w:p>
    <w:p w14:paraId="6C9C80D2" w14:textId="33D3AB78" w:rsidR="005353DF" w:rsidRPr="00953D8F" w:rsidRDefault="003D0530" w:rsidP="00E13C31">
      <w:pPr>
        <w:widowControl/>
        <w:numPr>
          <w:ilvl w:val="0"/>
          <w:numId w:val="66"/>
        </w:numPr>
        <w:pBdr>
          <w:top w:val="nil"/>
          <w:left w:val="nil"/>
          <w:bottom w:val="nil"/>
          <w:right w:val="nil"/>
          <w:between w:val="nil"/>
        </w:pBdr>
        <w:tabs>
          <w:tab w:val="left" w:pos="851"/>
          <w:tab w:val="left" w:pos="1134"/>
        </w:tabs>
        <w:spacing w:line="276" w:lineRule="auto"/>
        <w:ind w:left="0" w:firstLine="709"/>
        <w:jc w:val="both"/>
        <w:rPr>
          <w:b/>
          <w:color w:val="000000"/>
          <w:sz w:val="24"/>
          <w:szCs w:val="24"/>
        </w:rPr>
      </w:pPr>
      <w:r w:rsidRPr="00807DA2">
        <w:rPr>
          <w:color w:val="000000"/>
          <w:sz w:val="24"/>
          <w:szCs w:val="24"/>
        </w:rPr>
        <w:t>Шевелев К.В. Занимательная математика. Рабочая тетрадь для детей 4-5 лет</w:t>
      </w:r>
    </w:p>
    <w:p w14:paraId="4B06E6A8" w14:textId="77777777" w:rsidR="005353DF" w:rsidRPr="00807DA2" w:rsidRDefault="003D0530" w:rsidP="00E13C31">
      <w:pPr>
        <w:widowControl/>
        <w:tabs>
          <w:tab w:val="left" w:pos="1134"/>
        </w:tabs>
        <w:spacing w:line="276" w:lineRule="auto"/>
        <w:rPr>
          <w:color w:val="000000"/>
          <w:sz w:val="24"/>
          <w:szCs w:val="24"/>
        </w:rPr>
      </w:pPr>
      <w:r w:rsidRPr="00807DA2">
        <w:rPr>
          <w:color w:val="000000"/>
          <w:sz w:val="24"/>
          <w:szCs w:val="24"/>
        </w:rPr>
        <w:t>2.2. Окружающий мир</w:t>
      </w:r>
    </w:p>
    <w:p w14:paraId="62CBAA4C" w14:textId="77777777" w:rsidR="005353DF" w:rsidRPr="00807DA2" w:rsidRDefault="003D0530" w:rsidP="00E13C31">
      <w:pPr>
        <w:widowControl/>
        <w:tabs>
          <w:tab w:val="left" w:pos="1134"/>
        </w:tabs>
        <w:spacing w:line="276" w:lineRule="auto"/>
        <w:rPr>
          <w:color w:val="000000"/>
          <w:sz w:val="24"/>
          <w:szCs w:val="24"/>
        </w:rPr>
      </w:pPr>
      <w:r w:rsidRPr="00807DA2">
        <w:rPr>
          <w:color w:val="000000"/>
          <w:sz w:val="24"/>
          <w:szCs w:val="24"/>
        </w:rPr>
        <w:t xml:space="preserve">Перечень вариативных систем, дополняющих и обновляющих содержание образовательной области в соответствии с </w:t>
      </w:r>
      <w:proofErr w:type="spellStart"/>
      <w:r w:rsidRPr="00807DA2">
        <w:rPr>
          <w:color w:val="000000"/>
          <w:sz w:val="24"/>
          <w:szCs w:val="24"/>
        </w:rPr>
        <w:t>задачамии</w:t>
      </w:r>
      <w:proofErr w:type="spellEnd"/>
      <w:r w:rsidRPr="00807DA2">
        <w:rPr>
          <w:color w:val="000000"/>
          <w:sz w:val="24"/>
          <w:szCs w:val="24"/>
        </w:rPr>
        <w:t xml:space="preserve"> планируемыми результатами Программы:</w:t>
      </w:r>
    </w:p>
    <w:p w14:paraId="3A511BB2" w14:textId="77777777" w:rsidR="005353DF" w:rsidRPr="00807DA2" w:rsidRDefault="003D0530" w:rsidP="00E13C31">
      <w:pPr>
        <w:widowControl/>
        <w:tabs>
          <w:tab w:val="left" w:pos="1134"/>
        </w:tabs>
        <w:spacing w:line="276" w:lineRule="auto"/>
        <w:rPr>
          <w:color w:val="000000"/>
          <w:sz w:val="24"/>
          <w:szCs w:val="24"/>
        </w:rPr>
      </w:pPr>
      <w:r w:rsidRPr="00807DA2">
        <w:rPr>
          <w:color w:val="000000"/>
          <w:sz w:val="24"/>
          <w:szCs w:val="24"/>
        </w:rPr>
        <w:t xml:space="preserve">- </w:t>
      </w:r>
      <w:proofErr w:type="spellStart"/>
      <w:r w:rsidRPr="00807DA2">
        <w:rPr>
          <w:color w:val="000000"/>
          <w:sz w:val="24"/>
          <w:szCs w:val="24"/>
        </w:rPr>
        <w:t>Бережнова</w:t>
      </w:r>
      <w:proofErr w:type="spellEnd"/>
      <w:r w:rsidRPr="00807DA2">
        <w:rPr>
          <w:color w:val="000000"/>
          <w:sz w:val="24"/>
          <w:szCs w:val="24"/>
        </w:rPr>
        <w:t xml:space="preserve"> О.В., Тимофеева Л.Л.</w:t>
      </w:r>
    </w:p>
    <w:p w14:paraId="54A05FB1" w14:textId="77777777" w:rsidR="005353DF" w:rsidRPr="00807DA2" w:rsidRDefault="003D0530" w:rsidP="00E13C31">
      <w:pPr>
        <w:widowControl/>
        <w:tabs>
          <w:tab w:val="left" w:pos="1134"/>
        </w:tabs>
        <w:spacing w:line="276" w:lineRule="auto"/>
        <w:rPr>
          <w:color w:val="000000"/>
          <w:sz w:val="24"/>
          <w:szCs w:val="24"/>
        </w:rPr>
      </w:pPr>
      <w:r w:rsidRPr="00807DA2">
        <w:rPr>
          <w:color w:val="000000"/>
          <w:sz w:val="24"/>
          <w:szCs w:val="24"/>
        </w:rPr>
        <w:t>- Безруких М.М., Филиппова Т.А.</w:t>
      </w:r>
    </w:p>
    <w:p w14:paraId="2783F5F3" w14:textId="77777777" w:rsidR="005353DF" w:rsidRPr="00807DA2" w:rsidRDefault="003D0530" w:rsidP="00E13C31">
      <w:pPr>
        <w:widowControl/>
        <w:tabs>
          <w:tab w:val="left" w:pos="1134"/>
        </w:tabs>
        <w:spacing w:line="276" w:lineRule="auto"/>
        <w:rPr>
          <w:color w:val="000000"/>
          <w:sz w:val="24"/>
          <w:szCs w:val="24"/>
        </w:rPr>
      </w:pPr>
      <w:r w:rsidRPr="00807DA2">
        <w:rPr>
          <w:color w:val="000000"/>
          <w:sz w:val="24"/>
          <w:szCs w:val="24"/>
        </w:rPr>
        <w:t xml:space="preserve">Дополнительные рабочие материалы: </w:t>
      </w:r>
    </w:p>
    <w:p w14:paraId="0C7F2D4B" w14:textId="77777777" w:rsidR="005353DF" w:rsidRPr="00807DA2" w:rsidRDefault="003D0530" w:rsidP="00E13C31">
      <w:pPr>
        <w:widowControl/>
        <w:tabs>
          <w:tab w:val="left" w:pos="1134"/>
        </w:tabs>
        <w:spacing w:line="276" w:lineRule="auto"/>
        <w:rPr>
          <w:color w:val="000000"/>
          <w:sz w:val="24"/>
          <w:szCs w:val="24"/>
        </w:rPr>
      </w:pPr>
      <w:r w:rsidRPr="00807DA2">
        <w:rPr>
          <w:color w:val="000000"/>
          <w:sz w:val="24"/>
          <w:szCs w:val="24"/>
        </w:rPr>
        <w:t>- Данилова Ю.Г.</w:t>
      </w:r>
    </w:p>
    <w:p w14:paraId="05F94AB3" w14:textId="77777777" w:rsidR="005353DF" w:rsidRPr="00807DA2" w:rsidRDefault="003D0530" w:rsidP="00E13C31">
      <w:pPr>
        <w:widowControl/>
        <w:tabs>
          <w:tab w:val="left" w:pos="1134"/>
        </w:tabs>
        <w:spacing w:line="276" w:lineRule="auto"/>
        <w:rPr>
          <w:color w:val="000000"/>
          <w:sz w:val="24"/>
          <w:szCs w:val="24"/>
        </w:rPr>
      </w:pPr>
      <w:r w:rsidRPr="00807DA2">
        <w:rPr>
          <w:color w:val="000000"/>
          <w:sz w:val="24"/>
          <w:szCs w:val="24"/>
        </w:rPr>
        <w:t xml:space="preserve">- </w:t>
      </w:r>
      <w:proofErr w:type="spellStart"/>
      <w:r w:rsidRPr="00807DA2">
        <w:rPr>
          <w:color w:val="000000"/>
          <w:sz w:val="24"/>
          <w:szCs w:val="24"/>
        </w:rPr>
        <w:t>Агапина</w:t>
      </w:r>
      <w:proofErr w:type="spellEnd"/>
      <w:r w:rsidRPr="00807DA2">
        <w:rPr>
          <w:color w:val="000000"/>
          <w:sz w:val="24"/>
          <w:szCs w:val="24"/>
        </w:rPr>
        <w:t xml:space="preserve"> М.С.</w:t>
      </w:r>
    </w:p>
    <w:p w14:paraId="47B36E33" w14:textId="77777777" w:rsidR="005353DF" w:rsidRPr="00807DA2" w:rsidRDefault="003D0530" w:rsidP="00E13C31">
      <w:pPr>
        <w:widowControl/>
        <w:tabs>
          <w:tab w:val="left" w:pos="1134"/>
        </w:tabs>
        <w:spacing w:line="276" w:lineRule="auto"/>
        <w:rPr>
          <w:color w:val="000000"/>
          <w:sz w:val="24"/>
          <w:szCs w:val="24"/>
        </w:rPr>
      </w:pPr>
      <w:r w:rsidRPr="00807DA2">
        <w:rPr>
          <w:color w:val="000000"/>
          <w:sz w:val="24"/>
          <w:szCs w:val="24"/>
        </w:rPr>
        <w:lastRenderedPageBreak/>
        <w:t>- Вахрушев А.А.</w:t>
      </w:r>
    </w:p>
    <w:p w14:paraId="499764B5" w14:textId="77777777" w:rsidR="005353DF" w:rsidRPr="00807DA2" w:rsidRDefault="003D0530" w:rsidP="00E13C31">
      <w:pPr>
        <w:widowControl/>
        <w:tabs>
          <w:tab w:val="left" w:pos="1134"/>
        </w:tabs>
        <w:spacing w:line="276" w:lineRule="auto"/>
        <w:rPr>
          <w:color w:val="000000"/>
          <w:sz w:val="24"/>
          <w:szCs w:val="24"/>
        </w:rPr>
      </w:pPr>
      <w:r w:rsidRPr="00807DA2">
        <w:rPr>
          <w:color w:val="000000"/>
          <w:sz w:val="24"/>
          <w:szCs w:val="24"/>
        </w:rPr>
        <w:t xml:space="preserve">- </w:t>
      </w:r>
      <w:proofErr w:type="spellStart"/>
      <w:r w:rsidRPr="00807DA2">
        <w:rPr>
          <w:color w:val="000000"/>
          <w:sz w:val="24"/>
          <w:szCs w:val="24"/>
        </w:rPr>
        <w:t>Запесочная</w:t>
      </w:r>
      <w:proofErr w:type="spellEnd"/>
      <w:r w:rsidRPr="00807DA2">
        <w:rPr>
          <w:color w:val="000000"/>
          <w:sz w:val="24"/>
          <w:szCs w:val="24"/>
        </w:rPr>
        <w:t xml:space="preserve"> Е.А.</w:t>
      </w:r>
    </w:p>
    <w:p w14:paraId="4FFF46D9" w14:textId="77777777" w:rsidR="005353DF" w:rsidRPr="00807DA2" w:rsidRDefault="003D0530" w:rsidP="00E13C31">
      <w:pPr>
        <w:widowControl/>
        <w:tabs>
          <w:tab w:val="left" w:pos="1134"/>
        </w:tabs>
        <w:spacing w:line="276" w:lineRule="auto"/>
        <w:jc w:val="both"/>
        <w:rPr>
          <w:color w:val="000000"/>
          <w:sz w:val="24"/>
          <w:szCs w:val="24"/>
        </w:rPr>
      </w:pPr>
      <w:r w:rsidRPr="00807DA2">
        <w:rPr>
          <w:color w:val="000000"/>
          <w:sz w:val="24"/>
          <w:szCs w:val="24"/>
        </w:rPr>
        <w:t>- Онищенко Г.Г.</w:t>
      </w:r>
    </w:p>
    <w:p w14:paraId="0F4DDD89" w14:textId="77777777" w:rsidR="005353DF" w:rsidRPr="00807DA2" w:rsidRDefault="003D0530" w:rsidP="00E13C31">
      <w:pPr>
        <w:widowControl/>
        <w:numPr>
          <w:ilvl w:val="4"/>
          <w:numId w:val="60"/>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r w:rsidRPr="00807DA2">
        <w:rPr>
          <w:color w:val="000000"/>
          <w:sz w:val="24"/>
          <w:szCs w:val="24"/>
        </w:rPr>
        <w:t xml:space="preserve">Тимофеева Л.Л., </w:t>
      </w:r>
      <w:proofErr w:type="spellStart"/>
      <w:r w:rsidRPr="00807DA2">
        <w:rPr>
          <w:color w:val="000000"/>
          <w:sz w:val="24"/>
          <w:szCs w:val="24"/>
        </w:rPr>
        <w:t>Бережнова</w:t>
      </w:r>
      <w:proofErr w:type="spellEnd"/>
      <w:r w:rsidRPr="00807DA2">
        <w:rPr>
          <w:color w:val="000000"/>
          <w:sz w:val="24"/>
          <w:szCs w:val="24"/>
        </w:rPr>
        <w:t xml:space="preserve"> О.В. Познавательное развитие. Ребенок и окружающий мир. Конспекты современных форм организации детских видов деятельности.  Средняя группа детского сада.</w:t>
      </w:r>
    </w:p>
    <w:p w14:paraId="3938770F" w14:textId="77777777" w:rsidR="005353DF" w:rsidRPr="00807DA2" w:rsidRDefault="003D0530" w:rsidP="00E13C31">
      <w:pPr>
        <w:widowControl/>
        <w:numPr>
          <w:ilvl w:val="4"/>
          <w:numId w:val="60"/>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r w:rsidRPr="00807DA2">
        <w:rPr>
          <w:color w:val="000000"/>
          <w:sz w:val="24"/>
          <w:szCs w:val="24"/>
        </w:rPr>
        <w:t xml:space="preserve">Тимофеева Л.Л., </w:t>
      </w:r>
      <w:proofErr w:type="spellStart"/>
      <w:r w:rsidRPr="00807DA2">
        <w:rPr>
          <w:color w:val="000000"/>
          <w:sz w:val="24"/>
          <w:szCs w:val="24"/>
        </w:rPr>
        <w:t>Бережнова</w:t>
      </w:r>
      <w:proofErr w:type="spellEnd"/>
      <w:r w:rsidRPr="00807DA2">
        <w:rPr>
          <w:color w:val="000000"/>
          <w:sz w:val="24"/>
          <w:szCs w:val="24"/>
        </w:rPr>
        <w:t xml:space="preserve"> О.В. От лета до лета. Альбом наблюдений для детей 4-5 лет</w:t>
      </w:r>
    </w:p>
    <w:p w14:paraId="463C4D52" w14:textId="77777777" w:rsidR="005353DF" w:rsidRPr="00807DA2" w:rsidRDefault="003D0530" w:rsidP="00E13C31">
      <w:pPr>
        <w:widowControl/>
        <w:numPr>
          <w:ilvl w:val="4"/>
          <w:numId w:val="60"/>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r w:rsidRPr="00807DA2">
        <w:rPr>
          <w:color w:val="000000"/>
          <w:sz w:val="24"/>
          <w:szCs w:val="24"/>
        </w:rPr>
        <w:t xml:space="preserve">Тимофеева Л.Л., </w:t>
      </w:r>
      <w:proofErr w:type="spellStart"/>
      <w:r w:rsidRPr="00807DA2">
        <w:rPr>
          <w:color w:val="000000"/>
          <w:sz w:val="24"/>
          <w:szCs w:val="24"/>
        </w:rPr>
        <w:t>Бережнова</w:t>
      </w:r>
      <w:proofErr w:type="spellEnd"/>
      <w:r w:rsidRPr="00807DA2">
        <w:rPr>
          <w:color w:val="000000"/>
          <w:sz w:val="24"/>
          <w:szCs w:val="24"/>
        </w:rPr>
        <w:t xml:space="preserve"> О.В. Радость открытий. Рабочая тетрадь для детей 4-5 лет</w:t>
      </w:r>
    </w:p>
    <w:p w14:paraId="126F1896" w14:textId="77777777" w:rsidR="005353DF" w:rsidRPr="00807DA2" w:rsidRDefault="003D0530" w:rsidP="00E13C31">
      <w:pPr>
        <w:widowControl/>
        <w:numPr>
          <w:ilvl w:val="4"/>
          <w:numId w:val="60"/>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r w:rsidRPr="00807DA2">
        <w:rPr>
          <w:color w:val="000000"/>
          <w:sz w:val="24"/>
          <w:szCs w:val="24"/>
        </w:rPr>
        <w:t>Безруких М.М., Филиппова Т.А. Ступеньки к школе. Мир вокруг от А до Я. 4-5 лет. В 3 ч. Часть 1</w:t>
      </w:r>
    </w:p>
    <w:p w14:paraId="4B0EE525" w14:textId="77777777" w:rsidR="005353DF" w:rsidRPr="00807DA2" w:rsidRDefault="003D0530" w:rsidP="00E13C31">
      <w:pPr>
        <w:widowControl/>
        <w:numPr>
          <w:ilvl w:val="4"/>
          <w:numId w:val="60"/>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r w:rsidRPr="00807DA2">
        <w:rPr>
          <w:color w:val="000000"/>
          <w:sz w:val="24"/>
          <w:szCs w:val="24"/>
        </w:rPr>
        <w:t>Безруких М.М., Филиппова Т.А. Ступеньки к школе. Мир вокруг от А до Я. 4-5 лет. В 3 ч. Часть 2</w:t>
      </w:r>
    </w:p>
    <w:p w14:paraId="15798E31" w14:textId="77777777" w:rsidR="005353DF" w:rsidRPr="00807DA2" w:rsidRDefault="003D0530" w:rsidP="00E13C31">
      <w:pPr>
        <w:widowControl/>
        <w:numPr>
          <w:ilvl w:val="4"/>
          <w:numId w:val="60"/>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r w:rsidRPr="00807DA2">
        <w:rPr>
          <w:color w:val="000000"/>
          <w:sz w:val="24"/>
          <w:szCs w:val="24"/>
        </w:rPr>
        <w:t>Безруких М.М., Филиппова Т.А. Ступеньки к школе. Мир вокруг от А до Я. 4-5 лет. В 3 ч. Часть 3</w:t>
      </w:r>
    </w:p>
    <w:p w14:paraId="7350A7CB" w14:textId="77777777" w:rsidR="005353DF" w:rsidRPr="00807DA2" w:rsidRDefault="003D0530" w:rsidP="00E13C31">
      <w:pPr>
        <w:widowControl/>
        <w:numPr>
          <w:ilvl w:val="4"/>
          <w:numId w:val="60"/>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proofErr w:type="spellStart"/>
      <w:r w:rsidRPr="00807DA2">
        <w:rPr>
          <w:color w:val="000000"/>
          <w:sz w:val="24"/>
          <w:szCs w:val="24"/>
        </w:rPr>
        <w:t>Агапина</w:t>
      </w:r>
      <w:proofErr w:type="spellEnd"/>
      <w:r w:rsidRPr="00807DA2">
        <w:rPr>
          <w:color w:val="000000"/>
          <w:sz w:val="24"/>
          <w:szCs w:val="24"/>
        </w:rPr>
        <w:t xml:space="preserve"> М.С. Космос. Из серии </w:t>
      </w:r>
      <w:r w:rsidR="00AA6B06">
        <w:rPr>
          <w:color w:val="000000"/>
          <w:sz w:val="24"/>
          <w:szCs w:val="24"/>
        </w:rPr>
        <w:t>«</w:t>
      </w:r>
      <w:r w:rsidRPr="00807DA2">
        <w:rPr>
          <w:color w:val="000000"/>
          <w:sz w:val="24"/>
          <w:szCs w:val="24"/>
        </w:rPr>
        <w:t>Большое путешествие с Николасом</w:t>
      </w:r>
      <w:r w:rsidR="00AA6B06">
        <w:rPr>
          <w:color w:val="000000"/>
          <w:sz w:val="24"/>
          <w:szCs w:val="24"/>
        </w:rPr>
        <w:t>»</w:t>
      </w:r>
    </w:p>
    <w:p w14:paraId="78420736" w14:textId="77777777" w:rsidR="005353DF" w:rsidRPr="00807DA2" w:rsidRDefault="003D0530" w:rsidP="00E13C31">
      <w:pPr>
        <w:widowControl/>
        <w:numPr>
          <w:ilvl w:val="4"/>
          <w:numId w:val="60"/>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proofErr w:type="spellStart"/>
      <w:r w:rsidRPr="00807DA2">
        <w:rPr>
          <w:color w:val="000000"/>
          <w:sz w:val="24"/>
          <w:szCs w:val="24"/>
        </w:rPr>
        <w:t>Агапина</w:t>
      </w:r>
      <w:proofErr w:type="spellEnd"/>
      <w:r w:rsidRPr="00807DA2">
        <w:rPr>
          <w:color w:val="000000"/>
          <w:sz w:val="24"/>
          <w:szCs w:val="24"/>
        </w:rPr>
        <w:t xml:space="preserve"> М.С. Лес. Из серии </w:t>
      </w:r>
      <w:r w:rsidR="00AA6B06">
        <w:rPr>
          <w:color w:val="000000"/>
          <w:sz w:val="24"/>
          <w:szCs w:val="24"/>
        </w:rPr>
        <w:t>«</w:t>
      </w:r>
      <w:r w:rsidRPr="00807DA2">
        <w:rPr>
          <w:color w:val="000000"/>
          <w:sz w:val="24"/>
          <w:szCs w:val="24"/>
        </w:rPr>
        <w:t>Большое путешествие с Николасом</w:t>
      </w:r>
      <w:r w:rsidR="00AA6B06">
        <w:rPr>
          <w:color w:val="000000"/>
          <w:sz w:val="24"/>
          <w:szCs w:val="24"/>
        </w:rPr>
        <w:t>»</w:t>
      </w:r>
    </w:p>
    <w:p w14:paraId="181B952F" w14:textId="77777777" w:rsidR="005353DF" w:rsidRPr="00807DA2" w:rsidRDefault="003D0530" w:rsidP="00E13C31">
      <w:pPr>
        <w:widowControl/>
        <w:numPr>
          <w:ilvl w:val="4"/>
          <w:numId w:val="60"/>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proofErr w:type="spellStart"/>
      <w:r w:rsidRPr="00807DA2">
        <w:rPr>
          <w:color w:val="000000"/>
          <w:sz w:val="24"/>
          <w:szCs w:val="24"/>
        </w:rPr>
        <w:t>Агапина</w:t>
      </w:r>
      <w:proofErr w:type="spellEnd"/>
      <w:r w:rsidRPr="00807DA2">
        <w:rPr>
          <w:color w:val="000000"/>
          <w:sz w:val="24"/>
          <w:szCs w:val="24"/>
        </w:rPr>
        <w:t xml:space="preserve"> М.С. Море. Из серии </w:t>
      </w:r>
      <w:r w:rsidR="00AA6B06">
        <w:rPr>
          <w:color w:val="000000"/>
          <w:sz w:val="24"/>
          <w:szCs w:val="24"/>
        </w:rPr>
        <w:t>«</w:t>
      </w:r>
      <w:r w:rsidRPr="00807DA2">
        <w:rPr>
          <w:color w:val="000000"/>
          <w:sz w:val="24"/>
          <w:szCs w:val="24"/>
        </w:rPr>
        <w:t>Большое путешествие с Николасом</w:t>
      </w:r>
      <w:r w:rsidR="00AA6B06">
        <w:rPr>
          <w:color w:val="000000"/>
          <w:sz w:val="24"/>
          <w:szCs w:val="24"/>
        </w:rPr>
        <w:t>»</w:t>
      </w:r>
    </w:p>
    <w:p w14:paraId="7536FB92" w14:textId="77777777" w:rsidR="005353DF" w:rsidRPr="00807DA2" w:rsidRDefault="003D0530" w:rsidP="00E13C31">
      <w:pPr>
        <w:widowControl/>
        <w:numPr>
          <w:ilvl w:val="4"/>
          <w:numId w:val="60"/>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proofErr w:type="spellStart"/>
      <w:r w:rsidRPr="00807DA2">
        <w:rPr>
          <w:color w:val="000000"/>
          <w:sz w:val="24"/>
          <w:szCs w:val="24"/>
        </w:rPr>
        <w:t>Агапина</w:t>
      </w:r>
      <w:proofErr w:type="spellEnd"/>
      <w:r w:rsidRPr="00807DA2">
        <w:rPr>
          <w:color w:val="000000"/>
          <w:sz w:val="24"/>
          <w:szCs w:val="24"/>
        </w:rPr>
        <w:t xml:space="preserve"> М.С. Небо. Из серии </w:t>
      </w:r>
      <w:r w:rsidR="00AA6B06">
        <w:rPr>
          <w:color w:val="000000"/>
          <w:sz w:val="24"/>
          <w:szCs w:val="24"/>
        </w:rPr>
        <w:t>«</w:t>
      </w:r>
      <w:r w:rsidRPr="00807DA2">
        <w:rPr>
          <w:color w:val="000000"/>
          <w:sz w:val="24"/>
          <w:szCs w:val="24"/>
        </w:rPr>
        <w:t>Большое путешествие с Николасом</w:t>
      </w:r>
      <w:r w:rsidR="00AA6B06">
        <w:rPr>
          <w:color w:val="000000"/>
          <w:sz w:val="24"/>
          <w:szCs w:val="24"/>
        </w:rPr>
        <w:t>»</w:t>
      </w:r>
    </w:p>
    <w:p w14:paraId="595E0587" w14:textId="77777777" w:rsidR="005353DF" w:rsidRPr="00807DA2" w:rsidRDefault="003D0530" w:rsidP="00E13C31">
      <w:pPr>
        <w:widowControl/>
        <w:numPr>
          <w:ilvl w:val="4"/>
          <w:numId w:val="60"/>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proofErr w:type="spellStart"/>
      <w:r w:rsidRPr="00807DA2">
        <w:rPr>
          <w:color w:val="000000"/>
          <w:sz w:val="24"/>
          <w:szCs w:val="24"/>
        </w:rPr>
        <w:t>Агапина</w:t>
      </w:r>
      <w:proofErr w:type="spellEnd"/>
      <w:r w:rsidRPr="00807DA2">
        <w:rPr>
          <w:color w:val="000000"/>
          <w:sz w:val="24"/>
          <w:szCs w:val="24"/>
        </w:rPr>
        <w:t xml:space="preserve"> М.С. Под землей и под водой. Из серии </w:t>
      </w:r>
      <w:r w:rsidR="00AA6B06">
        <w:rPr>
          <w:color w:val="000000"/>
          <w:sz w:val="24"/>
          <w:szCs w:val="24"/>
        </w:rPr>
        <w:t>«</w:t>
      </w:r>
      <w:r w:rsidRPr="00807DA2">
        <w:rPr>
          <w:color w:val="000000"/>
          <w:sz w:val="24"/>
          <w:szCs w:val="24"/>
        </w:rPr>
        <w:t>Большое путешествие с Николасом</w:t>
      </w:r>
      <w:r w:rsidR="00AA6B06">
        <w:rPr>
          <w:color w:val="000000"/>
          <w:sz w:val="24"/>
          <w:szCs w:val="24"/>
        </w:rPr>
        <w:t>»</w:t>
      </w:r>
    </w:p>
    <w:p w14:paraId="0706DEB1" w14:textId="77777777" w:rsidR="005353DF" w:rsidRPr="00807DA2" w:rsidRDefault="003D0530" w:rsidP="00E13C31">
      <w:pPr>
        <w:widowControl/>
        <w:numPr>
          <w:ilvl w:val="4"/>
          <w:numId w:val="60"/>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proofErr w:type="spellStart"/>
      <w:r w:rsidRPr="00807DA2">
        <w:rPr>
          <w:color w:val="000000"/>
          <w:sz w:val="24"/>
          <w:szCs w:val="24"/>
        </w:rPr>
        <w:t>Агапина</w:t>
      </w:r>
      <w:proofErr w:type="spellEnd"/>
      <w:r w:rsidRPr="00807DA2">
        <w:rPr>
          <w:color w:val="000000"/>
          <w:sz w:val="24"/>
          <w:szCs w:val="24"/>
        </w:rPr>
        <w:t xml:space="preserve"> М.С. Горы. Из серии </w:t>
      </w:r>
      <w:r w:rsidR="00AA6B06">
        <w:rPr>
          <w:color w:val="000000"/>
          <w:sz w:val="24"/>
          <w:szCs w:val="24"/>
        </w:rPr>
        <w:t>«</w:t>
      </w:r>
      <w:r w:rsidRPr="00807DA2">
        <w:rPr>
          <w:color w:val="000000"/>
          <w:sz w:val="24"/>
          <w:szCs w:val="24"/>
        </w:rPr>
        <w:t>Большое путешествие с Николасом</w:t>
      </w:r>
      <w:r w:rsidR="00AA6B06">
        <w:rPr>
          <w:color w:val="000000"/>
          <w:sz w:val="24"/>
          <w:szCs w:val="24"/>
        </w:rPr>
        <w:t>»</w:t>
      </w:r>
    </w:p>
    <w:p w14:paraId="2D99ED31" w14:textId="77777777" w:rsidR="005353DF" w:rsidRPr="00807DA2" w:rsidRDefault="003D0530" w:rsidP="00E13C31">
      <w:pPr>
        <w:widowControl/>
        <w:numPr>
          <w:ilvl w:val="4"/>
          <w:numId w:val="60"/>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proofErr w:type="spellStart"/>
      <w:r w:rsidRPr="00807DA2">
        <w:rPr>
          <w:color w:val="000000"/>
          <w:sz w:val="24"/>
          <w:szCs w:val="24"/>
        </w:rPr>
        <w:t>Агапина</w:t>
      </w:r>
      <w:proofErr w:type="spellEnd"/>
      <w:r w:rsidRPr="00807DA2">
        <w:rPr>
          <w:color w:val="000000"/>
          <w:sz w:val="24"/>
          <w:szCs w:val="24"/>
        </w:rPr>
        <w:t xml:space="preserve"> М.С. Музей. Из серии </w:t>
      </w:r>
      <w:r w:rsidR="00AA6B06">
        <w:rPr>
          <w:color w:val="000000"/>
          <w:sz w:val="24"/>
          <w:szCs w:val="24"/>
        </w:rPr>
        <w:t>«</w:t>
      </w:r>
      <w:r w:rsidRPr="00807DA2">
        <w:rPr>
          <w:color w:val="000000"/>
          <w:sz w:val="24"/>
          <w:szCs w:val="24"/>
        </w:rPr>
        <w:t>Большое путешествие с Николасом</w:t>
      </w:r>
      <w:r w:rsidR="00AA6B06">
        <w:rPr>
          <w:color w:val="000000"/>
          <w:sz w:val="24"/>
          <w:szCs w:val="24"/>
        </w:rPr>
        <w:t>»</w:t>
      </w:r>
    </w:p>
    <w:p w14:paraId="052D2FD2" w14:textId="77777777" w:rsidR="005353DF" w:rsidRPr="00807DA2" w:rsidRDefault="003D0530" w:rsidP="00E13C31">
      <w:pPr>
        <w:widowControl/>
        <w:numPr>
          <w:ilvl w:val="4"/>
          <w:numId w:val="60"/>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proofErr w:type="spellStart"/>
      <w:r w:rsidRPr="00807DA2">
        <w:rPr>
          <w:color w:val="000000"/>
          <w:sz w:val="24"/>
          <w:szCs w:val="24"/>
        </w:rPr>
        <w:t>Агапина</w:t>
      </w:r>
      <w:proofErr w:type="spellEnd"/>
      <w:r w:rsidRPr="00807DA2">
        <w:rPr>
          <w:color w:val="000000"/>
          <w:sz w:val="24"/>
          <w:szCs w:val="24"/>
        </w:rPr>
        <w:t xml:space="preserve"> М.С. Волшебная история. Из серии </w:t>
      </w:r>
      <w:r w:rsidR="00AA6B06">
        <w:rPr>
          <w:color w:val="000000"/>
          <w:sz w:val="24"/>
          <w:szCs w:val="24"/>
        </w:rPr>
        <w:t>«</w:t>
      </w:r>
      <w:r w:rsidRPr="00807DA2">
        <w:rPr>
          <w:color w:val="000000"/>
          <w:sz w:val="24"/>
          <w:szCs w:val="24"/>
        </w:rPr>
        <w:t>Большое путешествие с Николасом</w:t>
      </w:r>
      <w:r w:rsidR="00AA6B06">
        <w:rPr>
          <w:color w:val="000000"/>
          <w:sz w:val="24"/>
          <w:szCs w:val="24"/>
        </w:rPr>
        <w:t>»</w:t>
      </w:r>
    </w:p>
    <w:p w14:paraId="3190358D" w14:textId="77777777" w:rsidR="005353DF" w:rsidRPr="00807DA2" w:rsidRDefault="005353DF" w:rsidP="00E13C31">
      <w:pPr>
        <w:widowControl/>
        <w:tabs>
          <w:tab w:val="left" w:pos="1134"/>
        </w:tabs>
        <w:spacing w:line="276" w:lineRule="auto"/>
        <w:rPr>
          <w:color w:val="000000"/>
          <w:sz w:val="24"/>
          <w:szCs w:val="24"/>
        </w:rPr>
      </w:pPr>
    </w:p>
    <w:p w14:paraId="046326C9" w14:textId="5A65EB24" w:rsidR="005353DF" w:rsidRPr="00807DA2" w:rsidRDefault="00953D8F" w:rsidP="00E13C31">
      <w:pPr>
        <w:widowControl/>
        <w:tabs>
          <w:tab w:val="left" w:pos="1134"/>
        </w:tabs>
        <w:spacing w:line="276" w:lineRule="auto"/>
        <w:jc w:val="both"/>
        <w:rPr>
          <w:b/>
          <w:color w:val="000000"/>
          <w:sz w:val="24"/>
          <w:szCs w:val="24"/>
        </w:rPr>
      </w:pPr>
      <w:r>
        <w:rPr>
          <w:b/>
          <w:color w:val="000000"/>
          <w:sz w:val="24"/>
          <w:szCs w:val="24"/>
        </w:rPr>
        <w:tab/>
      </w:r>
      <w:r w:rsidR="003D0530" w:rsidRPr="00807DA2">
        <w:rPr>
          <w:b/>
          <w:color w:val="000000"/>
          <w:sz w:val="24"/>
          <w:szCs w:val="24"/>
        </w:rPr>
        <w:t>3. РАЗВИТИЕ РЕЧИ</w:t>
      </w:r>
    </w:p>
    <w:p w14:paraId="6AD3A836" w14:textId="77777777" w:rsidR="005353DF" w:rsidRPr="00807DA2" w:rsidRDefault="003D0530" w:rsidP="00E13C31">
      <w:pPr>
        <w:widowControl/>
        <w:tabs>
          <w:tab w:val="left" w:pos="1134"/>
        </w:tabs>
        <w:spacing w:line="276" w:lineRule="auto"/>
        <w:jc w:val="both"/>
        <w:rPr>
          <w:color w:val="000000"/>
          <w:sz w:val="24"/>
          <w:szCs w:val="24"/>
        </w:rPr>
      </w:pPr>
      <w:r w:rsidRPr="00807DA2">
        <w:rPr>
          <w:color w:val="000000"/>
          <w:sz w:val="24"/>
          <w:szCs w:val="24"/>
        </w:rPr>
        <w:t xml:space="preserve">Перечень вариативных систем, дополняющих и обновляющих содержание образовательной области </w:t>
      </w:r>
    </w:p>
    <w:p w14:paraId="54E90C7D" w14:textId="77777777" w:rsidR="005353DF" w:rsidRPr="00807DA2" w:rsidRDefault="003D0530" w:rsidP="00E13C31">
      <w:pPr>
        <w:widowControl/>
        <w:tabs>
          <w:tab w:val="left" w:pos="1134"/>
        </w:tabs>
        <w:spacing w:line="276" w:lineRule="auto"/>
        <w:jc w:val="both"/>
        <w:rPr>
          <w:color w:val="000000"/>
          <w:sz w:val="24"/>
          <w:szCs w:val="24"/>
        </w:rPr>
      </w:pPr>
      <w:r w:rsidRPr="00807DA2">
        <w:rPr>
          <w:color w:val="000000"/>
          <w:sz w:val="24"/>
          <w:szCs w:val="24"/>
        </w:rPr>
        <w:t>в соответствии с задачами Программы:</w:t>
      </w:r>
    </w:p>
    <w:p w14:paraId="0B90EE68" w14:textId="77777777" w:rsidR="005353DF" w:rsidRPr="00807DA2" w:rsidRDefault="003D0530" w:rsidP="00E13C31">
      <w:pPr>
        <w:widowControl/>
        <w:numPr>
          <w:ilvl w:val="0"/>
          <w:numId w:val="67"/>
        </w:numPr>
        <w:pBdr>
          <w:top w:val="nil"/>
          <w:left w:val="nil"/>
          <w:bottom w:val="nil"/>
          <w:right w:val="nil"/>
          <w:between w:val="nil"/>
        </w:pBdr>
        <w:tabs>
          <w:tab w:val="left" w:pos="1134"/>
        </w:tabs>
        <w:spacing w:line="276" w:lineRule="auto"/>
        <w:jc w:val="both"/>
        <w:rPr>
          <w:color w:val="000000"/>
          <w:sz w:val="24"/>
          <w:szCs w:val="24"/>
        </w:rPr>
      </w:pPr>
      <w:r w:rsidRPr="00807DA2">
        <w:rPr>
          <w:color w:val="000000"/>
          <w:sz w:val="24"/>
          <w:szCs w:val="24"/>
        </w:rPr>
        <w:t xml:space="preserve">ребёнок владеет речью как средством коммуникации, </w:t>
      </w:r>
    </w:p>
    <w:p w14:paraId="5216BAD6" w14:textId="77777777" w:rsidR="005353DF" w:rsidRPr="00807DA2" w:rsidRDefault="003D0530" w:rsidP="00E13C31">
      <w:pPr>
        <w:widowControl/>
        <w:numPr>
          <w:ilvl w:val="0"/>
          <w:numId w:val="67"/>
        </w:numPr>
        <w:pBdr>
          <w:top w:val="nil"/>
          <w:left w:val="nil"/>
          <w:bottom w:val="nil"/>
          <w:right w:val="nil"/>
          <w:between w:val="nil"/>
        </w:pBdr>
        <w:tabs>
          <w:tab w:val="left" w:pos="1134"/>
        </w:tabs>
        <w:spacing w:line="276" w:lineRule="auto"/>
        <w:jc w:val="both"/>
        <w:rPr>
          <w:color w:val="000000"/>
          <w:sz w:val="24"/>
          <w:szCs w:val="24"/>
        </w:rPr>
      </w:pPr>
      <w:r w:rsidRPr="00807DA2">
        <w:rPr>
          <w:color w:val="000000"/>
          <w:sz w:val="24"/>
          <w:szCs w:val="24"/>
        </w:rPr>
        <w:t xml:space="preserve">ведет диалог со взрослыми и сверстниками, </w:t>
      </w:r>
    </w:p>
    <w:p w14:paraId="4D0A8047" w14:textId="77777777" w:rsidR="005353DF" w:rsidRPr="00807DA2" w:rsidRDefault="003D0530" w:rsidP="00E13C31">
      <w:pPr>
        <w:widowControl/>
        <w:numPr>
          <w:ilvl w:val="0"/>
          <w:numId w:val="67"/>
        </w:numPr>
        <w:pBdr>
          <w:top w:val="nil"/>
          <w:left w:val="nil"/>
          <w:bottom w:val="nil"/>
          <w:right w:val="nil"/>
          <w:between w:val="nil"/>
        </w:pBdr>
        <w:tabs>
          <w:tab w:val="left" w:pos="1134"/>
        </w:tabs>
        <w:spacing w:line="276" w:lineRule="auto"/>
        <w:jc w:val="both"/>
        <w:rPr>
          <w:color w:val="000000"/>
          <w:sz w:val="24"/>
          <w:szCs w:val="24"/>
        </w:rPr>
      </w:pPr>
      <w:r w:rsidRPr="00807DA2">
        <w:rPr>
          <w:color w:val="000000"/>
          <w:sz w:val="24"/>
          <w:szCs w:val="24"/>
        </w:rPr>
        <w:t xml:space="preserve">использует формулы речевого этикета в соответствии с ситуацией общения, </w:t>
      </w:r>
    </w:p>
    <w:p w14:paraId="26E80A26" w14:textId="77777777" w:rsidR="005353DF" w:rsidRPr="00807DA2" w:rsidRDefault="003D0530" w:rsidP="00E13C31">
      <w:pPr>
        <w:widowControl/>
        <w:numPr>
          <w:ilvl w:val="0"/>
          <w:numId w:val="67"/>
        </w:numPr>
        <w:pBdr>
          <w:top w:val="nil"/>
          <w:left w:val="nil"/>
          <w:bottom w:val="nil"/>
          <w:right w:val="nil"/>
          <w:between w:val="nil"/>
        </w:pBdr>
        <w:tabs>
          <w:tab w:val="left" w:pos="1134"/>
        </w:tabs>
        <w:spacing w:line="276" w:lineRule="auto"/>
        <w:jc w:val="both"/>
        <w:rPr>
          <w:color w:val="000000"/>
          <w:sz w:val="24"/>
          <w:szCs w:val="24"/>
        </w:rPr>
      </w:pPr>
      <w:r w:rsidRPr="00807DA2">
        <w:rPr>
          <w:color w:val="000000"/>
          <w:sz w:val="24"/>
          <w:szCs w:val="24"/>
        </w:rPr>
        <w:t>владеет коммуникативно-речевыми умениями;</w:t>
      </w:r>
    </w:p>
    <w:p w14:paraId="2EDA0BED" w14:textId="77777777" w:rsidR="005353DF" w:rsidRPr="00807DA2" w:rsidRDefault="003D0530" w:rsidP="00E13C31">
      <w:pPr>
        <w:widowControl/>
        <w:numPr>
          <w:ilvl w:val="0"/>
          <w:numId w:val="67"/>
        </w:numPr>
        <w:pBdr>
          <w:top w:val="nil"/>
          <w:left w:val="nil"/>
          <w:bottom w:val="nil"/>
          <w:right w:val="nil"/>
          <w:between w:val="nil"/>
        </w:pBdr>
        <w:tabs>
          <w:tab w:val="left" w:pos="1134"/>
        </w:tabs>
        <w:spacing w:line="276" w:lineRule="auto"/>
        <w:jc w:val="both"/>
        <w:rPr>
          <w:color w:val="000000"/>
          <w:sz w:val="24"/>
          <w:szCs w:val="24"/>
        </w:rPr>
      </w:pPr>
      <w:r w:rsidRPr="00807DA2">
        <w:rPr>
          <w:color w:val="000000"/>
          <w:sz w:val="24"/>
          <w:szCs w:val="24"/>
        </w:rPr>
        <w:t xml:space="preserve">ребёнок знает и осмысленно воспринимает литературные произведения различных жанров, </w:t>
      </w:r>
    </w:p>
    <w:p w14:paraId="7E085ECE" w14:textId="77777777" w:rsidR="005353DF" w:rsidRPr="00807DA2" w:rsidRDefault="003D0530" w:rsidP="00E13C31">
      <w:pPr>
        <w:widowControl/>
        <w:numPr>
          <w:ilvl w:val="0"/>
          <w:numId w:val="67"/>
        </w:numPr>
        <w:pBdr>
          <w:top w:val="nil"/>
          <w:left w:val="nil"/>
          <w:bottom w:val="nil"/>
          <w:right w:val="nil"/>
          <w:between w:val="nil"/>
        </w:pBdr>
        <w:tabs>
          <w:tab w:val="left" w:pos="1134"/>
        </w:tabs>
        <w:spacing w:line="276" w:lineRule="auto"/>
        <w:jc w:val="both"/>
        <w:rPr>
          <w:color w:val="000000"/>
          <w:sz w:val="24"/>
          <w:szCs w:val="24"/>
        </w:rPr>
      </w:pPr>
      <w:r w:rsidRPr="00807DA2">
        <w:rPr>
          <w:color w:val="000000"/>
          <w:sz w:val="24"/>
          <w:szCs w:val="24"/>
        </w:rPr>
        <w:t xml:space="preserve">имеет предпочтения в жанрах литературы, проявляет интерес к книгам познавательного характера, </w:t>
      </w:r>
    </w:p>
    <w:p w14:paraId="222A11A1" w14:textId="77777777" w:rsidR="005353DF" w:rsidRPr="00807DA2" w:rsidRDefault="003D0530" w:rsidP="00E13C31">
      <w:pPr>
        <w:widowControl/>
        <w:numPr>
          <w:ilvl w:val="0"/>
          <w:numId w:val="67"/>
        </w:numPr>
        <w:pBdr>
          <w:top w:val="nil"/>
          <w:left w:val="nil"/>
          <w:bottom w:val="nil"/>
          <w:right w:val="nil"/>
          <w:between w:val="nil"/>
        </w:pBdr>
        <w:tabs>
          <w:tab w:val="left" w:pos="1134"/>
        </w:tabs>
        <w:spacing w:line="276" w:lineRule="auto"/>
        <w:jc w:val="both"/>
        <w:rPr>
          <w:color w:val="000000"/>
          <w:sz w:val="24"/>
          <w:szCs w:val="24"/>
        </w:rPr>
      </w:pPr>
      <w:r w:rsidRPr="00807DA2">
        <w:rPr>
          <w:color w:val="000000"/>
          <w:sz w:val="24"/>
          <w:szCs w:val="24"/>
        </w:rPr>
        <w:t>определяет характеры персонажей, мотивы их поведения, оценивает поступки литературных героев;</w:t>
      </w:r>
    </w:p>
    <w:p w14:paraId="42F30CA7" w14:textId="77777777" w:rsidR="005353DF" w:rsidRPr="00807DA2" w:rsidRDefault="003D0530" w:rsidP="00E13C31">
      <w:pPr>
        <w:widowControl/>
        <w:numPr>
          <w:ilvl w:val="0"/>
          <w:numId w:val="67"/>
        </w:numPr>
        <w:pBdr>
          <w:top w:val="nil"/>
          <w:left w:val="nil"/>
          <w:bottom w:val="nil"/>
          <w:right w:val="nil"/>
          <w:between w:val="nil"/>
        </w:pBdr>
        <w:tabs>
          <w:tab w:val="left" w:pos="1134"/>
        </w:tabs>
        <w:spacing w:line="276" w:lineRule="auto"/>
        <w:jc w:val="both"/>
        <w:rPr>
          <w:color w:val="000000"/>
          <w:sz w:val="24"/>
          <w:szCs w:val="24"/>
        </w:rPr>
      </w:pPr>
      <w:r w:rsidRPr="00807DA2">
        <w:rPr>
          <w:color w:val="000000"/>
          <w:sz w:val="24"/>
          <w:szCs w:val="24"/>
        </w:rPr>
        <w:t>ребёнок правильно, отчетливо произносит все звуки родного языка</w:t>
      </w:r>
    </w:p>
    <w:p w14:paraId="0139413B" w14:textId="77777777" w:rsidR="005353DF" w:rsidRPr="00807DA2" w:rsidRDefault="003D0530" w:rsidP="00E13C31">
      <w:pPr>
        <w:numPr>
          <w:ilvl w:val="0"/>
          <w:numId w:val="61"/>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r w:rsidRPr="00807DA2">
        <w:rPr>
          <w:color w:val="000000"/>
          <w:sz w:val="24"/>
          <w:szCs w:val="24"/>
        </w:rPr>
        <w:t>Ушакова О.С., Артюхова И.С. Развитие речи. Игры и конспекты занятий. Средняя группа детского сада</w:t>
      </w:r>
    </w:p>
    <w:p w14:paraId="0C8830C1" w14:textId="77777777" w:rsidR="005353DF" w:rsidRPr="006A5DD8" w:rsidRDefault="003D0530" w:rsidP="00E13C31">
      <w:pPr>
        <w:numPr>
          <w:ilvl w:val="0"/>
          <w:numId w:val="61"/>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r w:rsidRPr="00807DA2">
        <w:rPr>
          <w:color w:val="000000"/>
          <w:sz w:val="24"/>
          <w:szCs w:val="24"/>
        </w:rPr>
        <w:t>Ушакова О.С., Артюхова И.С. ГОВОРИ ПРАВИЛЬНО. Тетрадь по развитию речи для детей 4-5 лет</w:t>
      </w:r>
    </w:p>
    <w:p w14:paraId="5FC3180E" w14:textId="77777777" w:rsidR="005353DF" w:rsidRPr="00807DA2" w:rsidRDefault="003D0530" w:rsidP="00E13C31">
      <w:pPr>
        <w:numPr>
          <w:ilvl w:val="0"/>
          <w:numId w:val="61"/>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r w:rsidRPr="00807DA2">
        <w:rPr>
          <w:color w:val="000000"/>
          <w:sz w:val="24"/>
          <w:szCs w:val="24"/>
        </w:rPr>
        <w:t xml:space="preserve">Батяева С.В., </w:t>
      </w:r>
      <w:proofErr w:type="spellStart"/>
      <w:r w:rsidRPr="00807DA2">
        <w:rPr>
          <w:color w:val="000000"/>
          <w:sz w:val="24"/>
          <w:szCs w:val="24"/>
        </w:rPr>
        <w:t>Мохирева</w:t>
      </w:r>
      <w:proofErr w:type="spellEnd"/>
      <w:r w:rsidRPr="00807DA2">
        <w:rPr>
          <w:color w:val="000000"/>
          <w:sz w:val="24"/>
          <w:szCs w:val="24"/>
        </w:rPr>
        <w:t xml:space="preserve"> Е.А. Я с грамматикой дружу. Тетрадь 1. Полный курс </w:t>
      </w:r>
      <w:r w:rsidRPr="00807DA2">
        <w:rPr>
          <w:color w:val="000000"/>
          <w:sz w:val="24"/>
          <w:szCs w:val="24"/>
        </w:rPr>
        <w:lastRenderedPageBreak/>
        <w:t>игровых занятий по развитию речи детей 4-5 лет</w:t>
      </w:r>
    </w:p>
    <w:p w14:paraId="5A7EC26A" w14:textId="77777777" w:rsidR="005353DF" w:rsidRPr="00807DA2" w:rsidRDefault="003D0530" w:rsidP="00E13C31">
      <w:pPr>
        <w:numPr>
          <w:ilvl w:val="0"/>
          <w:numId w:val="61"/>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r w:rsidRPr="00807DA2">
        <w:rPr>
          <w:color w:val="000000"/>
          <w:sz w:val="24"/>
          <w:szCs w:val="24"/>
        </w:rPr>
        <w:t xml:space="preserve">Батяева С.В., </w:t>
      </w:r>
      <w:proofErr w:type="spellStart"/>
      <w:r w:rsidRPr="00807DA2">
        <w:rPr>
          <w:color w:val="000000"/>
          <w:sz w:val="24"/>
          <w:szCs w:val="24"/>
        </w:rPr>
        <w:t>Мохирева</w:t>
      </w:r>
      <w:proofErr w:type="spellEnd"/>
      <w:r w:rsidRPr="00807DA2">
        <w:rPr>
          <w:color w:val="000000"/>
          <w:sz w:val="24"/>
          <w:szCs w:val="24"/>
        </w:rPr>
        <w:t xml:space="preserve"> Е.А. Про все на свете расскажу. Тетрадь 2. Полный курс игровых занятий по развитию речи детей 4-5 лет</w:t>
      </w:r>
    </w:p>
    <w:p w14:paraId="4BF53F43" w14:textId="77777777" w:rsidR="005353DF" w:rsidRPr="00807DA2" w:rsidRDefault="003D0530" w:rsidP="00E13C31">
      <w:pPr>
        <w:numPr>
          <w:ilvl w:val="0"/>
          <w:numId w:val="61"/>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proofErr w:type="spellStart"/>
      <w:r w:rsidRPr="00807DA2">
        <w:rPr>
          <w:color w:val="000000"/>
          <w:sz w:val="24"/>
          <w:szCs w:val="24"/>
        </w:rPr>
        <w:t>Гризик</w:t>
      </w:r>
      <w:proofErr w:type="spellEnd"/>
      <w:r w:rsidRPr="00807DA2">
        <w:rPr>
          <w:color w:val="000000"/>
          <w:sz w:val="24"/>
          <w:szCs w:val="24"/>
        </w:rPr>
        <w:t xml:space="preserve"> Т. И. Говорим правильно. Беседуем и рассказываем.  Пособие для детей 4-5 лет</w:t>
      </w:r>
    </w:p>
    <w:p w14:paraId="1A88D69E" w14:textId="77777777" w:rsidR="005353DF" w:rsidRPr="00807DA2" w:rsidRDefault="003D0530" w:rsidP="00E13C31">
      <w:pPr>
        <w:numPr>
          <w:ilvl w:val="0"/>
          <w:numId w:val="61"/>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proofErr w:type="spellStart"/>
      <w:r w:rsidRPr="00807DA2">
        <w:rPr>
          <w:color w:val="000000"/>
          <w:sz w:val="24"/>
          <w:szCs w:val="24"/>
        </w:rPr>
        <w:t>Гризик</w:t>
      </w:r>
      <w:proofErr w:type="spellEnd"/>
      <w:r w:rsidRPr="00807DA2">
        <w:rPr>
          <w:color w:val="000000"/>
          <w:sz w:val="24"/>
          <w:szCs w:val="24"/>
        </w:rPr>
        <w:t xml:space="preserve"> Т. И. Узнаю мир. Развивающая книга для детей 4-5 лет</w:t>
      </w:r>
    </w:p>
    <w:p w14:paraId="0E9E26BF" w14:textId="77777777" w:rsidR="005353DF" w:rsidRPr="00807DA2" w:rsidRDefault="003D0530" w:rsidP="00E13C31">
      <w:pPr>
        <w:numPr>
          <w:ilvl w:val="0"/>
          <w:numId w:val="61"/>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r w:rsidRPr="00807DA2">
        <w:rPr>
          <w:color w:val="000000"/>
          <w:sz w:val="24"/>
          <w:szCs w:val="24"/>
        </w:rPr>
        <w:t>Кузнецова М.И. Готовимся к письму. 4-5 лет</w:t>
      </w:r>
    </w:p>
    <w:p w14:paraId="64411B77" w14:textId="77777777" w:rsidR="005353DF" w:rsidRPr="00807DA2" w:rsidRDefault="003D0530" w:rsidP="00E13C31">
      <w:pPr>
        <w:numPr>
          <w:ilvl w:val="0"/>
          <w:numId w:val="61"/>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r w:rsidRPr="00807DA2">
        <w:rPr>
          <w:color w:val="000000"/>
          <w:sz w:val="24"/>
          <w:szCs w:val="24"/>
        </w:rPr>
        <w:t>Колесникова Е.В. Развитие фонематического слуха у детей 4-5 лет. Сценарии учебно-игровых занятий</w:t>
      </w:r>
    </w:p>
    <w:p w14:paraId="30C79945" w14:textId="77777777" w:rsidR="005353DF" w:rsidRPr="00807DA2" w:rsidRDefault="003D0530" w:rsidP="00E13C31">
      <w:pPr>
        <w:numPr>
          <w:ilvl w:val="0"/>
          <w:numId w:val="61"/>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r w:rsidRPr="00807DA2">
        <w:rPr>
          <w:color w:val="000000"/>
          <w:sz w:val="24"/>
          <w:szCs w:val="24"/>
        </w:rPr>
        <w:t>Колесникова Е.В. От слова к звуку. Рабочая тетрадь для детей 4-5 лет</w:t>
      </w:r>
    </w:p>
    <w:p w14:paraId="744FBB43" w14:textId="77777777" w:rsidR="005353DF" w:rsidRPr="00807DA2" w:rsidRDefault="003D0530" w:rsidP="00E13C31">
      <w:pPr>
        <w:numPr>
          <w:ilvl w:val="0"/>
          <w:numId w:val="61"/>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r w:rsidRPr="00807DA2">
        <w:rPr>
          <w:color w:val="000000"/>
          <w:sz w:val="24"/>
          <w:szCs w:val="24"/>
        </w:rPr>
        <w:t>Колесникова Е.В. Дорисуй и раскрась. Рабочая тетрадь для детей 4-5 лет</w:t>
      </w:r>
    </w:p>
    <w:p w14:paraId="31CFF952" w14:textId="77777777" w:rsidR="005353DF" w:rsidRPr="00807DA2" w:rsidRDefault="003D0530" w:rsidP="00E13C31">
      <w:pPr>
        <w:numPr>
          <w:ilvl w:val="0"/>
          <w:numId w:val="61"/>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r w:rsidRPr="00807DA2">
        <w:rPr>
          <w:color w:val="000000"/>
          <w:sz w:val="24"/>
          <w:szCs w:val="24"/>
        </w:rPr>
        <w:t xml:space="preserve">Колесникова Е.В. Слова, слоги, звуки Демонстрационный материал и учебно-методическое пособие к демонстрационному материалу </w:t>
      </w:r>
      <w:r w:rsidR="00AA6B06">
        <w:rPr>
          <w:color w:val="000000"/>
          <w:sz w:val="24"/>
          <w:szCs w:val="24"/>
        </w:rPr>
        <w:t>«</w:t>
      </w:r>
      <w:r w:rsidRPr="00807DA2">
        <w:rPr>
          <w:color w:val="000000"/>
          <w:sz w:val="24"/>
          <w:szCs w:val="24"/>
        </w:rPr>
        <w:t>Слова, слоги, звуки</w:t>
      </w:r>
      <w:r w:rsidR="00AA6B06">
        <w:rPr>
          <w:color w:val="000000"/>
          <w:sz w:val="24"/>
          <w:szCs w:val="24"/>
        </w:rPr>
        <w:t>»</w:t>
      </w:r>
      <w:r w:rsidRPr="00807DA2">
        <w:rPr>
          <w:color w:val="000000"/>
          <w:sz w:val="24"/>
          <w:szCs w:val="24"/>
        </w:rPr>
        <w:t xml:space="preserve"> (Для детей 4-5 лет)</w:t>
      </w:r>
    </w:p>
    <w:p w14:paraId="129C7B8F" w14:textId="77777777" w:rsidR="005353DF" w:rsidRPr="00807DA2" w:rsidRDefault="003D0530" w:rsidP="00E13C31">
      <w:pPr>
        <w:numPr>
          <w:ilvl w:val="0"/>
          <w:numId w:val="61"/>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r w:rsidRPr="00807DA2">
        <w:rPr>
          <w:color w:val="000000"/>
          <w:sz w:val="24"/>
          <w:szCs w:val="24"/>
        </w:rPr>
        <w:t>Колесникова Е.В. Учимся составлять слоговые схемы. Рабочая тетрадь для детей 4-5 лет</w:t>
      </w:r>
    </w:p>
    <w:p w14:paraId="183CDC57" w14:textId="77777777" w:rsidR="005353DF" w:rsidRPr="00807DA2" w:rsidRDefault="003D0530" w:rsidP="00E13C31">
      <w:pPr>
        <w:numPr>
          <w:ilvl w:val="0"/>
          <w:numId w:val="61"/>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r w:rsidRPr="00807DA2">
        <w:rPr>
          <w:color w:val="000000"/>
          <w:sz w:val="24"/>
          <w:szCs w:val="24"/>
        </w:rPr>
        <w:t xml:space="preserve">Данилова Ю.Г. Важные дела. Первое чтение с мамой по ролям  </w:t>
      </w:r>
    </w:p>
    <w:p w14:paraId="71DDC2B4" w14:textId="77777777" w:rsidR="005353DF" w:rsidRPr="00807DA2" w:rsidRDefault="003D0530" w:rsidP="00E13C31">
      <w:pPr>
        <w:numPr>
          <w:ilvl w:val="0"/>
          <w:numId w:val="61"/>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r w:rsidRPr="00807DA2">
        <w:rPr>
          <w:color w:val="000000"/>
          <w:sz w:val="24"/>
          <w:szCs w:val="24"/>
        </w:rPr>
        <w:t>Данилова Ю.Г. Виды спорта. Первое чтение с мамой по ролям</w:t>
      </w:r>
    </w:p>
    <w:p w14:paraId="63837012" w14:textId="77777777" w:rsidR="005353DF" w:rsidRPr="00807DA2" w:rsidRDefault="003D0530" w:rsidP="00E13C31">
      <w:pPr>
        <w:numPr>
          <w:ilvl w:val="0"/>
          <w:numId w:val="61"/>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r w:rsidRPr="00807DA2">
        <w:rPr>
          <w:color w:val="000000"/>
          <w:sz w:val="24"/>
          <w:szCs w:val="24"/>
        </w:rPr>
        <w:t>Данилова Ю.Г. Времена года. Первое чтение с мамой по ролям</w:t>
      </w:r>
    </w:p>
    <w:p w14:paraId="446F45F8" w14:textId="77777777" w:rsidR="005353DF" w:rsidRPr="00807DA2" w:rsidRDefault="003D0530" w:rsidP="00E13C31">
      <w:pPr>
        <w:numPr>
          <w:ilvl w:val="0"/>
          <w:numId w:val="61"/>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r w:rsidRPr="00807DA2">
        <w:rPr>
          <w:color w:val="000000"/>
          <w:sz w:val="24"/>
          <w:szCs w:val="24"/>
        </w:rPr>
        <w:t>Данилова Ю.Г. День рождения. Первое чтение с мамой по ролям</w:t>
      </w:r>
    </w:p>
    <w:p w14:paraId="7BDC165A" w14:textId="77777777" w:rsidR="005353DF" w:rsidRPr="00807DA2" w:rsidRDefault="003D0530" w:rsidP="00E13C31">
      <w:pPr>
        <w:numPr>
          <w:ilvl w:val="0"/>
          <w:numId w:val="61"/>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r w:rsidRPr="00807DA2">
        <w:rPr>
          <w:color w:val="000000"/>
          <w:sz w:val="24"/>
          <w:szCs w:val="24"/>
        </w:rPr>
        <w:t>Данилова Ю.Г. Когда дома хорошо! Первое чтение с мамой по ролям</w:t>
      </w:r>
    </w:p>
    <w:p w14:paraId="4552840A" w14:textId="77777777" w:rsidR="005353DF" w:rsidRPr="00807DA2" w:rsidRDefault="003D0530" w:rsidP="00E13C31">
      <w:pPr>
        <w:numPr>
          <w:ilvl w:val="0"/>
          <w:numId w:val="61"/>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r w:rsidRPr="00807DA2">
        <w:rPr>
          <w:color w:val="000000"/>
          <w:sz w:val="24"/>
          <w:szCs w:val="24"/>
        </w:rPr>
        <w:t xml:space="preserve">Данилова Ю.Г. Лунный зоопарк. Первое чтение с мамой по ролям  </w:t>
      </w:r>
    </w:p>
    <w:p w14:paraId="09A04B87" w14:textId="77777777" w:rsidR="005353DF" w:rsidRPr="00807DA2" w:rsidRDefault="003D0530" w:rsidP="00E13C31">
      <w:pPr>
        <w:numPr>
          <w:ilvl w:val="0"/>
          <w:numId w:val="61"/>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r w:rsidRPr="00807DA2">
        <w:rPr>
          <w:color w:val="000000"/>
          <w:sz w:val="24"/>
          <w:szCs w:val="24"/>
        </w:rPr>
        <w:t>Данилова Ю.Г. Музыка Луны. Первое чтение с мамой по ролям</w:t>
      </w:r>
    </w:p>
    <w:p w14:paraId="657E2FFD" w14:textId="77777777" w:rsidR="005353DF" w:rsidRPr="00807DA2" w:rsidRDefault="003D0530" w:rsidP="00E13C31">
      <w:pPr>
        <w:numPr>
          <w:ilvl w:val="0"/>
          <w:numId w:val="61"/>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r w:rsidRPr="00807DA2">
        <w:rPr>
          <w:color w:val="000000"/>
          <w:sz w:val="24"/>
          <w:szCs w:val="24"/>
        </w:rPr>
        <w:t>Данилова Ю.Г. Транспорт.  Первое чтение с мамой по ролям</w:t>
      </w:r>
    </w:p>
    <w:p w14:paraId="3503F4B9" w14:textId="77777777" w:rsidR="005353DF" w:rsidRPr="00807DA2" w:rsidRDefault="005353DF" w:rsidP="00E13C31">
      <w:pPr>
        <w:widowControl/>
        <w:tabs>
          <w:tab w:val="left" w:pos="1134"/>
        </w:tabs>
        <w:spacing w:line="276" w:lineRule="auto"/>
        <w:rPr>
          <w:color w:val="000000"/>
          <w:sz w:val="24"/>
          <w:szCs w:val="24"/>
        </w:rPr>
      </w:pPr>
    </w:p>
    <w:p w14:paraId="73D021B0" w14:textId="12FAA809" w:rsidR="005353DF" w:rsidRPr="00807DA2" w:rsidRDefault="00953D8F" w:rsidP="00E13C31">
      <w:pPr>
        <w:widowControl/>
        <w:tabs>
          <w:tab w:val="left" w:pos="1134"/>
        </w:tabs>
        <w:spacing w:line="276" w:lineRule="auto"/>
        <w:rPr>
          <w:b/>
          <w:color w:val="000000"/>
          <w:sz w:val="24"/>
          <w:szCs w:val="24"/>
        </w:rPr>
      </w:pPr>
      <w:r>
        <w:rPr>
          <w:b/>
          <w:color w:val="000000"/>
          <w:sz w:val="24"/>
          <w:szCs w:val="24"/>
        </w:rPr>
        <w:tab/>
      </w:r>
      <w:r w:rsidR="003D0530" w:rsidRPr="00807DA2">
        <w:rPr>
          <w:b/>
          <w:color w:val="000000"/>
          <w:sz w:val="24"/>
          <w:szCs w:val="24"/>
        </w:rPr>
        <w:t>4. ХУДОЖЕСТВЕННО-ЭСТЕТИЧЕСКОЕ РАЗВИТИЕ</w:t>
      </w:r>
    </w:p>
    <w:p w14:paraId="12A95DE4" w14:textId="77777777" w:rsidR="005353DF" w:rsidRPr="00807DA2" w:rsidRDefault="003D0530" w:rsidP="00E13C31">
      <w:pPr>
        <w:widowControl/>
        <w:tabs>
          <w:tab w:val="left" w:pos="1134"/>
        </w:tabs>
        <w:spacing w:line="276" w:lineRule="auto"/>
        <w:rPr>
          <w:color w:val="000000"/>
          <w:sz w:val="24"/>
          <w:szCs w:val="24"/>
        </w:rPr>
      </w:pPr>
      <w:r w:rsidRPr="00807DA2">
        <w:rPr>
          <w:color w:val="000000"/>
          <w:sz w:val="24"/>
          <w:szCs w:val="24"/>
        </w:rPr>
        <w:t>Перечень вариативных систем, дополняющих и обновляющих содержание образовательной области в соответствии с задачами и планируемыми результатами ФОП ДО:</w:t>
      </w:r>
    </w:p>
    <w:p w14:paraId="0683BE89" w14:textId="77777777" w:rsidR="005353DF" w:rsidRPr="00807DA2" w:rsidRDefault="003D0530" w:rsidP="00E13C31">
      <w:pPr>
        <w:widowControl/>
        <w:numPr>
          <w:ilvl w:val="0"/>
          <w:numId w:val="69"/>
        </w:numPr>
        <w:pBdr>
          <w:top w:val="nil"/>
          <w:left w:val="nil"/>
          <w:bottom w:val="nil"/>
          <w:right w:val="nil"/>
          <w:between w:val="nil"/>
        </w:pBdr>
        <w:tabs>
          <w:tab w:val="left" w:pos="1134"/>
        </w:tabs>
        <w:spacing w:line="276" w:lineRule="auto"/>
        <w:ind w:left="0" w:firstLine="709"/>
        <w:jc w:val="both"/>
        <w:rPr>
          <w:color w:val="000000"/>
          <w:sz w:val="24"/>
          <w:szCs w:val="24"/>
        </w:rPr>
      </w:pPr>
      <w:r w:rsidRPr="00807DA2">
        <w:rPr>
          <w:color w:val="000000"/>
          <w:sz w:val="24"/>
          <w:szCs w:val="24"/>
        </w:rPr>
        <w:t>ребёнок владеет умениями, навыками и средствами художественной выразительности в различных видах деятельности и искусства; использует различные технические приемы в свободной художественной деятельности</w:t>
      </w:r>
      <w:r w:rsidR="00AA6B06">
        <w:rPr>
          <w:color w:val="000000"/>
          <w:sz w:val="24"/>
          <w:szCs w:val="24"/>
        </w:rPr>
        <w:t>;</w:t>
      </w:r>
    </w:p>
    <w:p w14:paraId="073144EC" w14:textId="77777777" w:rsidR="005353DF" w:rsidRPr="00807DA2" w:rsidRDefault="003D0530" w:rsidP="00E13C31">
      <w:pPr>
        <w:widowControl/>
        <w:numPr>
          <w:ilvl w:val="0"/>
          <w:numId w:val="69"/>
        </w:numPr>
        <w:pBdr>
          <w:top w:val="nil"/>
          <w:left w:val="nil"/>
          <w:bottom w:val="nil"/>
          <w:right w:val="nil"/>
          <w:between w:val="nil"/>
        </w:pBdr>
        <w:tabs>
          <w:tab w:val="left" w:pos="1134"/>
        </w:tabs>
        <w:spacing w:line="276" w:lineRule="auto"/>
        <w:ind w:left="0" w:firstLine="709"/>
        <w:jc w:val="both"/>
        <w:rPr>
          <w:color w:val="000000"/>
          <w:sz w:val="24"/>
          <w:szCs w:val="24"/>
        </w:rPr>
      </w:pPr>
      <w:r w:rsidRPr="00807DA2">
        <w:rPr>
          <w:color w:val="000000"/>
          <w:sz w:val="24"/>
          <w:szCs w:val="24"/>
        </w:rPr>
        <w:t>ребёнок участвует в создании индивидуальных и коллективных творческих работ, тематических композиций к праздничным утренникам и развлечениям, художественных проектах</w:t>
      </w:r>
      <w:r w:rsidR="00AA6B06">
        <w:rPr>
          <w:color w:val="000000"/>
          <w:sz w:val="24"/>
          <w:szCs w:val="24"/>
        </w:rPr>
        <w:t>;</w:t>
      </w:r>
    </w:p>
    <w:p w14:paraId="082DB93A" w14:textId="77777777" w:rsidR="005353DF" w:rsidRPr="00BA2BE3" w:rsidRDefault="003D0530" w:rsidP="00E13C31">
      <w:pPr>
        <w:widowControl/>
        <w:numPr>
          <w:ilvl w:val="0"/>
          <w:numId w:val="69"/>
        </w:numPr>
        <w:pBdr>
          <w:top w:val="nil"/>
          <w:left w:val="nil"/>
          <w:bottom w:val="nil"/>
          <w:right w:val="nil"/>
          <w:between w:val="nil"/>
        </w:pBdr>
        <w:tabs>
          <w:tab w:val="left" w:pos="1134"/>
        </w:tabs>
        <w:spacing w:line="276" w:lineRule="auto"/>
        <w:ind w:left="0" w:firstLine="709"/>
        <w:jc w:val="both"/>
        <w:rPr>
          <w:color w:val="000000"/>
          <w:sz w:val="24"/>
          <w:szCs w:val="24"/>
        </w:rPr>
      </w:pPr>
      <w:r w:rsidRPr="00807DA2">
        <w:rPr>
          <w:color w:val="000000"/>
          <w:sz w:val="24"/>
          <w:szCs w:val="24"/>
        </w:rPr>
        <w:t>ребёнок самостоятельно выбирает технику и выразительные средства для наиболее точной передачи образа и своего замысла, способен создавать сложные объекты и композиции, преобразовывать и использовать с учётом игровой ситуации</w:t>
      </w:r>
      <w:r w:rsidR="00AA6B06">
        <w:rPr>
          <w:color w:val="000000"/>
          <w:sz w:val="24"/>
          <w:szCs w:val="24"/>
        </w:rPr>
        <w:t>.</w:t>
      </w:r>
    </w:p>
    <w:p w14:paraId="5D278EFB" w14:textId="77777777" w:rsidR="005353DF" w:rsidRPr="00807DA2" w:rsidRDefault="003D0530" w:rsidP="00E13C31">
      <w:pPr>
        <w:numPr>
          <w:ilvl w:val="0"/>
          <w:numId w:val="68"/>
        </w:numPr>
        <w:pBdr>
          <w:top w:val="nil"/>
          <w:left w:val="nil"/>
          <w:bottom w:val="nil"/>
          <w:right w:val="nil"/>
          <w:between w:val="nil"/>
        </w:pBdr>
        <w:tabs>
          <w:tab w:val="left" w:pos="993"/>
          <w:tab w:val="left" w:pos="1134"/>
        </w:tabs>
        <w:spacing w:line="276" w:lineRule="auto"/>
        <w:ind w:left="0" w:firstLine="567"/>
        <w:rPr>
          <w:b/>
          <w:color w:val="000000"/>
          <w:sz w:val="24"/>
          <w:szCs w:val="24"/>
        </w:rPr>
      </w:pPr>
      <w:r w:rsidRPr="00807DA2">
        <w:rPr>
          <w:color w:val="000000"/>
          <w:sz w:val="24"/>
          <w:szCs w:val="24"/>
        </w:rPr>
        <w:t>Соловьева Е. В. Я рисую. Пособие для детей 4-5 лет</w:t>
      </w:r>
    </w:p>
    <w:p w14:paraId="51A513C4" w14:textId="77777777" w:rsidR="005353DF" w:rsidRPr="00807DA2" w:rsidRDefault="003D0530" w:rsidP="00E13C31">
      <w:pPr>
        <w:numPr>
          <w:ilvl w:val="0"/>
          <w:numId w:val="68"/>
        </w:numPr>
        <w:pBdr>
          <w:top w:val="nil"/>
          <w:left w:val="nil"/>
          <w:bottom w:val="nil"/>
          <w:right w:val="nil"/>
          <w:between w:val="nil"/>
        </w:pBdr>
        <w:tabs>
          <w:tab w:val="left" w:pos="993"/>
          <w:tab w:val="left" w:pos="1134"/>
        </w:tabs>
        <w:spacing w:line="276" w:lineRule="auto"/>
        <w:ind w:left="0" w:firstLine="567"/>
        <w:rPr>
          <w:b/>
          <w:color w:val="000000"/>
          <w:sz w:val="24"/>
          <w:szCs w:val="24"/>
        </w:rPr>
      </w:pPr>
      <w:r w:rsidRPr="00807DA2">
        <w:rPr>
          <w:color w:val="000000"/>
          <w:sz w:val="24"/>
          <w:szCs w:val="24"/>
        </w:rPr>
        <w:t>Салмина Н. Г., Глебова А. О. Лепим, клеим, мастерим. Пособие для детей 4-5 лет</w:t>
      </w:r>
    </w:p>
    <w:p w14:paraId="44F42536" w14:textId="77777777" w:rsidR="005353DF" w:rsidRPr="00807DA2" w:rsidRDefault="003D0530" w:rsidP="00E13C31">
      <w:pPr>
        <w:numPr>
          <w:ilvl w:val="0"/>
          <w:numId w:val="68"/>
        </w:numPr>
        <w:pBdr>
          <w:top w:val="nil"/>
          <w:left w:val="nil"/>
          <w:bottom w:val="nil"/>
          <w:right w:val="nil"/>
          <w:between w:val="nil"/>
        </w:pBdr>
        <w:tabs>
          <w:tab w:val="left" w:pos="993"/>
          <w:tab w:val="left" w:pos="1134"/>
        </w:tabs>
        <w:spacing w:line="276" w:lineRule="auto"/>
        <w:ind w:left="0" w:firstLine="567"/>
        <w:rPr>
          <w:b/>
          <w:color w:val="000000"/>
          <w:sz w:val="24"/>
          <w:szCs w:val="24"/>
        </w:rPr>
      </w:pPr>
      <w:proofErr w:type="spellStart"/>
      <w:r w:rsidRPr="00807DA2">
        <w:rPr>
          <w:color w:val="000000"/>
          <w:sz w:val="24"/>
          <w:szCs w:val="24"/>
        </w:rPr>
        <w:t>Агапина</w:t>
      </w:r>
      <w:proofErr w:type="spellEnd"/>
      <w:r w:rsidRPr="00807DA2">
        <w:rPr>
          <w:color w:val="000000"/>
          <w:sz w:val="24"/>
          <w:szCs w:val="24"/>
        </w:rPr>
        <w:t xml:space="preserve"> М. Тайны леса. Поделки и приключения.</w:t>
      </w:r>
    </w:p>
    <w:p w14:paraId="65446EBE" w14:textId="77777777" w:rsidR="005353DF" w:rsidRPr="00807DA2" w:rsidRDefault="003D0530" w:rsidP="00E13C31">
      <w:pPr>
        <w:numPr>
          <w:ilvl w:val="0"/>
          <w:numId w:val="68"/>
        </w:numPr>
        <w:pBdr>
          <w:top w:val="nil"/>
          <w:left w:val="nil"/>
          <w:bottom w:val="nil"/>
          <w:right w:val="nil"/>
          <w:between w:val="nil"/>
        </w:pBdr>
        <w:tabs>
          <w:tab w:val="left" w:pos="993"/>
          <w:tab w:val="left" w:pos="1134"/>
        </w:tabs>
        <w:spacing w:line="276" w:lineRule="auto"/>
        <w:ind w:left="0" w:firstLine="567"/>
        <w:rPr>
          <w:b/>
          <w:color w:val="000000"/>
          <w:sz w:val="24"/>
          <w:szCs w:val="24"/>
        </w:rPr>
      </w:pPr>
      <w:proofErr w:type="spellStart"/>
      <w:r w:rsidRPr="00807DA2">
        <w:rPr>
          <w:color w:val="000000"/>
          <w:sz w:val="24"/>
          <w:szCs w:val="24"/>
        </w:rPr>
        <w:t>Агапина</w:t>
      </w:r>
      <w:proofErr w:type="spellEnd"/>
      <w:r w:rsidRPr="00807DA2">
        <w:rPr>
          <w:color w:val="000000"/>
          <w:sz w:val="24"/>
          <w:szCs w:val="24"/>
        </w:rPr>
        <w:t xml:space="preserve"> М. Тайны моря. Поделки и приключения.</w:t>
      </w:r>
    </w:p>
    <w:p w14:paraId="0D595EF8" w14:textId="77777777" w:rsidR="005353DF" w:rsidRPr="00807DA2" w:rsidRDefault="003D0530" w:rsidP="00E13C31">
      <w:pPr>
        <w:numPr>
          <w:ilvl w:val="0"/>
          <w:numId w:val="68"/>
        </w:numPr>
        <w:pBdr>
          <w:top w:val="nil"/>
          <w:left w:val="nil"/>
          <w:bottom w:val="nil"/>
          <w:right w:val="nil"/>
          <w:between w:val="nil"/>
        </w:pBdr>
        <w:tabs>
          <w:tab w:val="left" w:pos="993"/>
          <w:tab w:val="left" w:pos="1134"/>
        </w:tabs>
        <w:spacing w:line="276" w:lineRule="auto"/>
        <w:ind w:left="0" w:firstLine="567"/>
        <w:rPr>
          <w:b/>
          <w:color w:val="000000"/>
          <w:sz w:val="24"/>
          <w:szCs w:val="24"/>
        </w:rPr>
      </w:pPr>
      <w:proofErr w:type="spellStart"/>
      <w:r w:rsidRPr="00807DA2">
        <w:rPr>
          <w:color w:val="000000"/>
          <w:sz w:val="24"/>
          <w:szCs w:val="24"/>
        </w:rPr>
        <w:t>Агапина</w:t>
      </w:r>
      <w:proofErr w:type="spellEnd"/>
      <w:r w:rsidRPr="00807DA2">
        <w:rPr>
          <w:color w:val="000000"/>
          <w:sz w:val="24"/>
          <w:szCs w:val="24"/>
        </w:rPr>
        <w:t xml:space="preserve"> М. Тайны космоса. Поделки и приключения.</w:t>
      </w:r>
    </w:p>
    <w:p w14:paraId="389D11CF" w14:textId="77777777" w:rsidR="00BA2BE3" w:rsidRDefault="003D0530" w:rsidP="00E13C31">
      <w:pPr>
        <w:numPr>
          <w:ilvl w:val="0"/>
          <w:numId w:val="68"/>
        </w:numPr>
        <w:pBdr>
          <w:top w:val="nil"/>
          <w:left w:val="nil"/>
          <w:bottom w:val="nil"/>
          <w:right w:val="nil"/>
          <w:between w:val="nil"/>
        </w:pBdr>
        <w:tabs>
          <w:tab w:val="left" w:pos="993"/>
          <w:tab w:val="left" w:pos="1134"/>
        </w:tabs>
        <w:spacing w:line="276" w:lineRule="auto"/>
        <w:ind w:left="0" w:firstLine="567"/>
        <w:rPr>
          <w:b/>
          <w:color w:val="000000"/>
          <w:sz w:val="24"/>
          <w:szCs w:val="24"/>
        </w:rPr>
      </w:pPr>
      <w:proofErr w:type="spellStart"/>
      <w:r w:rsidRPr="00807DA2">
        <w:rPr>
          <w:color w:val="000000"/>
          <w:sz w:val="24"/>
          <w:szCs w:val="24"/>
        </w:rPr>
        <w:t>Агапина</w:t>
      </w:r>
      <w:proofErr w:type="spellEnd"/>
      <w:r w:rsidRPr="00807DA2">
        <w:rPr>
          <w:color w:val="000000"/>
          <w:sz w:val="24"/>
          <w:szCs w:val="24"/>
        </w:rPr>
        <w:t xml:space="preserve"> М. Тайны древнего мира. Поделки и приключения.</w:t>
      </w:r>
    </w:p>
    <w:p w14:paraId="7CC0F123" w14:textId="77777777" w:rsidR="005353DF" w:rsidRPr="00BA2BE3" w:rsidRDefault="00BA2BE3" w:rsidP="00E13C31">
      <w:pPr>
        <w:numPr>
          <w:ilvl w:val="0"/>
          <w:numId w:val="68"/>
        </w:numPr>
        <w:pBdr>
          <w:top w:val="nil"/>
          <w:left w:val="nil"/>
          <w:bottom w:val="nil"/>
          <w:right w:val="nil"/>
          <w:between w:val="nil"/>
        </w:pBdr>
        <w:tabs>
          <w:tab w:val="left" w:pos="993"/>
          <w:tab w:val="left" w:pos="1134"/>
        </w:tabs>
        <w:spacing w:line="276" w:lineRule="auto"/>
        <w:ind w:left="0" w:firstLine="567"/>
        <w:rPr>
          <w:b/>
          <w:color w:val="000000"/>
          <w:sz w:val="24"/>
          <w:szCs w:val="24"/>
        </w:rPr>
      </w:pPr>
      <w:r w:rsidRPr="00BA2BE3">
        <w:rPr>
          <w:color w:val="000000"/>
          <w:sz w:val="24"/>
          <w:szCs w:val="24"/>
        </w:rPr>
        <w:lastRenderedPageBreak/>
        <w:t xml:space="preserve"> </w:t>
      </w:r>
      <w:r w:rsidR="003D0530" w:rsidRPr="00BA2BE3">
        <w:rPr>
          <w:color w:val="000000"/>
          <w:sz w:val="24"/>
          <w:szCs w:val="24"/>
        </w:rPr>
        <w:t>Буренина А.И., Тютюнникова Т.Э. Музыка детства. Методические рекомендации и репертуар с нотным приложением по работе с детьми 4-5 лет.</w:t>
      </w:r>
    </w:p>
    <w:p w14:paraId="10EFBBBC" w14:textId="77777777" w:rsidR="005353DF" w:rsidRPr="00807DA2" w:rsidRDefault="005353DF" w:rsidP="00E13C31">
      <w:pPr>
        <w:widowControl/>
        <w:tabs>
          <w:tab w:val="left" w:pos="1134"/>
        </w:tabs>
        <w:spacing w:line="276" w:lineRule="auto"/>
        <w:jc w:val="both"/>
        <w:rPr>
          <w:color w:val="000000"/>
          <w:sz w:val="24"/>
          <w:szCs w:val="24"/>
        </w:rPr>
      </w:pPr>
    </w:p>
    <w:p w14:paraId="5801E40D" w14:textId="350D2096" w:rsidR="005353DF" w:rsidRPr="00BA2BE3" w:rsidRDefault="00953D8F" w:rsidP="00E13C31">
      <w:pPr>
        <w:widowControl/>
        <w:tabs>
          <w:tab w:val="left" w:pos="1134"/>
        </w:tabs>
        <w:spacing w:line="276" w:lineRule="auto"/>
        <w:rPr>
          <w:color w:val="000000"/>
          <w:sz w:val="24"/>
          <w:szCs w:val="24"/>
        </w:rPr>
      </w:pPr>
      <w:r>
        <w:rPr>
          <w:b/>
          <w:color w:val="000000"/>
          <w:sz w:val="24"/>
          <w:szCs w:val="24"/>
        </w:rPr>
        <w:tab/>
      </w:r>
      <w:r w:rsidR="003D0530" w:rsidRPr="00807DA2">
        <w:rPr>
          <w:b/>
          <w:color w:val="000000"/>
          <w:sz w:val="24"/>
          <w:szCs w:val="24"/>
        </w:rPr>
        <w:t>5.</w:t>
      </w:r>
      <w:r w:rsidR="00BA2BE3">
        <w:rPr>
          <w:color w:val="000000"/>
          <w:sz w:val="24"/>
          <w:szCs w:val="24"/>
        </w:rPr>
        <w:t xml:space="preserve"> </w:t>
      </w:r>
      <w:r w:rsidR="003D0530" w:rsidRPr="00807DA2">
        <w:rPr>
          <w:b/>
          <w:color w:val="000000"/>
          <w:sz w:val="24"/>
          <w:szCs w:val="24"/>
        </w:rPr>
        <w:t>ПЕДАГОГИЧЕСКАЯ ДИАГНОСТИКА</w:t>
      </w:r>
    </w:p>
    <w:p w14:paraId="5B96AEDF" w14:textId="77777777" w:rsidR="005353DF" w:rsidRPr="00807DA2" w:rsidRDefault="003D0530" w:rsidP="00E13C31">
      <w:pPr>
        <w:widowControl/>
        <w:numPr>
          <w:ilvl w:val="0"/>
          <w:numId w:val="65"/>
        </w:numPr>
        <w:pBdr>
          <w:top w:val="nil"/>
          <w:left w:val="nil"/>
          <w:bottom w:val="nil"/>
          <w:right w:val="nil"/>
          <w:between w:val="nil"/>
        </w:pBdr>
        <w:tabs>
          <w:tab w:val="left" w:pos="1134"/>
        </w:tabs>
        <w:spacing w:line="276" w:lineRule="auto"/>
        <w:jc w:val="both"/>
        <w:rPr>
          <w:color w:val="000000"/>
          <w:sz w:val="24"/>
          <w:szCs w:val="24"/>
        </w:rPr>
      </w:pPr>
      <w:r w:rsidRPr="00807DA2">
        <w:rPr>
          <w:color w:val="000000"/>
          <w:sz w:val="24"/>
          <w:szCs w:val="24"/>
        </w:rPr>
        <w:t>ориентация на оценку индивидуального развития детей дошкольного возраста для определения эффективности и дальнейшего планирования педагогических действий</w:t>
      </w:r>
    </w:p>
    <w:p w14:paraId="3EBF8D49" w14:textId="77777777" w:rsidR="005353DF" w:rsidRPr="00807DA2" w:rsidRDefault="003D0530" w:rsidP="00E13C31">
      <w:pPr>
        <w:widowControl/>
        <w:numPr>
          <w:ilvl w:val="0"/>
          <w:numId w:val="64"/>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r w:rsidRPr="00807DA2">
        <w:rPr>
          <w:color w:val="000000"/>
          <w:sz w:val="24"/>
          <w:szCs w:val="24"/>
        </w:rPr>
        <w:t>Педагогическая диагностика. Методическое пособие для воспитателей, методистов, руководящих работников образовательных организаций / Под ред. Петерсон Л.Г., Лыковой И.А.</w:t>
      </w:r>
    </w:p>
    <w:p w14:paraId="4CE803BD" w14:textId="6CFED74D" w:rsidR="005353DF" w:rsidRPr="00953D8F" w:rsidRDefault="003D0530" w:rsidP="00953D8F">
      <w:pPr>
        <w:widowControl/>
        <w:numPr>
          <w:ilvl w:val="0"/>
          <w:numId w:val="64"/>
        </w:numPr>
        <w:pBdr>
          <w:top w:val="nil"/>
          <w:left w:val="nil"/>
          <w:bottom w:val="nil"/>
          <w:right w:val="nil"/>
          <w:between w:val="nil"/>
        </w:pBdr>
        <w:tabs>
          <w:tab w:val="left" w:pos="993"/>
          <w:tab w:val="left" w:pos="1134"/>
        </w:tabs>
        <w:spacing w:line="276" w:lineRule="auto"/>
        <w:ind w:left="0" w:firstLine="567"/>
        <w:jc w:val="both"/>
        <w:rPr>
          <w:color w:val="000000"/>
          <w:sz w:val="24"/>
          <w:szCs w:val="24"/>
        </w:rPr>
      </w:pPr>
      <w:r w:rsidRPr="00807DA2">
        <w:rPr>
          <w:color w:val="000000"/>
          <w:sz w:val="24"/>
          <w:szCs w:val="24"/>
        </w:rPr>
        <w:t>Безруких М.М., Филиппова Т.А., Верба А.С. Ориентиры развития ребенка. Как отследить динамику интеллектуального, эмоционального и физического развития детей 4-5 лет</w:t>
      </w:r>
    </w:p>
    <w:p w14:paraId="7BE44572" w14:textId="77777777" w:rsidR="005353DF" w:rsidRPr="00807DA2" w:rsidRDefault="003D0530" w:rsidP="00E13C31">
      <w:pPr>
        <w:pStyle w:val="2"/>
        <w:tabs>
          <w:tab w:val="left" w:pos="1134"/>
        </w:tabs>
        <w:spacing w:line="276" w:lineRule="auto"/>
        <w:ind w:left="0" w:firstLine="425"/>
      </w:pPr>
      <w:bookmarkStart w:id="133" w:name="_heading=h.3jtnz0s" w:colFirst="0" w:colLast="0"/>
      <w:bookmarkStart w:id="134" w:name="_Toc143544020"/>
      <w:bookmarkEnd w:id="133"/>
      <w:r w:rsidRPr="00807DA2">
        <w:t>Средняя группа (4-5 лет)</w:t>
      </w:r>
      <w:bookmarkEnd w:id="134"/>
    </w:p>
    <w:p w14:paraId="7F4913CE" w14:textId="77777777" w:rsidR="005353DF" w:rsidRPr="00807DA2" w:rsidRDefault="003D0530" w:rsidP="00E13C31">
      <w:pPr>
        <w:tabs>
          <w:tab w:val="left" w:pos="1134"/>
        </w:tabs>
        <w:spacing w:line="276" w:lineRule="auto"/>
        <w:ind w:firstLine="425"/>
        <w:jc w:val="both"/>
        <w:rPr>
          <w:sz w:val="24"/>
          <w:szCs w:val="24"/>
        </w:rPr>
      </w:pPr>
      <w:r w:rsidRPr="00807DA2">
        <w:rPr>
          <w:i/>
          <w:sz w:val="24"/>
          <w:szCs w:val="24"/>
        </w:rPr>
        <w:t xml:space="preserve">Малые формы фольклора. </w:t>
      </w:r>
      <w:r w:rsidR="00AA6B06">
        <w:rPr>
          <w:sz w:val="24"/>
          <w:szCs w:val="24"/>
        </w:rPr>
        <w:t>«</w:t>
      </w:r>
      <w:proofErr w:type="spellStart"/>
      <w:r w:rsidRPr="00807DA2">
        <w:rPr>
          <w:sz w:val="24"/>
          <w:szCs w:val="24"/>
        </w:rPr>
        <w:t>Барашеньки</w:t>
      </w:r>
      <w:proofErr w:type="spellEnd"/>
      <w:r w:rsidRPr="00807DA2">
        <w:rPr>
          <w:sz w:val="24"/>
          <w:szCs w:val="24"/>
        </w:rPr>
        <w:t>…</w:t>
      </w:r>
      <w:r w:rsidR="00AA6B06">
        <w:rPr>
          <w:sz w:val="24"/>
          <w:szCs w:val="24"/>
        </w:rPr>
        <w:t>»</w:t>
      </w:r>
      <w:r w:rsidRPr="00807DA2">
        <w:rPr>
          <w:sz w:val="24"/>
          <w:szCs w:val="24"/>
        </w:rPr>
        <w:t xml:space="preserve">, </w:t>
      </w:r>
      <w:r w:rsidR="00AA6B06">
        <w:rPr>
          <w:sz w:val="24"/>
          <w:szCs w:val="24"/>
        </w:rPr>
        <w:t>«</w:t>
      </w:r>
      <w:r w:rsidRPr="00807DA2">
        <w:rPr>
          <w:sz w:val="24"/>
          <w:szCs w:val="24"/>
        </w:rPr>
        <w:t>Гуси, вы гуси…</w:t>
      </w:r>
      <w:r w:rsidR="00AA6B06">
        <w:rPr>
          <w:sz w:val="24"/>
          <w:szCs w:val="24"/>
        </w:rPr>
        <w:t>»</w:t>
      </w:r>
      <w:r w:rsidRPr="00807DA2">
        <w:rPr>
          <w:sz w:val="24"/>
          <w:szCs w:val="24"/>
        </w:rPr>
        <w:t xml:space="preserve">, </w:t>
      </w:r>
      <w:r w:rsidR="00AA6B06">
        <w:rPr>
          <w:sz w:val="24"/>
          <w:szCs w:val="24"/>
        </w:rPr>
        <w:t>«</w:t>
      </w:r>
      <w:r w:rsidRPr="00807DA2">
        <w:rPr>
          <w:sz w:val="24"/>
          <w:szCs w:val="24"/>
        </w:rPr>
        <w:t>Дождик-дождик, веселей</w:t>
      </w:r>
      <w:r w:rsidR="00AA6B06">
        <w:rPr>
          <w:sz w:val="24"/>
          <w:szCs w:val="24"/>
        </w:rPr>
        <w:t>»</w:t>
      </w:r>
      <w:r w:rsidRPr="00807DA2">
        <w:rPr>
          <w:sz w:val="24"/>
          <w:szCs w:val="24"/>
        </w:rPr>
        <w:t>,</w:t>
      </w:r>
    </w:p>
    <w:p w14:paraId="3189CD88" w14:textId="77777777" w:rsidR="005353DF" w:rsidRPr="00807DA2" w:rsidRDefault="00AA6B06" w:rsidP="00E13C31">
      <w:pPr>
        <w:pBdr>
          <w:top w:val="nil"/>
          <w:left w:val="nil"/>
          <w:bottom w:val="nil"/>
          <w:right w:val="nil"/>
          <w:between w:val="nil"/>
        </w:pBdr>
        <w:tabs>
          <w:tab w:val="left" w:pos="1134"/>
        </w:tabs>
        <w:spacing w:line="276" w:lineRule="auto"/>
        <w:ind w:firstLine="425"/>
        <w:jc w:val="both"/>
        <w:rPr>
          <w:color w:val="000000"/>
          <w:sz w:val="24"/>
          <w:szCs w:val="24"/>
        </w:rPr>
      </w:pPr>
      <w:r>
        <w:rPr>
          <w:color w:val="000000"/>
          <w:sz w:val="24"/>
          <w:szCs w:val="24"/>
        </w:rPr>
        <w:t>«</w:t>
      </w:r>
      <w:r w:rsidRPr="00807DA2">
        <w:rPr>
          <w:color w:val="000000"/>
          <w:sz w:val="24"/>
          <w:szCs w:val="24"/>
        </w:rPr>
        <w:t xml:space="preserve">Дон! Дон! </w:t>
      </w:r>
      <w:proofErr w:type="gramStart"/>
      <w:r w:rsidRPr="00807DA2">
        <w:rPr>
          <w:color w:val="000000"/>
          <w:sz w:val="24"/>
          <w:szCs w:val="24"/>
        </w:rPr>
        <w:t>Дон!...</w:t>
      </w:r>
      <w:proofErr w:type="gramEnd"/>
      <w:r>
        <w:rPr>
          <w:color w:val="000000"/>
          <w:sz w:val="24"/>
          <w:szCs w:val="24"/>
        </w:rPr>
        <w:t>»</w:t>
      </w:r>
      <w:r w:rsidRPr="00807DA2">
        <w:rPr>
          <w:color w:val="000000"/>
          <w:sz w:val="24"/>
          <w:szCs w:val="24"/>
        </w:rPr>
        <w:t xml:space="preserve">, </w:t>
      </w:r>
      <w:r>
        <w:rPr>
          <w:color w:val="000000"/>
          <w:sz w:val="24"/>
          <w:szCs w:val="24"/>
        </w:rPr>
        <w:t>«</w:t>
      </w:r>
      <w:r w:rsidRPr="00807DA2">
        <w:rPr>
          <w:color w:val="000000"/>
          <w:sz w:val="24"/>
          <w:szCs w:val="24"/>
        </w:rPr>
        <w:t>Жил у бабушки козел</w:t>
      </w:r>
      <w:r>
        <w:rPr>
          <w:color w:val="000000"/>
          <w:sz w:val="24"/>
          <w:szCs w:val="24"/>
        </w:rPr>
        <w:t>»</w:t>
      </w:r>
      <w:r w:rsidRPr="00807DA2">
        <w:rPr>
          <w:color w:val="000000"/>
          <w:sz w:val="24"/>
          <w:szCs w:val="24"/>
        </w:rPr>
        <w:t xml:space="preserve">, </w:t>
      </w:r>
      <w:r>
        <w:rPr>
          <w:color w:val="000000"/>
          <w:sz w:val="24"/>
          <w:szCs w:val="24"/>
        </w:rPr>
        <w:t>«</w:t>
      </w:r>
      <w:r w:rsidRPr="00807DA2">
        <w:rPr>
          <w:color w:val="000000"/>
          <w:sz w:val="24"/>
          <w:szCs w:val="24"/>
        </w:rPr>
        <w:t>Зайчишка-трусишка…</w:t>
      </w:r>
      <w:r>
        <w:rPr>
          <w:color w:val="000000"/>
          <w:sz w:val="24"/>
          <w:szCs w:val="24"/>
        </w:rPr>
        <w:t>»</w:t>
      </w:r>
      <w:r w:rsidRPr="00807DA2">
        <w:rPr>
          <w:color w:val="000000"/>
          <w:sz w:val="24"/>
          <w:szCs w:val="24"/>
        </w:rPr>
        <w:t xml:space="preserve">, </w:t>
      </w:r>
      <w:r>
        <w:rPr>
          <w:color w:val="000000"/>
          <w:sz w:val="24"/>
          <w:szCs w:val="24"/>
        </w:rPr>
        <w:t>«</w:t>
      </w:r>
      <w:r w:rsidRPr="00807DA2">
        <w:rPr>
          <w:color w:val="000000"/>
          <w:sz w:val="24"/>
          <w:szCs w:val="24"/>
        </w:rPr>
        <w:t>Идет лисичка по мосту…</w:t>
      </w:r>
      <w:r>
        <w:rPr>
          <w:color w:val="000000"/>
          <w:sz w:val="24"/>
          <w:szCs w:val="24"/>
        </w:rPr>
        <w:t>»</w:t>
      </w:r>
      <w:r w:rsidRPr="00807DA2">
        <w:rPr>
          <w:color w:val="000000"/>
          <w:sz w:val="24"/>
          <w:szCs w:val="24"/>
        </w:rPr>
        <w:t xml:space="preserve">, </w:t>
      </w:r>
      <w:r>
        <w:rPr>
          <w:color w:val="000000"/>
          <w:sz w:val="24"/>
          <w:szCs w:val="24"/>
        </w:rPr>
        <w:t>«</w:t>
      </w:r>
      <w:r w:rsidRPr="00807DA2">
        <w:rPr>
          <w:color w:val="000000"/>
          <w:sz w:val="24"/>
          <w:szCs w:val="24"/>
        </w:rPr>
        <w:t>Иди весна, иди, красна…</w:t>
      </w:r>
      <w:r>
        <w:rPr>
          <w:color w:val="000000"/>
          <w:sz w:val="24"/>
          <w:szCs w:val="24"/>
        </w:rPr>
        <w:t>»</w:t>
      </w:r>
      <w:r w:rsidRPr="00807DA2">
        <w:rPr>
          <w:color w:val="000000"/>
          <w:sz w:val="24"/>
          <w:szCs w:val="24"/>
        </w:rPr>
        <w:t xml:space="preserve">, </w:t>
      </w:r>
      <w:r>
        <w:rPr>
          <w:color w:val="000000"/>
          <w:sz w:val="24"/>
          <w:szCs w:val="24"/>
        </w:rPr>
        <w:t>«</w:t>
      </w:r>
      <w:r w:rsidRPr="00807DA2">
        <w:rPr>
          <w:color w:val="000000"/>
          <w:sz w:val="24"/>
          <w:szCs w:val="24"/>
        </w:rPr>
        <w:t>Кот на печку пошел…</w:t>
      </w:r>
      <w:r>
        <w:rPr>
          <w:color w:val="000000"/>
          <w:sz w:val="24"/>
          <w:szCs w:val="24"/>
        </w:rPr>
        <w:t>»</w:t>
      </w:r>
      <w:r w:rsidRPr="00807DA2">
        <w:rPr>
          <w:color w:val="000000"/>
          <w:sz w:val="24"/>
          <w:szCs w:val="24"/>
        </w:rPr>
        <w:t xml:space="preserve">, </w:t>
      </w:r>
      <w:r>
        <w:rPr>
          <w:color w:val="000000"/>
          <w:sz w:val="24"/>
          <w:szCs w:val="24"/>
        </w:rPr>
        <w:t>«</w:t>
      </w:r>
      <w:r w:rsidRPr="00807DA2">
        <w:rPr>
          <w:color w:val="000000"/>
          <w:sz w:val="24"/>
          <w:szCs w:val="24"/>
        </w:rPr>
        <w:t>Наш козел…</w:t>
      </w:r>
      <w:r>
        <w:rPr>
          <w:color w:val="000000"/>
          <w:sz w:val="24"/>
          <w:szCs w:val="24"/>
        </w:rPr>
        <w:t>»</w:t>
      </w:r>
      <w:r w:rsidRPr="00807DA2">
        <w:rPr>
          <w:color w:val="000000"/>
          <w:sz w:val="24"/>
          <w:szCs w:val="24"/>
        </w:rPr>
        <w:t xml:space="preserve">, </w:t>
      </w:r>
      <w:r>
        <w:rPr>
          <w:color w:val="000000"/>
          <w:sz w:val="24"/>
          <w:szCs w:val="24"/>
        </w:rPr>
        <w:t>«</w:t>
      </w:r>
      <w:r w:rsidRPr="00807DA2">
        <w:rPr>
          <w:color w:val="000000"/>
          <w:sz w:val="24"/>
          <w:szCs w:val="24"/>
        </w:rPr>
        <w:t>Ножки, ножки,</w:t>
      </w:r>
    </w:p>
    <w:p w14:paraId="0E9EB273" w14:textId="77777777" w:rsidR="005353DF" w:rsidRPr="00807DA2" w:rsidRDefault="003D0530" w:rsidP="00E13C31">
      <w:pPr>
        <w:pBdr>
          <w:top w:val="nil"/>
          <w:left w:val="nil"/>
          <w:bottom w:val="nil"/>
          <w:right w:val="nil"/>
          <w:between w:val="nil"/>
        </w:pBdr>
        <w:tabs>
          <w:tab w:val="left" w:pos="1134"/>
        </w:tabs>
        <w:spacing w:line="276" w:lineRule="auto"/>
        <w:ind w:firstLine="425"/>
        <w:jc w:val="both"/>
        <w:rPr>
          <w:color w:val="000000"/>
          <w:sz w:val="24"/>
          <w:szCs w:val="24"/>
        </w:rPr>
      </w:pPr>
      <w:r w:rsidRPr="00807DA2">
        <w:rPr>
          <w:color w:val="000000"/>
          <w:sz w:val="24"/>
          <w:szCs w:val="24"/>
        </w:rPr>
        <w:t>где вы были?..</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Раз, два, три, четыре, пять – вышел зайчик погулять</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Сегодня день целый…</w:t>
      </w:r>
      <w:r w:rsidR="00AA6B06">
        <w:rPr>
          <w:color w:val="000000"/>
          <w:sz w:val="24"/>
          <w:szCs w:val="24"/>
        </w:rPr>
        <w:t>»</w:t>
      </w:r>
      <w:r w:rsidRPr="00807DA2">
        <w:rPr>
          <w:color w:val="000000"/>
          <w:sz w:val="24"/>
          <w:szCs w:val="24"/>
        </w:rPr>
        <w:t>,</w:t>
      </w:r>
    </w:p>
    <w:p w14:paraId="7930A9A9" w14:textId="77777777" w:rsidR="005353DF" w:rsidRPr="00807DA2" w:rsidRDefault="00AA6B06" w:rsidP="00E13C31">
      <w:pPr>
        <w:pBdr>
          <w:top w:val="nil"/>
          <w:left w:val="nil"/>
          <w:bottom w:val="nil"/>
          <w:right w:val="nil"/>
          <w:between w:val="nil"/>
        </w:pBdr>
        <w:tabs>
          <w:tab w:val="left" w:pos="1134"/>
        </w:tabs>
        <w:spacing w:line="276" w:lineRule="auto"/>
        <w:ind w:firstLine="425"/>
        <w:jc w:val="both"/>
        <w:rPr>
          <w:color w:val="000000"/>
          <w:sz w:val="24"/>
          <w:szCs w:val="24"/>
        </w:rPr>
      </w:pPr>
      <w:r>
        <w:rPr>
          <w:color w:val="000000"/>
          <w:sz w:val="24"/>
          <w:szCs w:val="24"/>
        </w:rPr>
        <w:t>«</w:t>
      </w:r>
      <w:r w:rsidRPr="00807DA2">
        <w:rPr>
          <w:color w:val="000000"/>
          <w:sz w:val="24"/>
          <w:szCs w:val="24"/>
        </w:rPr>
        <w:t>Сидит, сидит зайка…</w:t>
      </w:r>
      <w:r>
        <w:rPr>
          <w:color w:val="000000"/>
          <w:sz w:val="24"/>
          <w:szCs w:val="24"/>
        </w:rPr>
        <w:t>»</w:t>
      </w:r>
      <w:r w:rsidRPr="00807DA2">
        <w:rPr>
          <w:color w:val="000000"/>
          <w:sz w:val="24"/>
          <w:szCs w:val="24"/>
        </w:rPr>
        <w:t xml:space="preserve">, </w:t>
      </w:r>
      <w:r>
        <w:rPr>
          <w:color w:val="000000"/>
          <w:sz w:val="24"/>
          <w:szCs w:val="24"/>
        </w:rPr>
        <w:t>«</w:t>
      </w:r>
      <w:r w:rsidRPr="00807DA2">
        <w:rPr>
          <w:color w:val="000000"/>
          <w:sz w:val="24"/>
          <w:szCs w:val="24"/>
        </w:rPr>
        <w:t>Солнышко-ведрышко…</w:t>
      </w:r>
      <w:r>
        <w:rPr>
          <w:color w:val="000000"/>
          <w:sz w:val="24"/>
          <w:szCs w:val="24"/>
        </w:rPr>
        <w:t>»</w:t>
      </w:r>
      <w:r w:rsidRPr="00807DA2">
        <w:rPr>
          <w:color w:val="000000"/>
          <w:sz w:val="24"/>
          <w:szCs w:val="24"/>
        </w:rPr>
        <w:t xml:space="preserve">, </w:t>
      </w:r>
      <w:r>
        <w:rPr>
          <w:color w:val="000000"/>
          <w:sz w:val="24"/>
          <w:szCs w:val="24"/>
        </w:rPr>
        <w:t>«</w:t>
      </w:r>
      <w:r w:rsidRPr="00807DA2">
        <w:rPr>
          <w:color w:val="000000"/>
          <w:sz w:val="24"/>
          <w:szCs w:val="24"/>
        </w:rPr>
        <w:t>Стучит, бренчит</w:t>
      </w:r>
      <w:r>
        <w:rPr>
          <w:color w:val="000000"/>
          <w:sz w:val="24"/>
          <w:szCs w:val="24"/>
        </w:rPr>
        <w:t>»</w:t>
      </w:r>
      <w:r w:rsidRPr="00807DA2">
        <w:rPr>
          <w:color w:val="000000"/>
          <w:sz w:val="24"/>
          <w:szCs w:val="24"/>
        </w:rPr>
        <w:t xml:space="preserve">, </w:t>
      </w:r>
      <w:r>
        <w:rPr>
          <w:color w:val="000000"/>
          <w:sz w:val="24"/>
          <w:szCs w:val="24"/>
        </w:rPr>
        <w:t>«</w:t>
      </w:r>
      <w:r w:rsidRPr="00807DA2">
        <w:rPr>
          <w:color w:val="000000"/>
          <w:sz w:val="24"/>
          <w:szCs w:val="24"/>
        </w:rPr>
        <w:t xml:space="preserve">Тень-тень, </w:t>
      </w:r>
      <w:proofErr w:type="spellStart"/>
      <w:r w:rsidRPr="00807DA2">
        <w:rPr>
          <w:color w:val="000000"/>
          <w:sz w:val="24"/>
          <w:szCs w:val="24"/>
        </w:rPr>
        <w:t>потетень</w:t>
      </w:r>
      <w:proofErr w:type="spellEnd"/>
      <w:r>
        <w:rPr>
          <w:color w:val="000000"/>
          <w:sz w:val="24"/>
          <w:szCs w:val="24"/>
        </w:rPr>
        <w:t>»</w:t>
      </w:r>
      <w:r w:rsidRPr="00807DA2">
        <w:rPr>
          <w:color w:val="000000"/>
          <w:sz w:val="24"/>
          <w:szCs w:val="24"/>
        </w:rPr>
        <w:t>.</w:t>
      </w:r>
    </w:p>
    <w:p w14:paraId="5AE9A7F6" w14:textId="77777777" w:rsidR="005353DF" w:rsidRPr="00807DA2" w:rsidRDefault="003D0530" w:rsidP="00E13C31">
      <w:pPr>
        <w:pBdr>
          <w:top w:val="nil"/>
          <w:left w:val="nil"/>
          <w:bottom w:val="nil"/>
          <w:right w:val="nil"/>
          <w:between w:val="nil"/>
        </w:pBdr>
        <w:tabs>
          <w:tab w:val="left" w:pos="1134"/>
        </w:tabs>
        <w:spacing w:line="276" w:lineRule="auto"/>
        <w:ind w:firstLine="425"/>
        <w:jc w:val="both"/>
        <w:rPr>
          <w:color w:val="000000"/>
          <w:sz w:val="24"/>
          <w:szCs w:val="24"/>
        </w:rPr>
      </w:pPr>
      <w:r w:rsidRPr="00807DA2">
        <w:rPr>
          <w:i/>
          <w:color w:val="000000"/>
          <w:sz w:val="24"/>
          <w:szCs w:val="24"/>
        </w:rPr>
        <w:t xml:space="preserve">Русские народные сказки. </w:t>
      </w:r>
      <w:r w:rsidR="00AA6B06">
        <w:rPr>
          <w:color w:val="000000"/>
          <w:sz w:val="24"/>
          <w:szCs w:val="24"/>
        </w:rPr>
        <w:t>«</w:t>
      </w:r>
      <w:r w:rsidRPr="00807DA2">
        <w:rPr>
          <w:color w:val="000000"/>
          <w:sz w:val="24"/>
          <w:szCs w:val="24"/>
        </w:rPr>
        <w:t>Гуси-лебеди</w:t>
      </w:r>
      <w:r w:rsidR="00AA6B06">
        <w:rPr>
          <w:color w:val="000000"/>
          <w:sz w:val="24"/>
          <w:szCs w:val="24"/>
        </w:rPr>
        <w:t>»</w:t>
      </w:r>
      <w:r w:rsidRPr="00807DA2">
        <w:rPr>
          <w:color w:val="000000"/>
          <w:sz w:val="24"/>
          <w:szCs w:val="24"/>
        </w:rPr>
        <w:t xml:space="preserve"> (обработка М.А. Булатова); </w:t>
      </w:r>
      <w:r w:rsidR="00AA6B06">
        <w:rPr>
          <w:color w:val="000000"/>
          <w:sz w:val="24"/>
          <w:szCs w:val="24"/>
        </w:rPr>
        <w:t>«</w:t>
      </w:r>
      <w:proofErr w:type="spellStart"/>
      <w:r w:rsidRPr="00807DA2">
        <w:rPr>
          <w:color w:val="000000"/>
          <w:sz w:val="24"/>
          <w:szCs w:val="24"/>
        </w:rPr>
        <w:t>Жихарка</w:t>
      </w:r>
      <w:proofErr w:type="spellEnd"/>
      <w:r w:rsidR="00AA6B06">
        <w:rPr>
          <w:color w:val="000000"/>
          <w:sz w:val="24"/>
          <w:szCs w:val="24"/>
        </w:rPr>
        <w:t>»</w:t>
      </w:r>
      <w:r w:rsidRPr="00807DA2">
        <w:rPr>
          <w:color w:val="000000"/>
          <w:sz w:val="24"/>
          <w:szCs w:val="24"/>
        </w:rPr>
        <w:t xml:space="preserve"> (обработка И. Карнауховой); </w:t>
      </w:r>
      <w:r w:rsidR="00AA6B06">
        <w:rPr>
          <w:color w:val="000000"/>
          <w:sz w:val="24"/>
          <w:szCs w:val="24"/>
        </w:rPr>
        <w:t>«</w:t>
      </w:r>
      <w:r w:rsidRPr="00807DA2">
        <w:rPr>
          <w:color w:val="000000"/>
          <w:sz w:val="24"/>
          <w:szCs w:val="24"/>
        </w:rPr>
        <w:t>Заяц-хваста</w:t>
      </w:r>
      <w:r w:rsidR="00AA6B06">
        <w:rPr>
          <w:color w:val="000000"/>
          <w:sz w:val="24"/>
          <w:szCs w:val="24"/>
        </w:rPr>
        <w:t>»</w:t>
      </w:r>
      <w:r w:rsidRPr="00807DA2">
        <w:rPr>
          <w:color w:val="000000"/>
          <w:sz w:val="24"/>
          <w:szCs w:val="24"/>
        </w:rPr>
        <w:t xml:space="preserve"> (обработка А.Н. Толстого); </w:t>
      </w:r>
      <w:r w:rsidR="00AA6B06">
        <w:rPr>
          <w:color w:val="000000"/>
          <w:sz w:val="24"/>
          <w:szCs w:val="24"/>
        </w:rPr>
        <w:t>«</w:t>
      </w:r>
      <w:r w:rsidRPr="00807DA2">
        <w:rPr>
          <w:color w:val="000000"/>
          <w:sz w:val="24"/>
          <w:szCs w:val="24"/>
        </w:rPr>
        <w:t>Зимовье</w:t>
      </w:r>
      <w:r w:rsidR="00AA6B06">
        <w:rPr>
          <w:color w:val="000000"/>
          <w:sz w:val="24"/>
          <w:szCs w:val="24"/>
        </w:rPr>
        <w:t>»</w:t>
      </w:r>
      <w:r w:rsidRPr="00807DA2">
        <w:rPr>
          <w:color w:val="000000"/>
          <w:sz w:val="24"/>
          <w:szCs w:val="24"/>
        </w:rPr>
        <w:t xml:space="preserve"> (обр. И. Соколова- Микитова); </w:t>
      </w:r>
      <w:r w:rsidR="00AA6B06">
        <w:rPr>
          <w:color w:val="000000"/>
          <w:sz w:val="24"/>
          <w:szCs w:val="24"/>
        </w:rPr>
        <w:t>«</w:t>
      </w:r>
      <w:r w:rsidRPr="00807DA2">
        <w:rPr>
          <w:color w:val="000000"/>
          <w:sz w:val="24"/>
          <w:szCs w:val="24"/>
        </w:rPr>
        <w:t>Коза-дереза</w:t>
      </w:r>
      <w:r w:rsidR="00AA6B06">
        <w:rPr>
          <w:color w:val="000000"/>
          <w:sz w:val="24"/>
          <w:szCs w:val="24"/>
        </w:rPr>
        <w:t>»</w:t>
      </w:r>
      <w:r w:rsidRPr="00807DA2">
        <w:rPr>
          <w:color w:val="000000"/>
          <w:sz w:val="24"/>
          <w:szCs w:val="24"/>
        </w:rPr>
        <w:t xml:space="preserve"> (обработка М.А. Булатова); </w:t>
      </w:r>
      <w:r w:rsidR="00AA6B06">
        <w:rPr>
          <w:color w:val="000000"/>
          <w:sz w:val="24"/>
          <w:szCs w:val="24"/>
        </w:rPr>
        <w:t>«</w:t>
      </w:r>
      <w:r w:rsidRPr="00807DA2">
        <w:rPr>
          <w:color w:val="000000"/>
          <w:sz w:val="24"/>
          <w:szCs w:val="24"/>
        </w:rPr>
        <w:t>Лиса и козел</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Петушок и бобовое зернышко</w:t>
      </w:r>
      <w:r w:rsidR="00AA6B06">
        <w:rPr>
          <w:color w:val="000000"/>
          <w:sz w:val="24"/>
          <w:szCs w:val="24"/>
        </w:rPr>
        <w:t>»</w:t>
      </w:r>
      <w:r w:rsidRPr="00807DA2">
        <w:rPr>
          <w:color w:val="000000"/>
          <w:sz w:val="24"/>
          <w:szCs w:val="24"/>
        </w:rPr>
        <w:t xml:space="preserve"> (обр. О. </w:t>
      </w:r>
      <w:proofErr w:type="spellStart"/>
      <w:r w:rsidRPr="00807DA2">
        <w:rPr>
          <w:color w:val="000000"/>
          <w:sz w:val="24"/>
          <w:szCs w:val="24"/>
        </w:rPr>
        <w:t>Капицы</w:t>
      </w:r>
      <w:proofErr w:type="spellEnd"/>
      <w:r w:rsidRPr="00807DA2">
        <w:rPr>
          <w:color w:val="000000"/>
          <w:sz w:val="24"/>
          <w:szCs w:val="24"/>
        </w:rPr>
        <w:t xml:space="preserve">); </w:t>
      </w:r>
      <w:r w:rsidR="00AA6B06">
        <w:rPr>
          <w:color w:val="000000"/>
          <w:sz w:val="24"/>
          <w:szCs w:val="24"/>
        </w:rPr>
        <w:t>«</w:t>
      </w:r>
      <w:r w:rsidRPr="00807DA2">
        <w:rPr>
          <w:color w:val="000000"/>
          <w:sz w:val="24"/>
          <w:szCs w:val="24"/>
        </w:rPr>
        <w:t>Лиса-лапотница</w:t>
      </w:r>
      <w:r w:rsidR="00AA6B06">
        <w:rPr>
          <w:color w:val="000000"/>
          <w:sz w:val="24"/>
          <w:szCs w:val="24"/>
        </w:rPr>
        <w:t>»</w:t>
      </w:r>
      <w:r w:rsidRPr="00807DA2">
        <w:rPr>
          <w:color w:val="000000"/>
          <w:sz w:val="24"/>
          <w:szCs w:val="24"/>
        </w:rPr>
        <w:t xml:space="preserve"> (обработка В. Даля); </w:t>
      </w:r>
      <w:r w:rsidR="00AA6B06">
        <w:rPr>
          <w:color w:val="000000"/>
          <w:sz w:val="24"/>
          <w:szCs w:val="24"/>
        </w:rPr>
        <w:t>«</w:t>
      </w:r>
      <w:r w:rsidRPr="00807DA2">
        <w:rPr>
          <w:color w:val="000000"/>
          <w:sz w:val="24"/>
          <w:szCs w:val="24"/>
        </w:rPr>
        <w:t xml:space="preserve">Лисичка-сестричка и волк (обработка М.А. Булатова); </w:t>
      </w:r>
      <w:r w:rsidR="00AA6B06">
        <w:rPr>
          <w:color w:val="000000"/>
          <w:sz w:val="24"/>
          <w:szCs w:val="24"/>
        </w:rPr>
        <w:t>«</w:t>
      </w:r>
      <w:r w:rsidRPr="00807DA2">
        <w:rPr>
          <w:color w:val="000000"/>
          <w:sz w:val="24"/>
          <w:szCs w:val="24"/>
        </w:rPr>
        <w:t>Смоляной бычок</w:t>
      </w:r>
      <w:r w:rsidR="00AA6B06">
        <w:rPr>
          <w:color w:val="000000"/>
          <w:sz w:val="24"/>
          <w:szCs w:val="24"/>
        </w:rPr>
        <w:t>»</w:t>
      </w:r>
      <w:r w:rsidRPr="00807DA2">
        <w:rPr>
          <w:color w:val="000000"/>
          <w:sz w:val="24"/>
          <w:szCs w:val="24"/>
        </w:rPr>
        <w:t xml:space="preserve"> (обработка М.А. Булатова); </w:t>
      </w:r>
      <w:r w:rsidR="00AA6B06">
        <w:rPr>
          <w:color w:val="000000"/>
          <w:sz w:val="24"/>
          <w:szCs w:val="24"/>
        </w:rPr>
        <w:t>«</w:t>
      </w:r>
      <w:r w:rsidRPr="00807DA2">
        <w:rPr>
          <w:color w:val="000000"/>
          <w:sz w:val="24"/>
          <w:szCs w:val="24"/>
        </w:rPr>
        <w:t>Снегурочка</w:t>
      </w:r>
      <w:r w:rsidR="00AA6B06">
        <w:rPr>
          <w:color w:val="000000"/>
          <w:sz w:val="24"/>
          <w:szCs w:val="24"/>
        </w:rPr>
        <w:t>»</w:t>
      </w:r>
      <w:r w:rsidRPr="00807DA2">
        <w:rPr>
          <w:color w:val="000000"/>
          <w:sz w:val="24"/>
          <w:szCs w:val="24"/>
        </w:rPr>
        <w:t xml:space="preserve"> (обработка М.А. Булатова).</w:t>
      </w:r>
    </w:p>
    <w:p w14:paraId="50DD740A" w14:textId="77777777" w:rsidR="005353DF" w:rsidRPr="00807DA2" w:rsidRDefault="003D0530" w:rsidP="00E13C31">
      <w:pPr>
        <w:tabs>
          <w:tab w:val="left" w:pos="1134"/>
        </w:tabs>
        <w:spacing w:line="276" w:lineRule="auto"/>
        <w:ind w:firstLine="425"/>
        <w:jc w:val="both"/>
        <w:rPr>
          <w:i/>
          <w:sz w:val="24"/>
          <w:szCs w:val="24"/>
        </w:rPr>
      </w:pPr>
      <w:r w:rsidRPr="00807DA2">
        <w:rPr>
          <w:i/>
          <w:sz w:val="24"/>
          <w:szCs w:val="24"/>
        </w:rPr>
        <w:t>Фольклор народов мира</w:t>
      </w:r>
    </w:p>
    <w:p w14:paraId="5AB97E25" w14:textId="77777777" w:rsidR="005353DF" w:rsidRPr="00807DA2" w:rsidRDefault="003D0530" w:rsidP="00E13C31">
      <w:pPr>
        <w:pBdr>
          <w:top w:val="nil"/>
          <w:left w:val="nil"/>
          <w:bottom w:val="nil"/>
          <w:right w:val="nil"/>
          <w:between w:val="nil"/>
        </w:pBdr>
        <w:tabs>
          <w:tab w:val="left" w:pos="1134"/>
        </w:tabs>
        <w:spacing w:line="276" w:lineRule="auto"/>
        <w:ind w:firstLine="425"/>
        <w:jc w:val="both"/>
        <w:rPr>
          <w:color w:val="000000"/>
          <w:sz w:val="24"/>
          <w:szCs w:val="24"/>
        </w:rPr>
      </w:pPr>
      <w:r w:rsidRPr="00807DA2">
        <w:rPr>
          <w:i/>
          <w:color w:val="000000"/>
          <w:sz w:val="24"/>
          <w:szCs w:val="24"/>
        </w:rPr>
        <w:t xml:space="preserve">Песенки. </w:t>
      </w:r>
      <w:r w:rsidR="00AA6B06">
        <w:rPr>
          <w:color w:val="000000"/>
          <w:sz w:val="24"/>
          <w:szCs w:val="24"/>
        </w:rPr>
        <w:t>«</w:t>
      </w:r>
      <w:r w:rsidRPr="00807DA2">
        <w:rPr>
          <w:color w:val="000000"/>
          <w:sz w:val="24"/>
          <w:szCs w:val="24"/>
        </w:rPr>
        <w:t>Утята</w:t>
      </w:r>
      <w:r w:rsidR="00AA6B06">
        <w:rPr>
          <w:color w:val="000000"/>
          <w:sz w:val="24"/>
          <w:szCs w:val="24"/>
        </w:rPr>
        <w:t>»</w:t>
      </w:r>
      <w:r w:rsidRPr="00807DA2">
        <w:rPr>
          <w:color w:val="000000"/>
          <w:sz w:val="24"/>
          <w:szCs w:val="24"/>
        </w:rPr>
        <w:t xml:space="preserve">, франц., обр. Н. Гернет и С. Гиппиус; </w:t>
      </w:r>
      <w:r w:rsidR="00AA6B06">
        <w:rPr>
          <w:color w:val="000000"/>
          <w:sz w:val="24"/>
          <w:szCs w:val="24"/>
        </w:rPr>
        <w:t>«</w:t>
      </w:r>
      <w:r w:rsidRPr="00807DA2">
        <w:rPr>
          <w:color w:val="000000"/>
          <w:sz w:val="24"/>
          <w:szCs w:val="24"/>
        </w:rPr>
        <w:t>Пальцы</w:t>
      </w:r>
      <w:r w:rsidR="00AA6B06">
        <w:rPr>
          <w:color w:val="000000"/>
          <w:sz w:val="24"/>
          <w:szCs w:val="24"/>
        </w:rPr>
        <w:t>»</w:t>
      </w:r>
      <w:r w:rsidRPr="00807DA2">
        <w:rPr>
          <w:color w:val="000000"/>
          <w:sz w:val="24"/>
          <w:szCs w:val="24"/>
        </w:rPr>
        <w:t>, пер. с нем. Л. Яхина;</w:t>
      </w:r>
    </w:p>
    <w:p w14:paraId="19293B78" w14:textId="77777777" w:rsidR="005353DF" w:rsidRPr="00807DA2" w:rsidRDefault="00AA6B06" w:rsidP="00E13C31">
      <w:pPr>
        <w:pBdr>
          <w:top w:val="nil"/>
          <w:left w:val="nil"/>
          <w:bottom w:val="nil"/>
          <w:right w:val="nil"/>
          <w:between w:val="nil"/>
        </w:pBdr>
        <w:tabs>
          <w:tab w:val="left" w:pos="1134"/>
        </w:tabs>
        <w:spacing w:line="276" w:lineRule="auto"/>
        <w:ind w:firstLine="425"/>
        <w:jc w:val="both"/>
        <w:rPr>
          <w:color w:val="000000"/>
          <w:sz w:val="24"/>
          <w:szCs w:val="24"/>
        </w:rPr>
      </w:pPr>
      <w:r>
        <w:rPr>
          <w:color w:val="000000"/>
          <w:sz w:val="24"/>
          <w:szCs w:val="24"/>
        </w:rPr>
        <w:t>«</w:t>
      </w:r>
      <w:r w:rsidRPr="00807DA2">
        <w:rPr>
          <w:color w:val="000000"/>
          <w:sz w:val="24"/>
          <w:szCs w:val="24"/>
        </w:rPr>
        <w:t>Песня моряка</w:t>
      </w:r>
      <w:r>
        <w:rPr>
          <w:color w:val="000000"/>
          <w:sz w:val="24"/>
          <w:szCs w:val="24"/>
        </w:rPr>
        <w:t>»</w:t>
      </w:r>
      <w:r w:rsidRPr="00807DA2">
        <w:rPr>
          <w:color w:val="000000"/>
          <w:sz w:val="24"/>
          <w:szCs w:val="24"/>
        </w:rPr>
        <w:t xml:space="preserve"> </w:t>
      </w:r>
      <w:proofErr w:type="spellStart"/>
      <w:r w:rsidRPr="00807DA2">
        <w:rPr>
          <w:color w:val="000000"/>
          <w:sz w:val="24"/>
          <w:szCs w:val="24"/>
        </w:rPr>
        <w:t>норвежск</w:t>
      </w:r>
      <w:proofErr w:type="spellEnd"/>
      <w:r w:rsidRPr="00807DA2">
        <w:rPr>
          <w:color w:val="000000"/>
          <w:sz w:val="24"/>
          <w:szCs w:val="24"/>
        </w:rPr>
        <w:t xml:space="preserve">. нар. песенка (обработка Ю. Вронского); </w:t>
      </w:r>
      <w:r>
        <w:rPr>
          <w:color w:val="000000"/>
          <w:sz w:val="24"/>
          <w:szCs w:val="24"/>
        </w:rPr>
        <w:t>«</w:t>
      </w:r>
      <w:proofErr w:type="spellStart"/>
      <w:r w:rsidRPr="00807DA2">
        <w:rPr>
          <w:color w:val="000000"/>
          <w:sz w:val="24"/>
          <w:szCs w:val="24"/>
        </w:rPr>
        <w:t>Барабек</w:t>
      </w:r>
      <w:proofErr w:type="spellEnd"/>
      <w:r>
        <w:rPr>
          <w:color w:val="000000"/>
          <w:sz w:val="24"/>
          <w:szCs w:val="24"/>
        </w:rPr>
        <w:t>»</w:t>
      </w:r>
      <w:r w:rsidRPr="00807DA2">
        <w:rPr>
          <w:color w:val="000000"/>
          <w:sz w:val="24"/>
          <w:szCs w:val="24"/>
        </w:rPr>
        <w:t xml:space="preserve">, англ. (обработка К. Чуковского); </w:t>
      </w:r>
      <w:r>
        <w:rPr>
          <w:color w:val="000000"/>
          <w:sz w:val="24"/>
          <w:szCs w:val="24"/>
        </w:rPr>
        <w:t>«</w:t>
      </w:r>
      <w:r w:rsidRPr="00807DA2">
        <w:rPr>
          <w:color w:val="000000"/>
          <w:sz w:val="24"/>
          <w:szCs w:val="24"/>
        </w:rPr>
        <w:t>Шалтай-Болтай</w:t>
      </w:r>
      <w:r>
        <w:rPr>
          <w:color w:val="000000"/>
          <w:sz w:val="24"/>
          <w:szCs w:val="24"/>
        </w:rPr>
        <w:t>»</w:t>
      </w:r>
      <w:r w:rsidRPr="00807DA2">
        <w:rPr>
          <w:color w:val="000000"/>
          <w:sz w:val="24"/>
          <w:szCs w:val="24"/>
        </w:rPr>
        <w:t>, англ. (обработка С. Маршака).</w:t>
      </w:r>
    </w:p>
    <w:p w14:paraId="5DDB1EE4" w14:textId="77777777" w:rsidR="005353DF" w:rsidRPr="00807DA2" w:rsidRDefault="003D0530" w:rsidP="00E13C31">
      <w:pPr>
        <w:pBdr>
          <w:top w:val="nil"/>
          <w:left w:val="nil"/>
          <w:bottom w:val="nil"/>
          <w:right w:val="nil"/>
          <w:between w:val="nil"/>
        </w:pBdr>
        <w:tabs>
          <w:tab w:val="left" w:pos="1134"/>
        </w:tabs>
        <w:spacing w:line="276" w:lineRule="auto"/>
        <w:ind w:firstLine="425"/>
        <w:jc w:val="both"/>
        <w:rPr>
          <w:color w:val="000000"/>
          <w:sz w:val="24"/>
          <w:szCs w:val="24"/>
        </w:rPr>
      </w:pPr>
      <w:r w:rsidRPr="00807DA2">
        <w:rPr>
          <w:i/>
          <w:color w:val="000000"/>
          <w:sz w:val="24"/>
          <w:szCs w:val="24"/>
        </w:rPr>
        <w:t xml:space="preserve">Сказки. </w:t>
      </w:r>
      <w:r w:rsidR="00AA6B06">
        <w:rPr>
          <w:color w:val="000000"/>
          <w:sz w:val="24"/>
          <w:szCs w:val="24"/>
        </w:rPr>
        <w:t>«</w:t>
      </w:r>
      <w:r w:rsidRPr="00807DA2">
        <w:rPr>
          <w:color w:val="000000"/>
          <w:sz w:val="24"/>
          <w:szCs w:val="24"/>
        </w:rPr>
        <w:t>Бременские музыканты</w:t>
      </w:r>
      <w:r w:rsidR="00AA6B06">
        <w:rPr>
          <w:color w:val="000000"/>
          <w:sz w:val="24"/>
          <w:szCs w:val="24"/>
        </w:rPr>
        <w:t>»</w:t>
      </w:r>
      <w:r w:rsidRPr="00807DA2">
        <w:rPr>
          <w:color w:val="000000"/>
          <w:sz w:val="24"/>
          <w:szCs w:val="24"/>
        </w:rPr>
        <w:t xml:space="preserve"> из сказок братьев Гримм, пер. с. нем. А. Введенского, под ред. С. Маршака; </w:t>
      </w:r>
      <w:r w:rsidR="00AA6B06">
        <w:rPr>
          <w:color w:val="000000"/>
          <w:sz w:val="24"/>
          <w:szCs w:val="24"/>
        </w:rPr>
        <w:t>«</w:t>
      </w:r>
      <w:r w:rsidRPr="00807DA2">
        <w:rPr>
          <w:color w:val="000000"/>
          <w:sz w:val="24"/>
          <w:szCs w:val="24"/>
        </w:rPr>
        <w:t>Два жадных медвежонка</w:t>
      </w:r>
      <w:r w:rsidR="00AA6B06">
        <w:rPr>
          <w:color w:val="000000"/>
          <w:sz w:val="24"/>
          <w:szCs w:val="24"/>
        </w:rPr>
        <w:t>»</w:t>
      </w:r>
      <w:r w:rsidRPr="00807DA2">
        <w:rPr>
          <w:color w:val="000000"/>
          <w:sz w:val="24"/>
          <w:szCs w:val="24"/>
        </w:rPr>
        <w:t xml:space="preserve">, </w:t>
      </w:r>
      <w:proofErr w:type="spellStart"/>
      <w:r w:rsidRPr="00807DA2">
        <w:rPr>
          <w:color w:val="000000"/>
          <w:sz w:val="24"/>
          <w:szCs w:val="24"/>
        </w:rPr>
        <w:t>венгер</w:t>
      </w:r>
      <w:proofErr w:type="spellEnd"/>
      <w:r w:rsidRPr="00807DA2">
        <w:rPr>
          <w:color w:val="000000"/>
          <w:sz w:val="24"/>
          <w:szCs w:val="24"/>
        </w:rPr>
        <w:t xml:space="preserve">. сказка (обработка А. Красновой и В. </w:t>
      </w:r>
      <w:proofErr w:type="spellStart"/>
      <w:r w:rsidRPr="00807DA2">
        <w:rPr>
          <w:color w:val="000000"/>
          <w:sz w:val="24"/>
          <w:szCs w:val="24"/>
        </w:rPr>
        <w:t>Важдаева</w:t>
      </w:r>
      <w:proofErr w:type="spellEnd"/>
      <w:r w:rsidRPr="00807DA2">
        <w:rPr>
          <w:color w:val="000000"/>
          <w:sz w:val="24"/>
          <w:szCs w:val="24"/>
        </w:rPr>
        <w:t xml:space="preserve">); </w:t>
      </w:r>
      <w:r w:rsidR="00AA6B06">
        <w:rPr>
          <w:color w:val="000000"/>
          <w:sz w:val="24"/>
          <w:szCs w:val="24"/>
        </w:rPr>
        <w:t>«</w:t>
      </w:r>
      <w:r w:rsidRPr="00807DA2">
        <w:rPr>
          <w:color w:val="000000"/>
          <w:sz w:val="24"/>
          <w:szCs w:val="24"/>
        </w:rPr>
        <w:t>Колосок</w:t>
      </w:r>
      <w:r w:rsidR="00AA6B06">
        <w:rPr>
          <w:color w:val="000000"/>
          <w:sz w:val="24"/>
          <w:szCs w:val="24"/>
        </w:rPr>
        <w:t>»</w:t>
      </w:r>
      <w:r w:rsidRPr="00807DA2">
        <w:rPr>
          <w:color w:val="000000"/>
          <w:sz w:val="24"/>
          <w:szCs w:val="24"/>
        </w:rPr>
        <w:t xml:space="preserve">, укр. нар. сказка (обработка С. Могилевской); </w:t>
      </w:r>
      <w:r w:rsidR="00AA6B06">
        <w:rPr>
          <w:color w:val="000000"/>
          <w:sz w:val="24"/>
          <w:szCs w:val="24"/>
        </w:rPr>
        <w:t>«</w:t>
      </w:r>
      <w:r w:rsidRPr="00807DA2">
        <w:rPr>
          <w:color w:val="000000"/>
          <w:sz w:val="24"/>
          <w:szCs w:val="24"/>
        </w:rPr>
        <w:t>Красная Шапочка</w:t>
      </w:r>
      <w:r w:rsidR="00AA6B06">
        <w:rPr>
          <w:color w:val="000000"/>
          <w:sz w:val="24"/>
          <w:szCs w:val="24"/>
        </w:rPr>
        <w:t>»</w:t>
      </w:r>
      <w:r w:rsidRPr="00807DA2">
        <w:rPr>
          <w:color w:val="000000"/>
          <w:sz w:val="24"/>
          <w:szCs w:val="24"/>
        </w:rPr>
        <w:t xml:space="preserve">, из сказок Ш. Перро, пер. с франц. Т. </w:t>
      </w:r>
      <w:proofErr w:type="spellStart"/>
      <w:r w:rsidRPr="00807DA2">
        <w:rPr>
          <w:color w:val="000000"/>
          <w:sz w:val="24"/>
          <w:szCs w:val="24"/>
        </w:rPr>
        <w:t>Габбе</w:t>
      </w:r>
      <w:proofErr w:type="spellEnd"/>
      <w:r w:rsidRPr="00807DA2">
        <w:rPr>
          <w:color w:val="000000"/>
          <w:sz w:val="24"/>
          <w:szCs w:val="24"/>
        </w:rPr>
        <w:t xml:space="preserve">; </w:t>
      </w:r>
      <w:r w:rsidR="00AA6B06">
        <w:rPr>
          <w:color w:val="000000"/>
          <w:sz w:val="24"/>
          <w:szCs w:val="24"/>
        </w:rPr>
        <w:t>«</w:t>
      </w:r>
      <w:r w:rsidRPr="00807DA2">
        <w:rPr>
          <w:color w:val="000000"/>
          <w:sz w:val="24"/>
          <w:szCs w:val="24"/>
        </w:rPr>
        <w:t>Три поросенка</w:t>
      </w:r>
      <w:r w:rsidR="00AA6B06">
        <w:rPr>
          <w:color w:val="000000"/>
          <w:sz w:val="24"/>
          <w:szCs w:val="24"/>
        </w:rPr>
        <w:t>»</w:t>
      </w:r>
      <w:r w:rsidRPr="00807DA2">
        <w:rPr>
          <w:color w:val="000000"/>
          <w:sz w:val="24"/>
          <w:szCs w:val="24"/>
        </w:rPr>
        <w:t>, пер. с англ. С. Михалкова.</w:t>
      </w:r>
    </w:p>
    <w:p w14:paraId="3A3D08CA" w14:textId="77777777" w:rsidR="005353DF" w:rsidRPr="00807DA2" w:rsidRDefault="003D0530" w:rsidP="00E13C31">
      <w:pPr>
        <w:tabs>
          <w:tab w:val="left" w:pos="1134"/>
        </w:tabs>
        <w:spacing w:line="276" w:lineRule="auto"/>
        <w:ind w:firstLine="425"/>
        <w:jc w:val="both"/>
        <w:rPr>
          <w:i/>
          <w:sz w:val="24"/>
          <w:szCs w:val="24"/>
        </w:rPr>
      </w:pPr>
      <w:r w:rsidRPr="00807DA2">
        <w:rPr>
          <w:i/>
          <w:sz w:val="24"/>
          <w:szCs w:val="24"/>
        </w:rPr>
        <w:t>Произведения поэтов и писателей России</w:t>
      </w:r>
    </w:p>
    <w:p w14:paraId="5286FFCE" w14:textId="77777777" w:rsidR="005353DF" w:rsidRPr="00807DA2" w:rsidRDefault="003D0530" w:rsidP="00E13C31">
      <w:pPr>
        <w:pBdr>
          <w:top w:val="nil"/>
          <w:left w:val="nil"/>
          <w:bottom w:val="nil"/>
          <w:right w:val="nil"/>
          <w:between w:val="nil"/>
        </w:pBdr>
        <w:tabs>
          <w:tab w:val="left" w:pos="1134"/>
        </w:tabs>
        <w:spacing w:line="276" w:lineRule="auto"/>
        <w:ind w:firstLine="425"/>
        <w:jc w:val="both"/>
        <w:rPr>
          <w:color w:val="000000"/>
          <w:sz w:val="24"/>
          <w:szCs w:val="24"/>
        </w:rPr>
      </w:pPr>
      <w:r w:rsidRPr="00807DA2">
        <w:rPr>
          <w:i/>
          <w:color w:val="000000"/>
          <w:sz w:val="24"/>
          <w:szCs w:val="24"/>
        </w:rPr>
        <w:t xml:space="preserve">Поэзия. </w:t>
      </w:r>
      <w:r w:rsidRPr="00807DA2">
        <w:rPr>
          <w:color w:val="000000"/>
          <w:sz w:val="24"/>
          <w:szCs w:val="24"/>
        </w:rPr>
        <w:t xml:space="preserve">Аким Я.Л. </w:t>
      </w:r>
      <w:r w:rsidR="00AA6B06">
        <w:rPr>
          <w:color w:val="000000"/>
          <w:sz w:val="24"/>
          <w:szCs w:val="24"/>
        </w:rPr>
        <w:t>«</w:t>
      </w:r>
      <w:r w:rsidRPr="00807DA2">
        <w:rPr>
          <w:color w:val="000000"/>
          <w:sz w:val="24"/>
          <w:szCs w:val="24"/>
        </w:rPr>
        <w:t>Первый снег</w:t>
      </w:r>
      <w:r w:rsidR="00AA6B06">
        <w:rPr>
          <w:color w:val="000000"/>
          <w:sz w:val="24"/>
          <w:szCs w:val="24"/>
        </w:rPr>
        <w:t>»</w:t>
      </w:r>
      <w:r w:rsidRPr="00807DA2">
        <w:rPr>
          <w:color w:val="000000"/>
          <w:sz w:val="24"/>
          <w:szCs w:val="24"/>
        </w:rPr>
        <w:t xml:space="preserve">; Александрова З.Н. </w:t>
      </w:r>
      <w:r w:rsidR="00AA6B06">
        <w:rPr>
          <w:color w:val="000000"/>
          <w:sz w:val="24"/>
          <w:szCs w:val="24"/>
        </w:rPr>
        <w:t>«</w:t>
      </w:r>
      <w:r w:rsidRPr="00807DA2">
        <w:rPr>
          <w:color w:val="000000"/>
          <w:sz w:val="24"/>
          <w:szCs w:val="24"/>
        </w:rPr>
        <w:t>Таня пропала</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Теплый дождик</w:t>
      </w:r>
      <w:r w:rsidR="00AA6B06">
        <w:rPr>
          <w:color w:val="000000"/>
          <w:sz w:val="24"/>
          <w:szCs w:val="24"/>
        </w:rPr>
        <w:t>»</w:t>
      </w:r>
      <w:r w:rsidRPr="00807DA2">
        <w:rPr>
          <w:color w:val="000000"/>
          <w:sz w:val="24"/>
          <w:szCs w:val="24"/>
        </w:rPr>
        <w:t xml:space="preserve">; Бальмонт К.Д. </w:t>
      </w:r>
      <w:r w:rsidR="00AA6B06">
        <w:rPr>
          <w:color w:val="000000"/>
          <w:sz w:val="24"/>
          <w:szCs w:val="24"/>
        </w:rPr>
        <w:t>«</w:t>
      </w:r>
      <w:r w:rsidRPr="00807DA2">
        <w:rPr>
          <w:color w:val="000000"/>
          <w:sz w:val="24"/>
          <w:szCs w:val="24"/>
        </w:rPr>
        <w:t>Росинка</w:t>
      </w:r>
      <w:r w:rsidR="00AA6B06">
        <w:rPr>
          <w:color w:val="000000"/>
          <w:sz w:val="24"/>
          <w:szCs w:val="24"/>
        </w:rPr>
        <w:t>»</w:t>
      </w:r>
      <w:r w:rsidRPr="00807DA2">
        <w:rPr>
          <w:color w:val="000000"/>
          <w:sz w:val="24"/>
          <w:szCs w:val="24"/>
        </w:rPr>
        <w:t xml:space="preserve">; Барто А.Л. </w:t>
      </w:r>
      <w:r w:rsidR="00AA6B06">
        <w:rPr>
          <w:color w:val="000000"/>
          <w:sz w:val="24"/>
          <w:szCs w:val="24"/>
        </w:rPr>
        <w:t>«</w:t>
      </w:r>
      <w:r w:rsidRPr="00807DA2">
        <w:rPr>
          <w:color w:val="000000"/>
          <w:sz w:val="24"/>
          <w:szCs w:val="24"/>
        </w:rPr>
        <w:t>Уехали</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Я знаю, что надо придумать</w:t>
      </w:r>
      <w:r w:rsidR="00AA6B06">
        <w:rPr>
          <w:color w:val="000000"/>
          <w:sz w:val="24"/>
          <w:szCs w:val="24"/>
        </w:rPr>
        <w:t>»</w:t>
      </w:r>
      <w:r w:rsidRPr="00807DA2">
        <w:rPr>
          <w:color w:val="000000"/>
          <w:sz w:val="24"/>
          <w:szCs w:val="24"/>
        </w:rPr>
        <w:t>; Берестов В.Д.</w:t>
      </w:r>
    </w:p>
    <w:p w14:paraId="2010542F" w14:textId="77777777" w:rsidR="005353DF" w:rsidRPr="00807DA2" w:rsidRDefault="00AA6B06" w:rsidP="00E13C31">
      <w:pPr>
        <w:pBdr>
          <w:top w:val="nil"/>
          <w:left w:val="nil"/>
          <w:bottom w:val="nil"/>
          <w:right w:val="nil"/>
          <w:between w:val="nil"/>
        </w:pBdr>
        <w:tabs>
          <w:tab w:val="left" w:pos="1134"/>
        </w:tabs>
        <w:spacing w:line="276" w:lineRule="auto"/>
        <w:ind w:firstLine="425"/>
        <w:jc w:val="both"/>
        <w:rPr>
          <w:color w:val="000000"/>
          <w:sz w:val="24"/>
          <w:szCs w:val="24"/>
        </w:rPr>
      </w:pPr>
      <w:r>
        <w:rPr>
          <w:color w:val="000000"/>
          <w:sz w:val="24"/>
          <w:szCs w:val="24"/>
        </w:rPr>
        <w:t>«</w:t>
      </w:r>
      <w:proofErr w:type="spellStart"/>
      <w:r w:rsidRPr="00807DA2">
        <w:rPr>
          <w:color w:val="000000"/>
          <w:sz w:val="24"/>
          <w:szCs w:val="24"/>
        </w:rPr>
        <w:t>Искалочка</w:t>
      </w:r>
      <w:proofErr w:type="spellEnd"/>
      <w:proofErr w:type="gramStart"/>
      <w:r>
        <w:rPr>
          <w:color w:val="000000"/>
          <w:sz w:val="24"/>
          <w:szCs w:val="24"/>
        </w:rPr>
        <w:t>»</w:t>
      </w:r>
      <w:r w:rsidRPr="00807DA2">
        <w:rPr>
          <w:color w:val="000000"/>
          <w:sz w:val="24"/>
          <w:szCs w:val="24"/>
        </w:rPr>
        <w:t xml:space="preserve">;   </w:t>
      </w:r>
      <w:proofErr w:type="gramEnd"/>
      <w:r w:rsidRPr="00807DA2">
        <w:rPr>
          <w:color w:val="000000"/>
          <w:sz w:val="24"/>
          <w:szCs w:val="24"/>
        </w:rPr>
        <w:t xml:space="preserve">Благинина   Е.А.   </w:t>
      </w:r>
      <w:r>
        <w:rPr>
          <w:color w:val="000000"/>
          <w:sz w:val="24"/>
          <w:szCs w:val="24"/>
        </w:rPr>
        <w:t>«</w:t>
      </w:r>
      <w:proofErr w:type="gramStart"/>
      <w:r w:rsidRPr="00807DA2">
        <w:rPr>
          <w:color w:val="000000"/>
          <w:sz w:val="24"/>
          <w:szCs w:val="24"/>
        </w:rPr>
        <w:t xml:space="preserve">Дождик,   </w:t>
      </w:r>
      <w:proofErr w:type="gramEnd"/>
      <w:r w:rsidRPr="00807DA2">
        <w:rPr>
          <w:color w:val="000000"/>
          <w:sz w:val="24"/>
          <w:szCs w:val="24"/>
        </w:rPr>
        <w:t>дождик…</w:t>
      </w:r>
      <w:r>
        <w:rPr>
          <w:color w:val="000000"/>
          <w:sz w:val="24"/>
          <w:szCs w:val="24"/>
        </w:rPr>
        <w:t>»</w:t>
      </w:r>
      <w:r w:rsidRPr="00807DA2">
        <w:rPr>
          <w:color w:val="000000"/>
          <w:sz w:val="24"/>
          <w:szCs w:val="24"/>
        </w:rPr>
        <w:t xml:space="preserve">,   </w:t>
      </w:r>
      <w:r>
        <w:rPr>
          <w:color w:val="000000"/>
          <w:sz w:val="24"/>
          <w:szCs w:val="24"/>
        </w:rPr>
        <w:t>«</w:t>
      </w:r>
      <w:r w:rsidRPr="00807DA2">
        <w:rPr>
          <w:color w:val="000000"/>
          <w:sz w:val="24"/>
          <w:szCs w:val="24"/>
        </w:rPr>
        <w:t>Посидим   в   тишине</w:t>
      </w:r>
      <w:r>
        <w:rPr>
          <w:color w:val="000000"/>
          <w:sz w:val="24"/>
          <w:szCs w:val="24"/>
        </w:rPr>
        <w:t>»</w:t>
      </w:r>
      <w:r w:rsidRPr="00807DA2">
        <w:rPr>
          <w:color w:val="000000"/>
          <w:sz w:val="24"/>
          <w:szCs w:val="24"/>
        </w:rPr>
        <w:t>,   С.   Черный</w:t>
      </w:r>
    </w:p>
    <w:p w14:paraId="2D7A5A74" w14:textId="77777777" w:rsidR="005353DF" w:rsidRPr="00807DA2" w:rsidRDefault="00AA6B06" w:rsidP="00E13C31">
      <w:pPr>
        <w:pBdr>
          <w:top w:val="nil"/>
          <w:left w:val="nil"/>
          <w:bottom w:val="nil"/>
          <w:right w:val="nil"/>
          <w:between w:val="nil"/>
        </w:pBdr>
        <w:tabs>
          <w:tab w:val="left" w:pos="1134"/>
        </w:tabs>
        <w:spacing w:line="276" w:lineRule="auto"/>
        <w:ind w:firstLine="425"/>
        <w:jc w:val="both"/>
        <w:rPr>
          <w:color w:val="000000"/>
          <w:sz w:val="24"/>
          <w:szCs w:val="24"/>
        </w:rPr>
      </w:pPr>
      <w:r>
        <w:rPr>
          <w:color w:val="000000"/>
          <w:sz w:val="24"/>
          <w:szCs w:val="24"/>
        </w:rPr>
        <w:t>«</w:t>
      </w:r>
      <w:proofErr w:type="spellStart"/>
      <w:r w:rsidRPr="00807DA2">
        <w:rPr>
          <w:color w:val="000000"/>
          <w:sz w:val="24"/>
          <w:szCs w:val="24"/>
        </w:rPr>
        <w:t>Приставалка</w:t>
      </w:r>
      <w:proofErr w:type="spellEnd"/>
      <w:r>
        <w:rPr>
          <w:color w:val="000000"/>
          <w:sz w:val="24"/>
          <w:szCs w:val="24"/>
        </w:rPr>
        <w:t>»</w:t>
      </w:r>
      <w:r w:rsidRPr="00807DA2">
        <w:rPr>
          <w:color w:val="000000"/>
          <w:sz w:val="24"/>
          <w:szCs w:val="24"/>
        </w:rPr>
        <w:t xml:space="preserve">; Блок А.А. </w:t>
      </w:r>
      <w:r>
        <w:rPr>
          <w:color w:val="000000"/>
          <w:sz w:val="24"/>
          <w:szCs w:val="24"/>
        </w:rPr>
        <w:t>«</w:t>
      </w:r>
      <w:r w:rsidRPr="00807DA2">
        <w:rPr>
          <w:color w:val="000000"/>
          <w:sz w:val="24"/>
          <w:szCs w:val="24"/>
        </w:rPr>
        <w:t>Ветхая избушка…</w:t>
      </w:r>
      <w:r>
        <w:rPr>
          <w:color w:val="000000"/>
          <w:sz w:val="24"/>
          <w:szCs w:val="24"/>
        </w:rPr>
        <w:t>»</w:t>
      </w:r>
      <w:r w:rsidRPr="00807DA2">
        <w:rPr>
          <w:color w:val="000000"/>
          <w:sz w:val="24"/>
          <w:szCs w:val="24"/>
        </w:rPr>
        <w:t xml:space="preserve">, </w:t>
      </w:r>
      <w:r>
        <w:rPr>
          <w:color w:val="000000"/>
          <w:sz w:val="24"/>
          <w:szCs w:val="24"/>
        </w:rPr>
        <w:t>«</w:t>
      </w:r>
      <w:r w:rsidRPr="00807DA2">
        <w:rPr>
          <w:color w:val="000000"/>
          <w:sz w:val="24"/>
          <w:szCs w:val="24"/>
        </w:rPr>
        <w:t>Ворона</w:t>
      </w:r>
      <w:r>
        <w:rPr>
          <w:color w:val="000000"/>
          <w:sz w:val="24"/>
          <w:szCs w:val="24"/>
        </w:rPr>
        <w:t>»</w:t>
      </w:r>
      <w:r w:rsidRPr="00807DA2">
        <w:rPr>
          <w:color w:val="000000"/>
          <w:sz w:val="24"/>
          <w:szCs w:val="24"/>
        </w:rPr>
        <w:t xml:space="preserve">; Брюсов В.Я. </w:t>
      </w:r>
      <w:r>
        <w:rPr>
          <w:color w:val="000000"/>
          <w:sz w:val="24"/>
          <w:szCs w:val="24"/>
        </w:rPr>
        <w:t>«</w:t>
      </w:r>
      <w:r w:rsidRPr="00807DA2">
        <w:rPr>
          <w:color w:val="000000"/>
          <w:sz w:val="24"/>
          <w:szCs w:val="24"/>
        </w:rPr>
        <w:t>Колыбельная</w:t>
      </w:r>
      <w:r>
        <w:rPr>
          <w:color w:val="000000"/>
          <w:sz w:val="24"/>
          <w:szCs w:val="24"/>
        </w:rPr>
        <w:t>»</w:t>
      </w:r>
      <w:r w:rsidRPr="00807DA2">
        <w:rPr>
          <w:color w:val="000000"/>
          <w:sz w:val="24"/>
          <w:szCs w:val="24"/>
        </w:rPr>
        <w:t xml:space="preserve">; Бунин И.А. </w:t>
      </w:r>
      <w:r>
        <w:rPr>
          <w:color w:val="000000"/>
          <w:sz w:val="24"/>
          <w:szCs w:val="24"/>
        </w:rPr>
        <w:t>«</w:t>
      </w:r>
      <w:r w:rsidRPr="00807DA2">
        <w:rPr>
          <w:color w:val="000000"/>
          <w:sz w:val="24"/>
          <w:szCs w:val="24"/>
        </w:rPr>
        <w:t>Листопад</w:t>
      </w:r>
      <w:r>
        <w:rPr>
          <w:color w:val="000000"/>
          <w:sz w:val="24"/>
          <w:szCs w:val="24"/>
        </w:rPr>
        <w:t>»</w:t>
      </w:r>
      <w:r w:rsidRPr="00807DA2">
        <w:rPr>
          <w:color w:val="000000"/>
          <w:sz w:val="24"/>
          <w:szCs w:val="24"/>
        </w:rPr>
        <w:t xml:space="preserve"> (отрывок); </w:t>
      </w:r>
      <w:proofErr w:type="spellStart"/>
      <w:r w:rsidRPr="00807DA2">
        <w:rPr>
          <w:color w:val="000000"/>
          <w:sz w:val="24"/>
          <w:szCs w:val="24"/>
        </w:rPr>
        <w:t>Гамазкова</w:t>
      </w:r>
      <w:proofErr w:type="spellEnd"/>
      <w:r w:rsidRPr="00807DA2">
        <w:rPr>
          <w:color w:val="000000"/>
          <w:sz w:val="24"/>
          <w:szCs w:val="24"/>
        </w:rPr>
        <w:t xml:space="preserve"> И. </w:t>
      </w:r>
      <w:r>
        <w:rPr>
          <w:color w:val="000000"/>
          <w:sz w:val="24"/>
          <w:szCs w:val="24"/>
        </w:rPr>
        <w:t>«</w:t>
      </w:r>
      <w:r w:rsidRPr="00807DA2">
        <w:rPr>
          <w:color w:val="000000"/>
          <w:sz w:val="24"/>
          <w:szCs w:val="24"/>
        </w:rPr>
        <w:t>Колыбельная для бабушки</w:t>
      </w:r>
      <w:r>
        <w:rPr>
          <w:color w:val="000000"/>
          <w:sz w:val="24"/>
          <w:szCs w:val="24"/>
        </w:rPr>
        <w:t>»</w:t>
      </w:r>
      <w:r w:rsidRPr="00807DA2">
        <w:rPr>
          <w:color w:val="000000"/>
          <w:sz w:val="24"/>
          <w:szCs w:val="24"/>
        </w:rPr>
        <w:t>; Гернет Н. и Хармс Д.</w:t>
      </w:r>
    </w:p>
    <w:p w14:paraId="49ECE3A4" w14:textId="77777777" w:rsidR="005353DF" w:rsidRPr="00807DA2" w:rsidRDefault="00AA6B06" w:rsidP="00E13C31">
      <w:pPr>
        <w:pBdr>
          <w:top w:val="nil"/>
          <w:left w:val="nil"/>
          <w:bottom w:val="nil"/>
          <w:right w:val="nil"/>
          <w:between w:val="nil"/>
        </w:pBdr>
        <w:tabs>
          <w:tab w:val="left" w:pos="1134"/>
        </w:tabs>
        <w:spacing w:line="276" w:lineRule="auto"/>
        <w:ind w:firstLine="425"/>
        <w:jc w:val="both"/>
        <w:rPr>
          <w:color w:val="000000"/>
          <w:sz w:val="24"/>
          <w:szCs w:val="24"/>
        </w:rPr>
      </w:pPr>
      <w:r>
        <w:rPr>
          <w:color w:val="000000"/>
          <w:sz w:val="24"/>
          <w:szCs w:val="24"/>
        </w:rPr>
        <w:t>«</w:t>
      </w:r>
      <w:r w:rsidRPr="00807DA2">
        <w:rPr>
          <w:color w:val="000000"/>
          <w:sz w:val="24"/>
          <w:szCs w:val="24"/>
        </w:rPr>
        <w:t>Очень-очень вкусный пирог</w:t>
      </w:r>
      <w:r>
        <w:rPr>
          <w:color w:val="000000"/>
          <w:sz w:val="24"/>
          <w:szCs w:val="24"/>
        </w:rPr>
        <w:t>»</w:t>
      </w:r>
      <w:r w:rsidRPr="00807DA2">
        <w:rPr>
          <w:color w:val="000000"/>
          <w:sz w:val="24"/>
          <w:szCs w:val="24"/>
        </w:rPr>
        <w:t xml:space="preserve">; Дрожжин С.Д. </w:t>
      </w:r>
      <w:r>
        <w:rPr>
          <w:color w:val="000000"/>
          <w:sz w:val="24"/>
          <w:szCs w:val="24"/>
        </w:rPr>
        <w:t>«</w:t>
      </w:r>
      <w:r w:rsidRPr="00807DA2">
        <w:rPr>
          <w:color w:val="000000"/>
          <w:sz w:val="24"/>
          <w:szCs w:val="24"/>
        </w:rPr>
        <w:t>Улицей гуляет…</w:t>
      </w:r>
      <w:r>
        <w:rPr>
          <w:color w:val="000000"/>
          <w:sz w:val="24"/>
          <w:szCs w:val="24"/>
        </w:rPr>
        <w:t>»</w:t>
      </w:r>
      <w:r w:rsidRPr="00807DA2">
        <w:rPr>
          <w:color w:val="000000"/>
          <w:sz w:val="24"/>
          <w:szCs w:val="24"/>
        </w:rPr>
        <w:t xml:space="preserve"> (из стих. </w:t>
      </w:r>
      <w:r>
        <w:rPr>
          <w:color w:val="000000"/>
          <w:sz w:val="24"/>
          <w:szCs w:val="24"/>
        </w:rPr>
        <w:t>«</w:t>
      </w:r>
      <w:r w:rsidRPr="00807DA2">
        <w:rPr>
          <w:color w:val="000000"/>
          <w:sz w:val="24"/>
          <w:szCs w:val="24"/>
        </w:rPr>
        <w:t>В крестьянской семье</w:t>
      </w:r>
      <w:r>
        <w:rPr>
          <w:color w:val="000000"/>
          <w:sz w:val="24"/>
          <w:szCs w:val="24"/>
        </w:rPr>
        <w:t>»</w:t>
      </w:r>
      <w:r w:rsidRPr="00807DA2">
        <w:rPr>
          <w:color w:val="000000"/>
          <w:sz w:val="24"/>
          <w:szCs w:val="24"/>
        </w:rPr>
        <w:t xml:space="preserve">); Есенин С.А. </w:t>
      </w:r>
      <w:r>
        <w:rPr>
          <w:color w:val="000000"/>
          <w:sz w:val="24"/>
          <w:szCs w:val="24"/>
        </w:rPr>
        <w:t>«</w:t>
      </w:r>
      <w:r w:rsidRPr="00807DA2">
        <w:rPr>
          <w:color w:val="000000"/>
          <w:sz w:val="24"/>
          <w:szCs w:val="24"/>
        </w:rPr>
        <w:t>Поет зима – аукает…</w:t>
      </w:r>
      <w:r>
        <w:rPr>
          <w:color w:val="000000"/>
          <w:sz w:val="24"/>
          <w:szCs w:val="24"/>
        </w:rPr>
        <w:t>»</w:t>
      </w:r>
      <w:r w:rsidRPr="00807DA2">
        <w:rPr>
          <w:color w:val="000000"/>
          <w:sz w:val="24"/>
          <w:szCs w:val="24"/>
        </w:rPr>
        <w:t xml:space="preserve">; Заходер Б.В. </w:t>
      </w:r>
      <w:r>
        <w:rPr>
          <w:color w:val="000000"/>
          <w:sz w:val="24"/>
          <w:szCs w:val="24"/>
        </w:rPr>
        <w:t>«</w:t>
      </w:r>
      <w:r w:rsidRPr="00807DA2">
        <w:rPr>
          <w:color w:val="000000"/>
          <w:sz w:val="24"/>
          <w:szCs w:val="24"/>
        </w:rPr>
        <w:t>Волчок</w:t>
      </w:r>
      <w:r>
        <w:rPr>
          <w:color w:val="000000"/>
          <w:sz w:val="24"/>
          <w:szCs w:val="24"/>
        </w:rPr>
        <w:t>»</w:t>
      </w:r>
      <w:r w:rsidRPr="00807DA2">
        <w:rPr>
          <w:color w:val="000000"/>
          <w:sz w:val="24"/>
          <w:szCs w:val="24"/>
        </w:rPr>
        <w:t xml:space="preserve">, </w:t>
      </w:r>
      <w:r>
        <w:rPr>
          <w:color w:val="000000"/>
          <w:sz w:val="24"/>
          <w:szCs w:val="24"/>
        </w:rPr>
        <w:t>«</w:t>
      </w:r>
      <w:proofErr w:type="spellStart"/>
      <w:r w:rsidRPr="00807DA2">
        <w:rPr>
          <w:color w:val="000000"/>
          <w:sz w:val="24"/>
          <w:szCs w:val="24"/>
        </w:rPr>
        <w:t>Кискино</w:t>
      </w:r>
      <w:proofErr w:type="spellEnd"/>
      <w:r w:rsidRPr="00807DA2">
        <w:rPr>
          <w:color w:val="000000"/>
          <w:sz w:val="24"/>
          <w:szCs w:val="24"/>
        </w:rPr>
        <w:t xml:space="preserve"> </w:t>
      </w:r>
      <w:r w:rsidRPr="00807DA2">
        <w:rPr>
          <w:color w:val="000000"/>
          <w:sz w:val="24"/>
          <w:szCs w:val="24"/>
        </w:rPr>
        <w:lastRenderedPageBreak/>
        <w:t>горе</w:t>
      </w:r>
      <w:r>
        <w:rPr>
          <w:color w:val="000000"/>
          <w:sz w:val="24"/>
          <w:szCs w:val="24"/>
        </w:rPr>
        <w:t>»</w:t>
      </w:r>
      <w:r w:rsidRPr="00807DA2">
        <w:rPr>
          <w:color w:val="000000"/>
          <w:sz w:val="24"/>
          <w:szCs w:val="24"/>
        </w:rPr>
        <w:t xml:space="preserve">; Кушак Ю.Н. </w:t>
      </w:r>
      <w:r>
        <w:rPr>
          <w:color w:val="000000"/>
          <w:sz w:val="24"/>
          <w:szCs w:val="24"/>
        </w:rPr>
        <w:t>«</w:t>
      </w:r>
      <w:r w:rsidRPr="00807DA2">
        <w:rPr>
          <w:color w:val="000000"/>
          <w:sz w:val="24"/>
          <w:szCs w:val="24"/>
        </w:rPr>
        <w:t xml:space="preserve">Сорок </w:t>
      </w:r>
      <w:proofErr w:type="spellStart"/>
      <w:r w:rsidRPr="00807DA2">
        <w:rPr>
          <w:color w:val="000000"/>
          <w:sz w:val="24"/>
          <w:szCs w:val="24"/>
        </w:rPr>
        <w:t>сорок</w:t>
      </w:r>
      <w:proofErr w:type="spellEnd"/>
      <w:r>
        <w:rPr>
          <w:color w:val="000000"/>
          <w:sz w:val="24"/>
          <w:szCs w:val="24"/>
        </w:rPr>
        <w:t>»</w:t>
      </w:r>
      <w:r w:rsidRPr="00807DA2">
        <w:rPr>
          <w:color w:val="000000"/>
          <w:sz w:val="24"/>
          <w:szCs w:val="24"/>
        </w:rPr>
        <w:t xml:space="preserve">; Лукашина М. </w:t>
      </w:r>
      <w:r>
        <w:rPr>
          <w:color w:val="000000"/>
          <w:sz w:val="24"/>
          <w:szCs w:val="24"/>
        </w:rPr>
        <w:t>«</w:t>
      </w:r>
      <w:r w:rsidRPr="00807DA2">
        <w:rPr>
          <w:color w:val="000000"/>
          <w:sz w:val="24"/>
          <w:szCs w:val="24"/>
        </w:rPr>
        <w:t>Розовые очки</w:t>
      </w:r>
      <w:r>
        <w:rPr>
          <w:color w:val="000000"/>
          <w:sz w:val="24"/>
          <w:szCs w:val="24"/>
        </w:rPr>
        <w:t>»</w:t>
      </w:r>
      <w:r w:rsidRPr="00807DA2">
        <w:rPr>
          <w:color w:val="000000"/>
          <w:sz w:val="24"/>
          <w:szCs w:val="24"/>
        </w:rPr>
        <w:t xml:space="preserve">, Маршак С.Я. </w:t>
      </w:r>
      <w:r>
        <w:rPr>
          <w:color w:val="000000"/>
          <w:sz w:val="24"/>
          <w:szCs w:val="24"/>
        </w:rPr>
        <w:t>«</w:t>
      </w:r>
      <w:r w:rsidRPr="00807DA2">
        <w:rPr>
          <w:color w:val="000000"/>
          <w:sz w:val="24"/>
          <w:szCs w:val="24"/>
        </w:rPr>
        <w:t>Багаж</w:t>
      </w:r>
      <w:r>
        <w:rPr>
          <w:color w:val="000000"/>
          <w:sz w:val="24"/>
          <w:szCs w:val="24"/>
        </w:rPr>
        <w:t>»</w:t>
      </w:r>
      <w:r w:rsidRPr="00807DA2">
        <w:rPr>
          <w:color w:val="000000"/>
          <w:sz w:val="24"/>
          <w:szCs w:val="24"/>
        </w:rPr>
        <w:t xml:space="preserve">, </w:t>
      </w:r>
      <w:r>
        <w:rPr>
          <w:color w:val="000000"/>
          <w:sz w:val="24"/>
          <w:szCs w:val="24"/>
        </w:rPr>
        <w:t>«</w:t>
      </w:r>
      <w:r w:rsidRPr="00807DA2">
        <w:rPr>
          <w:color w:val="000000"/>
          <w:sz w:val="24"/>
          <w:szCs w:val="24"/>
        </w:rPr>
        <w:t>Про все на свете</w:t>
      </w:r>
      <w:r>
        <w:rPr>
          <w:color w:val="000000"/>
          <w:sz w:val="24"/>
          <w:szCs w:val="24"/>
        </w:rPr>
        <w:t>»</w:t>
      </w:r>
      <w:r w:rsidRPr="00807DA2">
        <w:rPr>
          <w:color w:val="000000"/>
          <w:sz w:val="24"/>
          <w:szCs w:val="24"/>
        </w:rPr>
        <w:t>,</w:t>
      </w:r>
    </w:p>
    <w:p w14:paraId="1FE5D9B4" w14:textId="77777777" w:rsidR="005353DF" w:rsidRPr="00807DA2" w:rsidRDefault="00AA6B06" w:rsidP="00E13C31">
      <w:pPr>
        <w:pBdr>
          <w:top w:val="nil"/>
          <w:left w:val="nil"/>
          <w:bottom w:val="nil"/>
          <w:right w:val="nil"/>
          <w:between w:val="nil"/>
        </w:pBdr>
        <w:tabs>
          <w:tab w:val="left" w:pos="1134"/>
        </w:tabs>
        <w:spacing w:line="276" w:lineRule="auto"/>
        <w:ind w:firstLine="425"/>
        <w:jc w:val="both"/>
        <w:rPr>
          <w:color w:val="000000"/>
          <w:sz w:val="24"/>
          <w:szCs w:val="24"/>
        </w:rPr>
      </w:pPr>
      <w:r>
        <w:rPr>
          <w:color w:val="000000"/>
          <w:sz w:val="24"/>
          <w:szCs w:val="24"/>
        </w:rPr>
        <w:t>«</w:t>
      </w:r>
      <w:r w:rsidRPr="00807DA2">
        <w:rPr>
          <w:color w:val="000000"/>
          <w:sz w:val="24"/>
          <w:szCs w:val="24"/>
        </w:rPr>
        <w:t>Вот какой рассеянный</w:t>
      </w:r>
      <w:r>
        <w:rPr>
          <w:color w:val="000000"/>
          <w:sz w:val="24"/>
          <w:szCs w:val="24"/>
        </w:rPr>
        <w:t>»</w:t>
      </w:r>
      <w:r w:rsidRPr="00807DA2">
        <w:rPr>
          <w:color w:val="000000"/>
          <w:sz w:val="24"/>
          <w:szCs w:val="24"/>
        </w:rPr>
        <w:t xml:space="preserve">, </w:t>
      </w:r>
      <w:r>
        <w:rPr>
          <w:color w:val="000000"/>
          <w:sz w:val="24"/>
          <w:szCs w:val="24"/>
        </w:rPr>
        <w:t>«</w:t>
      </w:r>
      <w:r w:rsidRPr="00807DA2">
        <w:rPr>
          <w:color w:val="000000"/>
          <w:sz w:val="24"/>
          <w:szCs w:val="24"/>
        </w:rPr>
        <w:t>Мяч</w:t>
      </w:r>
      <w:r>
        <w:rPr>
          <w:color w:val="000000"/>
          <w:sz w:val="24"/>
          <w:szCs w:val="24"/>
        </w:rPr>
        <w:t>»</w:t>
      </w:r>
      <w:r w:rsidRPr="00807DA2">
        <w:rPr>
          <w:color w:val="000000"/>
          <w:sz w:val="24"/>
          <w:szCs w:val="24"/>
        </w:rPr>
        <w:t xml:space="preserve">, </w:t>
      </w:r>
      <w:r>
        <w:rPr>
          <w:color w:val="000000"/>
          <w:sz w:val="24"/>
          <w:szCs w:val="24"/>
        </w:rPr>
        <w:t>«</w:t>
      </w:r>
      <w:r w:rsidRPr="00807DA2">
        <w:rPr>
          <w:color w:val="000000"/>
          <w:sz w:val="24"/>
          <w:szCs w:val="24"/>
        </w:rPr>
        <w:t>Усатый-полосатый</w:t>
      </w:r>
      <w:r>
        <w:rPr>
          <w:color w:val="000000"/>
          <w:sz w:val="24"/>
          <w:szCs w:val="24"/>
        </w:rPr>
        <w:t>»</w:t>
      </w:r>
      <w:r w:rsidRPr="00807DA2">
        <w:rPr>
          <w:color w:val="000000"/>
          <w:sz w:val="24"/>
          <w:szCs w:val="24"/>
        </w:rPr>
        <w:t xml:space="preserve">, </w:t>
      </w:r>
      <w:r>
        <w:rPr>
          <w:color w:val="000000"/>
          <w:sz w:val="24"/>
          <w:szCs w:val="24"/>
        </w:rPr>
        <w:t>«</w:t>
      </w:r>
      <w:r w:rsidRPr="00807DA2">
        <w:rPr>
          <w:color w:val="000000"/>
          <w:sz w:val="24"/>
          <w:szCs w:val="24"/>
        </w:rPr>
        <w:t>Пограничники</w:t>
      </w:r>
      <w:r>
        <w:rPr>
          <w:color w:val="000000"/>
          <w:sz w:val="24"/>
          <w:szCs w:val="24"/>
        </w:rPr>
        <w:t>»</w:t>
      </w:r>
      <w:r w:rsidRPr="00807DA2">
        <w:rPr>
          <w:color w:val="000000"/>
          <w:sz w:val="24"/>
          <w:szCs w:val="24"/>
        </w:rPr>
        <w:t xml:space="preserve">; Матвеева Н. </w:t>
      </w:r>
      <w:r>
        <w:rPr>
          <w:color w:val="000000"/>
          <w:sz w:val="24"/>
          <w:szCs w:val="24"/>
        </w:rPr>
        <w:t>«</w:t>
      </w:r>
      <w:r w:rsidRPr="00807DA2">
        <w:rPr>
          <w:color w:val="000000"/>
          <w:sz w:val="24"/>
          <w:szCs w:val="24"/>
        </w:rPr>
        <w:t>Она умеет превращаться</w:t>
      </w:r>
      <w:r>
        <w:rPr>
          <w:color w:val="000000"/>
          <w:sz w:val="24"/>
          <w:szCs w:val="24"/>
        </w:rPr>
        <w:t>»</w:t>
      </w:r>
      <w:r w:rsidRPr="00807DA2">
        <w:rPr>
          <w:color w:val="000000"/>
          <w:sz w:val="24"/>
          <w:szCs w:val="24"/>
        </w:rPr>
        <w:t xml:space="preserve">; Маяковский В.В. </w:t>
      </w:r>
      <w:r>
        <w:rPr>
          <w:color w:val="000000"/>
          <w:sz w:val="24"/>
          <w:szCs w:val="24"/>
        </w:rPr>
        <w:t>«</w:t>
      </w:r>
      <w:r w:rsidRPr="00807DA2">
        <w:rPr>
          <w:color w:val="000000"/>
          <w:sz w:val="24"/>
          <w:szCs w:val="24"/>
        </w:rPr>
        <w:t>Что такое хорошо и что такое плохо?</w:t>
      </w:r>
      <w:r>
        <w:rPr>
          <w:color w:val="000000"/>
          <w:sz w:val="24"/>
          <w:szCs w:val="24"/>
        </w:rPr>
        <w:t>»</w:t>
      </w:r>
      <w:r w:rsidRPr="00807DA2">
        <w:rPr>
          <w:color w:val="000000"/>
          <w:sz w:val="24"/>
          <w:szCs w:val="24"/>
        </w:rPr>
        <w:t xml:space="preserve">; Михалков С.В. </w:t>
      </w:r>
      <w:r>
        <w:rPr>
          <w:color w:val="000000"/>
          <w:sz w:val="24"/>
          <w:szCs w:val="24"/>
        </w:rPr>
        <w:t>«</w:t>
      </w:r>
      <w:r w:rsidRPr="00807DA2">
        <w:rPr>
          <w:color w:val="000000"/>
          <w:sz w:val="24"/>
          <w:szCs w:val="24"/>
        </w:rPr>
        <w:t>А что у Вас?</w:t>
      </w:r>
      <w:r>
        <w:rPr>
          <w:color w:val="000000"/>
          <w:sz w:val="24"/>
          <w:szCs w:val="24"/>
        </w:rPr>
        <w:t>»</w:t>
      </w:r>
      <w:r w:rsidRPr="00807DA2">
        <w:rPr>
          <w:color w:val="000000"/>
          <w:sz w:val="24"/>
          <w:szCs w:val="24"/>
        </w:rPr>
        <w:t xml:space="preserve">, </w:t>
      </w:r>
      <w:r>
        <w:rPr>
          <w:color w:val="000000"/>
          <w:sz w:val="24"/>
          <w:szCs w:val="24"/>
        </w:rPr>
        <w:t>«</w:t>
      </w:r>
      <w:r w:rsidRPr="00807DA2">
        <w:rPr>
          <w:color w:val="000000"/>
          <w:sz w:val="24"/>
          <w:szCs w:val="24"/>
        </w:rPr>
        <w:t>Рисунок</w:t>
      </w:r>
      <w:r>
        <w:rPr>
          <w:color w:val="000000"/>
          <w:sz w:val="24"/>
          <w:szCs w:val="24"/>
        </w:rPr>
        <w:t>»</w:t>
      </w:r>
      <w:r w:rsidRPr="00807DA2">
        <w:rPr>
          <w:color w:val="000000"/>
          <w:sz w:val="24"/>
          <w:szCs w:val="24"/>
        </w:rPr>
        <w:t xml:space="preserve">, </w:t>
      </w:r>
      <w:r>
        <w:rPr>
          <w:color w:val="000000"/>
          <w:sz w:val="24"/>
          <w:szCs w:val="24"/>
        </w:rPr>
        <w:t>«</w:t>
      </w:r>
      <w:r w:rsidRPr="00807DA2">
        <w:rPr>
          <w:color w:val="000000"/>
          <w:sz w:val="24"/>
          <w:szCs w:val="24"/>
        </w:rPr>
        <w:t>Дядя Степа – милиционер</w:t>
      </w:r>
      <w:r>
        <w:rPr>
          <w:color w:val="000000"/>
          <w:sz w:val="24"/>
          <w:szCs w:val="24"/>
        </w:rPr>
        <w:t>»</w:t>
      </w:r>
      <w:r w:rsidRPr="00807DA2">
        <w:rPr>
          <w:color w:val="000000"/>
          <w:sz w:val="24"/>
          <w:szCs w:val="24"/>
        </w:rPr>
        <w:t xml:space="preserve">; Мориц Ю.П. </w:t>
      </w:r>
      <w:r>
        <w:rPr>
          <w:color w:val="000000"/>
          <w:sz w:val="24"/>
          <w:szCs w:val="24"/>
        </w:rPr>
        <w:t>«</w:t>
      </w:r>
      <w:r w:rsidRPr="00807DA2">
        <w:rPr>
          <w:color w:val="000000"/>
          <w:sz w:val="24"/>
          <w:szCs w:val="24"/>
        </w:rPr>
        <w:t>Песенка про сказку</w:t>
      </w:r>
      <w:r>
        <w:rPr>
          <w:color w:val="000000"/>
          <w:sz w:val="24"/>
          <w:szCs w:val="24"/>
        </w:rPr>
        <w:t>»</w:t>
      </w:r>
      <w:r w:rsidRPr="00807DA2">
        <w:rPr>
          <w:color w:val="000000"/>
          <w:sz w:val="24"/>
          <w:szCs w:val="24"/>
        </w:rPr>
        <w:t xml:space="preserve">, </w:t>
      </w:r>
      <w:r>
        <w:rPr>
          <w:color w:val="000000"/>
          <w:sz w:val="24"/>
          <w:szCs w:val="24"/>
        </w:rPr>
        <w:t>«</w:t>
      </w:r>
      <w:r w:rsidRPr="00807DA2">
        <w:rPr>
          <w:color w:val="000000"/>
          <w:sz w:val="24"/>
          <w:szCs w:val="24"/>
        </w:rPr>
        <w:t>Дом гнома, гном – дома!</w:t>
      </w:r>
      <w:r>
        <w:rPr>
          <w:color w:val="000000"/>
          <w:sz w:val="24"/>
          <w:szCs w:val="24"/>
        </w:rPr>
        <w:t>»</w:t>
      </w:r>
      <w:r w:rsidRPr="00807DA2">
        <w:rPr>
          <w:color w:val="000000"/>
          <w:sz w:val="24"/>
          <w:szCs w:val="24"/>
        </w:rPr>
        <w:t xml:space="preserve">, </w:t>
      </w:r>
      <w:r>
        <w:rPr>
          <w:color w:val="000000"/>
          <w:sz w:val="24"/>
          <w:szCs w:val="24"/>
        </w:rPr>
        <w:t>«</w:t>
      </w:r>
      <w:r w:rsidRPr="00807DA2">
        <w:rPr>
          <w:color w:val="000000"/>
          <w:sz w:val="24"/>
          <w:szCs w:val="24"/>
        </w:rPr>
        <w:t>Огромный собачий секрет</w:t>
      </w:r>
      <w:r>
        <w:rPr>
          <w:color w:val="000000"/>
          <w:sz w:val="24"/>
          <w:szCs w:val="24"/>
        </w:rPr>
        <w:t>»</w:t>
      </w:r>
      <w:r w:rsidRPr="00807DA2">
        <w:rPr>
          <w:color w:val="000000"/>
          <w:sz w:val="24"/>
          <w:szCs w:val="24"/>
        </w:rPr>
        <w:t xml:space="preserve">; Мошковская Э.Э. </w:t>
      </w:r>
      <w:r>
        <w:rPr>
          <w:color w:val="000000"/>
          <w:sz w:val="24"/>
          <w:szCs w:val="24"/>
        </w:rPr>
        <w:t>«</w:t>
      </w:r>
      <w:r w:rsidRPr="00807DA2">
        <w:rPr>
          <w:color w:val="000000"/>
          <w:sz w:val="24"/>
          <w:szCs w:val="24"/>
        </w:rPr>
        <w:t>Добежали до вечера</w:t>
      </w:r>
      <w:r>
        <w:rPr>
          <w:color w:val="000000"/>
          <w:sz w:val="24"/>
          <w:szCs w:val="24"/>
        </w:rPr>
        <w:t>»</w:t>
      </w:r>
      <w:r w:rsidRPr="00807DA2">
        <w:rPr>
          <w:color w:val="000000"/>
          <w:sz w:val="24"/>
          <w:szCs w:val="24"/>
        </w:rPr>
        <w:t>; Носов Н.Н.</w:t>
      </w:r>
    </w:p>
    <w:p w14:paraId="4FDDA109" w14:textId="77777777" w:rsidR="005353DF" w:rsidRPr="00807DA2" w:rsidRDefault="00AA6B06" w:rsidP="00E13C31">
      <w:pPr>
        <w:pBdr>
          <w:top w:val="nil"/>
          <w:left w:val="nil"/>
          <w:bottom w:val="nil"/>
          <w:right w:val="nil"/>
          <w:between w:val="nil"/>
        </w:pBdr>
        <w:tabs>
          <w:tab w:val="left" w:pos="1134"/>
        </w:tabs>
        <w:spacing w:line="276" w:lineRule="auto"/>
        <w:ind w:firstLine="425"/>
        <w:jc w:val="both"/>
        <w:rPr>
          <w:color w:val="000000"/>
          <w:sz w:val="24"/>
          <w:szCs w:val="24"/>
        </w:rPr>
      </w:pPr>
      <w:r>
        <w:rPr>
          <w:color w:val="000000"/>
          <w:sz w:val="24"/>
          <w:szCs w:val="24"/>
        </w:rPr>
        <w:t>«</w:t>
      </w:r>
      <w:r w:rsidRPr="00807DA2">
        <w:rPr>
          <w:color w:val="000000"/>
          <w:sz w:val="24"/>
          <w:szCs w:val="24"/>
        </w:rPr>
        <w:t>Ступеньки</w:t>
      </w:r>
      <w:r>
        <w:rPr>
          <w:color w:val="000000"/>
          <w:sz w:val="24"/>
          <w:szCs w:val="24"/>
        </w:rPr>
        <w:t>»</w:t>
      </w:r>
      <w:r w:rsidRPr="00807DA2">
        <w:rPr>
          <w:color w:val="000000"/>
          <w:sz w:val="24"/>
          <w:szCs w:val="24"/>
        </w:rPr>
        <w:t xml:space="preserve">; Орлова А. </w:t>
      </w:r>
      <w:r>
        <w:rPr>
          <w:color w:val="000000"/>
          <w:sz w:val="24"/>
          <w:szCs w:val="24"/>
        </w:rPr>
        <w:t>«</w:t>
      </w:r>
      <w:r w:rsidRPr="00807DA2">
        <w:rPr>
          <w:color w:val="000000"/>
          <w:sz w:val="24"/>
          <w:szCs w:val="24"/>
        </w:rPr>
        <w:t>Невероятно длинная история про таксу</w:t>
      </w:r>
      <w:r>
        <w:rPr>
          <w:color w:val="000000"/>
          <w:sz w:val="24"/>
          <w:szCs w:val="24"/>
        </w:rPr>
        <w:t>»</w:t>
      </w:r>
      <w:r w:rsidRPr="00807DA2">
        <w:rPr>
          <w:color w:val="000000"/>
          <w:sz w:val="24"/>
          <w:szCs w:val="24"/>
        </w:rPr>
        <w:t xml:space="preserve">; Пушкин А.С. </w:t>
      </w:r>
      <w:r>
        <w:rPr>
          <w:color w:val="000000"/>
          <w:sz w:val="24"/>
          <w:szCs w:val="24"/>
        </w:rPr>
        <w:t>«</w:t>
      </w:r>
      <w:r w:rsidRPr="00807DA2">
        <w:rPr>
          <w:color w:val="000000"/>
          <w:sz w:val="24"/>
          <w:szCs w:val="24"/>
        </w:rPr>
        <w:t>Месяц, месяц…</w:t>
      </w:r>
      <w:r>
        <w:rPr>
          <w:color w:val="000000"/>
          <w:sz w:val="24"/>
          <w:szCs w:val="24"/>
        </w:rPr>
        <w:t>»</w:t>
      </w:r>
      <w:r w:rsidRPr="00807DA2">
        <w:rPr>
          <w:color w:val="000000"/>
          <w:sz w:val="24"/>
          <w:szCs w:val="24"/>
        </w:rPr>
        <w:t xml:space="preserve"> (из </w:t>
      </w:r>
      <w:r>
        <w:rPr>
          <w:color w:val="000000"/>
          <w:sz w:val="24"/>
          <w:szCs w:val="24"/>
        </w:rPr>
        <w:t>«</w:t>
      </w:r>
      <w:r w:rsidRPr="00807DA2">
        <w:rPr>
          <w:color w:val="000000"/>
          <w:sz w:val="24"/>
          <w:szCs w:val="24"/>
        </w:rPr>
        <w:t>Сказки о мертвой царевне…</w:t>
      </w:r>
      <w:r>
        <w:rPr>
          <w:color w:val="000000"/>
          <w:sz w:val="24"/>
          <w:szCs w:val="24"/>
        </w:rPr>
        <w:t>»</w:t>
      </w:r>
      <w:r w:rsidRPr="00807DA2">
        <w:rPr>
          <w:color w:val="000000"/>
          <w:sz w:val="24"/>
          <w:szCs w:val="24"/>
        </w:rPr>
        <w:t xml:space="preserve">), </w:t>
      </w:r>
      <w:r>
        <w:rPr>
          <w:color w:val="000000"/>
          <w:sz w:val="24"/>
          <w:szCs w:val="24"/>
        </w:rPr>
        <w:t>«</w:t>
      </w:r>
      <w:r w:rsidRPr="00807DA2">
        <w:rPr>
          <w:color w:val="000000"/>
          <w:sz w:val="24"/>
          <w:szCs w:val="24"/>
        </w:rPr>
        <w:t>У лукоморья…</w:t>
      </w:r>
      <w:r>
        <w:rPr>
          <w:color w:val="000000"/>
          <w:sz w:val="24"/>
          <w:szCs w:val="24"/>
        </w:rPr>
        <w:t>»</w:t>
      </w:r>
      <w:r w:rsidRPr="00807DA2">
        <w:rPr>
          <w:color w:val="000000"/>
          <w:sz w:val="24"/>
          <w:szCs w:val="24"/>
        </w:rPr>
        <w:t xml:space="preserve"> (из вступления к поэме </w:t>
      </w:r>
      <w:r>
        <w:rPr>
          <w:color w:val="000000"/>
          <w:sz w:val="24"/>
          <w:szCs w:val="24"/>
        </w:rPr>
        <w:t>«</w:t>
      </w:r>
      <w:r w:rsidRPr="00807DA2">
        <w:rPr>
          <w:color w:val="000000"/>
          <w:sz w:val="24"/>
          <w:szCs w:val="24"/>
        </w:rPr>
        <w:t>Руслан и Людмила</w:t>
      </w:r>
      <w:r>
        <w:rPr>
          <w:color w:val="000000"/>
          <w:sz w:val="24"/>
          <w:szCs w:val="24"/>
        </w:rPr>
        <w:t>»</w:t>
      </w:r>
      <w:r w:rsidRPr="00807DA2">
        <w:rPr>
          <w:color w:val="000000"/>
          <w:sz w:val="24"/>
          <w:szCs w:val="24"/>
        </w:rPr>
        <w:t xml:space="preserve">), </w:t>
      </w:r>
      <w:r>
        <w:rPr>
          <w:color w:val="000000"/>
          <w:sz w:val="24"/>
          <w:szCs w:val="24"/>
        </w:rPr>
        <w:t>«</w:t>
      </w:r>
      <w:r w:rsidRPr="00807DA2">
        <w:rPr>
          <w:color w:val="000000"/>
          <w:sz w:val="24"/>
          <w:szCs w:val="24"/>
        </w:rPr>
        <w:t>Уж небо осенью дышало…</w:t>
      </w:r>
      <w:r>
        <w:rPr>
          <w:color w:val="000000"/>
          <w:sz w:val="24"/>
          <w:szCs w:val="24"/>
        </w:rPr>
        <w:t>»</w:t>
      </w:r>
      <w:r w:rsidRPr="00807DA2">
        <w:rPr>
          <w:color w:val="000000"/>
          <w:sz w:val="24"/>
          <w:szCs w:val="24"/>
        </w:rPr>
        <w:t xml:space="preserve"> (из романа </w:t>
      </w:r>
      <w:r>
        <w:rPr>
          <w:color w:val="000000"/>
          <w:sz w:val="24"/>
          <w:szCs w:val="24"/>
        </w:rPr>
        <w:t>«</w:t>
      </w:r>
      <w:r w:rsidRPr="00807DA2">
        <w:rPr>
          <w:color w:val="000000"/>
          <w:sz w:val="24"/>
          <w:szCs w:val="24"/>
        </w:rPr>
        <w:t xml:space="preserve">Евгений Онегин); Сапгир Г.В. </w:t>
      </w:r>
      <w:r>
        <w:rPr>
          <w:color w:val="000000"/>
          <w:sz w:val="24"/>
          <w:szCs w:val="24"/>
        </w:rPr>
        <w:t>«</w:t>
      </w:r>
      <w:r w:rsidRPr="00807DA2">
        <w:rPr>
          <w:color w:val="000000"/>
          <w:sz w:val="24"/>
          <w:szCs w:val="24"/>
        </w:rPr>
        <w:t>Садовник</w:t>
      </w:r>
      <w:r>
        <w:rPr>
          <w:color w:val="000000"/>
          <w:sz w:val="24"/>
          <w:szCs w:val="24"/>
        </w:rPr>
        <w:t>»</w:t>
      </w:r>
      <w:r w:rsidRPr="00807DA2">
        <w:rPr>
          <w:color w:val="000000"/>
          <w:sz w:val="24"/>
          <w:szCs w:val="24"/>
        </w:rPr>
        <w:t xml:space="preserve">; Серова Е. </w:t>
      </w:r>
      <w:r>
        <w:rPr>
          <w:color w:val="000000"/>
          <w:sz w:val="24"/>
          <w:szCs w:val="24"/>
        </w:rPr>
        <w:t>«</w:t>
      </w:r>
      <w:r w:rsidRPr="00807DA2">
        <w:rPr>
          <w:color w:val="000000"/>
          <w:sz w:val="24"/>
          <w:szCs w:val="24"/>
        </w:rPr>
        <w:t>Похвалили</w:t>
      </w:r>
      <w:r>
        <w:rPr>
          <w:color w:val="000000"/>
          <w:sz w:val="24"/>
          <w:szCs w:val="24"/>
        </w:rPr>
        <w:t>»</w:t>
      </w:r>
      <w:r w:rsidRPr="00807DA2">
        <w:rPr>
          <w:color w:val="000000"/>
          <w:sz w:val="24"/>
          <w:szCs w:val="24"/>
        </w:rPr>
        <w:t xml:space="preserve">; Сеф Р.С. </w:t>
      </w:r>
      <w:r>
        <w:rPr>
          <w:color w:val="000000"/>
          <w:sz w:val="24"/>
          <w:szCs w:val="24"/>
        </w:rPr>
        <w:t>«</w:t>
      </w:r>
      <w:r w:rsidRPr="00807DA2">
        <w:rPr>
          <w:color w:val="000000"/>
          <w:sz w:val="24"/>
          <w:szCs w:val="24"/>
        </w:rPr>
        <w:t>На свете все на все похоже…</w:t>
      </w:r>
      <w:r>
        <w:rPr>
          <w:color w:val="000000"/>
          <w:sz w:val="24"/>
          <w:szCs w:val="24"/>
        </w:rPr>
        <w:t>»</w:t>
      </w:r>
      <w:r w:rsidRPr="00807DA2">
        <w:rPr>
          <w:color w:val="000000"/>
          <w:sz w:val="24"/>
          <w:szCs w:val="24"/>
        </w:rPr>
        <w:t xml:space="preserve">, </w:t>
      </w:r>
      <w:r>
        <w:rPr>
          <w:color w:val="000000"/>
          <w:sz w:val="24"/>
          <w:szCs w:val="24"/>
        </w:rPr>
        <w:t>«</w:t>
      </w:r>
      <w:r w:rsidRPr="00807DA2">
        <w:rPr>
          <w:color w:val="000000"/>
          <w:sz w:val="24"/>
          <w:szCs w:val="24"/>
        </w:rPr>
        <w:t>Чудо</w:t>
      </w:r>
      <w:r>
        <w:rPr>
          <w:color w:val="000000"/>
          <w:sz w:val="24"/>
          <w:szCs w:val="24"/>
        </w:rPr>
        <w:t>»</w:t>
      </w:r>
      <w:r w:rsidRPr="00807DA2">
        <w:rPr>
          <w:color w:val="000000"/>
          <w:sz w:val="24"/>
          <w:szCs w:val="24"/>
        </w:rPr>
        <w:t xml:space="preserve">; Токмакова И.П. </w:t>
      </w:r>
      <w:r>
        <w:rPr>
          <w:color w:val="000000"/>
          <w:sz w:val="24"/>
          <w:szCs w:val="24"/>
        </w:rPr>
        <w:t>«</w:t>
      </w:r>
      <w:r w:rsidRPr="00807DA2">
        <w:rPr>
          <w:color w:val="000000"/>
          <w:sz w:val="24"/>
          <w:szCs w:val="24"/>
        </w:rPr>
        <w:t>Ивы</w:t>
      </w:r>
      <w:r>
        <w:rPr>
          <w:color w:val="000000"/>
          <w:sz w:val="24"/>
          <w:szCs w:val="24"/>
        </w:rPr>
        <w:t>»</w:t>
      </w:r>
      <w:r w:rsidRPr="00807DA2">
        <w:rPr>
          <w:color w:val="000000"/>
          <w:sz w:val="24"/>
          <w:szCs w:val="24"/>
        </w:rPr>
        <w:t>,</w:t>
      </w:r>
    </w:p>
    <w:p w14:paraId="0477BD86" w14:textId="77777777" w:rsidR="005353DF" w:rsidRPr="00807DA2" w:rsidRDefault="00AA6B06" w:rsidP="00E13C31">
      <w:pPr>
        <w:pBdr>
          <w:top w:val="nil"/>
          <w:left w:val="nil"/>
          <w:bottom w:val="nil"/>
          <w:right w:val="nil"/>
          <w:between w:val="nil"/>
        </w:pBdr>
        <w:tabs>
          <w:tab w:val="left" w:pos="1134"/>
        </w:tabs>
        <w:spacing w:line="276" w:lineRule="auto"/>
        <w:ind w:firstLine="425"/>
        <w:jc w:val="both"/>
        <w:rPr>
          <w:color w:val="000000"/>
          <w:sz w:val="24"/>
          <w:szCs w:val="24"/>
        </w:rPr>
      </w:pPr>
      <w:r>
        <w:rPr>
          <w:color w:val="000000"/>
          <w:sz w:val="24"/>
          <w:szCs w:val="24"/>
        </w:rPr>
        <w:t>«</w:t>
      </w:r>
      <w:r w:rsidRPr="00807DA2">
        <w:rPr>
          <w:color w:val="000000"/>
          <w:sz w:val="24"/>
          <w:szCs w:val="24"/>
        </w:rPr>
        <w:t>Сосны</w:t>
      </w:r>
      <w:r>
        <w:rPr>
          <w:color w:val="000000"/>
          <w:sz w:val="24"/>
          <w:szCs w:val="24"/>
        </w:rPr>
        <w:t>»</w:t>
      </w:r>
      <w:r w:rsidRPr="00807DA2">
        <w:rPr>
          <w:color w:val="000000"/>
          <w:sz w:val="24"/>
          <w:szCs w:val="24"/>
        </w:rPr>
        <w:t xml:space="preserve">, </w:t>
      </w:r>
      <w:r>
        <w:rPr>
          <w:color w:val="000000"/>
          <w:sz w:val="24"/>
          <w:szCs w:val="24"/>
        </w:rPr>
        <w:t>«</w:t>
      </w:r>
      <w:proofErr w:type="spellStart"/>
      <w:r w:rsidRPr="00807DA2">
        <w:rPr>
          <w:color w:val="000000"/>
          <w:sz w:val="24"/>
          <w:szCs w:val="24"/>
        </w:rPr>
        <w:t>Плим</w:t>
      </w:r>
      <w:proofErr w:type="spellEnd"/>
      <w:r>
        <w:rPr>
          <w:color w:val="000000"/>
          <w:sz w:val="24"/>
          <w:szCs w:val="24"/>
        </w:rPr>
        <w:t>»</w:t>
      </w:r>
      <w:r w:rsidRPr="00807DA2">
        <w:rPr>
          <w:color w:val="000000"/>
          <w:sz w:val="24"/>
          <w:szCs w:val="24"/>
        </w:rPr>
        <w:t xml:space="preserve">, </w:t>
      </w:r>
      <w:r>
        <w:rPr>
          <w:color w:val="000000"/>
          <w:sz w:val="24"/>
          <w:szCs w:val="24"/>
        </w:rPr>
        <w:t>«</w:t>
      </w:r>
      <w:r w:rsidRPr="00807DA2">
        <w:rPr>
          <w:color w:val="000000"/>
          <w:sz w:val="24"/>
          <w:szCs w:val="24"/>
        </w:rPr>
        <w:t>Где спит рыбка?</w:t>
      </w:r>
      <w:r>
        <w:rPr>
          <w:color w:val="000000"/>
          <w:sz w:val="24"/>
          <w:szCs w:val="24"/>
        </w:rPr>
        <w:t>»</w:t>
      </w:r>
      <w:r w:rsidRPr="00807DA2">
        <w:rPr>
          <w:color w:val="000000"/>
          <w:sz w:val="24"/>
          <w:szCs w:val="24"/>
        </w:rPr>
        <w:t xml:space="preserve">; Толстой А.К. </w:t>
      </w:r>
      <w:r>
        <w:rPr>
          <w:color w:val="000000"/>
          <w:sz w:val="24"/>
          <w:szCs w:val="24"/>
        </w:rPr>
        <w:t>«</w:t>
      </w:r>
      <w:r w:rsidRPr="00807DA2">
        <w:rPr>
          <w:color w:val="000000"/>
          <w:sz w:val="24"/>
          <w:szCs w:val="24"/>
        </w:rPr>
        <w:t>Колокольчики мои</w:t>
      </w:r>
      <w:r>
        <w:rPr>
          <w:color w:val="000000"/>
          <w:sz w:val="24"/>
          <w:szCs w:val="24"/>
        </w:rPr>
        <w:t>»</w:t>
      </w:r>
      <w:r w:rsidRPr="00807DA2">
        <w:rPr>
          <w:color w:val="000000"/>
          <w:sz w:val="24"/>
          <w:szCs w:val="24"/>
        </w:rPr>
        <w:t xml:space="preserve">; Усачев А. </w:t>
      </w:r>
      <w:r>
        <w:rPr>
          <w:color w:val="000000"/>
          <w:sz w:val="24"/>
          <w:szCs w:val="24"/>
        </w:rPr>
        <w:t>«</w:t>
      </w:r>
      <w:r w:rsidRPr="00807DA2">
        <w:rPr>
          <w:color w:val="000000"/>
          <w:sz w:val="24"/>
          <w:szCs w:val="24"/>
        </w:rPr>
        <w:t xml:space="preserve">Выбрал папа </w:t>
      </w:r>
      <w:r>
        <w:rPr>
          <w:color w:val="000000"/>
          <w:sz w:val="24"/>
          <w:szCs w:val="24"/>
        </w:rPr>
        <w:t>е</w:t>
      </w:r>
      <w:r w:rsidRPr="00807DA2">
        <w:rPr>
          <w:color w:val="000000"/>
          <w:sz w:val="24"/>
          <w:szCs w:val="24"/>
        </w:rPr>
        <w:t>лочку</w:t>
      </w:r>
      <w:r>
        <w:rPr>
          <w:color w:val="000000"/>
          <w:sz w:val="24"/>
          <w:szCs w:val="24"/>
        </w:rPr>
        <w:t>»</w:t>
      </w:r>
      <w:r w:rsidRPr="00807DA2">
        <w:rPr>
          <w:color w:val="000000"/>
          <w:sz w:val="24"/>
          <w:szCs w:val="24"/>
        </w:rPr>
        <w:t xml:space="preserve">; Успенский Э.Н. </w:t>
      </w:r>
      <w:r>
        <w:rPr>
          <w:color w:val="000000"/>
          <w:sz w:val="24"/>
          <w:szCs w:val="24"/>
        </w:rPr>
        <w:t>«</w:t>
      </w:r>
      <w:r w:rsidRPr="00807DA2">
        <w:rPr>
          <w:color w:val="000000"/>
          <w:sz w:val="24"/>
          <w:szCs w:val="24"/>
        </w:rPr>
        <w:t>Разгром</w:t>
      </w:r>
      <w:r>
        <w:rPr>
          <w:color w:val="000000"/>
          <w:sz w:val="24"/>
          <w:szCs w:val="24"/>
        </w:rPr>
        <w:t>»</w:t>
      </w:r>
      <w:r w:rsidRPr="00807DA2">
        <w:rPr>
          <w:color w:val="000000"/>
          <w:sz w:val="24"/>
          <w:szCs w:val="24"/>
        </w:rPr>
        <w:t xml:space="preserve">; Фет А.А. </w:t>
      </w:r>
      <w:r>
        <w:rPr>
          <w:color w:val="000000"/>
          <w:sz w:val="24"/>
          <w:szCs w:val="24"/>
        </w:rPr>
        <w:t>«</w:t>
      </w:r>
      <w:r w:rsidRPr="00807DA2">
        <w:rPr>
          <w:color w:val="000000"/>
          <w:sz w:val="24"/>
          <w:szCs w:val="24"/>
        </w:rPr>
        <w:t>Мама! Глянь-ка из окошка…</w:t>
      </w:r>
      <w:r>
        <w:rPr>
          <w:color w:val="000000"/>
          <w:sz w:val="24"/>
          <w:szCs w:val="24"/>
        </w:rPr>
        <w:t>»</w:t>
      </w:r>
      <w:r w:rsidRPr="00807DA2">
        <w:rPr>
          <w:color w:val="000000"/>
          <w:sz w:val="24"/>
          <w:szCs w:val="24"/>
        </w:rPr>
        <w:t>; Хармс Д.И.</w:t>
      </w:r>
    </w:p>
    <w:p w14:paraId="00AE7CB3" w14:textId="77777777" w:rsidR="005353DF" w:rsidRPr="00807DA2" w:rsidRDefault="00AA6B06" w:rsidP="00E13C31">
      <w:pPr>
        <w:pBdr>
          <w:top w:val="nil"/>
          <w:left w:val="nil"/>
          <w:bottom w:val="nil"/>
          <w:right w:val="nil"/>
          <w:between w:val="nil"/>
        </w:pBdr>
        <w:tabs>
          <w:tab w:val="left" w:pos="1134"/>
        </w:tabs>
        <w:spacing w:line="276" w:lineRule="auto"/>
        <w:ind w:firstLine="425"/>
        <w:jc w:val="both"/>
        <w:rPr>
          <w:color w:val="000000"/>
          <w:sz w:val="24"/>
          <w:szCs w:val="24"/>
        </w:rPr>
      </w:pPr>
      <w:r>
        <w:rPr>
          <w:color w:val="000000"/>
          <w:sz w:val="24"/>
          <w:szCs w:val="24"/>
        </w:rPr>
        <w:t>«</w:t>
      </w:r>
      <w:r w:rsidRPr="00807DA2">
        <w:rPr>
          <w:color w:val="000000"/>
          <w:sz w:val="24"/>
          <w:szCs w:val="24"/>
        </w:rPr>
        <w:t>Очень страшная история</w:t>
      </w:r>
      <w:r>
        <w:rPr>
          <w:color w:val="000000"/>
          <w:sz w:val="24"/>
          <w:szCs w:val="24"/>
        </w:rPr>
        <w:t>»</w:t>
      </w:r>
      <w:r w:rsidRPr="00807DA2">
        <w:rPr>
          <w:color w:val="000000"/>
          <w:sz w:val="24"/>
          <w:szCs w:val="24"/>
        </w:rPr>
        <w:t xml:space="preserve">, </w:t>
      </w:r>
      <w:r>
        <w:rPr>
          <w:color w:val="000000"/>
          <w:sz w:val="24"/>
          <w:szCs w:val="24"/>
        </w:rPr>
        <w:t>«</w:t>
      </w:r>
      <w:r w:rsidRPr="00807DA2">
        <w:rPr>
          <w:color w:val="000000"/>
          <w:sz w:val="24"/>
          <w:szCs w:val="24"/>
        </w:rPr>
        <w:t>Игра</w:t>
      </w:r>
      <w:r>
        <w:rPr>
          <w:color w:val="000000"/>
          <w:sz w:val="24"/>
          <w:szCs w:val="24"/>
        </w:rPr>
        <w:t>»</w:t>
      </w:r>
      <w:r w:rsidRPr="00807DA2">
        <w:rPr>
          <w:color w:val="000000"/>
          <w:sz w:val="24"/>
          <w:szCs w:val="24"/>
        </w:rPr>
        <w:t xml:space="preserve">, </w:t>
      </w:r>
      <w:r>
        <w:rPr>
          <w:color w:val="000000"/>
          <w:sz w:val="24"/>
          <w:szCs w:val="24"/>
        </w:rPr>
        <w:t>«</w:t>
      </w:r>
      <w:r w:rsidRPr="00807DA2">
        <w:rPr>
          <w:color w:val="000000"/>
          <w:sz w:val="24"/>
          <w:szCs w:val="24"/>
        </w:rPr>
        <w:t>Врун</w:t>
      </w:r>
      <w:r>
        <w:rPr>
          <w:color w:val="000000"/>
          <w:sz w:val="24"/>
          <w:szCs w:val="24"/>
        </w:rPr>
        <w:t>»</w:t>
      </w:r>
      <w:r w:rsidRPr="00807DA2">
        <w:rPr>
          <w:color w:val="000000"/>
          <w:sz w:val="24"/>
          <w:szCs w:val="24"/>
        </w:rPr>
        <w:t xml:space="preserve">; Чуковский К.И. </w:t>
      </w:r>
      <w:r>
        <w:rPr>
          <w:color w:val="000000"/>
          <w:sz w:val="24"/>
          <w:szCs w:val="24"/>
        </w:rPr>
        <w:t>«</w:t>
      </w:r>
      <w:r w:rsidRPr="00807DA2">
        <w:rPr>
          <w:color w:val="000000"/>
          <w:sz w:val="24"/>
          <w:szCs w:val="24"/>
        </w:rPr>
        <w:t>Путаница</w:t>
      </w:r>
      <w:r>
        <w:rPr>
          <w:color w:val="000000"/>
          <w:sz w:val="24"/>
          <w:szCs w:val="24"/>
        </w:rPr>
        <w:t>»</w:t>
      </w:r>
      <w:r w:rsidRPr="00807DA2">
        <w:rPr>
          <w:color w:val="000000"/>
          <w:sz w:val="24"/>
          <w:szCs w:val="24"/>
        </w:rPr>
        <w:t xml:space="preserve">, </w:t>
      </w:r>
      <w:r>
        <w:rPr>
          <w:color w:val="000000"/>
          <w:sz w:val="24"/>
          <w:szCs w:val="24"/>
        </w:rPr>
        <w:t>«</w:t>
      </w:r>
      <w:proofErr w:type="spellStart"/>
      <w:r w:rsidRPr="00807DA2">
        <w:rPr>
          <w:color w:val="000000"/>
          <w:sz w:val="24"/>
          <w:szCs w:val="24"/>
        </w:rPr>
        <w:t>Закаляка</w:t>
      </w:r>
      <w:proofErr w:type="spellEnd"/>
      <w:r>
        <w:rPr>
          <w:color w:val="000000"/>
          <w:sz w:val="24"/>
          <w:szCs w:val="24"/>
        </w:rPr>
        <w:t>»</w:t>
      </w:r>
      <w:r w:rsidRPr="00807DA2">
        <w:rPr>
          <w:color w:val="000000"/>
          <w:sz w:val="24"/>
          <w:szCs w:val="24"/>
        </w:rPr>
        <w:t xml:space="preserve">, </w:t>
      </w:r>
      <w:r>
        <w:rPr>
          <w:color w:val="000000"/>
          <w:sz w:val="24"/>
          <w:szCs w:val="24"/>
        </w:rPr>
        <w:t>«</w:t>
      </w:r>
      <w:r w:rsidRPr="00807DA2">
        <w:rPr>
          <w:color w:val="000000"/>
          <w:sz w:val="24"/>
          <w:szCs w:val="24"/>
        </w:rPr>
        <w:t>Радость</w:t>
      </w:r>
      <w:r>
        <w:rPr>
          <w:color w:val="000000"/>
          <w:sz w:val="24"/>
          <w:szCs w:val="24"/>
        </w:rPr>
        <w:t>»</w:t>
      </w:r>
      <w:r w:rsidRPr="00807DA2">
        <w:rPr>
          <w:color w:val="000000"/>
          <w:sz w:val="24"/>
          <w:szCs w:val="24"/>
        </w:rPr>
        <w:t>,</w:t>
      </w:r>
    </w:p>
    <w:p w14:paraId="40F2894A" w14:textId="77777777" w:rsidR="005353DF" w:rsidRPr="00807DA2" w:rsidRDefault="00AA6B06" w:rsidP="00E13C31">
      <w:pPr>
        <w:pBdr>
          <w:top w:val="nil"/>
          <w:left w:val="nil"/>
          <w:bottom w:val="nil"/>
          <w:right w:val="nil"/>
          <w:between w:val="nil"/>
        </w:pBdr>
        <w:tabs>
          <w:tab w:val="left" w:pos="1134"/>
        </w:tabs>
        <w:spacing w:line="276" w:lineRule="auto"/>
        <w:ind w:firstLine="425"/>
        <w:jc w:val="both"/>
        <w:rPr>
          <w:color w:val="000000"/>
          <w:sz w:val="24"/>
          <w:szCs w:val="24"/>
        </w:rPr>
      </w:pPr>
      <w:r>
        <w:rPr>
          <w:color w:val="000000"/>
          <w:sz w:val="24"/>
          <w:szCs w:val="24"/>
        </w:rPr>
        <w:t>«</w:t>
      </w:r>
      <w:proofErr w:type="spellStart"/>
      <w:r w:rsidRPr="00807DA2">
        <w:rPr>
          <w:color w:val="000000"/>
          <w:sz w:val="24"/>
          <w:szCs w:val="24"/>
        </w:rPr>
        <w:t>Тараканище</w:t>
      </w:r>
      <w:proofErr w:type="spellEnd"/>
      <w:r>
        <w:rPr>
          <w:color w:val="000000"/>
          <w:sz w:val="24"/>
          <w:szCs w:val="24"/>
        </w:rPr>
        <w:t>»</w:t>
      </w:r>
      <w:r w:rsidRPr="00807DA2">
        <w:rPr>
          <w:color w:val="000000"/>
          <w:sz w:val="24"/>
          <w:szCs w:val="24"/>
        </w:rPr>
        <w:t>.</w:t>
      </w:r>
    </w:p>
    <w:p w14:paraId="3389A072" w14:textId="77777777" w:rsidR="005353DF" w:rsidRPr="00807DA2" w:rsidRDefault="003D0530" w:rsidP="00E13C31">
      <w:pPr>
        <w:pBdr>
          <w:top w:val="nil"/>
          <w:left w:val="nil"/>
          <w:bottom w:val="nil"/>
          <w:right w:val="nil"/>
          <w:between w:val="nil"/>
        </w:pBdr>
        <w:tabs>
          <w:tab w:val="left" w:pos="1134"/>
        </w:tabs>
        <w:spacing w:line="276" w:lineRule="auto"/>
        <w:ind w:firstLine="425"/>
        <w:jc w:val="both"/>
        <w:rPr>
          <w:color w:val="000000"/>
          <w:sz w:val="24"/>
          <w:szCs w:val="24"/>
        </w:rPr>
      </w:pPr>
      <w:r w:rsidRPr="00807DA2">
        <w:rPr>
          <w:i/>
          <w:color w:val="000000"/>
          <w:sz w:val="24"/>
          <w:szCs w:val="24"/>
        </w:rPr>
        <w:t xml:space="preserve">Проза. </w:t>
      </w:r>
      <w:r w:rsidRPr="00807DA2">
        <w:rPr>
          <w:color w:val="000000"/>
          <w:sz w:val="24"/>
          <w:szCs w:val="24"/>
        </w:rPr>
        <w:t xml:space="preserve">Абрамцева Н.К. </w:t>
      </w:r>
      <w:r w:rsidR="00AA6B06">
        <w:rPr>
          <w:color w:val="000000"/>
          <w:sz w:val="24"/>
          <w:szCs w:val="24"/>
        </w:rPr>
        <w:t>«</w:t>
      </w:r>
      <w:r w:rsidRPr="00807DA2">
        <w:rPr>
          <w:color w:val="000000"/>
          <w:sz w:val="24"/>
          <w:szCs w:val="24"/>
        </w:rPr>
        <w:t>Дождик</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Как у зайчонка зуб болел</w:t>
      </w:r>
      <w:r w:rsidR="00AA6B06">
        <w:rPr>
          <w:color w:val="000000"/>
          <w:sz w:val="24"/>
          <w:szCs w:val="24"/>
        </w:rPr>
        <w:t>»</w:t>
      </w:r>
      <w:r w:rsidRPr="00807DA2">
        <w:rPr>
          <w:color w:val="000000"/>
          <w:sz w:val="24"/>
          <w:szCs w:val="24"/>
        </w:rPr>
        <w:t xml:space="preserve">; Берестов В.Д. </w:t>
      </w:r>
      <w:r w:rsidR="00AA6B06">
        <w:rPr>
          <w:color w:val="000000"/>
          <w:sz w:val="24"/>
          <w:szCs w:val="24"/>
        </w:rPr>
        <w:t>«</w:t>
      </w:r>
      <w:r w:rsidRPr="00807DA2">
        <w:rPr>
          <w:color w:val="000000"/>
          <w:sz w:val="24"/>
          <w:szCs w:val="24"/>
        </w:rPr>
        <w:t>Как найти дорожку</w:t>
      </w:r>
      <w:r w:rsidR="00AA6B06">
        <w:rPr>
          <w:color w:val="000000"/>
          <w:sz w:val="24"/>
          <w:szCs w:val="24"/>
        </w:rPr>
        <w:t>»</w:t>
      </w:r>
      <w:r w:rsidRPr="00807DA2">
        <w:rPr>
          <w:color w:val="000000"/>
          <w:sz w:val="24"/>
          <w:szCs w:val="24"/>
        </w:rPr>
        <w:t xml:space="preserve">; Бианки В.В. </w:t>
      </w:r>
      <w:r w:rsidR="00AA6B06">
        <w:rPr>
          <w:color w:val="000000"/>
          <w:sz w:val="24"/>
          <w:szCs w:val="24"/>
        </w:rPr>
        <w:t>«</w:t>
      </w:r>
      <w:r w:rsidRPr="00807DA2">
        <w:rPr>
          <w:color w:val="000000"/>
          <w:sz w:val="24"/>
          <w:szCs w:val="24"/>
        </w:rPr>
        <w:t>Подкидыш</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Лис и мышонок</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Первая охота</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Лесной колобок – колючий бок</w:t>
      </w:r>
      <w:r w:rsidR="00AA6B06">
        <w:rPr>
          <w:color w:val="000000"/>
          <w:sz w:val="24"/>
          <w:szCs w:val="24"/>
        </w:rPr>
        <w:t>»</w:t>
      </w:r>
      <w:r w:rsidRPr="00807DA2">
        <w:rPr>
          <w:color w:val="000000"/>
          <w:sz w:val="24"/>
          <w:szCs w:val="24"/>
        </w:rPr>
        <w:t xml:space="preserve">; Вересаев В.В. </w:t>
      </w:r>
      <w:r w:rsidR="00AA6B06">
        <w:rPr>
          <w:color w:val="000000"/>
          <w:sz w:val="24"/>
          <w:szCs w:val="24"/>
        </w:rPr>
        <w:t>«</w:t>
      </w:r>
      <w:r w:rsidRPr="00807DA2">
        <w:rPr>
          <w:color w:val="000000"/>
          <w:sz w:val="24"/>
          <w:szCs w:val="24"/>
        </w:rPr>
        <w:t>Братишка</w:t>
      </w:r>
      <w:r w:rsidR="00AA6B06">
        <w:rPr>
          <w:color w:val="000000"/>
          <w:sz w:val="24"/>
          <w:szCs w:val="24"/>
        </w:rPr>
        <w:t>»</w:t>
      </w:r>
      <w:r w:rsidRPr="00807DA2">
        <w:rPr>
          <w:color w:val="000000"/>
          <w:sz w:val="24"/>
          <w:szCs w:val="24"/>
        </w:rPr>
        <w:t xml:space="preserve">; Воронин С.А. </w:t>
      </w:r>
      <w:r w:rsidR="00AA6B06">
        <w:rPr>
          <w:color w:val="000000"/>
          <w:sz w:val="24"/>
          <w:szCs w:val="24"/>
        </w:rPr>
        <w:t>«</w:t>
      </w:r>
      <w:r w:rsidRPr="00807DA2">
        <w:rPr>
          <w:color w:val="000000"/>
          <w:sz w:val="24"/>
          <w:szCs w:val="24"/>
        </w:rPr>
        <w:t>Воинственный Жако</w:t>
      </w:r>
      <w:r w:rsidR="00AA6B06">
        <w:rPr>
          <w:color w:val="000000"/>
          <w:sz w:val="24"/>
          <w:szCs w:val="24"/>
        </w:rPr>
        <w:t>»</w:t>
      </w:r>
      <w:r w:rsidRPr="00807DA2">
        <w:rPr>
          <w:color w:val="000000"/>
          <w:sz w:val="24"/>
          <w:szCs w:val="24"/>
        </w:rPr>
        <w:t>; Воронкова Л.Ф.</w:t>
      </w:r>
    </w:p>
    <w:p w14:paraId="41DCFC12" w14:textId="77777777" w:rsidR="005353DF" w:rsidRPr="00807DA2" w:rsidRDefault="00AA6B06" w:rsidP="00E13C31">
      <w:pPr>
        <w:pBdr>
          <w:top w:val="nil"/>
          <w:left w:val="nil"/>
          <w:bottom w:val="nil"/>
          <w:right w:val="nil"/>
          <w:between w:val="nil"/>
        </w:pBdr>
        <w:tabs>
          <w:tab w:val="left" w:pos="1134"/>
        </w:tabs>
        <w:spacing w:line="276" w:lineRule="auto"/>
        <w:ind w:firstLine="425"/>
        <w:jc w:val="both"/>
        <w:rPr>
          <w:color w:val="000000"/>
          <w:sz w:val="24"/>
          <w:szCs w:val="24"/>
        </w:rPr>
      </w:pPr>
      <w:r>
        <w:rPr>
          <w:color w:val="000000"/>
          <w:sz w:val="24"/>
          <w:szCs w:val="24"/>
        </w:rPr>
        <w:t>«</w:t>
      </w:r>
      <w:r w:rsidRPr="00807DA2">
        <w:rPr>
          <w:color w:val="000000"/>
          <w:sz w:val="24"/>
          <w:szCs w:val="24"/>
        </w:rPr>
        <w:t>Как Аленка разбила зеркало</w:t>
      </w:r>
      <w:r>
        <w:rPr>
          <w:color w:val="000000"/>
          <w:sz w:val="24"/>
          <w:szCs w:val="24"/>
        </w:rPr>
        <w:t>»</w:t>
      </w:r>
      <w:r w:rsidRPr="00807DA2">
        <w:rPr>
          <w:color w:val="000000"/>
          <w:sz w:val="24"/>
          <w:szCs w:val="24"/>
        </w:rPr>
        <w:t xml:space="preserve"> (из книги </w:t>
      </w:r>
      <w:r>
        <w:rPr>
          <w:color w:val="000000"/>
          <w:sz w:val="24"/>
          <w:szCs w:val="24"/>
        </w:rPr>
        <w:t>«</w:t>
      </w:r>
      <w:r w:rsidRPr="00807DA2">
        <w:rPr>
          <w:color w:val="000000"/>
          <w:sz w:val="24"/>
          <w:szCs w:val="24"/>
        </w:rPr>
        <w:t>Солнечный денек</w:t>
      </w:r>
      <w:r>
        <w:rPr>
          <w:color w:val="000000"/>
          <w:sz w:val="24"/>
          <w:szCs w:val="24"/>
        </w:rPr>
        <w:t>»</w:t>
      </w:r>
      <w:r w:rsidRPr="00807DA2">
        <w:rPr>
          <w:color w:val="000000"/>
          <w:sz w:val="24"/>
          <w:szCs w:val="24"/>
        </w:rPr>
        <w:t xml:space="preserve">); Дмитриев Ю. </w:t>
      </w:r>
      <w:r>
        <w:rPr>
          <w:color w:val="000000"/>
          <w:sz w:val="24"/>
          <w:szCs w:val="24"/>
        </w:rPr>
        <w:t>«</w:t>
      </w:r>
      <w:r w:rsidRPr="00807DA2">
        <w:rPr>
          <w:color w:val="000000"/>
          <w:sz w:val="24"/>
          <w:szCs w:val="24"/>
        </w:rPr>
        <w:t>Синий шалашик</w:t>
      </w:r>
      <w:r>
        <w:rPr>
          <w:color w:val="000000"/>
          <w:sz w:val="24"/>
          <w:szCs w:val="24"/>
        </w:rPr>
        <w:t>»</w:t>
      </w:r>
      <w:r w:rsidRPr="00807DA2">
        <w:rPr>
          <w:color w:val="000000"/>
          <w:sz w:val="24"/>
          <w:szCs w:val="24"/>
        </w:rPr>
        <w:t xml:space="preserve">, Драгунский В.Ю. </w:t>
      </w:r>
      <w:r>
        <w:rPr>
          <w:color w:val="000000"/>
          <w:sz w:val="24"/>
          <w:szCs w:val="24"/>
        </w:rPr>
        <w:t>«</w:t>
      </w:r>
      <w:r w:rsidRPr="00807DA2">
        <w:rPr>
          <w:color w:val="000000"/>
          <w:sz w:val="24"/>
          <w:szCs w:val="24"/>
        </w:rPr>
        <w:t>Он живой и светится…</w:t>
      </w:r>
      <w:r>
        <w:rPr>
          <w:color w:val="000000"/>
          <w:sz w:val="24"/>
          <w:szCs w:val="24"/>
        </w:rPr>
        <w:t>»</w:t>
      </w:r>
      <w:r w:rsidRPr="00807DA2">
        <w:rPr>
          <w:color w:val="000000"/>
          <w:sz w:val="24"/>
          <w:szCs w:val="24"/>
        </w:rPr>
        <w:t xml:space="preserve">, </w:t>
      </w:r>
      <w:r>
        <w:rPr>
          <w:color w:val="000000"/>
          <w:sz w:val="24"/>
          <w:szCs w:val="24"/>
        </w:rPr>
        <w:t>«</w:t>
      </w:r>
      <w:r w:rsidRPr="00807DA2">
        <w:rPr>
          <w:color w:val="000000"/>
          <w:sz w:val="24"/>
          <w:szCs w:val="24"/>
        </w:rPr>
        <w:t>Тайное становится явным</w:t>
      </w:r>
      <w:r>
        <w:rPr>
          <w:color w:val="000000"/>
          <w:sz w:val="24"/>
          <w:szCs w:val="24"/>
        </w:rPr>
        <w:t>»</w:t>
      </w:r>
      <w:r w:rsidRPr="00807DA2">
        <w:rPr>
          <w:color w:val="000000"/>
          <w:sz w:val="24"/>
          <w:szCs w:val="24"/>
        </w:rPr>
        <w:t>; Зощенко М.М.</w:t>
      </w:r>
    </w:p>
    <w:p w14:paraId="55BF2364" w14:textId="77777777" w:rsidR="005353DF" w:rsidRPr="00807DA2" w:rsidRDefault="00AA6B06" w:rsidP="00E13C31">
      <w:pPr>
        <w:pBdr>
          <w:top w:val="nil"/>
          <w:left w:val="nil"/>
          <w:bottom w:val="nil"/>
          <w:right w:val="nil"/>
          <w:between w:val="nil"/>
        </w:pBdr>
        <w:tabs>
          <w:tab w:val="left" w:pos="1134"/>
        </w:tabs>
        <w:spacing w:line="276" w:lineRule="auto"/>
        <w:ind w:firstLine="425"/>
        <w:jc w:val="both"/>
        <w:rPr>
          <w:color w:val="000000"/>
          <w:sz w:val="24"/>
          <w:szCs w:val="24"/>
        </w:rPr>
      </w:pPr>
      <w:r>
        <w:rPr>
          <w:color w:val="000000"/>
          <w:sz w:val="24"/>
          <w:szCs w:val="24"/>
        </w:rPr>
        <w:t>«</w:t>
      </w:r>
      <w:r w:rsidRPr="00807DA2">
        <w:rPr>
          <w:color w:val="000000"/>
          <w:sz w:val="24"/>
          <w:szCs w:val="24"/>
        </w:rPr>
        <w:t>Показательный ребенок</w:t>
      </w:r>
      <w:r>
        <w:rPr>
          <w:color w:val="000000"/>
          <w:sz w:val="24"/>
          <w:szCs w:val="24"/>
        </w:rPr>
        <w:t>»</w:t>
      </w:r>
      <w:r w:rsidRPr="00807DA2">
        <w:rPr>
          <w:color w:val="000000"/>
          <w:sz w:val="24"/>
          <w:szCs w:val="24"/>
        </w:rPr>
        <w:t xml:space="preserve">, </w:t>
      </w:r>
      <w:r>
        <w:rPr>
          <w:color w:val="000000"/>
          <w:sz w:val="24"/>
          <w:szCs w:val="24"/>
        </w:rPr>
        <w:t>«</w:t>
      </w:r>
      <w:r w:rsidRPr="00807DA2">
        <w:rPr>
          <w:color w:val="000000"/>
          <w:sz w:val="24"/>
          <w:szCs w:val="24"/>
        </w:rPr>
        <w:t>Глупая история</w:t>
      </w:r>
      <w:r>
        <w:rPr>
          <w:color w:val="000000"/>
          <w:sz w:val="24"/>
          <w:szCs w:val="24"/>
        </w:rPr>
        <w:t>»</w:t>
      </w:r>
      <w:r w:rsidRPr="00807DA2">
        <w:rPr>
          <w:color w:val="000000"/>
          <w:sz w:val="24"/>
          <w:szCs w:val="24"/>
        </w:rPr>
        <w:t xml:space="preserve">; Коваль Ю.И. </w:t>
      </w:r>
      <w:r>
        <w:rPr>
          <w:color w:val="000000"/>
          <w:sz w:val="24"/>
          <w:szCs w:val="24"/>
        </w:rPr>
        <w:t>«</w:t>
      </w:r>
      <w:r w:rsidRPr="00807DA2">
        <w:rPr>
          <w:color w:val="000000"/>
          <w:sz w:val="24"/>
          <w:szCs w:val="24"/>
        </w:rPr>
        <w:t>Дед, баба и Алеша</w:t>
      </w:r>
      <w:r>
        <w:rPr>
          <w:color w:val="000000"/>
          <w:sz w:val="24"/>
          <w:szCs w:val="24"/>
        </w:rPr>
        <w:t>»</w:t>
      </w:r>
      <w:r w:rsidRPr="00807DA2">
        <w:rPr>
          <w:color w:val="000000"/>
          <w:sz w:val="24"/>
          <w:szCs w:val="24"/>
        </w:rPr>
        <w:t>; Козлов С.Г.</w:t>
      </w:r>
    </w:p>
    <w:p w14:paraId="20BD9FE7" w14:textId="77777777" w:rsidR="005353DF" w:rsidRPr="00807DA2" w:rsidRDefault="00AA6B06" w:rsidP="00E13C31">
      <w:pPr>
        <w:pBdr>
          <w:top w:val="nil"/>
          <w:left w:val="nil"/>
          <w:bottom w:val="nil"/>
          <w:right w:val="nil"/>
          <w:between w:val="nil"/>
        </w:pBdr>
        <w:tabs>
          <w:tab w:val="left" w:pos="1134"/>
        </w:tabs>
        <w:spacing w:line="276" w:lineRule="auto"/>
        <w:ind w:firstLine="425"/>
        <w:jc w:val="both"/>
        <w:rPr>
          <w:color w:val="000000"/>
          <w:sz w:val="24"/>
          <w:szCs w:val="24"/>
        </w:rPr>
      </w:pPr>
      <w:r>
        <w:rPr>
          <w:color w:val="000000"/>
          <w:sz w:val="24"/>
          <w:szCs w:val="24"/>
        </w:rPr>
        <w:t>«</w:t>
      </w:r>
      <w:r w:rsidRPr="00807DA2">
        <w:rPr>
          <w:color w:val="000000"/>
          <w:sz w:val="24"/>
          <w:szCs w:val="24"/>
        </w:rPr>
        <w:t>Необыкновенная весна</w:t>
      </w:r>
      <w:r>
        <w:rPr>
          <w:color w:val="000000"/>
          <w:sz w:val="24"/>
          <w:szCs w:val="24"/>
        </w:rPr>
        <w:t>»</w:t>
      </w:r>
      <w:r w:rsidRPr="00807DA2">
        <w:rPr>
          <w:color w:val="000000"/>
          <w:sz w:val="24"/>
          <w:szCs w:val="24"/>
        </w:rPr>
        <w:t xml:space="preserve">, </w:t>
      </w:r>
      <w:r>
        <w:rPr>
          <w:color w:val="000000"/>
          <w:sz w:val="24"/>
          <w:szCs w:val="24"/>
        </w:rPr>
        <w:t>«</w:t>
      </w:r>
      <w:r w:rsidRPr="00807DA2">
        <w:rPr>
          <w:color w:val="000000"/>
          <w:sz w:val="24"/>
          <w:szCs w:val="24"/>
        </w:rPr>
        <w:t>Такое дерево</w:t>
      </w:r>
      <w:r>
        <w:rPr>
          <w:color w:val="000000"/>
          <w:sz w:val="24"/>
          <w:szCs w:val="24"/>
        </w:rPr>
        <w:t>»</w:t>
      </w:r>
      <w:r w:rsidRPr="00807DA2">
        <w:rPr>
          <w:color w:val="000000"/>
          <w:sz w:val="24"/>
          <w:szCs w:val="24"/>
        </w:rPr>
        <w:t xml:space="preserve">; Носов Н.Н. </w:t>
      </w:r>
      <w:r>
        <w:rPr>
          <w:color w:val="000000"/>
          <w:sz w:val="24"/>
          <w:szCs w:val="24"/>
        </w:rPr>
        <w:t>«</w:t>
      </w:r>
      <w:r w:rsidRPr="00807DA2">
        <w:rPr>
          <w:color w:val="000000"/>
          <w:sz w:val="24"/>
          <w:szCs w:val="24"/>
        </w:rPr>
        <w:t>Заплатка</w:t>
      </w:r>
      <w:r>
        <w:rPr>
          <w:color w:val="000000"/>
          <w:sz w:val="24"/>
          <w:szCs w:val="24"/>
        </w:rPr>
        <w:t>»</w:t>
      </w:r>
      <w:r w:rsidRPr="00807DA2">
        <w:rPr>
          <w:color w:val="000000"/>
          <w:sz w:val="24"/>
          <w:szCs w:val="24"/>
        </w:rPr>
        <w:t xml:space="preserve">, </w:t>
      </w:r>
      <w:r>
        <w:rPr>
          <w:color w:val="000000"/>
          <w:sz w:val="24"/>
          <w:szCs w:val="24"/>
        </w:rPr>
        <w:t>«</w:t>
      </w:r>
      <w:r w:rsidRPr="00807DA2">
        <w:rPr>
          <w:color w:val="000000"/>
          <w:sz w:val="24"/>
          <w:szCs w:val="24"/>
        </w:rPr>
        <w:t>Затейники</w:t>
      </w:r>
      <w:r>
        <w:rPr>
          <w:color w:val="000000"/>
          <w:sz w:val="24"/>
          <w:szCs w:val="24"/>
        </w:rPr>
        <w:t>»</w:t>
      </w:r>
      <w:r w:rsidRPr="00807DA2">
        <w:rPr>
          <w:color w:val="000000"/>
          <w:sz w:val="24"/>
          <w:szCs w:val="24"/>
        </w:rPr>
        <w:t>; Пришвин М.М.</w:t>
      </w:r>
    </w:p>
    <w:p w14:paraId="25AC1BF7" w14:textId="77777777" w:rsidR="005353DF" w:rsidRPr="00807DA2" w:rsidRDefault="00AA6B06" w:rsidP="00E13C31">
      <w:pPr>
        <w:pBdr>
          <w:top w:val="nil"/>
          <w:left w:val="nil"/>
          <w:bottom w:val="nil"/>
          <w:right w:val="nil"/>
          <w:between w:val="nil"/>
        </w:pBdr>
        <w:tabs>
          <w:tab w:val="left" w:pos="1134"/>
        </w:tabs>
        <w:spacing w:line="276" w:lineRule="auto"/>
        <w:ind w:firstLine="425"/>
        <w:jc w:val="both"/>
        <w:rPr>
          <w:color w:val="000000"/>
          <w:sz w:val="24"/>
          <w:szCs w:val="24"/>
        </w:rPr>
      </w:pPr>
      <w:r>
        <w:rPr>
          <w:color w:val="000000"/>
          <w:sz w:val="24"/>
          <w:szCs w:val="24"/>
        </w:rPr>
        <w:t>«</w:t>
      </w:r>
      <w:r w:rsidRPr="00807DA2">
        <w:rPr>
          <w:color w:val="000000"/>
          <w:sz w:val="24"/>
          <w:szCs w:val="24"/>
        </w:rPr>
        <w:t>Ребята и утята</w:t>
      </w:r>
      <w:r>
        <w:rPr>
          <w:color w:val="000000"/>
          <w:sz w:val="24"/>
          <w:szCs w:val="24"/>
        </w:rPr>
        <w:t>»</w:t>
      </w:r>
      <w:r w:rsidRPr="00807DA2">
        <w:rPr>
          <w:color w:val="000000"/>
          <w:sz w:val="24"/>
          <w:szCs w:val="24"/>
        </w:rPr>
        <w:t xml:space="preserve">, </w:t>
      </w:r>
      <w:r>
        <w:rPr>
          <w:color w:val="000000"/>
          <w:sz w:val="24"/>
          <w:szCs w:val="24"/>
        </w:rPr>
        <w:t>«</w:t>
      </w:r>
      <w:r w:rsidRPr="00807DA2">
        <w:rPr>
          <w:color w:val="000000"/>
          <w:sz w:val="24"/>
          <w:szCs w:val="24"/>
        </w:rPr>
        <w:t>Журка</w:t>
      </w:r>
      <w:r>
        <w:rPr>
          <w:color w:val="000000"/>
          <w:sz w:val="24"/>
          <w:szCs w:val="24"/>
        </w:rPr>
        <w:t>»</w:t>
      </w:r>
      <w:r w:rsidRPr="00807DA2">
        <w:rPr>
          <w:color w:val="000000"/>
          <w:sz w:val="24"/>
          <w:szCs w:val="24"/>
        </w:rPr>
        <w:t xml:space="preserve">; Сахарнов С.В. </w:t>
      </w:r>
      <w:r>
        <w:rPr>
          <w:color w:val="000000"/>
          <w:sz w:val="24"/>
          <w:szCs w:val="24"/>
        </w:rPr>
        <w:t>«</w:t>
      </w:r>
      <w:r w:rsidRPr="00807DA2">
        <w:rPr>
          <w:color w:val="000000"/>
          <w:sz w:val="24"/>
          <w:szCs w:val="24"/>
        </w:rPr>
        <w:t>Кто прячется лучше всех?</w:t>
      </w:r>
      <w:r>
        <w:rPr>
          <w:color w:val="000000"/>
          <w:sz w:val="24"/>
          <w:szCs w:val="24"/>
        </w:rPr>
        <w:t>»</w:t>
      </w:r>
      <w:r w:rsidRPr="00807DA2">
        <w:rPr>
          <w:color w:val="000000"/>
          <w:sz w:val="24"/>
          <w:szCs w:val="24"/>
        </w:rPr>
        <w:t xml:space="preserve">; Сладков Н.И. </w:t>
      </w:r>
      <w:r>
        <w:rPr>
          <w:color w:val="000000"/>
          <w:sz w:val="24"/>
          <w:szCs w:val="24"/>
        </w:rPr>
        <w:t>«</w:t>
      </w:r>
      <w:r w:rsidRPr="00807DA2">
        <w:rPr>
          <w:color w:val="000000"/>
          <w:sz w:val="24"/>
          <w:szCs w:val="24"/>
        </w:rPr>
        <w:t>Неслух</w:t>
      </w:r>
      <w:r>
        <w:rPr>
          <w:color w:val="000000"/>
          <w:sz w:val="24"/>
          <w:szCs w:val="24"/>
        </w:rPr>
        <w:t>»</w:t>
      </w:r>
      <w:r w:rsidRPr="00807DA2">
        <w:rPr>
          <w:color w:val="000000"/>
          <w:sz w:val="24"/>
          <w:szCs w:val="24"/>
        </w:rPr>
        <w:t xml:space="preserve">; Сутеев В.Г. </w:t>
      </w:r>
      <w:r>
        <w:rPr>
          <w:color w:val="000000"/>
          <w:sz w:val="24"/>
          <w:szCs w:val="24"/>
        </w:rPr>
        <w:t>«</w:t>
      </w:r>
      <w:r w:rsidRPr="00807DA2">
        <w:rPr>
          <w:color w:val="000000"/>
          <w:sz w:val="24"/>
          <w:szCs w:val="24"/>
        </w:rPr>
        <w:t>Мышонок и карандаш</w:t>
      </w:r>
      <w:r>
        <w:rPr>
          <w:color w:val="000000"/>
          <w:sz w:val="24"/>
          <w:szCs w:val="24"/>
        </w:rPr>
        <w:t>»</w:t>
      </w:r>
      <w:r w:rsidRPr="00807DA2">
        <w:rPr>
          <w:color w:val="000000"/>
          <w:sz w:val="24"/>
          <w:szCs w:val="24"/>
        </w:rPr>
        <w:t xml:space="preserve">; </w:t>
      </w:r>
      <w:proofErr w:type="spellStart"/>
      <w:r w:rsidRPr="00807DA2">
        <w:rPr>
          <w:color w:val="000000"/>
          <w:sz w:val="24"/>
          <w:szCs w:val="24"/>
        </w:rPr>
        <w:t>Тайц</w:t>
      </w:r>
      <w:proofErr w:type="spellEnd"/>
      <w:r w:rsidRPr="00807DA2">
        <w:rPr>
          <w:color w:val="000000"/>
          <w:sz w:val="24"/>
          <w:szCs w:val="24"/>
        </w:rPr>
        <w:t xml:space="preserve"> Я.М. </w:t>
      </w:r>
      <w:r>
        <w:rPr>
          <w:color w:val="000000"/>
          <w:sz w:val="24"/>
          <w:szCs w:val="24"/>
        </w:rPr>
        <w:t>«</w:t>
      </w:r>
      <w:r w:rsidRPr="00807DA2">
        <w:rPr>
          <w:color w:val="000000"/>
          <w:sz w:val="24"/>
          <w:szCs w:val="24"/>
        </w:rPr>
        <w:t>По пояс</w:t>
      </w:r>
      <w:r>
        <w:rPr>
          <w:color w:val="000000"/>
          <w:sz w:val="24"/>
          <w:szCs w:val="24"/>
        </w:rPr>
        <w:t>»</w:t>
      </w:r>
      <w:r w:rsidRPr="00807DA2">
        <w:rPr>
          <w:color w:val="000000"/>
          <w:sz w:val="24"/>
          <w:szCs w:val="24"/>
        </w:rPr>
        <w:t xml:space="preserve">, </w:t>
      </w:r>
      <w:r>
        <w:rPr>
          <w:color w:val="000000"/>
          <w:sz w:val="24"/>
          <w:szCs w:val="24"/>
        </w:rPr>
        <w:t>«</w:t>
      </w:r>
      <w:r w:rsidRPr="00807DA2">
        <w:rPr>
          <w:color w:val="000000"/>
          <w:sz w:val="24"/>
          <w:szCs w:val="24"/>
        </w:rPr>
        <w:t>Все здесь</w:t>
      </w:r>
      <w:r>
        <w:rPr>
          <w:color w:val="000000"/>
          <w:sz w:val="24"/>
          <w:szCs w:val="24"/>
        </w:rPr>
        <w:t>»</w:t>
      </w:r>
      <w:r w:rsidRPr="00807DA2">
        <w:rPr>
          <w:color w:val="000000"/>
          <w:sz w:val="24"/>
          <w:szCs w:val="24"/>
        </w:rPr>
        <w:t xml:space="preserve">; Толстой Л.Н. </w:t>
      </w:r>
      <w:r>
        <w:rPr>
          <w:color w:val="000000"/>
          <w:sz w:val="24"/>
          <w:szCs w:val="24"/>
        </w:rPr>
        <w:t>«</w:t>
      </w:r>
      <w:r w:rsidRPr="00807DA2">
        <w:rPr>
          <w:color w:val="000000"/>
          <w:sz w:val="24"/>
          <w:szCs w:val="24"/>
        </w:rPr>
        <w:t>Собака шла по дощечке…</w:t>
      </w:r>
      <w:r>
        <w:rPr>
          <w:color w:val="000000"/>
          <w:sz w:val="24"/>
          <w:szCs w:val="24"/>
        </w:rPr>
        <w:t>»</w:t>
      </w:r>
      <w:r w:rsidRPr="00807DA2">
        <w:rPr>
          <w:color w:val="000000"/>
          <w:sz w:val="24"/>
          <w:szCs w:val="24"/>
        </w:rPr>
        <w:t xml:space="preserve">, </w:t>
      </w:r>
      <w:r>
        <w:rPr>
          <w:color w:val="000000"/>
          <w:sz w:val="24"/>
          <w:szCs w:val="24"/>
        </w:rPr>
        <w:t>«</w:t>
      </w:r>
      <w:r w:rsidRPr="00807DA2">
        <w:rPr>
          <w:color w:val="000000"/>
          <w:sz w:val="24"/>
          <w:szCs w:val="24"/>
        </w:rPr>
        <w:t>Хотела галка пить…</w:t>
      </w:r>
      <w:r>
        <w:rPr>
          <w:color w:val="000000"/>
          <w:sz w:val="24"/>
          <w:szCs w:val="24"/>
        </w:rPr>
        <w:t>»</w:t>
      </w:r>
      <w:r w:rsidRPr="00807DA2">
        <w:rPr>
          <w:color w:val="000000"/>
          <w:sz w:val="24"/>
          <w:szCs w:val="24"/>
        </w:rPr>
        <w:t xml:space="preserve">, </w:t>
      </w:r>
      <w:r>
        <w:rPr>
          <w:color w:val="000000"/>
          <w:sz w:val="24"/>
          <w:szCs w:val="24"/>
        </w:rPr>
        <w:t>«</w:t>
      </w:r>
      <w:r w:rsidRPr="00807DA2">
        <w:rPr>
          <w:color w:val="000000"/>
          <w:sz w:val="24"/>
          <w:szCs w:val="24"/>
        </w:rPr>
        <w:t>Правда всего дороже</w:t>
      </w:r>
      <w:r>
        <w:rPr>
          <w:color w:val="000000"/>
          <w:sz w:val="24"/>
          <w:szCs w:val="24"/>
        </w:rPr>
        <w:t>»</w:t>
      </w:r>
      <w:r w:rsidRPr="00807DA2">
        <w:rPr>
          <w:color w:val="000000"/>
          <w:sz w:val="24"/>
          <w:szCs w:val="24"/>
        </w:rPr>
        <w:t xml:space="preserve">, </w:t>
      </w:r>
      <w:r>
        <w:rPr>
          <w:color w:val="000000"/>
          <w:sz w:val="24"/>
          <w:szCs w:val="24"/>
        </w:rPr>
        <w:t>«</w:t>
      </w:r>
      <w:r w:rsidRPr="00807DA2">
        <w:rPr>
          <w:color w:val="000000"/>
          <w:sz w:val="24"/>
          <w:szCs w:val="24"/>
        </w:rPr>
        <w:t>Какая бывает роса на траве</w:t>
      </w:r>
      <w:r>
        <w:rPr>
          <w:color w:val="000000"/>
          <w:sz w:val="24"/>
          <w:szCs w:val="24"/>
        </w:rPr>
        <w:t>»</w:t>
      </w:r>
    </w:p>
    <w:p w14:paraId="56B98B4D" w14:textId="77777777" w:rsidR="005353DF" w:rsidRPr="00807DA2" w:rsidRDefault="00AA6B06" w:rsidP="00E13C31">
      <w:pPr>
        <w:pBdr>
          <w:top w:val="nil"/>
          <w:left w:val="nil"/>
          <w:bottom w:val="nil"/>
          <w:right w:val="nil"/>
          <w:between w:val="nil"/>
        </w:pBdr>
        <w:tabs>
          <w:tab w:val="left" w:pos="1134"/>
        </w:tabs>
        <w:spacing w:line="276" w:lineRule="auto"/>
        <w:ind w:firstLine="425"/>
        <w:jc w:val="both"/>
        <w:rPr>
          <w:color w:val="000000"/>
          <w:sz w:val="24"/>
          <w:szCs w:val="24"/>
        </w:rPr>
      </w:pPr>
      <w:r>
        <w:rPr>
          <w:color w:val="000000"/>
          <w:sz w:val="24"/>
          <w:szCs w:val="24"/>
        </w:rPr>
        <w:t>«</w:t>
      </w:r>
      <w:r w:rsidRPr="00807DA2">
        <w:rPr>
          <w:color w:val="000000"/>
          <w:sz w:val="24"/>
          <w:szCs w:val="24"/>
        </w:rPr>
        <w:t>Отец приказал сыновьям…</w:t>
      </w:r>
      <w:r>
        <w:rPr>
          <w:color w:val="000000"/>
          <w:sz w:val="24"/>
          <w:szCs w:val="24"/>
        </w:rPr>
        <w:t>»</w:t>
      </w:r>
      <w:r w:rsidRPr="00807DA2">
        <w:rPr>
          <w:color w:val="000000"/>
          <w:sz w:val="24"/>
          <w:szCs w:val="24"/>
        </w:rPr>
        <w:t xml:space="preserve">; Ушинский К.Д. </w:t>
      </w:r>
      <w:r>
        <w:rPr>
          <w:color w:val="000000"/>
          <w:sz w:val="24"/>
          <w:szCs w:val="24"/>
        </w:rPr>
        <w:t>«</w:t>
      </w:r>
      <w:r w:rsidRPr="00807DA2">
        <w:rPr>
          <w:color w:val="000000"/>
          <w:sz w:val="24"/>
          <w:szCs w:val="24"/>
        </w:rPr>
        <w:t>Ласточка</w:t>
      </w:r>
      <w:r>
        <w:rPr>
          <w:color w:val="000000"/>
          <w:sz w:val="24"/>
          <w:szCs w:val="24"/>
        </w:rPr>
        <w:t>»</w:t>
      </w:r>
      <w:r w:rsidRPr="00807DA2">
        <w:rPr>
          <w:color w:val="000000"/>
          <w:sz w:val="24"/>
          <w:szCs w:val="24"/>
        </w:rPr>
        <w:t xml:space="preserve">; Цыферов Г.М. </w:t>
      </w:r>
      <w:r>
        <w:rPr>
          <w:color w:val="000000"/>
          <w:sz w:val="24"/>
          <w:szCs w:val="24"/>
        </w:rPr>
        <w:t>«</w:t>
      </w:r>
      <w:r w:rsidRPr="00807DA2">
        <w:rPr>
          <w:color w:val="000000"/>
          <w:sz w:val="24"/>
          <w:szCs w:val="24"/>
        </w:rPr>
        <w:t>В медвежачий час</w:t>
      </w:r>
      <w:r>
        <w:rPr>
          <w:color w:val="000000"/>
          <w:sz w:val="24"/>
          <w:szCs w:val="24"/>
        </w:rPr>
        <w:t>»</w:t>
      </w:r>
      <w:r w:rsidRPr="00807DA2">
        <w:rPr>
          <w:color w:val="000000"/>
          <w:sz w:val="24"/>
          <w:szCs w:val="24"/>
        </w:rPr>
        <w:t xml:space="preserve">; Чарушин Е.И. </w:t>
      </w:r>
      <w:r>
        <w:rPr>
          <w:color w:val="000000"/>
          <w:sz w:val="24"/>
          <w:szCs w:val="24"/>
        </w:rPr>
        <w:t>«</w:t>
      </w:r>
      <w:r w:rsidRPr="00807DA2">
        <w:rPr>
          <w:color w:val="000000"/>
          <w:sz w:val="24"/>
          <w:szCs w:val="24"/>
        </w:rPr>
        <w:t>Тюпа, Томка и сорока</w:t>
      </w:r>
      <w:r>
        <w:rPr>
          <w:color w:val="000000"/>
          <w:sz w:val="24"/>
          <w:szCs w:val="24"/>
        </w:rPr>
        <w:t>»</w:t>
      </w:r>
      <w:r w:rsidRPr="00807DA2">
        <w:rPr>
          <w:color w:val="000000"/>
          <w:sz w:val="24"/>
          <w:szCs w:val="24"/>
        </w:rPr>
        <w:t xml:space="preserve"> (сборник рассказов).</w:t>
      </w:r>
    </w:p>
    <w:p w14:paraId="2721E822" w14:textId="77777777" w:rsidR="005353DF" w:rsidRPr="00807DA2" w:rsidRDefault="003D0530" w:rsidP="00E13C31">
      <w:pPr>
        <w:pBdr>
          <w:top w:val="nil"/>
          <w:left w:val="nil"/>
          <w:bottom w:val="nil"/>
          <w:right w:val="nil"/>
          <w:between w:val="nil"/>
        </w:pBdr>
        <w:tabs>
          <w:tab w:val="left" w:pos="1134"/>
        </w:tabs>
        <w:spacing w:line="276" w:lineRule="auto"/>
        <w:ind w:firstLine="425"/>
        <w:jc w:val="both"/>
        <w:rPr>
          <w:color w:val="000000"/>
          <w:sz w:val="24"/>
          <w:szCs w:val="24"/>
        </w:rPr>
      </w:pPr>
      <w:r w:rsidRPr="00807DA2">
        <w:rPr>
          <w:i/>
          <w:color w:val="000000"/>
          <w:sz w:val="24"/>
          <w:szCs w:val="24"/>
        </w:rPr>
        <w:t xml:space="preserve">Литературные сказки. </w:t>
      </w:r>
      <w:r w:rsidRPr="00807DA2">
        <w:rPr>
          <w:color w:val="000000"/>
          <w:sz w:val="24"/>
          <w:szCs w:val="24"/>
        </w:rPr>
        <w:t xml:space="preserve">Горький М. </w:t>
      </w:r>
      <w:r w:rsidR="00AA6B06">
        <w:rPr>
          <w:color w:val="000000"/>
          <w:sz w:val="24"/>
          <w:szCs w:val="24"/>
        </w:rPr>
        <w:t>«</w:t>
      </w:r>
      <w:proofErr w:type="spellStart"/>
      <w:r w:rsidRPr="00807DA2">
        <w:rPr>
          <w:color w:val="000000"/>
          <w:sz w:val="24"/>
          <w:szCs w:val="24"/>
        </w:rPr>
        <w:t>Воробьишко</w:t>
      </w:r>
      <w:proofErr w:type="spellEnd"/>
      <w:r w:rsidR="00AA6B06">
        <w:rPr>
          <w:color w:val="000000"/>
          <w:sz w:val="24"/>
          <w:szCs w:val="24"/>
        </w:rPr>
        <w:t>»</w:t>
      </w:r>
      <w:r w:rsidRPr="00807DA2">
        <w:rPr>
          <w:color w:val="000000"/>
          <w:sz w:val="24"/>
          <w:szCs w:val="24"/>
        </w:rPr>
        <w:t xml:space="preserve">; Мамин-Сибиряк Д.Н. </w:t>
      </w:r>
      <w:r w:rsidR="00AA6B06">
        <w:rPr>
          <w:color w:val="000000"/>
          <w:sz w:val="24"/>
          <w:szCs w:val="24"/>
        </w:rPr>
        <w:t>«</w:t>
      </w:r>
      <w:r w:rsidRPr="00807DA2">
        <w:rPr>
          <w:color w:val="000000"/>
          <w:sz w:val="24"/>
          <w:szCs w:val="24"/>
        </w:rPr>
        <w:t>Сказка про Комара Комаровича – Длинный Нос и про Мохнатого Мишу – Короткий Хвост</w:t>
      </w:r>
      <w:r w:rsidR="00AA6B06">
        <w:rPr>
          <w:color w:val="000000"/>
          <w:sz w:val="24"/>
          <w:szCs w:val="24"/>
        </w:rPr>
        <w:t>»</w:t>
      </w:r>
      <w:r w:rsidRPr="00807DA2">
        <w:rPr>
          <w:color w:val="000000"/>
          <w:sz w:val="24"/>
          <w:szCs w:val="24"/>
        </w:rPr>
        <w:t>; Москвина М.Л.</w:t>
      </w:r>
    </w:p>
    <w:p w14:paraId="5AD32E0D" w14:textId="77777777" w:rsidR="005353DF" w:rsidRPr="00807DA2" w:rsidRDefault="00AA6B06" w:rsidP="00E13C31">
      <w:pPr>
        <w:pBdr>
          <w:top w:val="nil"/>
          <w:left w:val="nil"/>
          <w:bottom w:val="nil"/>
          <w:right w:val="nil"/>
          <w:between w:val="nil"/>
        </w:pBdr>
        <w:tabs>
          <w:tab w:val="left" w:pos="1134"/>
        </w:tabs>
        <w:spacing w:line="276" w:lineRule="auto"/>
        <w:ind w:firstLine="425"/>
        <w:jc w:val="both"/>
        <w:rPr>
          <w:color w:val="000000"/>
          <w:sz w:val="24"/>
          <w:szCs w:val="24"/>
        </w:rPr>
      </w:pPr>
      <w:r>
        <w:rPr>
          <w:color w:val="000000"/>
          <w:sz w:val="24"/>
          <w:szCs w:val="24"/>
        </w:rPr>
        <w:t>«</w:t>
      </w:r>
      <w:r w:rsidRPr="00807DA2">
        <w:rPr>
          <w:color w:val="000000"/>
          <w:sz w:val="24"/>
          <w:szCs w:val="24"/>
        </w:rPr>
        <w:t>Что случилось с крокодилом</w:t>
      </w:r>
      <w:r>
        <w:rPr>
          <w:color w:val="000000"/>
          <w:sz w:val="24"/>
          <w:szCs w:val="24"/>
        </w:rPr>
        <w:t>»</w:t>
      </w:r>
      <w:r w:rsidRPr="00807DA2">
        <w:rPr>
          <w:color w:val="000000"/>
          <w:sz w:val="24"/>
          <w:szCs w:val="24"/>
        </w:rPr>
        <w:t xml:space="preserve">; Сеф Р.С. </w:t>
      </w:r>
      <w:r>
        <w:rPr>
          <w:color w:val="000000"/>
          <w:sz w:val="24"/>
          <w:szCs w:val="24"/>
        </w:rPr>
        <w:t>«</w:t>
      </w:r>
      <w:r w:rsidRPr="00807DA2">
        <w:rPr>
          <w:color w:val="000000"/>
          <w:sz w:val="24"/>
          <w:szCs w:val="24"/>
        </w:rPr>
        <w:t>Сказка о кругленьких и длинненьких человечках</w:t>
      </w:r>
      <w:r>
        <w:rPr>
          <w:color w:val="000000"/>
          <w:sz w:val="24"/>
          <w:szCs w:val="24"/>
        </w:rPr>
        <w:t>»</w:t>
      </w:r>
      <w:r w:rsidRPr="00807DA2">
        <w:rPr>
          <w:color w:val="000000"/>
          <w:sz w:val="24"/>
          <w:szCs w:val="24"/>
        </w:rPr>
        <w:t xml:space="preserve">; Чуковский К.И. </w:t>
      </w:r>
      <w:r>
        <w:rPr>
          <w:color w:val="000000"/>
          <w:sz w:val="24"/>
          <w:szCs w:val="24"/>
        </w:rPr>
        <w:t>«</w:t>
      </w:r>
      <w:r w:rsidRPr="00807DA2">
        <w:rPr>
          <w:color w:val="000000"/>
          <w:sz w:val="24"/>
          <w:szCs w:val="24"/>
        </w:rPr>
        <w:t>Телефон</w:t>
      </w:r>
      <w:r>
        <w:rPr>
          <w:color w:val="000000"/>
          <w:sz w:val="24"/>
          <w:szCs w:val="24"/>
        </w:rPr>
        <w:t>»</w:t>
      </w:r>
      <w:r w:rsidRPr="00807DA2">
        <w:rPr>
          <w:color w:val="000000"/>
          <w:sz w:val="24"/>
          <w:szCs w:val="24"/>
        </w:rPr>
        <w:t xml:space="preserve">, </w:t>
      </w:r>
      <w:r>
        <w:rPr>
          <w:color w:val="000000"/>
          <w:sz w:val="24"/>
          <w:szCs w:val="24"/>
        </w:rPr>
        <w:t>«</w:t>
      </w:r>
      <w:proofErr w:type="spellStart"/>
      <w:r w:rsidRPr="00807DA2">
        <w:rPr>
          <w:color w:val="000000"/>
          <w:sz w:val="24"/>
          <w:szCs w:val="24"/>
        </w:rPr>
        <w:t>Тараканище</w:t>
      </w:r>
      <w:proofErr w:type="spellEnd"/>
      <w:r>
        <w:rPr>
          <w:color w:val="000000"/>
          <w:sz w:val="24"/>
          <w:szCs w:val="24"/>
        </w:rPr>
        <w:t>»</w:t>
      </w:r>
      <w:r w:rsidRPr="00807DA2">
        <w:rPr>
          <w:color w:val="000000"/>
          <w:sz w:val="24"/>
          <w:szCs w:val="24"/>
        </w:rPr>
        <w:t xml:space="preserve">, </w:t>
      </w:r>
      <w:r>
        <w:rPr>
          <w:color w:val="000000"/>
          <w:sz w:val="24"/>
          <w:szCs w:val="24"/>
        </w:rPr>
        <w:t>«</w:t>
      </w:r>
      <w:proofErr w:type="spellStart"/>
      <w:r w:rsidRPr="00807DA2">
        <w:rPr>
          <w:color w:val="000000"/>
          <w:sz w:val="24"/>
          <w:szCs w:val="24"/>
        </w:rPr>
        <w:t>Федорино</w:t>
      </w:r>
      <w:proofErr w:type="spellEnd"/>
      <w:r w:rsidRPr="00807DA2">
        <w:rPr>
          <w:color w:val="000000"/>
          <w:sz w:val="24"/>
          <w:szCs w:val="24"/>
        </w:rPr>
        <w:t xml:space="preserve"> горе</w:t>
      </w:r>
      <w:r>
        <w:rPr>
          <w:color w:val="000000"/>
          <w:sz w:val="24"/>
          <w:szCs w:val="24"/>
        </w:rPr>
        <w:t>»</w:t>
      </w:r>
      <w:r w:rsidRPr="00807DA2">
        <w:rPr>
          <w:color w:val="000000"/>
          <w:sz w:val="24"/>
          <w:szCs w:val="24"/>
        </w:rPr>
        <w:t xml:space="preserve">, </w:t>
      </w:r>
      <w:r>
        <w:rPr>
          <w:color w:val="000000"/>
          <w:sz w:val="24"/>
          <w:szCs w:val="24"/>
        </w:rPr>
        <w:t>«</w:t>
      </w:r>
      <w:r w:rsidRPr="00807DA2">
        <w:rPr>
          <w:color w:val="000000"/>
          <w:sz w:val="24"/>
          <w:szCs w:val="24"/>
        </w:rPr>
        <w:t>Айболит и воробей</w:t>
      </w:r>
      <w:r>
        <w:rPr>
          <w:color w:val="000000"/>
          <w:sz w:val="24"/>
          <w:szCs w:val="24"/>
        </w:rPr>
        <w:t>»</w:t>
      </w:r>
      <w:r w:rsidRPr="00807DA2">
        <w:rPr>
          <w:color w:val="000000"/>
          <w:sz w:val="24"/>
          <w:szCs w:val="24"/>
        </w:rPr>
        <w:t>.</w:t>
      </w:r>
    </w:p>
    <w:p w14:paraId="729A906C" w14:textId="77777777" w:rsidR="005353DF" w:rsidRPr="00807DA2" w:rsidRDefault="003D0530" w:rsidP="00E13C31">
      <w:pPr>
        <w:tabs>
          <w:tab w:val="left" w:pos="1134"/>
        </w:tabs>
        <w:spacing w:line="276" w:lineRule="auto"/>
        <w:ind w:firstLine="425"/>
        <w:jc w:val="both"/>
        <w:rPr>
          <w:i/>
          <w:sz w:val="24"/>
          <w:szCs w:val="24"/>
        </w:rPr>
      </w:pPr>
      <w:r w:rsidRPr="00807DA2">
        <w:rPr>
          <w:i/>
          <w:sz w:val="24"/>
          <w:szCs w:val="24"/>
        </w:rPr>
        <w:t>Произведения поэтов и писателей разных стран</w:t>
      </w:r>
    </w:p>
    <w:p w14:paraId="2EA3680F" w14:textId="77777777" w:rsidR="005353DF" w:rsidRPr="00807DA2" w:rsidRDefault="003D0530" w:rsidP="00E13C31">
      <w:pPr>
        <w:pBdr>
          <w:top w:val="nil"/>
          <w:left w:val="nil"/>
          <w:bottom w:val="nil"/>
          <w:right w:val="nil"/>
          <w:between w:val="nil"/>
        </w:pBdr>
        <w:tabs>
          <w:tab w:val="left" w:pos="1134"/>
        </w:tabs>
        <w:spacing w:line="276" w:lineRule="auto"/>
        <w:ind w:firstLine="425"/>
        <w:jc w:val="both"/>
        <w:rPr>
          <w:color w:val="000000"/>
          <w:sz w:val="24"/>
          <w:szCs w:val="24"/>
        </w:rPr>
      </w:pPr>
      <w:r w:rsidRPr="00807DA2">
        <w:rPr>
          <w:i/>
          <w:color w:val="000000"/>
          <w:sz w:val="24"/>
          <w:szCs w:val="24"/>
        </w:rPr>
        <w:t xml:space="preserve">Поэзия. </w:t>
      </w:r>
      <w:proofErr w:type="spellStart"/>
      <w:r w:rsidRPr="00807DA2">
        <w:rPr>
          <w:color w:val="000000"/>
          <w:sz w:val="24"/>
          <w:szCs w:val="24"/>
        </w:rPr>
        <w:t>Бжехва</w:t>
      </w:r>
      <w:proofErr w:type="spellEnd"/>
      <w:r w:rsidRPr="00807DA2">
        <w:rPr>
          <w:color w:val="000000"/>
          <w:sz w:val="24"/>
          <w:szCs w:val="24"/>
        </w:rPr>
        <w:t xml:space="preserve"> Я. </w:t>
      </w:r>
      <w:r w:rsidR="00AA6B06">
        <w:rPr>
          <w:color w:val="000000"/>
          <w:sz w:val="24"/>
          <w:szCs w:val="24"/>
        </w:rPr>
        <w:t>«</w:t>
      </w:r>
      <w:r w:rsidRPr="00807DA2">
        <w:rPr>
          <w:color w:val="000000"/>
          <w:sz w:val="24"/>
          <w:szCs w:val="24"/>
        </w:rPr>
        <w:t>Клей</w:t>
      </w:r>
      <w:r w:rsidR="00AA6B06">
        <w:rPr>
          <w:color w:val="000000"/>
          <w:sz w:val="24"/>
          <w:szCs w:val="24"/>
        </w:rPr>
        <w:t>»</w:t>
      </w:r>
      <w:r w:rsidRPr="00807DA2">
        <w:rPr>
          <w:color w:val="000000"/>
          <w:sz w:val="24"/>
          <w:szCs w:val="24"/>
        </w:rPr>
        <w:t xml:space="preserve">, пер. с польск. Б. Заходер; </w:t>
      </w:r>
      <w:proofErr w:type="spellStart"/>
      <w:r w:rsidRPr="00807DA2">
        <w:rPr>
          <w:color w:val="000000"/>
          <w:sz w:val="24"/>
          <w:szCs w:val="24"/>
        </w:rPr>
        <w:t>Грубин</w:t>
      </w:r>
      <w:proofErr w:type="spellEnd"/>
      <w:r w:rsidRPr="00807DA2">
        <w:rPr>
          <w:color w:val="000000"/>
          <w:sz w:val="24"/>
          <w:szCs w:val="24"/>
        </w:rPr>
        <w:t xml:space="preserve"> Ф. </w:t>
      </w:r>
      <w:r w:rsidR="00AA6B06">
        <w:rPr>
          <w:color w:val="000000"/>
          <w:sz w:val="24"/>
          <w:szCs w:val="24"/>
        </w:rPr>
        <w:t>«</w:t>
      </w:r>
      <w:r w:rsidRPr="00807DA2">
        <w:rPr>
          <w:color w:val="000000"/>
          <w:sz w:val="24"/>
          <w:szCs w:val="24"/>
        </w:rPr>
        <w:t>Слезы</w:t>
      </w:r>
      <w:r w:rsidR="00AA6B06">
        <w:rPr>
          <w:color w:val="000000"/>
          <w:sz w:val="24"/>
          <w:szCs w:val="24"/>
        </w:rPr>
        <w:t>»</w:t>
      </w:r>
      <w:r w:rsidRPr="00807DA2">
        <w:rPr>
          <w:color w:val="000000"/>
          <w:sz w:val="24"/>
          <w:szCs w:val="24"/>
        </w:rPr>
        <w:t xml:space="preserve">, пер. с </w:t>
      </w:r>
      <w:proofErr w:type="spellStart"/>
      <w:r w:rsidRPr="00807DA2">
        <w:rPr>
          <w:color w:val="000000"/>
          <w:sz w:val="24"/>
          <w:szCs w:val="24"/>
        </w:rPr>
        <w:t>чеш</w:t>
      </w:r>
      <w:proofErr w:type="spellEnd"/>
      <w:r w:rsidRPr="00807DA2">
        <w:rPr>
          <w:color w:val="000000"/>
          <w:sz w:val="24"/>
          <w:szCs w:val="24"/>
        </w:rPr>
        <w:t xml:space="preserve">. Е. </w:t>
      </w:r>
      <w:proofErr w:type="spellStart"/>
      <w:r w:rsidRPr="00807DA2">
        <w:rPr>
          <w:color w:val="000000"/>
          <w:sz w:val="24"/>
          <w:szCs w:val="24"/>
        </w:rPr>
        <w:t>Солоновича</w:t>
      </w:r>
      <w:proofErr w:type="spellEnd"/>
      <w:r w:rsidRPr="00807DA2">
        <w:rPr>
          <w:color w:val="000000"/>
          <w:sz w:val="24"/>
          <w:szCs w:val="24"/>
        </w:rPr>
        <w:t xml:space="preserve">; </w:t>
      </w:r>
      <w:proofErr w:type="spellStart"/>
      <w:r w:rsidRPr="00807DA2">
        <w:rPr>
          <w:color w:val="000000"/>
          <w:sz w:val="24"/>
          <w:szCs w:val="24"/>
        </w:rPr>
        <w:t>Квитко</w:t>
      </w:r>
      <w:proofErr w:type="spellEnd"/>
      <w:r w:rsidRPr="00807DA2">
        <w:rPr>
          <w:color w:val="000000"/>
          <w:sz w:val="24"/>
          <w:szCs w:val="24"/>
        </w:rPr>
        <w:t xml:space="preserve"> Л.М. </w:t>
      </w:r>
      <w:r w:rsidR="00AA6B06">
        <w:rPr>
          <w:color w:val="000000"/>
          <w:sz w:val="24"/>
          <w:szCs w:val="24"/>
        </w:rPr>
        <w:t>«</w:t>
      </w:r>
      <w:r w:rsidRPr="00807DA2">
        <w:rPr>
          <w:color w:val="000000"/>
          <w:sz w:val="24"/>
          <w:szCs w:val="24"/>
        </w:rPr>
        <w:t>Бабушкины руки</w:t>
      </w:r>
      <w:r w:rsidR="00AA6B06">
        <w:rPr>
          <w:color w:val="000000"/>
          <w:sz w:val="24"/>
          <w:szCs w:val="24"/>
        </w:rPr>
        <w:t>»</w:t>
      </w:r>
      <w:r w:rsidRPr="00807DA2">
        <w:rPr>
          <w:color w:val="000000"/>
          <w:sz w:val="24"/>
          <w:szCs w:val="24"/>
        </w:rPr>
        <w:t xml:space="preserve"> (пер. с евр. Т. Спендиаровой); Райнис Я. </w:t>
      </w:r>
      <w:r w:rsidR="00AA6B06">
        <w:rPr>
          <w:color w:val="000000"/>
          <w:sz w:val="24"/>
          <w:szCs w:val="24"/>
        </w:rPr>
        <w:lastRenderedPageBreak/>
        <w:t>«</w:t>
      </w:r>
      <w:r w:rsidRPr="00807DA2">
        <w:rPr>
          <w:color w:val="000000"/>
          <w:sz w:val="24"/>
          <w:szCs w:val="24"/>
        </w:rPr>
        <w:t>Наперегонки</w:t>
      </w:r>
      <w:r w:rsidR="00AA6B06">
        <w:rPr>
          <w:color w:val="000000"/>
          <w:sz w:val="24"/>
          <w:szCs w:val="24"/>
        </w:rPr>
        <w:t>»</w:t>
      </w:r>
      <w:r w:rsidRPr="00807DA2">
        <w:rPr>
          <w:color w:val="000000"/>
          <w:sz w:val="24"/>
          <w:szCs w:val="24"/>
        </w:rPr>
        <w:t xml:space="preserve">, пер. </w:t>
      </w:r>
      <w:proofErr w:type="gramStart"/>
      <w:r w:rsidRPr="00807DA2">
        <w:rPr>
          <w:color w:val="000000"/>
          <w:sz w:val="24"/>
          <w:szCs w:val="24"/>
        </w:rPr>
        <w:t>с латыш</w:t>
      </w:r>
      <w:proofErr w:type="gramEnd"/>
      <w:r w:rsidRPr="00807DA2">
        <w:rPr>
          <w:color w:val="000000"/>
          <w:sz w:val="24"/>
          <w:szCs w:val="24"/>
        </w:rPr>
        <w:t xml:space="preserve">. Л. </w:t>
      </w:r>
      <w:proofErr w:type="spellStart"/>
      <w:r w:rsidRPr="00807DA2">
        <w:rPr>
          <w:color w:val="000000"/>
          <w:sz w:val="24"/>
          <w:szCs w:val="24"/>
        </w:rPr>
        <w:t>Мезинова</w:t>
      </w:r>
      <w:proofErr w:type="spellEnd"/>
      <w:r w:rsidRPr="00807DA2">
        <w:rPr>
          <w:color w:val="000000"/>
          <w:sz w:val="24"/>
          <w:szCs w:val="24"/>
        </w:rPr>
        <w:t xml:space="preserve">; </w:t>
      </w:r>
      <w:proofErr w:type="spellStart"/>
      <w:r w:rsidRPr="00807DA2">
        <w:rPr>
          <w:color w:val="000000"/>
          <w:sz w:val="24"/>
          <w:szCs w:val="24"/>
        </w:rPr>
        <w:t>Тувим</w:t>
      </w:r>
      <w:proofErr w:type="spellEnd"/>
      <w:r w:rsidRPr="00807DA2">
        <w:rPr>
          <w:color w:val="000000"/>
          <w:sz w:val="24"/>
          <w:szCs w:val="24"/>
        </w:rPr>
        <w:t xml:space="preserve"> Ю. </w:t>
      </w:r>
      <w:r w:rsidR="00AA6B06">
        <w:rPr>
          <w:color w:val="000000"/>
          <w:sz w:val="24"/>
          <w:szCs w:val="24"/>
        </w:rPr>
        <w:t>«</w:t>
      </w:r>
      <w:r w:rsidRPr="00807DA2">
        <w:rPr>
          <w:color w:val="000000"/>
          <w:sz w:val="24"/>
          <w:szCs w:val="24"/>
        </w:rPr>
        <w:t>Чудеса</w:t>
      </w:r>
      <w:r w:rsidR="00AA6B06">
        <w:rPr>
          <w:color w:val="000000"/>
          <w:sz w:val="24"/>
          <w:szCs w:val="24"/>
        </w:rPr>
        <w:t>»</w:t>
      </w:r>
      <w:r w:rsidRPr="00807DA2">
        <w:rPr>
          <w:color w:val="000000"/>
          <w:sz w:val="24"/>
          <w:szCs w:val="24"/>
        </w:rPr>
        <w:t>, пер. с польск. В. Приходько;</w:t>
      </w:r>
    </w:p>
    <w:p w14:paraId="4DDBE5C9" w14:textId="77777777" w:rsidR="005353DF" w:rsidRPr="00807DA2" w:rsidRDefault="00AA6B06" w:rsidP="00E13C31">
      <w:pPr>
        <w:pBdr>
          <w:top w:val="nil"/>
          <w:left w:val="nil"/>
          <w:bottom w:val="nil"/>
          <w:right w:val="nil"/>
          <w:between w:val="nil"/>
        </w:pBdr>
        <w:tabs>
          <w:tab w:val="left" w:pos="1134"/>
        </w:tabs>
        <w:spacing w:line="276" w:lineRule="auto"/>
        <w:ind w:firstLine="425"/>
        <w:jc w:val="both"/>
        <w:rPr>
          <w:color w:val="000000"/>
          <w:sz w:val="24"/>
          <w:szCs w:val="24"/>
        </w:rPr>
      </w:pPr>
      <w:r>
        <w:rPr>
          <w:color w:val="000000"/>
          <w:sz w:val="24"/>
          <w:szCs w:val="24"/>
        </w:rPr>
        <w:t>«</w:t>
      </w:r>
      <w:r w:rsidRPr="00807DA2">
        <w:rPr>
          <w:color w:val="000000"/>
          <w:sz w:val="24"/>
          <w:szCs w:val="24"/>
        </w:rPr>
        <w:t xml:space="preserve">Про пана </w:t>
      </w:r>
      <w:proofErr w:type="spellStart"/>
      <w:r w:rsidRPr="00807DA2">
        <w:rPr>
          <w:color w:val="000000"/>
          <w:sz w:val="24"/>
          <w:szCs w:val="24"/>
        </w:rPr>
        <w:t>Трулялинского</w:t>
      </w:r>
      <w:proofErr w:type="spellEnd"/>
      <w:r>
        <w:rPr>
          <w:color w:val="000000"/>
          <w:sz w:val="24"/>
          <w:szCs w:val="24"/>
        </w:rPr>
        <w:t>»</w:t>
      </w:r>
      <w:r w:rsidRPr="00807DA2">
        <w:rPr>
          <w:color w:val="000000"/>
          <w:sz w:val="24"/>
          <w:szCs w:val="24"/>
        </w:rPr>
        <w:t xml:space="preserve">, пересказ с польск. Б. Заходера; </w:t>
      </w:r>
      <w:r>
        <w:rPr>
          <w:color w:val="000000"/>
          <w:sz w:val="24"/>
          <w:szCs w:val="24"/>
        </w:rPr>
        <w:t>«</w:t>
      </w:r>
      <w:r w:rsidRPr="00807DA2">
        <w:rPr>
          <w:color w:val="000000"/>
          <w:sz w:val="24"/>
          <w:szCs w:val="24"/>
        </w:rPr>
        <w:t>Овощи</w:t>
      </w:r>
      <w:r>
        <w:rPr>
          <w:color w:val="000000"/>
          <w:sz w:val="24"/>
          <w:szCs w:val="24"/>
        </w:rPr>
        <w:t>»</w:t>
      </w:r>
      <w:r w:rsidRPr="00807DA2">
        <w:rPr>
          <w:color w:val="000000"/>
          <w:sz w:val="24"/>
          <w:szCs w:val="24"/>
        </w:rPr>
        <w:t>, пер с польск. С. Михалкова.</w:t>
      </w:r>
    </w:p>
    <w:p w14:paraId="080B1DCD" w14:textId="77777777" w:rsidR="005353DF" w:rsidRPr="00807DA2" w:rsidRDefault="003D0530" w:rsidP="00E13C31">
      <w:pPr>
        <w:pBdr>
          <w:top w:val="nil"/>
          <w:left w:val="nil"/>
          <w:bottom w:val="nil"/>
          <w:right w:val="nil"/>
          <w:between w:val="nil"/>
        </w:pBdr>
        <w:tabs>
          <w:tab w:val="left" w:pos="1134"/>
        </w:tabs>
        <w:spacing w:line="276" w:lineRule="auto"/>
        <w:ind w:firstLine="425"/>
        <w:jc w:val="both"/>
        <w:rPr>
          <w:color w:val="000000"/>
          <w:sz w:val="24"/>
          <w:szCs w:val="24"/>
        </w:rPr>
      </w:pPr>
      <w:r w:rsidRPr="00807DA2">
        <w:rPr>
          <w:i/>
          <w:color w:val="000000"/>
          <w:sz w:val="24"/>
          <w:szCs w:val="24"/>
        </w:rPr>
        <w:t xml:space="preserve">Литературные сказки. </w:t>
      </w:r>
      <w:proofErr w:type="spellStart"/>
      <w:r w:rsidRPr="00807DA2">
        <w:rPr>
          <w:color w:val="000000"/>
          <w:sz w:val="24"/>
          <w:szCs w:val="24"/>
        </w:rPr>
        <w:t>Балинт</w:t>
      </w:r>
      <w:proofErr w:type="spellEnd"/>
      <w:r w:rsidRPr="00807DA2">
        <w:rPr>
          <w:color w:val="000000"/>
          <w:sz w:val="24"/>
          <w:szCs w:val="24"/>
        </w:rPr>
        <w:t xml:space="preserve"> А. </w:t>
      </w:r>
      <w:r w:rsidR="00AA6B06">
        <w:rPr>
          <w:color w:val="000000"/>
          <w:sz w:val="24"/>
          <w:szCs w:val="24"/>
        </w:rPr>
        <w:t>«</w:t>
      </w:r>
      <w:r w:rsidRPr="00807DA2">
        <w:rPr>
          <w:color w:val="000000"/>
          <w:sz w:val="24"/>
          <w:szCs w:val="24"/>
        </w:rPr>
        <w:t xml:space="preserve">Гном </w:t>
      </w:r>
      <w:proofErr w:type="spellStart"/>
      <w:r w:rsidRPr="00807DA2">
        <w:rPr>
          <w:color w:val="000000"/>
          <w:sz w:val="24"/>
          <w:szCs w:val="24"/>
        </w:rPr>
        <w:t>Гномыч</w:t>
      </w:r>
      <w:proofErr w:type="spellEnd"/>
      <w:r w:rsidRPr="00807DA2">
        <w:rPr>
          <w:color w:val="000000"/>
          <w:sz w:val="24"/>
          <w:szCs w:val="24"/>
        </w:rPr>
        <w:t xml:space="preserve"> и </w:t>
      </w:r>
      <w:proofErr w:type="spellStart"/>
      <w:r w:rsidRPr="00807DA2">
        <w:rPr>
          <w:color w:val="000000"/>
          <w:sz w:val="24"/>
          <w:szCs w:val="24"/>
        </w:rPr>
        <w:t>Изюмка</w:t>
      </w:r>
      <w:proofErr w:type="spellEnd"/>
      <w:r w:rsidR="00AA6B06">
        <w:rPr>
          <w:color w:val="000000"/>
          <w:sz w:val="24"/>
          <w:szCs w:val="24"/>
        </w:rPr>
        <w:t>»</w:t>
      </w:r>
      <w:r w:rsidRPr="00807DA2">
        <w:rPr>
          <w:color w:val="000000"/>
          <w:sz w:val="24"/>
          <w:szCs w:val="24"/>
        </w:rPr>
        <w:t xml:space="preserve"> (главы из книги), пер. с венг. Г. </w:t>
      </w:r>
      <w:proofErr w:type="spellStart"/>
      <w:r w:rsidRPr="00807DA2">
        <w:rPr>
          <w:color w:val="000000"/>
          <w:sz w:val="24"/>
          <w:szCs w:val="24"/>
        </w:rPr>
        <w:t>Лейбутина</w:t>
      </w:r>
      <w:proofErr w:type="spellEnd"/>
      <w:r w:rsidRPr="00807DA2">
        <w:rPr>
          <w:color w:val="000000"/>
          <w:sz w:val="24"/>
          <w:szCs w:val="24"/>
        </w:rPr>
        <w:t xml:space="preserve">; Берг Л. </w:t>
      </w:r>
      <w:r w:rsidR="00AA6B06">
        <w:rPr>
          <w:color w:val="000000"/>
          <w:sz w:val="24"/>
          <w:szCs w:val="24"/>
        </w:rPr>
        <w:t>«</w:t>
      </w:r>
      <w:r w:rsidRPr="00807DA2">
        <w:rPr>
          <w:color w:val="000000"/>
          <w:sz w:val="24"/>
          <w:szCs w:val="24"/>
        </w:rPr>
        <w:t>Рыбка</w:t>
      </w:r>
      <w:r w:rsidR="00AA6B06">
        <w:rPr>
          <w:color w:val="000000"/>
          <w:sz w:val="24"/>
          <w:szCs w:val="24"/>
        </w:rPr>
        <w:t>»</w:t>
      </w:r>
      <w:r w:rsidRPr="00807DA2">
        <w:rPr>
          <w:color w:val="000000"/>
          <w:sz w:val="24"/>
          <w:szCs w:val="24"/>
        </w:rPr>
        <w:t xml:space="preserve"> (пер. с англ. О. Образцовой); Дональдсон Д. </w:t>
      </w:r>
      <w:r w:rsidR="00AA6B06">
        <w:rPr>
          <w:color w:val="000000"/>
          <w:sz w:val="24"/>
          <w:szCs w:val="24"/>
        </w:rPr>
        <w:t>«</w:t>
      </w:r>
      <w:proofErr w:type="spellStart"/>
      <w:r w:rsidRPr="00807DA2">
        <w:rPr>
          <w:color w:val="000000"/>
          <w:sz w:val="24"/>
          <w:szCs w:val="24"/>
        </w:rPr>
        <w:t>Груффало</w:t>
      </w:r>
      <w:proofErr w:type="spellEnd"/>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Хочу к маме</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Улитка и Кит</w:t>
      </w:r>
      <w:r w:rsidR="00AA6B06">
        <w:rPr>
          <w:color w:val="000000"/>
          <w:sz w:val="24"/>
          <w:szCs w:val="24"/>
        </w:rPr>
        <w:t>»</w:t>
      </w:r>
      <w:r w:rsidRPr="00807DA2">
        <w:rPr>
          <w:color w:val="000000"/>
          <w:sz w:val="24"/>
          <w:szCs w:val="24"/>
        </w:rPr>
        <w:t xml:space="preserve"> (пер. </w:t>
      </w:r>
      <w:proofErr w:type="spellStart"/>
      <w:r w:rsidRPr="00807DA2">
        <w:rPr>
          <w:color w:val="000000"/>
          <w:sz w:val="24"/>
          <w:szCs w:val="24"/>
        </w:rPr>
        <w:t>М.Бородицкой</w:t>
      </w:r>
      <w:proofErr w:type="spellEnd"/>
      <w:r w:rsidRPr="00807DA2">
        <w:rPr>
          <w:color w:val="000000"/>
          <w:sz w:val="24"/>
          <w:szCs w:val="24"/>
        </w:rPr>
        <w:t xml:space="preserve">), </w:t>
      </w:r>
      <w:proofErr w:type="spellStart"/>
      <w:r w:rsidRPr="00807DA2">
        <w:rPr>
          <w:color w:val="000000"/>
          <w:sz w:val="24"/>
          <w:szCs w:val="24"/>
        </w:rPr>
        <w:t>Ивамура</w:t>
      </w:r>
      <w:proofErr w:type="spellEnd"/>
      <w:r w:rsidRPr="00807DA2">
        <w:rPr>
          <w:color w:val="000000"/>
          <w:sz w:val="24"/>
          <w:szCs w:val="24"/>
        </w:rPr>
        <w:t xml:space="preserve"> К. </w:t>
      </w:r>
      <w:r w:rsidR="00AA6B06">
        <w:rPr>
          <w:color w:val="000000"/>
          <w:sz w:val="24"/>
          <w:szCs w:val="24"/>
        </w:rPr>
        <w:t>«</w:t>
      </w:r>
      <w:r w:rsidRPr="00807DA2">
        <w:rPr>
          <w:color w:val="000000"/>
          <w:sz w:val="24"/>
          <w:szCs w:val="24"/>
        </w:rPr>
        <w:t>14 лесных мышей</w:t>
      </w:r>
      <w:r w:rsidR="00AA6B06">
        <w:rPr>
          <w:color w:val="000000"/>
          <w:sz w:val="24"/>
          <w:szCs w:val="24"/>
        </w:rPr>
        <w:t>»</w:t>
      </w:r>
      <w:r w:rsidRPr="00807DA2">
        <w:rPr>
          <w:color w:val="000000"/>
          <w:sz w:val="24"/>
          <w:szCs w:val="24"/>
        </w:rPr>
        <w:t xml:space="preserve"> (пер. </w:t>
      </w:r>
      <w:proofErr w:type="spellStart"/>
      <w:r w:rsidRPr="00807DA2">
        <w:rPr>
          <w:color w:val="000000"/>
          <w:sz w:val="24"/>
          <w:szCs w:val="24"/>
        </w:rPr>
        <w:t>Е.Байбиковой</w:t>
      </w:r>
      <w:proofErr w:type="spellEnd"/>
      <w:r w:rsidRPr="00807DA2">
        <w:rPr>
          <w:color w:val="000000"/>
          <w:sz w:val="24"/>
          <w:szCs w:val="24"/>
        </w:rPr>
        <w:t xml:space="preserve">), </w:t>
      </w:r>
      <w:proofErr w:type="spellStart"/>
      <w:r w:rsidRPr="00807DA2">
        <w:rPr>
          <w:color w:val="000000"/>
          <w:sz w:val="24"/>
          <w:szCs w:val="24"/>
        </w:rPr>
        <w:t>Ингавес</w:t>
      </w:r>
      <w:proofErr w:type="spellEnd"/>
      <w:r w:rsidRPr="00807DA2">
        <w:rPr>
          <w:color w:val="000000"/>
          <w:sz w:val="24"/>
          <w:szCs w:val="24"/>
        </w:rPr>
        <w:t xml:space="preserve"> Г. </w:t>
      </w:r>
      <w:r w:rsidR="00AA6B06">
        <w:rPr>
          <w:color w:val="000000"/>
          <w:sz w:val="24"/>
          <w:szCs w:val="24"/>
        </w:rPr>
        <w:t>«</w:t>
      </w:r>
      <w:r w:rsidRPr="00807DA2">
        <w:rPr>
          <w:color w:val="000000"/>
          <w:sz w:val="24"/>
          <w:szCs w:val="24"/>
        </w:rPr>
        <w:t>Мишка Бруно</w:t>
      </w:r>
      <w:r w:rsidR="00AA6B06">
        <w:rPr>
          <w:color w:val="000000"/>
          <w:sz w:val="24"/>
          <w:szCs w:val="24"/>
        </w:rPr>
        <w:t>»</w:t>
      </w:r>
      <w:r w:rsidRPr="00807DA2">
        <w:rPr>
          <w:color w:val="000000"/>
          <w:sz w:val="24"/>
          <w:szCs w:val="24"/>
        </w:rPr>
        <w:t xml:space="preserve"> (пер. О. </w:t>
      </w:r>
      <w:proofErr w:type="spellStart"/>
      <w:r w:rsidRPr="00807DA2">
        <w:rPr>
          <w:color w:val="000000"/>
          <w:sz w:val="24"/>
          <w:szCs w:val="24"/>
        </w:rPr>
        <w:t>Мяэотс</w:t>
      </w:r>
      <w:proofErr w:type="spellEnd"/>
      <w:r w:rsidRPr="00807DA2">
        <w:rPr>
          <w:color w:val="000000"/>
          <w:sz w:val="24"/>
          <w:szCs w:val="24"/>
        </w:rPr>
        <w:t xml:space="preserve">), Керр Д. </w:t>
      </w:r>
      <w:r w:rsidR="00AA6B06">
        <w:rPr>
          <w:color w:val="000000"/>
          <w:sz w:val="24"/>
          <w:szCs w:val="24"/>
        </w:rPr>
        <w:t>«</w:t>
      </w:r>
      <w:proofErr w:type="spellStart"/>
      <w:r w:rsidRPr="00807DA2">
        <w:rPr>
          <w:color w:val="000000"/>
          <w:sz w:val="24"/>
          <w:szCs w:val="24"/>
        </w:rPr>
        <w:t>Мяули</w:t>
      </w:r>
      <w:proofErr w:type="spellEnd"/>
      <w:r w:rsidRPr="00807DA2">
        <w:rPr>
          <w:color w:val="000000"/>
          <w:sz w:val="24"/>
          <w:szCs w:val="24"/>
        </w:rPr>
        <w:t>. Истории из жизни удивительной кошки</w:t>
      </w:r>
      <w:r w:rsidR="00AA6B06">
        <w:rPr>
          <w:color w:val="000000"/>
          <w:sz w:val="24"/>
          <w:szCs w:val="24"/>
        </w:rPr>
        <w:t>»</w:t>
      </w:r>
      <w:r w:rsidRPr="00807DA2">
        <w:rPr>
          <w:color w:val="000000"/>
          <w:sz w:val="24"/>
          <w:szCs w:val="24"/>
        </w:rPr>
        <w:t xml:space="preserve"> (пер.  </w:t>
      </w:r>
      <w:proofErr w:type="spellStart"/>
      <w:r w:rsidRPr="00807DA2">
        <w:rPr>
          <w:color w:val="000000"/>
          <w:sz w:val="24"/>
          <w:szCs w:val="24"/>
        </w:rPr>
        <w:t>М.</w:t>
      </w:r>
      <w:hyperlink r:id="rId15">
        <w:r w:rsidRPr="00807DA2">
          <w:rPr>
            <w:color w:val="000000"/>
            <w:sz w:val="24"/>
            <w:szCs w:val="24"/>
          </w:rPr>
          <w:t>Аромштам</w:t>
        </w:r>
        <w:proofErr w:type="spellEnd"/>
        <w:r w:rsidRPr="00807DA2">
          <w:rPr>
            <w:color w:val="000000"/>
            <w:sz w:val="24"/>
            <w:szCs w:val="24"/>
          </w:rPr>
          <w:t>),</w:t>
        </w:r>
      </w:hyperlink>
      <w:r w:rsidRPr="00807DA2">
        <w:rPr>
          <w:color w:val="000000"/>
          <w:sz w:val="24"/>
          <w:szCs w:val="24"/>
        </w:rPr>
        <w:t xml:space="preserve"> </w:t>
      </w:r>
      <w:proofErr w:type="spellStart"/>
      <w:proofErr w:type="gramStart"/>
      <w:r w:rsidRPr="00807DA2">
        <w:rPr>
          <w:color w:val="000000"/>
          <w:sz w:val="24"/>
          <w:szCs w:val="24"/>
        </w:rPr>
        <w:t>Лангройтер</w:t>
      </w:r>
      <w:proofErr w:type="spellEnd"/>
      <w:r w:rsidRPr="00807DA2">
        <w:rPr>
          <w:color w:val="000000"/>
          <w:sz w:val="24"/>
          <w:szCs w:val="24"/>
        </w:rPr>
        <w:t xml:space="preserve">  Ю.</w:t>
      </w:r>
      <w:proofErr w:type="gramEnd"/>
      <w:r w:rsidRPr="00807DA2">
        <w:rPr>
          <w:color w:val="000000"/>
          <w:sz w:val="24"/>
          <w:szCs w:val="24"/>
        </w:rPr>
        <w:t xml:space="preserve"> </w:t>
      </w:r>
      <w:r w:rsidR="00AA6B06">
        <w:rPr>
          <w:color w:val="000000"/>
          <w:sz w:val="24"/>
          <w:szCs w:val="24"/>
        </w:rPr>
        <w:t>«</w:t>
      </w:r>
      <w:r w:rsidRPr="00807DA2">
        <w:rPr>
          <w:color w:val="000000"/>
          <w:sz w:val="24"/>
          <w:szCs w:val="24"/>
        </w:rPr>
        <w:t>А дома  лучше!</w:t>
      </w:r>
      <w:r w:rsidR="00AA6B06">
        <w:rPr>
          <w:color w:val="000000"/>
          <w:sz w:val="24"/>
          <w:szCs w:val="24"/>
        </w:rPr>
        <w:t>»</w:t>
      </w:r>
      <w:r w:rsidRPr="00807DA2">
        <w:rPr>
          <w:color w:val="000000"/>
          <w:sz w:val="24"/>
          <w:szCs w:val="24"/>
        </w:rPr>
        <w:t xml:space="preserve"> (пер. </w:t>
      </w:r>
      <w:proofErr w:type="spellStart"/>
      <w:r w:rsidRPr="00807DA2">
        <w:rPr>
          <w:color w:val="000000"/>
          <w:sz w:val="24"/>
          <w:szCs w:val="24"/>
        </w:rPr>
        <w:t>В.Фербикова</w:t>
      </w:r>
      <w:proofErr w:type="spellEnd"/>
      <w:proofErr w:type="gramStart"/>
      <w:r w:rsidRPr="00807DA2">
        <w:rPr>
          <w:color w:val="000000"/>
          <w:sz w:val="24"/>
          <w:szCs w:val="24"/>
        </w:rPr>
        <w:t>),  Мугур</w:t>
      </w:r>
      <w:proofErr w:type="gramEnd"/>
      <w:r w:rsidRPr="00807DA2">
        <w:rPr>
          <w:color w:val="000000"/>
          <w:sz w:val="24"/>
          <w:szCs w:val="24"/>
        </w:rPr>
        <w:t xml:space="preserve"> Ф.</w:t>
      </w:r>
    </w:p>
    <w:p w14:paraId="2D82E36B" w14:textId="77777777" w:rsidR="005353DF" w:rsidRPr="00807DA2" w:rsidRDefault="00AA6B06" w:rsidP="00E13C31">
      <w:pPr>
        <w:pBdr>
          <w:top w:val="nil"/>
          <w:left w:val="nil"/>
          <w:bottom w:val="nil"/>
          <w:right w:val="nil"/>
          <w:between w:val="nil"/>
        </w:pBdr>
        <w:tabs>
          <w:tab w:val="left" w:pos="1134"/>
        </w:tabs>
        <w:spacing w:line="276" w:lineRule="auto"/>
        <w:ind w:firstLine="425"/>
        <w:jc w:val="both"/>
        <w:rPr>
          <w:color w:val="000000"/>
          <w:sz w:val="24"/>
          <w:szCs w:val="24"/>
        </w:rPr>
      </w:pPr>
      <w:r>
        <w:rPr>
          <w:color w:val="000000"/>
          <w:sz w:val="24"/>
          <w:szCs w:val="24"/>
        </w:rPr>
        <w:t>«</w:t>
      </w:r>
      <w:proofErr w:type="spellStart"/>
      <w:r w:rsidRPr="00807DA2">
        <w:rPr>
          <w:color w:val="000000"/>
          <w:sz w:val="24"/>
          <w:szCs w:val="24"/>
        </w:rPr>
        <w:t>Рилэ-Йепурилэ</w:t>
      </w:r>
      <w:proofErr w:type="spellEnd"/>
      <w:r w:rsidRPr="00807DA2">
        <w:rPr>
          <w:color w:val="000000"/>
          <w:sz w:val="24"/>
          <w:szCs w:val="24"/>
        </w:rPr>
        <w:t xml:space="preserve"> и Жучок с золотыми крылышками</w:t>
      </w:r>
      <w:r>
        <w:rPr>
          <w:color w:val="000000"/>
          <w:sz w:val="24"/>
          <w:szCs w:val="24"/>
        </w:rPr>
        <w:t>»</w:t>
      </w:r>
      <w:r w:rsidRPr="00807DA2">
        <w:rPr>
          <w:color w:val="000000"/>
          <w:sz w:val="24"/>
          <w:szCs w:val="24"/>
        </w:rPr>
        <w:t xml:space="preserve"> (пер. с </w:t>
      </w:r>
      <w:proofErr w:type="spellStart"/>
      <w:r w:rsidRPr="00807DA2">
        <w:rPr>
          <w:color w:val="000000"/>
          <w:sz w:val="24"/>
          <w:szCs w:val="24"/>
        </w:rPr>
        <w:t>румынск</w:t>
      </w:r>
      <w:proofErr w:type="spellEnd"/>
      <w:r w:rsidRPr="00807DA2">
        <w:rPr>
          <w:color w:val="000000"/>
          <w:sz w:val="24"/>
          <w:szCs w:val="24"/>
        </w:rPr>
        <w:t>. Д. Шполянской); Пенн О.</w:t>
      </w:r>
    </w:p>
    <w:p w14:paraId="115B3E37" w14:textId="77777777" w:rsidR="005353DF" w:rsidRPr="00807DA2" w:rsidRDefault="00AA6B06" w:rsidP="00E13C31">
      <w:pPr>
        <w:pBdr>
          <w:top w:val="nil"/>
          <w:left w:val="nil"/>
          <w:bottom w:val="nil"/>
          <w:right w:val="nil"/>
          <w:between w:val="nil"/>
        </w:pBdr>
        <w:tabs>
          <w:tab w:val="left" w:pos="1134"/>
        </w:tabs>
        <w:spacing w:line="276" w:lineRule="auto"/>
        <w:ind w:firstLine="425"/>
        <w:jc w:val="both"/>
        <w:rPr>
          <w:color w:val="000000"/>
          <w:sz w:val="24"/>
          <w:szCs w:val="24"/>
        </w:rPr>
      </w:pPr>
      <w:r>
        <w:rPr>
          <w:color w:val="000000"/>
          <w:sz w:val="24"/>
          <w:szCs w:val="24"/>
        </w:rPr>
        <w:t>«</w:t>
      </w:r>
      <w:r w:rsidRPr="00807DA2">
        <w:rPr>
          <w:color w:val="000000"/>
          <w:sz w:val="24"/>
          <w:szCs w:val="24"/>
        </w:rPr>
        <w:t>Поцелуй в ладошке</w:t>
      </w:r>
      <w:r>
        <w:rPr>
          <w:color w:val="000000"/>
          <w:sz w:val="24"/>
          <w:szCs w:val="24"/>
        </w:rPr>
        <w:t>»</w:t>
      </w:r>
      <w:r w:rsidRPr="00807DA2">
        <w:rPr>
          <w:color w:val="000000"/>
          <w:sz w:val="24"/>
          <w:szCs w:val="24"/>
        </w:rPr>
        <w:t xml:space="preserve"> (пер. </w:t>
      </w:r>
      <w:proofErr w:type="spellStart"/>
      <w:r w:rsidRPr="00807DA2">
        <w:rPr>
          <w:color w:val="000000"/>
          <w:sz w:val="24"/>
          <w:szCs w:val="24"/>
        </w:rPr>
        <w:t>Е.Сорокиной</w:t>
      </w:r>
      <w:proofErr w:type="spellEnd"/>
      <w:r w:rsidRPr="00807DA2">
        <w:rPr>
          <w:color w:val="000000"/>
          <w:sz w:val="24"/>
          <w:szCs w:val="24"/>
        </w:rPr>
        <w:t xml:space="preserve">), Родари Д. </w:t>
      </w:r>
      <w:r>
        <w:rPr>
          <w:color w:val="000000"/>
          <w:sz w:val="24"/>
          <w:szCs w:val="24"/>
        </w:rPr>
        <w:t>«</w:t>
      </w:r>
      <w:r w:rsidRPr="00807DA2">
        <w:rPr>
          <w:color w:val="000000"/>
          <w:sz w:val="24"/>
          <w:szCs w:val="24"/>
        </w:rPr>
        <w:t>Собака, которая не умела лаять</w:t>
      </w:r>
      <w:r>
        <w:rPr>
          <w:color w:val="000000"/>
          <w:sz w:val="24"/>
          <w:szCs w:val="24"/>
        </w:rPr>
        <w:t>»</w:t>
      </w:r>
      <w:r w:rsidRPr="00807DA2">
        <w:rPr>
          <w:color w:val="000000"/>
          <w:sz w:val="24"/>
          <w:szCs w:val="24"/>
        </w:rPr>
        <w:t xml:space="preserve"> (из книги</w:t>
      </w:r>
    </w:p>
    <w:p w14:paraId="746E7C40" w14:textId="77777777" w:rsidR="005353DF" w:rsidRPr="00807DA2" w:rsidRDefault="00AA6B06" w:rsidP="00E13C31">
      <w:pPr>
        <w:pBdr>
          <w:top w:val="nil"/>
          <w:left w:val="nil"/>
          <w:bottom w:val="nil"/>
          <w:right w:val="nil"/>
          <w:between w:val="nil"/>
        </w:pBdr>
        <w:tabs>
          <w:tab w:val="left" w:pos="1134"/>
        </w:tabs>
        <w:spacing w:line="276" w:lineRule="auto"/>
        <w:ind w:firstLine="425"/>
        <w:jc w:val="both"/>
        <w:rPr>
          <w:color w:val="000000"/>
          <w:sz w:val="24"/>
          <w:szCs w:val="24"/>
        </w:rPr>
      </w:pPr>
      <w:r>
        <w:rPr>
          <w:color w:val="000000"/>
          <w:sz w:val="24"/>
          <w:szCs w:val="24"/>
        </w:rPr>
        <w:t>«</w:t>
      </w:r>
      <w:r w:rsidRPr="00807DA2">
        <w:rPr>
          <w:color w:val="000000"/>
          <w:sz w:val="24"/>
          <w:szCs w:val="24"/>
        </w:rPr>
        <w:t>Сказки, у которых три конца</w:t>
      </w:r>
      <w:r>
        <w:rPr>
          <w:color w:val="000000"/>
          <w:sz w:val="24"/>
          <w:szCs w:val="24"/>
        </w:rPr>
        <w:t>»</w:t>
      </w:r>
      <w:r w:rsidRPr="00807DA2">
        <w:rPr>
          <w:color w:val="000000"/>
          <w:sz w:val="24"/>
          <w:szCs w:val="24"/>
        </w:rPr>
        <w:t xml:space="preserve">), пер. с итал. И. Константиновой; </w:t>
      </w:r>
      <w:proofErr w:type="spellStart"/>
      <w:r w:rsidRPr="00807DA2">
        <w:rPr>
          <w:color w:val="000000"/>
          <w:sz w:val="24"/>
          <w:szCs w:val="24"/>
        </w:rPr>
        <w:t>Уорнс</w:t>
      </w:r>
      <w:proofErr w:type="spellEnd"/>
      <w:r w:rsidRPr="00807DA2">
        <w:rPr>
          <w:color w:val="000000"/>
          <w:sz w:val="24"/>
          <w:szCs w:val="24"/>
        </w:rPr>
        <w:t xml:space="preserve"> Т. </w:t>
      </w:r>
      <w:r>
        <w:rPr>
          <w:color w:val="000000"/>
          <w:sz w:val="24"/>
          <w:szCs w:val="24"/>
        </w:rPr>
        <w:t>«</w:t>
      </w:r>
      <w:r w:rsidRPr="00807DA2">
        <w:rPr>
          <w:color w:val="000000"/>
          <w:sz w:val="24"/>
          <w:szCs w:val="24"/>
        </w:rPr>
        <w:t>Штука-Дрюка</w:t>
      </w:r>
      <w:r>
        <w:rPr>
          <w:color w:val="000000"/>
          <w:sz w:val="24"/>
          <w:szCs w:val="24"/>
        </w:rPr>
        <w:t>»</w:t>
      </w:r>
      <w:r w:rsidRPr="00807DA2">
        <w:rPr>
          <w:color w:val="000000"/>
          <w:sz w:val="24"/>
          <w:szCs w:val="24"/>
        </w:rPr>
        <w:t xml:space="preserve"> (пер. </w:t>
      </w:r>
      <w:proofErr w:type="spellStart"/>
      <w:r w:rsidRPr="00807DA2">
        <w:rPr>
          <w:color w:val="000000"/>
          <w:sz w:val="24"/>
          <w:szCs w:val="24"/>
        </w:rPr>
        <w:t>Д.Соколовой</w:t>
      </w:r>
      <w:proofErr w:type="spellEnd"/>
      <w:r w:rsidRPr="00807DA2">
        <w:rPr>
          <w:color w:val="000000"/>
          <w:sz w:val="24"/>
          <w:szCs w:val="24"/>
        </w:rPr>
        <w:t xml:space="preserve">), </w:t>
      </w:r>
      <w:proofErr w:type="spellStart"/>
      <w:r w:rsidRPr="00807DA2">
        <w:rPr>
          <w:color w:val="000000"/>
          <w:sz w:val="24"/>
          <w:szCs w:val="24"/>
        </w:rPr>
        <w:t>Фернли</w:t>
      </w:r>
      <w:proofErr w:type="spellEnd"/>
      <w:r w:rsidRPr="00807DA2">
        <w:rPr>
          <w:color w:val="000000"/>
          <w:sz w:val="24"/>
          <w:szCs w:val="24"/>
        </w:rPr>
        <w:t xml:space="preserve"> Д. </w:t>
      </w:r>
      <w:r>
        <w:rPr>
          <w:color w:val="000000"/>
          <w:sz w:val="24"/>
          <w:szCs w:val="24"/>
        </w:rPr>
        <w:t>«</w:t>
      </w:r>
      <w:r w:rsidRPr="00807DA2">
        <w:rPr>
          <w:color w:val="000000"/>
          <w:sz w:val="24"/>
          <w:szCs w:val="24"/>
        </w:rPr>
        <w:t>Восемь жилеток Малиновки</w:t>
      </w:r>
      <w:r>
        <w:rPr>
          <w:color w:val="000000"/>
          <w:sz w:val="24"/>
          <w:szCs w:val="24"/>
        </w:rPr>
        <w:t>»</w:t>
      </w:r>
      <w:r w:rsidRPr="00807DA2">
        <w:rPr>
          <w:color w:val="000000"/>
          <w:sz w:val="24"/>
          <w:szCs w:val="24"/>
        </w:rPr>
        <w:t xml:space="preserve"> (пер. </w:t>
      </w:r>
      <w:proofErr w:type="spellStart"/>
      <w:r w:rsidRPr="00807DA2">
        <w:rPr>
          <w:color w:val="000000"/>
          <w:sz w:val="24"/>
          <w:szCs w:val="24"/>
        </w:rPr>
        <w:t>Д.Налепиной</w:t>
      </w:r>
      <w:proofErr w:type="spellEnd"/>
      <w:r w:rsidRPr="00807DA2">
        <w:rPr>
          <w:color w:val="000000"/>
          <w:sz w:val="24"/>
          <w:szCs w:val="24"/>
        </w:rPr>
        <w:t xml:space="preserve">), Хогарт Э. </w:t>
      </w:r>
      <w:r>
        <w:rPr>
          <w:color w:val="000000"/>
          <w:sz w:val="24"/>
          <w:szCs w:val="24"/>
        </w:rPr>
        <w:t>«</w:t>
      </w:r>
      <w:proofErr w:type="spellStart"/>
      <w:r w:rsidRPr="00807DA2">
        <w:rPr>
          <w:color w:val="000000"/>
          <w:sz w:val="24"/>
          <w:szCs w:val="24"/>
        </w:rPr>
        <w:t>Мафин</w:t>
      </w:r>
      <w:proofErr w:type="spellEnd"/>
      <w:r w:rsidRPr="00807DA2">
        <w:rPr>
          <w:color w:val="000000"/>
          <w:sz w:val="24"/>
          <w:szCs w:val="24"/>
        </w:rPr>
        <w:t xml:space="preserve"> и его веселые друзья</w:t>
      </w:r>
      <w:r>
        <w:rPr>
          <w:color w:val="000000"/>
          <w:sz w:val="24"/>
          <w:szCs w:val="24"/>
        </w:rPr>
        <w:t>»</w:t>
      </w:r>
      <w:r w:rsidRPr="00807DA2">
        <w:rPr>
          <w:color w:val="000000"/>
          <w:sz w:val="24"/>
          <w:szCs w:val="24"/>
        </w:rPr>
        <w:t xml:space="preserve"> (главы из книги), пер. с англ. О. Образцовой и Н. </w:t>
      </w:r>
      <w:proofErr w:type="spellStart"/>
      <w:r w:rsidRPr="00807DA2">
        <w:rPr>
          <w:color w:val="000000"/>
          <w:sz w:val="24"/>
          <w:szCs w:val="24"/>
        </w:rPr>
        <w:t>Шанько</w:t>
      </w:r>
      <w:proofErr w:type="spellEnd"/>
      <w:r w:rsidRPr="00807DA2">
        <w:rPr>
          <w:color w:val="000000"/>
          <w:sz w:val="24"/>
          <w:szCs w:val="24"/>
        </w:rPr>
        <w:t xml:space="preserve">; </w:t>
      </w:r>
      <w:proofErr w:type="spellStart"/>
      <w:r w:rsidRPr="00807DA2">
        <w:rPr>
          <w:color w:val="000000"/>
          <w:sz w:val="24"/>
          <w:szCs w:val="24"/>
        </w:rPr>
        <w:t>Юхансон</w:t>
      </w:r>
      <w:proofErr w:type="spellEnd"/>
      <w:r w:rsidRPr="00807DA2">
        <w:rPr>
          <w:color w:val="000000"/>
          <w:sz w:val="24"/>
          <w:szCs w:val="24"/>
        </w:rPr>
        <w:t xml:space="preserve"> Г.</w:t>
      </w:r>
    </w:p>
    <w:p w14:paraId="4DA18CE6" w14:textId="77777777" w:rsidR="005353DF" w:rsidRPr="00807DA2" w:rsidRDefault="00AA6B06" w:rsidP="00E13C31">
      <w:pPr>
        <w:pBdr>
          <w:top w:val="nil"/>
          <w:left w:val="nil"/>
          <w:bottom w:val="nil"/>
          <w:right w:val="nil"/>
          <w:between w:val="nil"/>
        </w:pBdr>
        <w:tabs>
          <w:tab w:val="left" w:pos="1134"/>
        </w:tabs>
        <w:spacing w:line="276" w:lineRule="auto"/>
        <w:ind w:firstLine="425"/>
        <w:jc w:val="both"/>
        <w:rPr>
          <w:color w:val="000000"/>
          <w:sz w:val="24"/>
          <w:szCs w:val="24"/>
        </w:rPr>
      </w:pPr>
      <w:r>
        <w:rPr>
          <w:color w:val="000000"/>
          <w:sz w:val="24"/>
          <w:szCs w:val="24"/>
        </w:rPr>
        <w:t>«</w:t>
      </w:r>
      <w:r w:rsidRPr="00807DA2">
        <w:rPr>
          <w:color w:val="000000"/>
          <w:sz w:val="24"/>
          <w:szCs w:val="24"/>
        </w:rPr>
        <w:t xml:space="preserve">Мулле </w:t>
      </w:r>
      <w:proofErr w:type="spellStart"/>
      <w:r w:rsidRPr="00807DA2">
        <w:rPr>
          <w:color w:val="000000"/>
          <w:sz w:val="24"/>
          <w:szCs w:val="24"/>
        </w:rPr>
        <w:t>Мек</w:t>
      </w:r>
      <w:proofErr w:type="spellEnd"/>
      <w:r w:rsidRPr="00807DA2">
        <w:rPr>
          <w:color w:val="000000"/>
          <w:sz w:val="24"/>
          <w:szCs w:val="24"/>
        </w:rPr>
        <w:t xml:space="preserve"> и </w:t>
      </w:r>
      <w:proofErr w:type="spellStart"/>
      <w:r w:rsidRPr="00807DA2">
        <w:rPr>
          <w:color w:val="000000"/>
          <w:sz w:val="24"/>
          <w:szCs w:val="24"/>
        </w:rPr>
        <w:t>Буффа</w:t>
      </w:r>
      <w:proofErr w:type="spellEnd"/>
      <w:r>
        <w:rPr>
          <w:color w:val="000000"/>
          <w:sz w:val="24"/>
          <w:szCs w:val="24"/>
        </w:rPr>
        <w:t>»</w:t>
      </w:r>
      <w:r w:rsidRPr="00807DA2">
        <w:rPr>
          <w:color w:val="000000"/>
          <w:sz w:val="24"/>
          <w:szCs w:val="24"/>
        </w:rPr>
        <w:t xml:space="preserve"> (пер. Л. </w:t>
      </w:r>
      <w:hyperlink r:id="rId16">
        <w:proofErr w:type="spellStart"/>
        <w:r w:rsidRPr="00807DA2">
          <w:rPr>
            <w:color w:val="000000"/>
            <w:sz w:val="24"/>
            <w:szCs w:val="24"/>
          </w:rPr>
          <w:t>Затолокиной</w:t>
        </w:r>
        <w:proofErr w:type="spellEnd"/>
        <w:r w:rsidRPr="00807DA2">
          <w:rPr>
            <w:color w:val="000000"/>
            <w:sz w:val="24"/>
            <w:szCs w:val="24"/>
          </w:rPr>
          <w:t>)</w:t>
        </w:r>
      </w:hyperlink>
      <w:r w:rsidRPr="00807DA2">
        <w:rPr>
          <w:color w:val="000000"/>
          <w:sz w:val="24"/>
          <w:szCs w:val="24"/>
        </w:rPr>
        <w:t>.</w:t>
      </w:r>
    </w:p>
    <w:p w14:paraId="49A731E4" w14:textId="77777777" w:rsidR="005353DF" w:rsidRPr="00807DA2" w:rsidRDefault="005353DF" w:rsidP="00E13C31">
      <w:pPr>
        <w:pBdr>
          <w:top w:val="nil"/>
          <w:left w:val="nil"/>
          <w:bottom w:val="nil"/>
          <w:right w:val="nil"/>
          <w:between w:val="nil"/>
        </w:pBdr>
        <w:tabs>
          <w:tab w:val="left" w:pos="1134"/>
        </w:tabs>
        <w:spacing w:line="276" w:lineRule="auto"/>
        <w:ind w:firstLine="425"/>
        <w:jc w:val="both"/>
        <w:rPr>
          <w:color w:val="000000"/>
          <w:sz w:val="24"/>
          <w:szCs w:val="24"/>
        </w:rPr>
      </w:pPr>
    </w:p>
    <w:p w14:paraId="2E31C59B" w14:textId="77777777" w:rsidR="005353DF" w:rsidRPr="00807DA2" w:rsidRDefault="00431474" w:rsidP="00E13C31">
      <w:pPr>
        <w:pStyle w:val="2"/>
        <w:tabs>
          <w:tab w:val="left" w:pos="1134"/>
        </w:tabs>
        <w:spacing w:line="276" w:lineRule="auto"/>
        <w:ind w:left="0" w:firstLine="425"/>
      </w:pPr>
      <w:bookmarkStart w:id="135" w:name="_heading=h.1yyy98l" w:colFirst="0" w:colLast="0"/>
      <w:bookmarkStart w:id="136" w:name="_heading=h.3bj1y38" w:colFirst="0" w:colLast="0"/>
      <w:bookmarkStart w:id="137" w:name="_Toc143544021"/>
      <w:bookmarkEnd w:id="135"/>
      <w:bookmarkEnd w:id="136"/>
      <w:r w:rsidRPr="00807DA2">
        <w:t xml:space="preserve">Примерный перечень </w:t>
      </w:r>
      <w:r>
        <w:t xml:space="preserve">музыкальных </w:t>
      </w:r>
      <w:r w:rsidRPr="00807DA2">
        <w:t>произведени</w:t>
      </w:r>
      <w:r>
        <w:t xml:space="preserve">й </w:t>
      </w:r>
      <w:r w:rsidR="003D0530" w:rsidRPr="00807DA2">
        <w:t>от 4 лет до 5 лет</w:t>
      </w:r>
      <w:bookmarkEnd w:id="137"/>
    </w:p>
    <w:p w14:paraId="4676939D" w14:textId="77777777" w:rsidR="005353DF" w:rsidRPr="00807DA2" w:rsidRDefault="003D0530" w:rsidP="00E13C31">
      <w:pPr>
        <w:pBdr>
          <w:top w:val="nil"/>
          <w:left w:val="nil"/>
          <w:bottom w:val="nil"/>
          <w:right w:val="nil"/>
          <w:between w:val="nil"/>
        </w:pBdr>
        <w:tabs>
          <w:tab w:val="left" w:pos="1134"/>
        </w:tabs>
        <w:spacing w:line="276" w:lineRule="auto"/>
        <w:ind w:firstLine="425"/>
        <w:jc w:val="both"/>
        <w:rPr>
          <w:color w:val="000000"/>
          <w:sz w:val="24"/>
          <w:szCs w:val="24"/>
        </w:rPr>
      </w:pPr>
      <w:r w:rsidRPr="00807DA2">
        <w:rPr>
          <w:i/>
          <w:color w:val="000000"/>
          <w:sz w:val="24"/>
          <w:szCs w:val="24"/>
        </w:rPr>
        <w:t xml:space="preserve">Слушание. </w:t>
      </w:r>
      <w:r w:rsidR="00AA6B06">
        <w:rPr>
          <w:color w:val="000000"/>
          <w:sz w:val="24"/>
          <w:szCs w:val="24"/>
        </w:rPr>
        <w:t>«</w:t>
      </w:r>
      <w:r w:rsidRPr="00807DA2">
        <w:rPr>
          <w:color w:val="000000"/>
          <w:sz w:val="24"/>
          <w:szCs w:val="24"/>
        </w:rPr>
        <w:t>Ах ты, береза</w:t>
      </w:r>
      <w:r w:rsidR="00AA6B06">
        <w:rPr>
          <w:color w:val="000000"/>
          <w:sz w:val="24"/>
          <w:szCs w:val="24"/>
        </w:rPr>
        <w:t>»</w:t>
      </w:r>
      <w:r w:rsidRPr="00807DA2">
        <w:rPr>
          <w:color w:val="000000"/>
          <w:sz w:val="24"/>
          <w:szCs w:val="24"/>
        </w:rPr>
        <w:t xml:space="preserve">, рус. нар. песня; </w:t>
      </w:r>
      <w:r w:rsidR="00AA6B06">
        <w:rPr>
          <w:color w:val="000000"/>
          <w:sz w:val="24"/>
          <w:szCs w:val="24"/>
        </w:rPr>
        <w:t>«</w:t>
      </w:r>
      <w:r w:rsidRPr="00807DA2">
        <w:rPr>
          <w:color w:val="000000"/>
          <w:sz w:val="24"/>
          <w:szCs w:val="24"/>
        </w:rPr>
        <w:t>Осенняя песенка</w:t>
      </w:r>
      <w:r w:rsidR="00AA6B06">
        <w:rPr>
          <w:color w:val="000000"/>
          <w:sz w:val="24"/>
          <w:szCs w:val="24"/>
        </w:rPr>
        <w:t>»</w:t>
      </w:r>
      <w:r w:rsidRPr="00807DA2">
        <w:rPr>
          <w:color w:val="000000"/>
          <w:sz w:val="24"/>
          <w:szCs w:val="24"/>
        </w:rPr>
        <w:t>, муз. Д. Васильева-</w:t>
      </w:r>
      <w:proofErr w:type="spellStart"/>
      <w:r w:rsidRPr="00807DA2">
        <w:rPr>
          <w:color w:val="000000"/>
          <w:sz w:val="24"/>
          <w:szCs w:val="24"/>
        </w:rPr>
        <w:t>Буглая</w:t>
      </w:r>
      <w:proofErr w:type="spellEnd"/>
      <w:r w:rsidRPr="00807DA2">
        <w:rPr>
          <w:color w:val="000000"/>
          <w:sz w:val="24"/>
          <w:szCs w:val="24"/>
        </w:rPr>
        <w:t xml:space="preserve">, сл. А. Плещеева; </w:t>
      </w:r>
      <w:r w:rsidR="00AA6B06">
        <w:rPr>
          <w:color w:val="000000"/>
          <w:sz w:val="24"/>
          <w:szCs w:val="24"/>
        </w:rPr>
        <w:t>«</w:t>
      </w:r>
      <w:r w:rsidRPr="00807DA2">
        <w:rPr>
          <w:color w:val="000000"/>
          <w:sz w:val="24"/>
          <w:szCs w:val="24"/>
        </w:rPr>
        <w:t>Музыкальный ящик</w:t>
      </w:r>
      <w:r w:rsidR="00AA6B06">
        <w:rPr>
          <w:color w:val="000000"/>
          <w:sz w:val="24"/>
          <w:szCs w:val="24"/>
        </w:rPr>
        <w:t>»</w:t>
      </w:r>
      <w:r w:rsidRPr="00807DA2">
        <w:rPr>
          <w:color w:val="000000"/>
          <w:sz w:val="24"/>
          <w:szCs w:val="24"/>
        </w:rPr>
        <w:t xml:space="preserve"> (из </w:t>
      </w:r>
      <w:r w:rsidR="00AA6B06">
        <w:rPr>
          <w:color w:val="000000"/>
          <w:sz w:val="24"/>
          <w:szCs w:val="24"/>
        </w:rPr>
        <w:t>«</w:t>
      </w:r>
      <w:r w:rsidRPr="00807DA2">
        <w:rPr>
          <w:color w:val="000000"/>
          <w:sz w:val="24"/>
          <w:szCs w:val="24"/>
        </w:rPr>
        <w:t>Альбома пьес для детей</w:t>
      </w:r>
      <w:r w:rsidR="00AA6B06">
        <w:rPr>
          <w:color w:val="000000"/>
          <w:sz w:val="24"/>
          <w:szCs w:val="24"/>
        </w:rPr>
        <w:t>»</w:t>
      </w:r>
      <w:r w:rsidRPr="00807DA2">
        <w:rPr>
          <w:color w:val="000000"/>
          <w:sz w:val="24"/>
          <w:szCs w:val="24"/>
        </w:rPr>
        <w:t xml:space="preserve"> Г. Свиридова); </w:t>
      </w:r>
      <w:r w:rsidR="00AA6B06">
        <w:rPr>
          <w:color w:val="000000"/>
          <w:sz w:val="24"/>
          <w:szCs w:val="24"/>
        </w:rPr>
        <w:t>«</w:t>
      </w:r>
      <w:r w:rsidRPr="00807DA2">
        <w:rPr>
          <w:color w:val="000000"/>
          <w:sz w:val="24"/>
          <w:szCs w:val="24"/>
        </w:rPr>
        <w:t>Вальс снежных хлопьев</w:t>
      </w:r>
      <w:r w:rsidR="00AA6B06">
        <w:rPr>
          <w:color w:val="000000"/>
          <w:sz w:val="24"/>
          <w:szCs w:val="24"/>
        </w:rPr>
        <w:t>»</w:t>
      </w:r>
      <w:r w:rsidRPr="00807DA2">
        <w:rPr>
          <w:color w:val="000000"/>
          <w:sz w:val="24"/>
          <w:szCs w:val="24"/>
        </w:rPr>
        <w:t xml:space="preserve"> из балета </w:t>
      </w:r>
      <w:r w:rsidR="00AA6B06">
        <w:rPr>
          <w:color w:val="000000"/>
          <w:sz w:val="24"/>
          <w:szCs w:val="24"/>
        </w:rPr>
        <w:t>«</w:t>
      </w:r>
      <w:r w:rsidRPr="00807DA2">
        <w:rPr>
          <w:color w:val="000000"/>
          <w:sz w:val="24"/>
          <w:szCs w:val="24"/>
        </w:rPr>
        <w:t>Щелкунчик</w:t>
      </w:r>
      <w:r w:rsidR="00AA6B06">
        <w:rPr>
          <w:color w:val="000000"/>
          <w:sz w:val="24"/>
          <w:szCs w:val="24"/>
        </w:rPr>
        <w:t>»</w:t>
      </w:r>
      <w:r w:rsidRPr="00807DA2">
        <w:rPr>
          <w:color w:val="000000"/>
          <w:sz w:val="24"/>
          <w:szCs w:val="24"/>
        </w:rPr>
        <w:t xml:space="preserve">, муз. П. Чайковского; </w:t>
      </w:r>
      <w:r w:rsidR="00AA6B06">
        <w:rPr>
          <w:color w:val="000000"/>
          <w:sz w:val="24"/>
          <w:szCs w:val="24"/>
        </w:rPr>
        <w:t>«</w:t>
      </w:r>
      <w:r w:rsidRPr="00807DA2">
        <w:rPr>
          <w:color w:val="000000"/>
          <w:sz w:val="24"/>
          <w:szCs w:val="24"/>
        </w:rPr>
        <w:t>Итальянская полька</w:t>
      </w:r>
      <w:r w:rsidR="00AA6B06">
        <w:rPr>
          <w:color w:val="000000"/>
          <w:sz w:val="24"/>
          <w:szCs w:val="24"/>
        </w:rPr>
        <w:t>»</w:t>
      </w:r>
      <w:r w:rsidRPr="00807DA2">
        <w:rPr>
          <w:color w:val="000000"/>
          <w:sz w:val="24"/>
          <w:szCs w:val="24"/>
        </w:rPr>
        <w:t xml:space="preserve">, муз. С. Рахманинова; </w:t>
      </w:r>
      <w:r w:rsidR="00AA6B06">
        <w:rPr>
          <w:color w:val="000000"/>
          <w:sz w:val="24"/>
          <w:szCs w:val="24"/>
        </w:rPr>
        <w:t>«</w:t>
      </w:r>
      <w:r w:rsidRPr="00807DA2">
        <w:rPr>
          <w:color w:val="000000"/>
          <w:sz w:val="24"/>
          <w:szCs w:val="24"/>
        </w:rPr>
        <w:t>Как у наших у ворот</w:t>
      </w:r>
      <w:r w:rsidR="00AA6B06">
        <w:rPr>
          <w:color w:val="000000"/>
          <w:sz w:val="24"/>
          <w:szCs w:val="24"/>
        </w:rPr>
        <w:t>»</w:t>
      </w:r>
      <w:r w:rsidRPr="00807DA2">
        <w:rPr>
          <w:color w:val="000000"/>
          <w:sz w:val="24"/>
          <w:szCs w:val="24"/>
        </w:rPr>
        <w:t xml:space="preserve">, рус. нар. мелодия; </w:t>
      </w:r>
      <w:r w:rsidR="00AA6B06">
        <w:rPr>
          <w:color w:val="000000"/>
          <w:sz w:val="24"/>
          <w:szCs w:val="24"/>
        </w:rPr>
        <w:t>«</w:t>
      </w:r>
      <w:r w:rsidRPr="00807DA2">
        <w:rPr>
          <w:color w:val="000000"/>
          <w:sz w:val="24"/>
          <w:szCs w:val="24"/>
        </w:rPr>
        <w:t>Мама</w:t>
      </w:r>
      <w:r w:rsidR="00AA6B06">
        <w:rPr>
          <w:color w:val="000000"/>
          <w:sz w:val="24"/>
          <w:szCs w:val="24"/>
        </w:rPr>
        <w:t>»</w:t>
      </w:r>
      <w:r w:rsidRPr="00807DA2">
        <w:rPr>
          <w:color w:val="000000"/>
          <w:sz w:val="24"/>
          <w:szCs w:val="24"/>
        </w:rPr>
        <w:t xml:space="preserve">, муз. П. Чайковского, </w:t>
      </w:r>
      <w:r w:rsidR="00AA6B06">
        <w:rPr>
          <w:color w:val="000000"/>
          <w:sz w:val="24"/>
          <w:szCs w:val="24"/>
        </w:rPr>
        <w:t>«</w:t>
      </w:r>
      <w:r w:rsidRPr="00807DA2">
        <w:rPr>
          <w:color w:val="000000"/>
          <w:sz w:val="24"/>
          <w:szCs w:val="24"/>
        </w:rPr>
        <w:t>Смелый наездник</w:t>
      </w:r>
      <w:r w:rsidR="00AA6B06">
        <w:rPr>
          <w:color w:val="000000"/>
          <w:sz w:val="24"/>
          <w:szCs w:val="24"/>
        </w:rPr>
        <w:t>»</w:t>
      </w:r>
      <w:r w:rsidRPr="00807DA2">
        <w:rPr>
          <w:color w:val="000000"/>
          <w:sz w:val="24"/>
          <w:szCs w:val="24"/>
        </w:rPr>
        <w:t xml:space="preserve"> (из </w:t>
      </w:r>
      <w:r w:rsidR="00AA6B06">
        <w:rPr>
          <w:color w:val="000000"/>
          <w:sz w:val="24"/>
          <w:szCs w:val="24"/>
        </w:rPr>
        <w:t>«</w:t>
      </w:r>
      <w:r w:rsidRPr="00807DA2">
        <w:rPr>
          <w:color w:val="000000"/>
          <w:sz w:val="24"/>
          <w:szCs w:val="24"/>
        </w:rPr>
        <w:t>Альбома для юношества</w:t>
      </w:r>
      <w:r w:rsidR="00AA6B06">
        <w:rPr>
          <w:color w:val="000000"/>
          <w:sz w:val="24"/>
          <w:szCs w:val="24"/>
        </w:rPr>
        <w:t>»</w:t>
      </w:r>
      <w:r w:rsidRPr="00807DA2">
        <w:rPr>
          <w:color w:val="000000"/>
          <w:sz w:val="24"/>
          <w:szCs w:val="24"/>
        </w:rPr>
        <w:t xml:space="preserve">) Р. Шумана; </w:t>
      </w:r>
      <w:r w:rsidR="00AA6B06">
        <w:rPr>
          <w:color w:val="000000"/>
          <w:sz w:val="24"/>
          <w:szCs w:val="24"/>
        </w:rPr>
        <w:t>«</w:t>
      </w:r>
      <w:r w:rsidRPr="00807DA2">
        <w:rPr>
          <w:color w:val="000000"/>
          <w:sz w:val="24"/>
          <w:szCs w:val="24"/>
        </w:rPr>
        <w:t>Жаворонок</w:t>
      </w:r>
      <w:r w:rsidR="00AA6B06">
        <w:rPr>
          <w:color w:val="000000"/>
          <w:sz w:val="24"/>
          <w:szCs w:val="24"/>
        </w:rPr>
        <w:t>»</w:t>
      </w:r>
      <w:r w:rsidRPr="00807DA2">
        <w:rPr>
          <w:color w:val="000000"/>
          <w:sz w:val="24"/>
          <w:szCs w:val="24"/>
        </w:rPr>
        <w:t xml:space="preserve">, муз. М. Глинки; </w:t>
      </w:r>
      <w:r w:rsidR="00AA6B06">
        <w:rPr>
          <w:color w:val="000000"/>
          <w:sz w:val="24"/>
          <w:szCs w:val="24"/>
        </w:rPr>
        <w:t>«</w:t>
      </w:r>
      <w:r w:rsidRPr="00807DA2">
        <w:rPr>
          <w:color w:val="000000"/>
          <w:sz w:val="24"/>
          <w:szCs w:val="24"/>
        </w:rPr>
        <w:t>Марш</w:t>
      </w:r>
      <w:r w:rsidR="00AA6B06">
        <w:rPr>
          <w:color w:val="000000"/>
          <w:sz w:val="24"/>
          <w:szCs w:val="24"/>
        </w:rPr>
        <w:t>»</w:t>
      </w:r>
      <w:r w:rsidRPr="00807DA2">
        <w:rPr>
          <w:color w:val="000000"/>
          <w:sz w:val="24"/>
          <w:szCs w:val="24"/>
        </w:rPr>
        <w:t>, муз. С. Прокофьева;</w:t>
      </w:r>
    </w:p>
    <w:p w14:paraId="4E09D2BD" w14:textId="77777777" w:rsidR="005353DF" w:rsidRPr="00807DA2" w:rsidRDefault="003D0530" w:rsidP="00E13C31">
      <w:pPr>
        <w:tabs>
          <w:tab w:val="left" w:pos="1134"/>
        </w:tabs>
        <w:spacing w:line="276" w:lineRule="auto"/>
        <w:ind w:firstLine="425"/>
        <w:jc w:val="both"/>
        <w:rPr>
          <w:i/>
          <w:sz w:val="24"/>
          <w:szCs w:val="24"/>
        </w:rPr>
      </w:pPr>
      <w:r w:rsidRPr="00807DA2">
        <w:rPr>
          <w:i/>
          <w:sz w:val="24"/>
          <w:szCs w:val="24"/>
        </w:rPr>
        <w:t>Пение</w:t>
      </w:r>
    </w:p>
    <w:p w14:paraId="69E67B4B" w14:textId="77777777" w:rsidR="005353DF" w:rsidRPr="00807DA2" w:rsidRDefault="003D0530" w:rsidP="00E13C31">
      <w:pPr>
        <w:pBdr>
          <w:top w:val="nil"/>
          <w:left w:val="nil"/>
          <w:bottom w:val="nil"/>
          <w:right w:val="nil"/>
          <w:between w:val="nil"/>
        </w:pBdr>
        <w:tabs>
          <w:tab w:val="left" w:pos="1134"/>
        </w:tabs>
        <w:spacing w:line="276" w:lineRule="auto"/>
        <w:ind w:firstLine="425"/>
        <w:jc w:val="both"/>
        <w:rPr>
          <w:color w:val="000000"/>
          <w:sz w:val="24"/>
          <w:szCs w:val="24"/>
        </w:rPr>
      </w:pPr>
      <w:r w:rsidRPr="00807DA2">
        <w:rPr>
          <w:i/>
          <w:color w:val="000000"/>
          <w:sz w:val="24"/>
          <w:szCs w:val="24"/>
        </w:rPr>
        <w:t xml:space="preserve">Упражнения на развитие слуха и голоса. </w:t>
      </w:r>
      <w:r w:rsidR="00AA6B06">
        <w:rPr>
          <w:color w:val="000000"/>
          <w:sz w:val="24"/>
          <w:szCs w:val="24"/>
        </w:rPr>
        <w:t>«</w:t>
      </w:r>
      <w:r w:rsidRPr="00807DA2">
        <w:rPr>
          <w:color w:val="000000"/>
          <w:sz w:val="24"/>
          <w:szCs w:val="24"/>
        </w:rPr>
        <w:t>Путаница</w:t>
      </w:r>
      <w:r w:rsidR="00AA6B06">
        <w:rPr>
          <w:color w:val="000000"/>
          <w:sz w:val="24"/>
          <w:szCs w:val="24"/>
        </w:rPr>
        <w:t>»</w:t>
      </w:r>
      <w:r w:rsidRPr="00807DA2">
        <w:rPr>
          <w:color w:val="000000"/>
          <w:sz w:val="24"/>
          <w:szCs w:val="24"/>
        </w:rPr>
        <w:t xml:space="preserve"> – песня-шутка; муз. Е. Тиличеевой, сл. К. Чуковского, </w:t>
      </w:r>
      <w:r w:rsidR="00AA6B06">
        <w:rPr>
          <w:color w:val="000000"/>
          <w:sz w:val="24"/>
          <w:szCs w:val="24"/>
        </w:rPr>
        <w:t>«</w:t>
      </w:r>
      <w:proofErr w:type="spellStart"/>
      <w:r w:rsidRPr="00807DA2">
        <w:rPr>
          <w:color w:val="000000"/>
          <w:sz w:val="24"/>
          <w:szCs w:val="24"/>
        </w:rPr>
        <w:t>Кукушечка</w:t>
      </w:r>
      <w:proofErr w:type="spellEnd"/>
      <w:r w:rsidR="00AA6B06">
        <w:rPr>
          <w:color w:val="000000"/>
          <w:sz w:val="24"/>
          <w:szCs w:val="24"/>
        </w:rPr>
        <w:t>»</w:t>
      </w:r>
      <w:r w:rsidRPr="00807DA2">
        <w:rPr>
          <w:color w:val="000000"/>
          <w:sz w:val="24"/>
          <w:szCs w:val="24"/>
        </w:rPr>
        <w:t xml:space="preserve">, рус. нар. песня, </w:t>
      </w:r>
      <w:proofErr w:type="spellStart"/>
      <w:r w:rsidRPr="00807DA2">
        <w:rPr>
          <w:color w:val="000000"/>
          <w:sz w:val="24"/>
          <w:szCs w:val="24"/>
        </w:rPr>
        <w:t>обраб</w:t>
      </w:r>
      <w:proofErr w:type="spellEnd"/>
      <w:r w:rsidRPr="00807DA2">
        <w:rPr>
          <w:color w:val="000000"/>
          <w:sz w:val="24"/>
          <w:szCs w:val="24"/>
        </w:rPr>
        <w:t xml:space="preserve">. И. Арсеева; </w:t>
      </w:r>
      <w:r w:rsidR="00AA6B06">
        <w:rPr>
          <w:color w:val="000000"/>
          <w:sz w:val="24"/>
          <w:szCs w:val="24"/>
        </w:rPr>
        <w:t>«</w:t>
      </w:r>
      <w:r w:rsidRPr="00807DA2">
        <w:rPr>
          <w:color w:val="000000"/>
          <w:sz w:val="24"/>
          <w:szCs w:val="24"/>
        </w:rPr>
        <w:t>Паучок</w:t>
      </w:r>
      <w:r w:rsidR="00AA6B06">
        <w:rPr>
          <w:color w:val="000000"/>
          <w:sz w:val="24"/>
          <w:szCs w:val="24"/>
        </w:rPr>
        <w:t>»</w:t>
      </w:r>
      <w:r w:rsidRPr="00807DA2">
        <w:rPr>
          <w:color w:val="000000"/>
          <w:sz w:val="24"/>
          <w:szCs w:val="24"/>
        </w:rPr>
        <w:t xml:space="preserve"> и </w:t>
      </w:r>
      <w:r w:rsidR="00AA6B06">
        <w:rPr>
          <w:color w:val="000000"/>
          <w:sz w:val="24"/>
          <w:szCs w:val="24"/>
        </w:rPr>
        <w:t>«</w:t>
      </w:r>
      <w:r w:rsidRPr="00807DA2">
        <w:rPr>
          <w:color w:val="000000"/>
          <w:sz w:val="24"/>
          <w:szCs w:val="24"/>
        </w:rPr>
        <w:t xml:space="preserve">Кисонька- </w:t>
      </w:r>
      <w:proofErr w:type="spellStart"/>
      <w:r w:rsidRPr="00807DA2">
        <w:rPr>
          <w:color w:val="000000"/>
          <w:sz w:val="24"/>
          <w:szCs w:val="24"/>
        </w:rPr>
        <w:t>мурысонька</w:t>
      </w:r>
      <w:proofErr w:type="spellEnd"/>
      <w:r w:rsidR="00AA6B06">
        <w:rPr>
          <w:color w:val="000000"/>
          <w:sz w:val="24"/>
          <w:szCs w:val="24"/>
        </w:rPr>
        <w:t>»</w:t>
      </w:r>
      <w:r w:rsidRPr="00807DA2">
        <w:rPr>
          <w:color w:val="000000"/>
          <w:sz w:val="24"/>
          <w:szCs w:val="24"/>
        </w:rPr>
        <w:t xml:space="preserve">, рус. нар. песни; </w:t>
      </w:r>
      <w:proofErr w:type="spellStart"/>
      <w:r w:rsidRPr="00807DA2">
        <w:rPr>
          <w:color w:val="000000"/>
          <w:sz w:val="24"/>
          <w:szCs w:val="24"/>
        </w:rPr>
        <w:t>заклички</w:t>
      </w:r>
      <w:proofErr w:type="spellEnd"/>
      <w:r w:rsidRPr="00807DA2">
        <w:rPr>
          <w:color w:val="000000"/>
          <w:sz w:val="24"/>
          <w:szCs w:val="24"/>
        </w:rPr>
        <w:t xml:space="preserve">: </w:t>
      </w:r>
      <w:r w:rsidR="00AA6B06">
        <w:rPr>
          <w:color w:val="000000"/>
          <w:sz w:val="24"/>
          <w:szCs w:val="24"/>
        </w:rPr>
        <w:t>«</w:t>
      </w:r>
      <w:r w:rsidRPr="00807DA2">
        <w:rPr>
          <w:color w:val="000000"/>
          <w:sz w:val="24"/>
          <w:szCs w:val="24"/>
        </w:rPr>
        <w:t>Ой, кулики! Весна поет!</w:t>
      </w:r>
      <w:r w:rsidR="00AA6B06">
        <w:rPr>
          <w:color w:val="000000"/>
          <w:sz w:val="24"/>
          <w:szCs w:val="24"/>
        </w:rPr>
        <w:t>»</w:t>
      </w:r>
      <w:r w:rsidRPr="00807DA2">
        <w:rPr>
          <w:color w:val="000000"/>
          <w:sz w:val="24"/>
          <w:szCs w:val="24"/>
        </w:rPr>
        <w:t xml:space="preserve"> и </w:t>
      </w:r>
      <w:r w:rsidR="00AA6B06">
        <w:rPr>
          <w:color w:val="000000"/>
          <w:sz w:val="24"/>
          <w:szCs w:val="24"/>
        </w:rPr>
        <w:t>«</w:t>
      </w:r>
      <w:proofErr w:type="spellStart"/>
      <w:r w:rsidRPr="00807DA2">
        <w:rPr>
          <w:color w:val="000000"/>
          <w:sz w:val="24"/>
          <w:szCs w:val="24"/>
        </w:rPr>
        <w:t>Жаворонушки</w:t>
      </w:r>
      <w:proofErr w:type="spellEnd"/>
      <w:r w:rsidRPr="00807DA2">
        <w:rPr>
          <w:color w:val="000000"/>
          <w:sz w:val="24"/>
          <w:szCs w:val="24"/>
        </w:rPr>
        <w:t>, прилетите!</w:t>
      </w:r>
      <w:r w:rsidR="00AA6B06">
        <w:rPr>
          <w:color w:val="000000"/>
          <w:sz w:val="24"/>
          <w:szCs w:val="24"/>
        </w:rPr>
        <w:t>»</w:t>
      </w:r>
      <w:r w:rsidRPr="00807DA2">
        <w:rPr>
          <w:color w:val="000000"/>
          <w:sz w:val="24"/>
          <w:szCs w:val="24"/>
        </w:rPr>
        <w:t>;</w:t>
      </w:r>
    </w:p>
    <w:p w14:paraId="4A14D5E5" w14:textId="77777777" w:rsidR="005353DF" w:rsidRPr="00807DA2" w:rsidRDefault="003D0530" w:rsidP="00E13C31">
      <w:pPr>
        <w:pBdr>
          <w:top w:val="nil"/>
          <w:left w:val="nil"/>
          <w:bottom w:val="nil"/>
          <w:right w:val="nil"/>
          <w:between w:val="nil"/>
        </w:pBdr>
        <w:tabs>
          <w:tab w:val="left" w:pos="1134"/>
        </w:tabs>
        <w:spacing w:line="276" w:lineRule="auto"/>
        <w:ind w:firstLine="425"/>
        <w:jc w:val="both"/>
        <w:rPr>
          <w:color w:val="000000"/>
          <w:sz w:val="24"/>
          <w:szCs w:val="24"/>
        </w:rPr>
      </w:pPr>
      <w:r w:rsidRPr="00807DA2">
        <w:rPr>
          <w:i/>
          <w:color w:val="000000"/>
          <w:sz w:val="24"/>
          <w:szCs w:val="24"/>
        </w:rPr>
        <w:t xml:space="preserve">Песни. </w:t>
      </w:r>
      <w:r w:rsidR="00AA6B06">
        <w:rPr>
          <w:color w:val="000000"/>
          <w:sz w:val="24"/>
          <w:szCs w:val="24"/>
        </w:rPr>
        <w:t>«</w:t>
      </w:r>
      <w:r w:rsidRPr="00807DA2">
        <w:rPr>
          <w:color w:val="000000"/>
          <w:sz w:val="24"/>
          <w:szCs w:val="24"/>
        </w:rPr>
        <w:t>Осень</w:t>
      </w:r>
      <w:r w:rsidR="00AA6B06">
        <w:rPr>
          <w:color w:val="000000"/>
          <w:sz w:val="24"/>
          <w:szCs w:val="24"/>
        </w:rPr>
        <w:t>»</w:t>
      </w:r>
      <w:r w:rsidRPr="00807DA2">
        <w:rPr>
          <w:color w:val="000000"/>
          <w:sz w:val="24"/>
          <w:szCs w:val="24"/>
        </w:rPr>
        <w:t xml:space="preserve">, муз. И. Кишко, сл. Т. Волгиной; </w:t>
      </w:r>
      <w:r w:rsidR="00AA6B06">
        <w:rPr>
          <w:color w:val="000000"/>
          <w:sz w:val="24"/>
          <w:szCs w:val="24"/>
        </w:rPr>
        <w:t>«</w:t>
      </w:r>
      <w:r w:rsidRPr="00807DA2">
        <w:rPr>
          <w:color w:val="000000"/>
          <w:sz w:val="24"/>
          <w:szCs w:val="24"/>
        </w:rPr>
        <w:t>Санки</w:t>
      </w:r>
      <w:r w:rsidR="00AA6B06">
        <w:rPr>
          <w:color w:val="000000"/>
          <w:sz w:val="24"/>
          <w:szCs w:val="24"/>
        </w:rPr>
        <w:t>»</w:t>
      </w:r>
      <w:r w:rsidRPr="00807DA2">
        <w:rPr>
          <w:color w:val="000000"/>
          <w:sz w:val="24"/>
          <w:szCs w:val="24"/>
        </w:rPr>
        <w:t xml:space="preserve">, муз. М. </w:t>
      </w:r>
      <w:proofErr w:type="spellStart"/>
      <w:r w:rsidRPr="00807DA2">
        <w:rPr>
          <w:color w:val="000000"/>
          <w:sz w:val="24"/>
          <w:szCs w:val="24"/>
        </w:rPr>
        <w:t>Красева</w:t>
      </w:r>
      <w:proofErr w:type="spellEnd"/>
      <w:r w:rsidRPr="00807DA2">
        <w:rPr>
          <w:color w:val="000000"/>
          <w:sz w:val="24"/>
          <w:szCs w:val="24"/>
        </w:rPr>
        <w:t xml:space="preserve">, сл. О. </w:t>
      </w:r>
      <w:proofErr w:type="spellStart"/>
      <w:r w:rsidRPr="00807DA2">
        <w:rPr>
          <w:color w:val="000000"/>
          <w:sz w:val="24"/>
          <w:szCs w:val="24"/>
        </w:rPr>
        <w:t>Высотской</w:t>
      </w:r>
      <w:proofErr w:type="spellEnd"/>
      <w:r w:rsidRPr="00807DA2">
        <w:rPr>
          <w:color w:val="000000"/>
          <w:sz w:val="24"/>
          <w:szCs w:val="24"/>
        </w:rPr>
        <w:t xml:space="preserve">; </w:t>
      </w:r>
      <w:r w:rsidR="00AA6B06">
        <w:rPr>
          <w:color w:val="000000"/>
          <w:sz w:val="24"/>
          <w:szCs w:val="24"/>
        </w:rPr>
        <w:t>«</w:t>
      </w:r>
      <w:r w:rsidRPr="00807DA2">
        <w:rPr>
          <w:color w:val="000000"/>
          <w:sz w:val="24"/>
          <w:szCs w:val="24"/>
        </w:rPr>
        <w:t>Зима прошла</w:t>
      </w:r>
      <w:r w:rsidR="00AA6B06">
        <w:rPr>
          <w:color w:val="000000"/>
          <w:sz w:val="24"/>
          <w:szCs w:val="24"/>
        </w:rPr>
        <w:t>»</w:t>
      </w:r>
      <w:r w:rsidRPr="00807DA2">
        <w:rPr>
          <w:color w:val="000000"/>
          <w:sz w:val="24"/>
          <w:szCs w:val="24"/>
        </w:rPr>
        <w:t xml:space="preserve">, муз. Н. </w:t>
      </w:r>
      <w:proofErr w:type="spellStart"/>
      <w:r w:rsidRPr="00807DA2">
        <w:rPr>
          <w:color w:val="000000"/>
          <w:sz w:val="24"/>
          <w:szCs w:val="24"/>
        </w:rPr>
        <w:t>Метлова</w:t>
      </w:r>
      <w:proofErr w:type="spellEnd"/>
      <w:r w:rsidRPr="00807DA2">
        <w:rPr>
          <w:color w:val="000000"/>
          <w:sz w:val="24"/>
          <w:szCs w:val="24"/>
        </w:rPr>
        <w:t xml:space="preserve">, сл. М. </w:t>
      </w:r>
      <w:proofErr w:type="spellStart"/>
      <w:r w:rsidRPr="00807DA2">
        <w:rPr>
          <w:color w:val="000000"/>
          <w:sz w:val="24"/>
          <w:szCs w:val="24"/>
        </w:rPr>
        <w:t>Клоковой</w:t>
      </w:r>
      <w:proofErr w:type="spellEnd"/>
      <w:r w:rsidRPr="00807DA2">
        <w:rPr>
          <w:color w:val="000000"/>
          <w:sz w:val="24"/>
          <w:szCs w:val="24"/>
        </w:rPr>
        <w:t xml:space="preserve">; </w:t>
      </w:r>
      <w:r w:rsidR="00AA6B06">
        <w:rPr>
          <w:color w:val="000000"/>
          <w:sz w:val="24"/>
          <w:szCs w:val="24"/>
        </w:rPr>
        <w:t>«</w:t>
      </w:r>
      <w:r w:rsidRPr="00807DA2">
        <w:rPr>
          <w:color w:val="000000"/>
          <w:sz w:val="24"/>
          <w:szCs w:val="24"/>
        </w:rPr>
        <w:t>Подарок маме</w:t>
      </w:r>
      <w:r w:rsidR="00AA6B06">
        <w:rPr>
          <w:color w:val="000000"/>
          <w:sz w:val="24"/>
          <w:szCs w:val="24"/>
        </w:rPr>
        <w:t>»</w:t>
      </w:r>
      <w:r w:rsidRPr="00807DA2">
        <w:rPr>
          <w:color w:val="000000"/>
          <w:sz w:val="24"/>
          <w:szCs w:val="24"/>
        </w:rPr>
        <w:t xml:space="preserve">, муз. А. Филиппенко, сл. Т. Волгиной; </w:t>
      </w:r>
      <w:r w:rsidR="00AA6B06">
        <w:rPr>
          <w:color w:val="000000"/>
          <w:sz w:val="24"/>
          <w:szCs w:val="24"/>
        </w:rPr>
        <w:t>«</w:t>
      </w:r>
      <w:r w:rsidRPr="00807DA2">
        <w:rPr>
          <w:color w:val="000000"/>
          <w:sz w:val="24"/>
          <w:szCs w:val="24"/>
        </w:rPr>
        <w:t>Воробей</w:t>
      </w:r>
      <w:r w:rsidR="00AA6B06">
        <w:rPr>
          <w:color w:val="000000"/>
          <w:sz w:val="24"/>
          <w:szCs w:val="24"/>
        </w:rPr>
        <w:t>»</w:t>
      </w:r>
      <w:r w:rsidRPr="00807DA2">
        <w:rPr>
          <w:color w:val="000000"/>
          <w:sz w:val="24"/>
          <w:szCs w:val="24"/>
        </w:rPr>
        <w:t xml:space="preserve">, муз. В. </w:t>
      </w:r>
      <w:proofErr w:type="spellStart"/>
      <w:r w:rsidRPr="00807DA2">
        <w:rPr>
          <w:color w:val="000000"/>
          <w:sz w:val="24"/>
          <w:szCs w:val="24"/>
        </w:rPr>
        <w:t>Герчик</w:t>
      </w:r>
      <w:proofErr w:type="spellEnd"/>
      <w:r w:rsidRPr="00807DA2">
        <w:rPr>
          <w:color w:val="000000"/>
          <w:sz w:val="24"/>
          <w:szCs w:val="24"/>
        </w:rPr>
        <w:t xml:space="preserve">, сл. А. Чельцова; </w:t>
      </w:r>
      <w:r w:rsidR="00AA6B06">
        <w:rPr>
          <w:color w:val="000000"/>
          <w:sz w:val="24"/>
          <w:szCs w:val="24"/>
        </w:rPr>
        <w:t>«</w:t>
      </w:r>
      <w:r w:rsidRPr="00807DA2">
        <w:rPr>
          <w:color w:val="000000"/>
          <w:sz w:val="24"/>
          <w:szCs w:val="24"/>
        </w:rPr>
        <w:t>Дождик</w:t>
      </w:r>
      <w:r w:rsidR="00AA6B06">
        <w:rPr>
          <w:color w:val="000000"/>
          <w:sz w:val="24"/>
          <w:szCs w:val="24"/>
        </w:rPr>
        <w:t>»</w:t>
      </w:r>
      <w:r w:rsidRPr="00807DA2">
        <w:rPr>
          <w:color w:val="000000"/>
          <w:sz w:val="24"/>
          <w:szCs w:val="24"/>
        </w:rPr>
        <w:t xml:space="preserve">, муз. М. </w:t>
      </w:r>
      <w:proofErr w:type="spellStart"/>
      <w:r w:rsidRPr="00807DA2">
        <w:rPr>
          <w:color w:val="000000"/>
          <w:sz w:val="24"/>
          <w:szCs w:val="24"/>
        </w:rPr>
        <w:t>Красева</w:t>
      </w:r>
      <w:proofErr w:type="spellEnd"/>
      <w:r w:rsidRPr="00807DA2">
        <w:rPr>
          <w:color w:val="000000"/>
          <w:sz w:val="24"/>
          <w:szCs w:val="24"/>
        </w:rPr>
        <w:t xml:space="preserve">, сл. Н. Френкель; </w:t>
      </w:r>
      <w:r w:rsidR="00AA6B06">
        <w:rPr>
          <w:color w:val="000000"/>
          <w:sz w:val="24"/>
          <w:szCs w:val="24"/>
        </w:rPr>
        <w:t>«</w:t>
      </w:r>
    </w:p>
    <w:p w14:paraId="1C5E9061" w14:textId="77777777" w:rsidR="005353DF" w:rsidRPr="00807DA2" w:rsidRDefault="003D0530" w:rsidP="00E13C31">
      <w:pPr>
        <w:tabs>
          <w:tab w:val="left" w:pos="1134"/>
        </w:tabs>
        <w:spacing w:line="276" w:lineRule="auto"/>
        <w:ind w:firstLine="425"/>
        <w:jc w:val="both"/>
        <w:rPr>
          <w:i/>
          <w:sz w:val="24"/>
          <w:szCs w:val="24"/>
        </w:rPr>
      </w:pPr>
      <w:r w:rsidRPr="00807DA2">
        <w:rPr>
          <w:i/>
          <w:sz w:val="24"/>
          <w:szCs w:val="24"/>
        </w:rPr>
        <w:t>Музыкально-ритмические движения</w:t>
      </w:r>
    </w:p>
    <w:p w14:paraId="72D59913" w14:textId="77777777" w:rsidR="005353DF" w:rsidRPr="00807DA2" w:rsidRDefault="003D0530" w:rsidP="00E13C31">
      <w:pPr>
        <w:pBdr>
          <w:top w:val="nil"/>
          <w:left w:val="nil"/>
          <w:bottom w:val="nil"/>
          <w:right w:val="nil"/>
          <w:between w:val="nil"/>
        </w:pBdr>
        <w:tabs>
          <w:tab w:val="left" w:pos="1134"/>
        </w:tabs>
        <w:spacing w:line="276" w:lineRule="auto"/>
        <w:ind w:firstLine="425"/>
        <w:jc w:val="both"/>
        <w:rPr>
          <w:color w:val="000000"/>
          <w:sz w:val="24"/>
          <w:szCs w:val="24"/>
        </w:rPr>
      </w:pPr>
      <w:r w:rsidRPr="00807DA2">
        <w:rPr>
          <w:i/>
          <w:color w:val="000000"/>
          <w:sz w:val="24"/>
          <w:szCs w:val="24"/>
        </w:rPr>
        <w:t>Игровые упражнения</w:t>
      </w:r>
      <w:r w:rsidRPr="00807DA2">
        <w:rPr>
          <w:color w:val="000000"/>
          <w:sz w:val="24"/>
          <w:szCs w:val="24"/>
        </w:rPr>
        <w:t xml:space="preserve">. </w:t>
      </w:r>
      <w:r w:rsidR="00AA6B06">
        <w:rPr>
          <w:color w:val="000000"/>
          <w:sz w:val="24"/>
          <w:szCs w:val="24"/>
        </w:rPr>
        <w:t>«</w:t>
      </w:r>
      <w:r w:rsidRPr="00807DA2">
        <w:rPr>
          <w:color w:val="000000"/>
          <w:sz w:val="24"/>
          <w:szCs w:val="24"/>
        </w:rPr>
        <w:t>Пружинки</w:t>
      </w:r>
      <w:r w:rsidR="00AA6B06">
        <w:rPr>
          <w:color w:val="000000"/>
          <w:sz w:val="24"/>
          <w:szCs w:val="24"/>
        </w:rPr>
        <w:t>»</w:t>
      </w:r>
      <w:r w:rsidRPr="00807DA2">
        <w:rPr>
          <w:color w:val="000000"/>
          <w:sz w:val="24"/>
          <w:szCs w:val="24"/>
        </w:rPr>
        <w:t xml:space="preserve"> под рус. нар. мелодию; ходьба под </w:t>
      </w:r>
      <w:r w:rsidR="00AA6B06">
        <w:rPr>
          <w:color w:val="000000"/>
          <w:sz w:val="24"/>
          <w:szCs w:val="24"/>
        </w:rPr>
        <w:t>«</w:t>
      </w:r>
      <w:r w:rsidRPr="00807DA2">
        <w:rPr>
          <w:color w:val="000000"/>
          <w:sz w:val="24"/>
          <w:szCs w:val="24"/>
        </w:rPr>
        <w:t>Марш</w:t>
      </w:r>
      <w:r w:rsidR="00AA6B06">
        <w:rPr>
          <w:color w:val="000000"/>
          <w:sz w:val="24"/>
          <w:szCs w:val="24"/>
        </w:rPr>
        <w:t>»</w:t>
      </w:r>
      <w:r w:rsidRPr="00807DA2">
        <w:rPr>
          <w:color w:val="000000"/>
          <w:sz w:val="24"/>
          <w:szCs w:val="24"/>
        </w:rPr>
        <w:t xml:space="preserve">, муз. И. Беркович; </w:t>
      </w:r>
      <w:r w:rsidR="00AA6B06">
        <w:rPr>
          <w:color w:val="000000"/>
          <w:sz w:val="24"/>
          <w:szCs w:val="24"/>
        </w:rPr>
        <w:t>«</w:t>
      </w:r>
      <w:r w:rsidRPr="00807DA2">
        <w:rPr>
          <w:color w:val="000000"/>
          <w:sz w:val="24"/>
          <w:szCs w:val="24"/>
        </w:rPr>
        <w:t>Веселые мячики</w:t>
      </w:r>
      <w:r w:rsidR="00AA6B06">
        <w:rPr>
          <w:color w:val="000000"/>
          <w:sz w:val="24"/>
          <w:szCs w:val="24"/>
        </w:rPr>
        <w:t>»</w:t>
      </w:r>
      <w:r w:rsidRPr="00807DA2">
        <w:rPr>
          <w:color w:val="000000"/>
          <w:sz w:val="24"/>
          <w:szCs w:val="24"/>
        </w:rPr>
        <w:t xml:space="preserve"> (подпрыгивание и бег), муз. М. </w:t>
      </w:r>
      <w:proofErr w:type="spellStart"/>
      <w:r w:rsidRPr="00807DA2">
        <w:rPr>
          <w:color w:val="000000"/>
          <w:sz w:val="24"/>
          <w:szCs w:val="24"/>
        </w:rPr>
        <w:t>Сатулиной</w:t>
      </w:r>
      <w:proofErr w:type="spellEnd"/>
      <w:r w:rsidRPr="00807DA2">
        <w:rPr>
          <w:color w:val="000000"/>
          <w:sz w:val="24"/>
          <w:szCs w:val="24"/>
        </w:rPr>
        <w:t xml:space="preserve">; лиса и зайцы под муз. А. </w:t>
      </w:r>
      <w:proofErr w:type="spellStart"/>
      <w:r w:rsidRPr="00807DA2">
        <w:rPr>
          <w:color w:val="000000"/>
          <w:sz w:val="24"/>
          <w:szCs w:val="24"/>
        </w:rPr>
        <w:t>Майкапара</w:t>
      </w:r>
      <w:proofErr w:type="spellEnd"/>
      <w:r w:rsidRPr="00807DA2">
        <w:rPr>
          <w:color w:val="000000"/>
          <w:sz w:val="24"/>
          <w:szCs w:val="24"/>
        </w:rPr>
        <w:t xml:space="preserve"> </w:t>
      </w:r>
      <w:r w:rsidR="00AA6B06">
        <w:rPr>
          <w:color w:val="000000"/>
          <w:sz w:val="24"/>
          <w:szCs w:val="24"/>
        </w:rPr>
        <w:t>«</w:t>
      </w:r>
      <w:r w:rsidRPr="00807DA2">
        <w:rPr>
          <w:color w:val="000000"/>
          <w:sz w:val="24"/>
          <w:szCs w:val="24"/>
        </w:rPr>
        <w:t>В садике</w:t>
      </w:r>
      <w:r w:rsidR="00AA6B06">
        <w:rPr>
          <w:color w:val="000000"/>
          <w:sz w:val="24"/>
          <w:szCs w:val="24"/>
        </w:rPr>
        <w:t>»</w:t>
      </w:r>
      <w:r w:rsidRPr="00807DA2">
        <w:rPr>
          <w:color w:val="000000"/>
          <w:sz w:val="24"/>
          <w:szCs w:val="24"/>
        </w:rPr>
        <w:t xml:space="preserve">; ходит медведь под муз. </w:t>
      </w:r>
      <w:r w:rsidR="00AA6B06">
        <w:rPr>
          <w:color w:val="000000"/>
          <w:sz w:val="24"/>
          <w:szCs w:val="24"/>
        </w:rPr>
        <w:t>«</w:t>
      </w:r>
      <w:r w:rsidRPr="00807DA2">
        <w:rPr>
          <w:color w:val="000000"/>
          <w:sz w:val="24"/>
          <w:szCs w:val="24"/>
        </w:rPr>
        <w:t>Этюд</w:t>
      </w:r>
      <w:r w:rsidR="00AA6B06">
        <w:rPr>
          <w:color w:val="000000"/>
          <w:sz w:val="24"/>
          <w:szCs w:val="24"/>
        </w:rPr>
        <w:t>»</w:t>
      </w:r>
      <w:r w:rsidRPr="00807DA2">
        <w:rPr>
          <w:color w:val="000000"/>
          <w:sz w:val="24"/>
          <w:szCs w:val="24"/>
        </w:rPr>
        <w:t xml:space="preserve"> К. Черни; </w:t>
      </w:r>
      <w:r w:rsidR="00AA6B06">
        <w:rPr>
          <w:color w:val="000000"/>
          <w:sz w:val="24"/>
          <w:szCs w:val="24"/>
        </w:rPr>
        <w:t>«</w:t>
      </w:r>
      <w:r w:rsidRPr="00807DA2">
        <w:rPr>
          <w:color w:val="000000"/>
          <w:sz w:val="24"/>
          <w:szCs w:val="24"/>
        </w:rPr>
        <w:t>Полька</w:t>
      </w:r>
      <w:r w:rsidR="00AA6B06">
        <w:rPr>
          <w:color w:val="000000"/>
          <w:sz w:val="24"/>
          <w:szCs w:val="24"/>
        </w:rPr>
        <w:t>»</w:t>
      </w:r>
      <w:r w:rsidRPr="00807DA2">
        <w:rPr>
          <w:color w:val="000000"/>
          <w:sz w:val="24"/>
          <w:szCs w:val="24"/>
        </w:rPr>
        <w:t>, муз. М. Глинки;</w:t>
      </w:r>
    </w:p>
    <w:p w14:paraId="075E64D1" w14:textId="77777777" w:rsidR="005353DF" w:rsidRPr="00807DA2" w:rsidRDefault="00AA6B06" w:rsidP="00E13C31">
      <w:pPr>
        <w:pBdr>
          <w:top w:val="nil"/>
          <w:left w:val="nil"/>
          <w:bottom w:val="nil"/>
          <w:right w:val="nil"/>
          <w:between w:val="nil"/>
        </w:pBdr>
        <w:tabs>
          <w:tab w:val="left" w:pos="1134"/>
        </w:tabs>
        <w:spacing w:line="276" w:lineRule="auto"/>
        <w:ind w:firstLine="425"/>
        <w:jc w:val="both"/>
        <w:rPr>
          <w:color w:val="000000"/>
          <w:sz w:val="24"/>
          <w:szCs w:val="24"/>
        </w:rPr>
      </w:pPr>
      <w:r>
        <w:rPr>
          <w:color w:val="000000"/>
          <w:sz w:val="24"/>
          <w:szCs w:val="24"/>
        </w:rPr>
        <w:t>«</w:t>
      </w:r>
      <w:r w:rsidRPr="00807DA2">
        <w:rPr>
          <w:color w:val="000000"/>
          <w:sz w:val="24"/>
          <w:szCs w:val="24"/>
        </w:rPr>
        <w:t>Всадники</w:t>
      </w:r>
      <w:r>
        <w:rPr>
          <w:color w:val="000000"/>
          <w:sz w:val="24"/>
          <w:szCs w:val="24"/>
        </w:rPr>
        <w:t>»</w:t>
      </w:r>
      <w:r w:rsidRPr="00807DA2">
        <w:rPr>
          <w:color w:val="000000"/>
          <w:sz w:val="24"/>
          <w:szCs w:val="24"/>
        </w:rPr>
        <w:t xml:space="preserve">, муз. В. Витлина; потопаем, покружимся под рус. нар. мелодии; </w:t>
      </w:r>
      <w:r>
        <w:rPr>
          <w:color w:val="000000"/>
          <w:sz w:val="24"/>
          <w:szCs w:val="24"/>
        </w:rPr>
        <w:t>«</w:t>
      </w:r>
      <w:r w:rsidRPr="00807DA2">
        <w:rPr>
          <w:color w:val="000000"/>
          <w:sz w:val="24"/>
          <w:szCs w:val="24"/>
        </w:rPr>
        <w:t>Петух</w:t>
      </w:r>
      <w:r>
        <w:rPr>
          <w:color w:val="000000"/>
          <w:sz w:val="24"/>
          <w:szCs w:val="24"/>
        </w:rPr>
        <w:t>»</w:t>
      </w:r>
      <w:r w:rsidRPr="00807DA2">
        <w:rPr>
          <w:color w:val="000000"/>
          <w:sz w:val="24"/>
          <w:szCs w:val="24"/>
        </w:rPr>
        <w:t xml:space="preserve">, муз. Т. Ломовой; </w:t>
      </w:r>
      <w:r>
        <w:rPr>
          <w:color w:val="000000"/>
          <w:sz w:val="24"/>
          <w:szCs w:val="24"/>
        </w:rPr>
        <w:t>«</w:t>
      </w:r>
      <w:r w:rsidRPr="00807DA2">
        <w:rPr>
          <w:color w:val="000000"/>
          <w:sz w:val="24"/>
          <w:szCs w:val="24"/>
        </w:rPr>
        <w:t>Кукла</w:t>
      </w:r>
      <w:r>
        <w:rPr>
          <w:color w:val="000000"/>
          <w:sz w:val="24"/>
          <w:szCs w:val="24"/>
        </w:rPr>
        <w:t>»</w:t>
      </w:r>
      <w:r w:rsidRPr="00807DA2">
        <w:rPr>
          <w:color w:val="000000"/>
          <w:sz w:val="24"/>
          <w:szCs w:val="24"/>
        </w:rPr>
        <w:t xml:space="preserve">, муз. М. </w:t>
      </w:r>
      <w:proofErr w:type="spellStart"/>
      <w:r w:rsidRPr="00807DA2">
        <w:rPr>
          <w:color w:val="000000"/>
          <w:sz w:val="24"/>
          <w:szCs w:val="24"/>
        </w:rPr>
        <w:t>Старокадомского</w:t>
      </w:r>
      <w:proofErr w:type="spellEnd"/>
      <w:r w:rsidRPr="00807DA2">
        <w:rPr>
          <w:color w:val="000000"/>
          <w:sz w:val="24"/>
          <w:szCs w:val="24"/>
        </w:rPr>
        <w:t xml:space="preserve">; </w:t>
      </w:r>
      <w:r>
        <w:rPr>
          <w:color w:val="000000"/>
          <w:sz w:val="24"/>
          <w:szCs w:val="24"/>
        </w:rPr>
        <w:t>«</w:t>
      </w:r>
      <w:r w:rsidRPr="00807DA2">
        <w:rPr>
          <w:color w:val="000000"/>
          <w:sz w:val="24"/>
          <w:szCs w:val="24"/>
        </w:rPr>
        <w:t>Упражнения с цветами</w:t>
      </w:r>
      <w:r>
        <w:rPr>
          <w:color w:val="000000"/>
          <w:sz w:val="24"/>
          <w:szCs w:val="24"/>
        </w:rPr>
        <w:t>»</w:t>
      </w:r>
      <w:r w:rsidRPr="00807DA2">
        <w:rPr>
          <w:color w:val="000000"/>
          <w:sz w:val="24"/>
          <w:szCs w:val="24"/>
        </w:rPr>
        <w:t xml:space="preserve"> под муз. </w:t>
      </w:r>
      <w:r>
        <w:rPr>
          <w:color w:val="000000"/>
          <w:sz w:val="24"/>
          <w:szCs w:val="24"/>
        </w:rPr>
        <w:t>«</w:t>
      </w:r>
      <w:r w:rsidRPr="00807DA2">
        <w:rPr>
          <w:color w:val="000000"/>
          <w:sz w:val="24"/>
          <w:szCs w:val="24"/>
        </w:rPr>
        <w:t>Вальса</w:t>
      </w:r>
      <w:r>
        <w:rPr>
          <w:color w:val="000000"/>
          <w:sz w:val="24"/>
          <w:szCs w:val="24"/>
        </w:rPr>
        <w:t>»</w:t>
      </w:r>
      <w:r w:rsidRPr="00807DA2">
        <w:rPr>
          <w:color w:val="000000"/>
          <w:sz w:val="24"/>
          <w:szCs w:val="24"/>
        </w:rPr>
        <w:t xml:space="preserve"> А. Жилина;</w:t>
      </w:r>
    </w:p>
    <w:p w14:paraId="4B4E6397" w14:textId="77777777" w:rsidR="005353DF" w:rsidRPr="00807DA2" w:rsidRDefault="003D0530" w:rsidP="00E13C31">
      <w:pPr>
        <w:pBdr>
          <w:top w:val="nil"/>
          <w:left w:val="nil"/>
          <w:bottom w:val="nil"/>
          <w:right w:val="nil"/>
          <w:between w:val="nil"/>
        </w:pBdr>
        <w:tabs>
          <w:tab w:val="left" w:pos="1134"/>
        </w:tabs>
        <w:spacing w:line="276" w:lineRule="auto"/>
        <w:ind w:firstLine="425"/>
        <w:jc w:val="both"/>
        <w:rPr>
          <w:color w:val="000000"/>
          <w:sz w:val="24"/>
          <w:szCs w:val="24"/>
        </w:rPr>
      </w:pPr>
      <w:r w:rsidRPr="00807DA2">
        <w:rPr>
          <w:i/>
          <w:color w:val="000000"/>
          <w:sz w:val="24"/>
          <w:szCs w:val="24"/>
        </w:rPr>
        <w:t>Этюды-драматизации</w:t>
      </w:r>
      <w:r w:rsidRPr="00807DA2">
        <w:rPr>
          <w:color w:val="000000"/>
          <w:sz w:val="24"/>
          <w:szCs w:val="24"/>
        </w:rPr>
        <w:t xml:space="preserve">. </w:t>
      </w:r>
      <w:r w:rsidR="00AA6B06">
        <w:rPr>
          <w:color w:val="000000"/>
          <w:sz w:val="24"/>
          <w:szCs w:val="24"/>
        </w:rPr>
        <w:t>«</w:t>
      </w:r>
      <w:r w:rsidRPr="00807DA2">
        <w:rPr>
          <w:color w:val="000000"/>
          <w:sz w:val="24"/>
          <w:szCs w:val="24"/>
        </w:rPr>
        <w:t>Барабанщик</w:t>
      </w:r>
      <w:r w:rsidR="00AA6B06">
        <w:rPr>
          <w:color w:val="000000"/>
          <w:sz w:val="24"/>
          <w:szCs w:val="24"/>
        </w:rPr>
        <w:t>»</w:t>
      </w:r>
      <w:r w:rsidRPr="00807DA2">
        <w:rPr>
          <w:color w:val="000000"/>
          <w:sz w:val="24"/>
          <w:szCs w:val="24"/>
        </w:rPr>
        <w:t xml:space="preserve">, муз. М. </w:t>
      </w:r>
      <w:proofErr w:type="spellStart"/>
      <w:r w:rsidRPr="00807DA2">
        <w:rPr>
          <w:color w:val="000000"/>
          <w:sz w:val="24"/>
          <w:szCs w:val="24"/>
        </w:rPr>
        <w:t>Красева</w:t>
      </w:r>
      <w:proofErr w:type="spellEnd"/>
      <w:r w:rsidRPr="00807DA2">
        <w:rPr>
          <w:color w:val="000000"/>
          <w:sz w:val="24"/>
          <w:szCs w:val="24"/>
        </w:rPr>
        <w:t xml:space="preserve">; </w:t>
      </w:r>
      <w:r w:rsidR="00AA6B06">
        <w:rPr>
          <w:color w:val="000000"/>
          <w:sz w:val="24"/>
          <w:szCs w:val="24"/>
        </w:rPr>
        <w:t>«</w:t>
      </w:r>
      <w:r w:rsidRPr="00807DA2">
        <w:rPr>
          <w:color w:val="000000"/>
          <w:sz w:val="24"/>
          <w:szCs w:val="24"/>
        </w:rPr>
        <w:t>Танец осенних листочков</w:t>
      </w:r>
      <w:r w:rsidR="00AA6B06">
        <w:rPr>
          <w:color w:val="000000"/>
          <w:sz w:val="24"/>
          <w:szCs w:val="24"/>
        </w:rPr>
        <w:t>»</w:t>
      </w:r>
      <w:r w:rsidRPr="00807DA2">
        <w:rPr>
          <w:color w:val="000000"/>
          <w:sz w:val="24"/>
          <w:szCs w:val="24"/>
        </w:rPr>
        <w:t xml:space="preserve">, муз. А. Филиппенко, сл. Е. </w:t>
      </w:r>
      <w:proofErr w:type="spellStart"/>
      <w:r w:rsidRPr="00807DA2">
        <w:rPr>
          <w:color w:val="000000"/>
          <w:sz w:val="24"/>
          <w:szCs w:val="24"/>
        </w:rPr>
        <w:t>Макшанцевой</w:t>
      </w:r>
      <w:proofErr w:type="spellEnd"/>
      <w:r w:rsidRPr="00807DA2">
        <w:rPr>
          <w:color w:val="000000"/>
          <w:sz w:val="24"/>
          <w:szCs w:val="24"/>
        </w:rPr>
        <w:t xml:space="preserve">; </w:t>
      </w:r>
      <w:r w:rsidR="00AA6B06">
        <w:rPr>
          <w:color w:val="000000"/>
          <w:sz w:val="24"/>
          <w:szCs w:val="24"/>
        </w:rPr>
        <w:t>«</w:t>
      </w:r>
      <w:r w:rsidRPr="00807DA2">
        <w:rPr>
          <w:color w:val="000000"/>
          <w:sz w:val="24"/>
          <w:szCs w:val="24"/>
        </w:rPr>
        <w:t>Барабанщики</w:t>
      </w:r>
      <w:r w:rsidR="00AA6B06">
        <w:rPr>
          <w:color w:val="000000"/>
          <w:sz w:val="24"/>
          <w:szCs w:val="24"/>
        </w:rPr>
        <w:t>»</w:t>
      </w:r>
      <w:r w:rsidRPr="00807DA2">
        <w:rPr>
          <w:color w:val="000000"/>
          <w:sz w:val="24"/>
          <w:szCs w:val="24"/>
        </w:rPr>
        <w:t xml:space="preserve">, муз. Д. </w:t>
      </w:r>
      <w:proofErr w:type="spellStart"/>
      <w:r w:rsidRPr="00807DA2">
        <w:rPr>
          <w:color w:val="000000"/>
          <w:sz w:val="24"/>
          <w:szCs w:val="24"/>
        </w:rPr>
        <w:t>Кабалевского</w:t>
      </w:r>
      <w:proofErr w:type="spellEnd"/>
      <w:r w:rsidRPr="00807DA2">
        <w:rPr>
          <w:color w:val="000000"/>
          <w:sz w:val="24"/>
          <w:szCs w:val="24"/>
        </w:rPr>
        <w:t xml:space="preserve"> и С. </w:t>
      </w:r>
      <w:proofErr w:type="spellStart"/>
      <w:r w:rsidRPr="00807DA2">
        <w:rPr>
          <w:color w:val="000000"/>
          <w:sz w:val="24"/>
          <w:szCs w:val="24"/>
        </w:rPr>
        <w:t>Левидова</w:t>
      </w:r>
      <w:proofErr w:type="spellEnd"/>
      <w:r w:rsidRPr="00807DA2">
        <w:rPr>
          <w:color w:val="000000"/>
          <w:sz w:val="24"/>
          <w:szCs w:val="24"/>
        </w:rPr>
        <w:t>;</w:t>
      </w:r>
    </w:p>
    <w:p w14:paraId="194F8481" w14:textId="77777777" w:rsidR="005353DF" w:rsidRPr="00807DA2" w:rsidRDefault="00AA6B06" w:rsidP="00E13C31">
      <w:pPr>
        <w:pBdr>
          <w:top w:val="nil"/>
          <w:left w:val="nil"/>
          <w:bottom w:val="nil"/>
          <w:right w:val="nil"/>
          <w:between w:val="nil"/>
        </w:pBdr>
        <w:tabs>
          <w:tab w:val="left" w:pos="1134"/>
        </w:tabs>
        <w:spacing w:line="276" w:lineRule="auto"/>
        <w:ind w:firstLine="425"/>
        <w:jc w:val="both"/>
        <w:rPr>
          <w:color w:val="000000"/>
          <w:sz w:val="24"/>
          <w:szCs w:val="24"/>
        </w:rPr>
      </w:pPr>
      <w:r>
        <w:rPr>
          <w:color w:val="000000"/>
          <w:sz w:val="24"/>
          <w:szCs w:val="24"/>
        </w:rPr>
        <w:lastRenderedPageBreak/>
        <w:t>«</w:t>
      </w:r>
      <w:r w:rsidRPr="00807DA2">
        <w:rPr>
          <w:color w:val="000000"/>
          <w:sz w:val="24"/>
          <w:szCs w:val="24"/>
        </w:rPr>
        <w:t>Считалка</w:t>
      </w:r>
      <w:r>
        <w:rPr>
          <w:color w:val="000000"/>
          <w:sz w:val="24"/>
          <w:szCs w:val="24"/>
        </w:rPr>
        <w:t>»</w:t>
      </w:r>
      <w:r w:rsidRPr="00807DA2">
        <w:rPr>
          <w:color w:val="000000"/>
          <w:sz w:val="24"/>
          <w:szCs w:val="24"/>
        </w:rPr>
        <w:t xml:space="preserve">, </w:t>
      </w:r>
      <w:r>
        <w:rPr>
          <w:color w:val="000000"/>
          <w:sz w:val="24"/>
          <w:szCs w:val="24"/>
        </w:rPr>
        <w:t>«</w:t>
      </w:r>
      <w:r w:rsidRPr="00807DA2">
        <w:rPr>
          <w:color w:val="000000"/>
          <w:sz w:val="24"/>
          <w:szCs w:val="24"/>
        </w:rPr>
        <w:t>Катилось яблоко</w:t>
      </w:r>
      <w:r>
        <w:rPr>
          <w:color w:val="000000"/>
          <w:sz w:val="24"/>
          <w:szCs w:val="24"/>
        </w:rPr>
        <w:t>»</w:t>
      </w:r>
      <w:r w:rsidRPr="00807DA2">
        <w:rPr>
          <w:color w:val="000000"/>
          <w:sz w:val="24"/>
          <w:szCs w:val="24"/>
        </w:rPr>
        <w:t xml:space="preserve">, муз. В. </w:t>
      </w:r>
      <w:proofErr w:type="spellStart"/>
      <w:r w:rsidRPr="00807DA2">
        <w:rPr>
          <w:color w:val="000000"/>
          <w:sz w:val="24"/>
          <w:szCs w:val="24"/>
        </w:rPr>
        <w:t>Агафонникова</w:t>
      </w:r>
      <w:proofErr w:type="spellEnd"/>
      <w:r w:rsidRPr="00807DA2">
        <w:rPr>
          <w:color w:val="000000"/>
          <w:sz w:val="24"/>
          <w:szCs w:val="24"/>
        </w:rPr>
        <w:t>;</w:t>
      </w:r>
    </w:p>
    <w:p w14:paraId="1A9B0AE1" w14:textId="77777777" w:rsidR="005353DF" w:rsidRPr="00807DA2" w:rsidRDefault="003D0530" w:rsidP="00E13C31">
      <w:pPr>
        <w:pBdr>
          <w:top w:val="nil"/>
          <w:left w:val="nil"/>
          <w:bottom w:val="nil"/>
          <w:right w:val="nil"/>
          <w:between w:val="nil"/>
        </w:pBdr>
        <w:tabs>
          <w:tab w:val="left" w:pos="1134"/>
        </w:tabs>
        <w:spacing w:line="276" w:lineRule="auto"/>
        <w:ind w:firstLine="425"/>
        <w:jc w:val="both"/>
        <w:rPr>
          <w:color w:val="000000"/>
          <w:sz w:val="24"/>
          <w:szCs w:val="24"/>
        </w:rPr>
      </w:pPr>
      <w:r w:rsidRPr="00807DA2">
        <w:rPr>
          <w:i/>
          <w:color w:val="000000"/>
          <w:sz w:val="24"/>
          <w:szCs w:val="24"/>
        </w:rPr>
        <w:t xml:space="preserve">Хороводы и пляски. </w:t>
      </w:r>
      <w:r w:rsidR="00AA6B06">
        <w:rPr>
          <w:color w:val="000000"/>
          <w:sz w:val="24"/>
          <w:szCs w:val="24"/>
        </w:rPr>
        <w:t>«</w:t>
      </w:r>
      <w:r w:rsidRPr="00807DA2">
        <w:rPr>
          <w:color w:val="000000"/>
          <w:sz w:val="24"/>
          <w:szCs w:val="24"/>
        </w:rPr>
        <w:t>Топ и хлоп</w:t>
      </w:r>
      <w:r w:rsidR="00AA6B06">
        <w:rPr>
          <w:color w:val="000000"/>
          <w:sz w:val="24"/>
          <w:szCs w:val="24"/>
        </w:rPr>
        <w:t>»</w:t>
      </w:r>
      <w:r w:rsidRPr="00807DA2">
        <w:rPr>
          <w:color w:val="000000"/>
          <w:sz w:val="24"/>
          <w:szCs w:val="24"/>
        </w:rPr>
        <w:t>, муз. Т. Назарова-</w:t>
      </w:r>
      <w:proofErr w:type="spellStart"/>
      <w:r w:rsidRPr="00807DA2">
        <w:rPr>
          <w:color w:val="000000"/>
          <w:sz w:val="24"/>
          <w:szCs w:val="24"/>
        </w:rPr>
        <w:t>Метнер</w:t>
      </w:r>
      <w:proofErr w:type="spellEnd"/>
      <w:r w:rsidRPr="00807DA2">
        <w:rPr>
          <w:color w:val="000000"/>
          <w:sz w:val="24"/>
          <w:szCs w:val="24"/>
        </w:rPr>
        <w:t xml:space="preserve">, сл. Е. Каргановой; </w:t>
      </w:r>
      <w:r w:rsidR="00AA6B06">
        <w:rPr>
          <w:color w:val="000000"/>
          <w:sz w:val="24"/>
          <w:szCs w:val="24"/>
        </w:rPr>
        <w:t>«</w:t>
      </w:r>
      <w:r w:rsidRPr="00807DA2">
        <w:rPr>
          <w:color w:val="000000"/>
          <w:sz w:val="24"/>
          <w:szCs w:val="24"/>
        </w:rPr>
        <w:t>Танец с ложками</w:t>
      </w:r>
      <w:r w:rsidR="00AA6B06">
        <w:rPr>
          <w:color w:val="000000"/>
          <w:sz w:val="24"/>
          <w:szCs w:val="24"/>
        </w:rPr>
        <w:t>»</w:t>
      </w:r>
      <w:r w:rsidRPr="00807DA2">
        <w:rPr>
          <w:color w:val="000000"/>
          <w:sz w:val="24"/>
          <w:szCs w:val="24"/>
        </w:rPr>
        <w:t xml:space="preserve"> под рус. нар. мелодию; новогодние хороводы по выбору музыкального руководителя;</w:t>
      </w:r>
    </w:p>
    <w:p w14:paraId="48FD0E30" w14:textId="77777777" w:rsidR="005353DF" w:rsidRPr="00807DA2" w:rsidRDefault="00AA6B06" w:rsidP="00E13C31">
      <w:pPr>
        <w:pBdr>
          <w:top w:val="nil"/>
          <w:left w:val="nil"/>
          <w:bottom w:val="nil"/>
          <w:right w:val="nil"/>
          <w:between w:val="nil"/>
        </w:pBdr>
        <w:tabs>
          <w:tab w:val="left" w:pos="1134"/>
        </w:tabs>
        <w:spacing w:line="276" w:lineRule="auto"/>
        <w:ind w:firstLine="425"/>
        <w:jc w:val="both"/>
        <w:rPr>
          <w:color w:val="000000"/>
          <w:sz w:val="24"/>
          <w:szCs w:val="24"/>
        </w:rPr>
      </w:pPr>
      <w:r>
        <w:rPr>
          <w:color w:val="000000"/>
          <w:sz w:val="24"/>
          <w:szCs w:val="24"/>
        </w:rPr>
        <w:t>«</w:t>
      </w:r>
      <w:r w:rsidRPr="00807DA2">
        <w:rPr>
          <w:color w:val="000000"/>
          <w:sz w:val="24"/>
          <w:szCs w:val="24"/>
        </w:rPr>
        <w:t>Танец с платочками</w:t>
      </w:r>
      <w:r>
        <w:rPr>
          <w:color w:val="000000"/>
          <w:sz w:val="24"/>
          <w:szCs w:val="24"/>
        </w:rPr>
        <w:t>»</w:t>
      </w:r>
      <w:r w:rsidRPr="00807DA2">
        <w:rPr>
          <w:color w:val="000000"/>
          <w:sz w:val="24"/>
          <w:szCs w:val="24"/>
        </w:rPr>
        <w:t xml:space="preserve">, рус. нар. мелодия; </w:t>
      </w:r>
      <w:r>
        <w:rPr>
          <w:color w:val="000000"/>
          <w:sz w:val="24"/>
          <w:szCs w:val="24"/>
        </w:rPr>
        <w:t>«</w:t>
      </w:r>
      <w:r w:rsidRPr="00807DA2">
        <w:rPr>
          <w:color w:val="000000"/>
          <w:sz w:val="24"/>
          <w:szCs w:val="24"/>
        </w:rPr>
        <w:t>Кто у нас хороший?</w:t>
      </w:r>
      <w:r>
        <w:rPr>
          <w:color w:val="000000"/>
          <w:sz w:val="24"/>
          <w:szCs w:val="24"/>
        </w:rPr>
        <w:t>»</w:t>
      </w:r>
      <w:r w:rsidRPr="00807DA2">
        <w:rPr>
          <w:color w:val="000000"/>
          <w:sz w:val="24"/>
          <w:szCs w:val="24"/>
        </w:rPr>
        <w:t>, муз. Ан. Александрова, сл. народные.</w:t>
      </w:r>
    </w:p>
    <w:p w14:paraId="2F1626F9" w14:textId="77777777" w:rsidR="005353DF" w:rsidRPr="00807DA2" w:rsidRDefault="003D0530" w:rsidP="00E13C31">
      <w:pPr>
        <w:tabs>
          <w:tab w:val="left" w:pos="1134"/>
        </w:tabs>
        <w:spacing w:line="276" w:lineRule="auto"/>
        <w:ind w:firstLine="425"/>
        <w:jc w:val="both"/>
        <w:rPr>
          <w:sz w:val="24"/>
          <w:szCs w:val="24"/>
        </w:rPr>
      </w:pPr>
      <w:r w:rsidRPr="00807DA2">
        <w:rPr>
          <w:i/>
          <w:sz w:val="24"/>
          <w:szCs w:val="24"/>
        </w:rPr>
        <w:t xml:space="preserve">Характерные танцы. </w:t>
      </w:r>
      <w:r w:rsidR="00AA6B06">
        <w:rPr>
          <w:sz w:val="24"/>
          <w:szCs w:val="24"/>
        </w:rPr>
        <w:t>«</w:t>
      </w:r>
      <w:r w:rsidRPr="00807DA2">
        <w:rPr>
          <w:sz w:val="24"/>
          <w:szCs w:val="24"/>
        </w:rPr>
        <w:t>Снежинки</w:t>
      </w:r>
      <w:r w:rsidR="00AA6B06">
        <w:rPr>
          <w:sz w:val="24"/>
          <w:szCs w:val="24"/>
        </w:rPr>
        <w:t>»</w:t>
      </w:r>
      <w:r w:rsidRPr="00807DA2">
        <w:rPr>
          <w:sz w:val="24"/>
          <w:szCs w:val="24"/>
        </w:rPr>
        <w:t xml:space="preserve">, муз. О. Берта, </w:t>
      </w:r>
      <w:proofErr w:type="spellStart"/>
      <w:r w:rsidRPr="00807DA2">
        <w:rPr>
          <w:sz w:val="24"/>
          <w:szCs w:val="24"/>
        </w:rPr>
        <w:t>обраб</w:t>
      </w:r>
      <w:proofErr w:type="spellEnd"/>
      <w:r w:rsidRPr="00807DA2">
        <w:rPr>
          <w:sz w:val="24"/>
          <w:szCs w:val="24"/>
        </w:rPr>
        <w:t xml:space="preserve">. Н. </w:t>
      </w:r>
      <w:proofErr w:type="spellStart"/>
      <w:r w:rsidRPr="00807DA2">
        <w:rPr>
          <w:sz w:val="24"/>
          <w:szCs w:val="24"/>
        </w:rPr>
        <w:t>Метлова</w:t>
      </w:r>
      <w:proofErr w:type="spellEnd"/>
      <w:r w:rsidRPr="00807DA2">
        <w:rPr>
          <w:sz w:val="24"/>
          <w:szCs w:val="24"/>
        </w:rPr>
        <w:t xml:space="preserve">; </w:t>
      </w:r>
      <w:r w:rsidR="00AA6B06">
        <w:rPr>
          <w:sz w:val="24"/>
          <w:szCs w:val="24"/>
        </w:rPr>
        <w:t>«</w:t>
      </w:r>
      <w:r w:rsidRPr="00807DA2">
        <w:rPr>
          <w:sz w:val="24"/>
          <w:szCs w:val="24"/>
        </w:rPr>
        <w:t>Танец зайчат</w:t>
      </w:r>
      <w:r w:rsidR="00AA6B06">
        <w:rPr>
          <w:sz w:val="24"/>
          <w:szCs w:val="24"/>
        </w:rPr>
        <w:t>»</w:t>
      </w:r>
      <w:r w:rsidRPr="00807DA2">
        <w:rPr>
          <w:sz w:val="24"/>
          <w:szCs w:val="24"/>
        </w:rPr>
        <w:t xml:space="preserve"> под</w:t>
      </w:r>
    </w:p>
    <w:p w14:paraId="7FE1E8A2" w14:textId="77777777" w:rsidR="005353DF" w:rsidRPr="00807DA2" w:rsidRDefault="00AA6B06" w:rsidP="00E13C31">
      <w:pPr>
        <w:pBdr>
          <w:top w:val="nil"/>
          <w:left w:val="nil"/>
          <w:bottom w:val="nil"/>
          <w:right w:val="nil"/>
          <w:between w:val="nil"/>
        </w:pBdr>
        <w:tabs>
          <w:tab w:val="left" w:pos="1134"/>
        </w:tabs>
        <w:spacing w:line="276" w:lineRule="auto"/>
        <w:ind w:firstLine="425"/>
        <w:jc w:val="both"/>
        <w:rPr>
          <w:color w:val="000000"/>
          <w:sz w:val="24"/>
          <w:szCs w:val="24"/>
        </w:rPr>
      </w:pPr>
      <w:r>
        <w:rPr>
          <w:color w:val="000000"/>
          <w:sz w:val="24"/>
          <w:szCs w:val="24"/>
        </w:rPr>
        <w:t>«</w:t>
      </w:r>
      <w:r w:rsidRPr="00807DA2">
        <w:rPr>
          <w:color w:val="000000"/>
          <w:sz w:val="24"/>
          <w:szCs w:val="24"/>
        </w:rPr>
        <w:t>Польку</w:t>
      </w:r>
      <w:r>
        <w:rPr>
          <w:color w:val="000000"/>
          <w:sz w:val="24"/>
          <w:szCs w:val="24"/>
        </w:rPr>
        <w:t>»</w:t>
      </w:r>
      <w:r w:rsidRPr="00807DA2">
        <w:rPr>
          <w:color w:val="000000"/>
          <w:sz w:val="24"/>
          <w:szCs w:val="24"/>
        </w:rPr>
        <w:t xml:space="preserve"> И. Штрауса; </w:t>
      </w:r>
      <w:r>
        <w:rPr>
          <w:color w:val="000000"/>
          <w:sz w:val="24"/>
          <w:szCs w:val="24"/>
        </w:rPr>
        <w:t>«</w:t>
      </w:r>
      <w:r w:rsidRPr="00807DA2">
        <w:rPr>
          <w:color w:val="000000"/>
          <w:sz w:val="24"/>
          <w:szCs w:val="24"/>
        </w:rPr>
        <w:t>Снежинки</w:t>
      </w:r>
      <w:r>
        <w:rPr>
          <w:color w:val="000000"/>
          <w:sz w:val="24"/>
          <w:szCs w:val="24"/>
        </w:rPr>
        <w:t>»</w:t>
      </w:r>
      <w:r w:rsidRPr="00807DA2">
        <w:rPr>
          <w:color w:val="000000"/>
          <w:sz w:val="24"/>
          <w:szCs w:val="24"/>
        </w:rPr>
        <w:t xml:space="preserve">, муз. Т. Ломовой; </w:t>
      </w:r>
      <w:r>
        <w:rPr>
          <w:color w:val="000000"/>
          <w:sz w:val="24"/>
          <w:szCs w:val="24"/>
        </w:rPr>
        <w:t>«</w:t>
      </w:r>
      <w:r w:rsidRPr="00807DA2">
        <w:rPr>
          <w:color w:val="000000"/>
          <w:sz w:val="24"/>
          <w:szCs w:val="24"/>
        </w:rPr>
        <w:t>Бусинки</w:t>
      </w:r>
      <w:r>
        <w:rPr>
          <w:color w:val="000000"/>
          <w:sz w:val="24"/>
          <w:szCs w:val="24"/>
        </w:rPr>
        <w:t>»</w:t>
      </w:r>
      <w:r w:rsidRPr="00807DA2">
        <w:rPr>
          <w:color w:val="000000"/>
          <w:sz w:val="24"/>
          <w:szCs w:val="24"/>
        </w:rPr>
        <w:t xml:space="preserve"> под </w:t>
      </w:r>
      <w:r>
        <w:rPr>
          <w:color w:val="000000"/>
          <w:sz w:val="24"/>
          <w:szCs w:val="24"/>
        </w:rPr>
        <w:t>«</w:t>
      </w:r>
      <w:r w:rsidRPr="00807DA2">
        <w:rPr>
          <w:color w:val="000000"/>
          <w:sz w:val="24"/>
          <w:szCs w:val="24"/>
        </w:rPr>
        <w:t>Галоп</w:t>
      </w:r>
      <w:r>
        <w:rPr>
          <w:color w:val="000000"/>
          <w:sz w:val="24"/>
          <w:szCs w:val="24"/>
        </w:rPr>
        <w:t>»</w:t>
      </w:r>
      <w:r w:rsidRPr="00807DA2">
        <w:rPr>
          <w:color w:val="000000"/>
          <w:sz w:val="24"/>
          <w:szCs w:val="24"/>
        </w:rPr>
        <w:t xml:space="preserve"> И. Дунаевского;</w:t>
      </w:r>
    </w:p>
    <w:p w14:paraId="18A68850" w14:textId="77777777" w:rsidR="005353DF" w:rsidRPr="00807DA2" w:rsidRDefault="003D0530" w:rsidP="00E13C31">
      <w:pPr>
        <w:tabs>
          <w:tab w:val="left" w:pos="1134"/>
        </w:tabs>
        <w:spacing w:line="276" w:lineRule="auto"/>
        <w:ind w:firstLine="425"/>
        <w:jc w:val="both"/>
        <w:rPr>
          <w:sz w:val="24"/>
          <w:szCs w:val="24"/>
        </w:rPr>
      </w:pPr>
      <w:r w:rsidRPr="00807DA2">
        <w:rPr>
          <w:i/>
          <w:sz w:val="24"/>
          <w:szCs w:val="24"/>
        </w:rPr>
        <w:t xml:space="preserve">Музыкальные игры. </w:t>
      </w:r>
      <w:r w:rsidR="00AA6B06">
        <w:rPr>
          <w:sz w:val="24"/>
          <w:szCs w:val="24"/>
        </w:rPr>
        <w:t>«</w:t>
      </w:r>
      <w:r w:rsidRPr="00807DA2">
        <w:rPr>
          <w:sz w:val="24"/>
          <w:szCs w:val="24"/>
        </w:rPr>
        <w:t>Курочка и петушок</w:t>
      </w:r>
      <w:r w:rsidR="00AA6B06">
        <w:rPr>
          <w:sz w:val="24"/>
          <w:szCs w:val="24"/>
        </w:rPr>
        <w:t>»</w:t>
      </w:r>
      <w:r w:rsidRPr="00807DA2">
        <w:rPr>
          <w:sz w:val="24"/>
          <w:szCs w:val="24"/>
        </w:rPr>
        <w:t xml:space="preserve">, муз. Г. Фрида; </w:t>
      </w:r>
      <w:r w:rsidR="00AA6B06">
        <w:rPr>
          <w:sz w:val="24"/>
          <w:szCs w:val="24"/>
        </w:rPr>
        <w:t>«</w:t>
      </w:r>
      <w:r w:rsidRPr="00807DA2">
        <w:rPr>
          <w:sz w:val="24"/>
          <w:szCs w:val="24"/>
        </w:rPr>
        <w:t>Жмурки</w:t>
      </w:r>
      <w:r w:rsidR="00AA6B06">
        <w:rPr>
          <w:sz w:val="24"/>
          <w:szCs w:val="24"/>
        </w:rPr>
        <w:t>»</w:t>
      </w:r>
      <w:r w:rsidRPr="00807DA2">
        <w:rPr>
          <w:sz w:val="24"/>
          <w:szCs w:val="24"/>
        </w:rPr>
        <w:t xml:space="preserve">, муз. Ф. </w:t>
      </w:r>
      <w:proofErr w:type="spellStart"/>
      <w:r w:rsidRPr="00807DA2">
        <w:rPr>
          <w:sz w:val="24"/>
          <w:szCs w:val="24"/>
        </w:rPr>
        <w:t>Флотова</w:t>
      </w:r>
      <w:proofErr w:type="spellEnd"/>
      <w:r w:rsidRPr="00807DA2">
        <w:rPr>
          <w:sz w:val="24"/>
          <w:szCs w:val="24"/>
        </w:rPr>
        <w:t>;</w:t>
      </w:r>
    </w:p>
    <w:p w14:paraId="47C82979" w14:textId="77777777" w:rsidR="005353DF" w:rsidRPr="00807DA2" w:rsidRDefault="00AA6B06" w:rsidP="00E13C31">
      <w:pPr>
        <w:pBdr>
          <w:top w:val="nil"/>
          <w:left w:val="nil"/>
          <w:bottom w:val="nil"/>
          <w:right w:val="nil"/>
          <w:between w:val="nil"/>
        </w:pBdr>
        <w:tabs>
          <w:tab w:val="left" w:pos="1134"/>
        </w:tabs>
        <w:spacing w:line="276" w:lineRule="auto"/>
        <w:ind w:firstLine="425"/>
        <w:jc w:val="both"/>
        <w:rPr>
          <w:color w:val="000000"/>
          <w:sz w:val="24"/>
          <w:szCs w:val="24"/>
        </w:rPr>
      </w:pPr>
      <w:r>
        <w:rPr>
          <w:color w:val="000000"/>
          <w:sz w:val="24"/>
          <w:szCs w:val="24"/>
        </w:rPr>
        <w:t>«</w:t>
      </w:r>
      <w:r w:rsidRPr="00807DA2">
        <w:rPr>
          <w:color w:val="000000"/>
          <w:sz w:val="24"/>
          <w:szCs w:val="24"/>
        </w:rPr>
        <w:t>Медведь и заяц</w:t>
      </w:r>
      <w:r>
        <w:rPr>
          <w:color w:val="000000"/>
          <w:sz w:val="24"/>
          <w:szCs w:val="24"/>
        </w:rPr>
        <w:t>»</w:t>
      </w:r>
      <w:r w:rsidRPr="00807DA2">
        <w:rPr>
          <w:color w:val="000000"/>
          <w:sz w:val="24"/>
          <w:szCs w:val="24"/>
        </w:rPr>
        <w:t xml:space="preserve">, муз. В. </w:t>
      </w:r>
      <w:proofErr w:type="spellStart"/>
      <w:r w:rsidRPr="00807DA2">
        <w:rPr>
          <w:color w:val="000000"/>
          <w:sz w:val="24"/>
          <w:szCs w:val="24"/>
        </w:rPr>
        <w:t>Ребикова</w:t>
      </w:r>
      <w:proofErr w:type="spellEnd"/>
      <w:r w:rsidRPr="00807DA2">
        <w:rPr>
          <w:color w:val="000000"/>
          <w:sz w:val="24"/>
          <w:szCs w:val="24"/>
        </w:rPr>
        <w:t xml:space="preserve">; </w:t>
      </w:r>
      <w:r>
        <w:rPr>
          <w:color w:val="000000"/>
          <w:sz w:val="24"/>
          <w:szCs w:val="24"/>
        </w:rPr>
        <w:t>«</w:t>
      </w:r>
      <w:r w:rsidRPr="00807DA2">
        <w:rPr>
          <w:color w:val="000000"/>
          <w:sz w:val="24"/>
          <w:szCs w:val="24"/>
        </w:rPr>
        <w:t>Самолеты</w:t>
      </w:r>
      <w:r>
        <w:rPr>
          <w:color w:val="000000"/>
          <w:sz w:val="24"/>
          <w:szCs w:val="24"/>
        </w:rPr>
        <w:t>»</w:t>
      </w:r>
      <w:r w:rsidRPr="00807DA2">
        <w:rPr>
          <w:color w:val="000000"/>
          <w:sz w:val="24"/>
          <w:szCs w:val="24"/>
        </w:rPr>
        <w:t xml:space="preserve">, муз. М. Магиденко; </w:t>
      </w:r>
      <w:r>
        <w:rPr>
          <w:color w:val="000000"/>
          <w:sz w:val="24"/>
          <w:szCs w:val="24"/>
        </w:rPr>
        <w:t>«</w:t>
      </w:r>
      <w:r w:rsidRPr="00807DA2">
        <w:rPr>
          <w:color w:val="000000"/>
          <w:sz w:val="24"/>
          <w:szCs w:val="24"/>
        </w:rPr>
        <w:t>Найди себе пару</w:t>
      </w:r>
      <w:r>
        <w:rPr>
          <w:color w:val="000000"/>
          <w:sz w:val="24"/>
          <w:szCs w:val="24"/>
        </w:rPr>
        <w:t>»</w:t>
      </w:r>
      <w:r w:rsidRPr="00807DA2">
        <w:rPr>
          <w:color w:val="000000"/>
          <w:sz w:val="24"/>
          <w:szCs w:val="24"/>
        </w:rPr>
        <w:t xml:space="preserve">, муз. Т. Ломовой; </w:t>
      </w:r>
      <w:r>
        <w:rPr>
          <w:color w:val="000000"/>
          <w:sz w:val="24"/>
          <w:szCs w:val="24"/>
        </w:rPr>
        <w:t>«</w:t>
      </w:r>
      <w:r w:rsidRPr="00807DA2">
        <w:rPr>
          <w:color w:val="000000"/>
          <w:sz w:val="24"/>
          <w:szCs w:val="24"/>
        </w:rPr>
        <w:t>Займи домик</w:t>
      </w:r>
      <w:r>
        <w:rPr>
          <w:color w:val="000000"/>
          <w:sz w:val="24"/>
          <w:szCs w:val="24"/>
        </w:rPr>
        <w:t>»</w:t>
      </w:r>
      <w:r w:rsidRPr="00807DA2">
        <w:rPr>
          <w:color w:val="000000"/>
          <w:sz w:val="24"/>
          <w:szCs w:val="24"/>
        </w:rPr>
        <w:t xml:space="preserve">, муз. М. Магиденко; </w:t>
      </w:r>
      <w:r>
        <w:rPr>
          <w:color w:val="000000"/>
          <w:sz w:val="24"/>
          <w:szCs w:val="24"/>
        </w:rPr>
        <w:t>«</w:t>
      </w:r>
      <w:proofErr w:type="spellStart"/>
      <w:r w:rsidRPr="00807DA2">
        <w:rPr>
          <w:color w:val="000000"/>
          <w:sz w:val="24"/>
          <w:szCs w:val="24"/>
        </w:rPr>
        <w:t>Ловишки</w:t>
      </w:r>
      <w:proofErr w:type="spellEnd"/>
      <w:r>
        <w:rPr>
          <w:color w:val="000000"/>
          <w:sz w:val="24"/>
          <w:szCs w:val="24"/>
        </w:rPr>
        <w:t>»</w:t>
      </w:r>
      <w:r w:rsidRPr="00807DA2">
        <w:rPr>
          <w:color w:val="000000"/>
          <w:sz w:val="24"/>
          <w:szCs w:val="24"/>
        </w:rPr>
        <w:t xml:space="preserve">, рус. нар. мелодия, </w:t>
      </w:r>
      <w:proofErr w:type="spellStart"/>
      <w:r w:rsidRPr="00807DA2">
        <w:rPr>
          <w:color w:val="000000"/>
          <w:sz w:val="24"/>
          <w:szCs w:val="24"/>
        </w:rPr>
        <w:t>обраб</w:t>
      </w:r>
      <w:proofErr w:type="spellEnd"/>
      <w:r w:rsidRPr="00807DA2">
        <w:rPr>
          <w:color w:val="000000"/>
          <w:sz w:val="24"/>
          <w:szCs w:val="24"/>
        </w:rPr>
        <w:t>. А. Сидельникова.</w:t>
      </w:r>
    </w:p>
    <w:p w14:paraId="64EBDA93" w14:textId="77777777" w:rsidR="005353DF" w:rsidRPr="00807DA2" w:rsidRDefault="003D0530" w:rsidP="00E13C31">
      <w:pPr>
        <w:pBdr>
          <w:top w:val="nil"/>
          <w:left w:val="nil"/>
          <w:bottom w:val="nil"/>
          <w:right w:val="nil"/>
          <w:between w:val="nil"/>
        </w:pBdr>
        <w:tabs>
          <w:tab w:val="left" w:pos="1134"/>
        </w:tabs>
        <w:spacing w:line="276" w:lineRule="auto"/>
        <w:ind w:firstLine="425"/>
        <w:jc w:val="both"/>
        <w:rPr>
          <w:color w:val="000000"/>
          <w:sz w:val="24"/>
          <w:szCs w:val="24"/>
        </w:rPr>
      </w:pPr>
      <w:r w:rsidRPr="00807DA2">
        <w:rPr>
          <w:i/>
          <w:color w:val="000000"/>
          <w:sz w:val="24"/>
          <w:szCs w:val="24"/>
        </w:rPr>
        <w:t xml:space="preserve">Игры с пением. </w:t>
      </w:r>
      <w:r w:rsidR="00AA6B06">
        <w:rPr>
          <w:color w:val="000000"/>
          <w:sz w:val="24"/>
          <w:szCs w:val="24"/>
        </w:rPr>
        <w:t>«</w:t>
      </w:r>
      <w:r w:rsidRPr="00807DA2">
        <w:rPr>
          <w:color w:val="000000"/>
          <w:sz w:val="24"/>
          <w:szCs w:val="24"/>
        </w:rPr>
        <w:t>Огородная-хороводная</w:t>
      </w:r>
      <w:r w:rsidR="00AA6B06">
        <w:rPr>
          <w:color w:val="000000"/>
          <w:sz w:val="24"/>
          <w:szCs w:val="24"/>
        </w:rPr>
        <w:t>»</w:t>
      </w:r>
      <w:r w:rsidRPr="00807DA2">
        <w:rPr>
          <w:color w:val="000000"/>
          <w:sz w:val="24"/>
          <w:szCs w:val="24"/>
        </w:rPr>
        <w:t xml:space="preserve">, муз. Б. </w:t>
      </w:r>
      <w:proofErr w:type="spellStart"/>
      <w:r w:rsidRPr="00807DA2">
        <w:rPr>
          <w:color w:val="000000"/>
          <w:sz w:val="24"/>
          <w:szCs w:val="24"/>
        </w:rPr>
        <w:t>Можжевелова</w:t>
      </w:r>
      <w:proofErr w:type="spellEnd"/>
      <w:r w:rsidRPr="00807DA2">
        <w:rPr>
          <w:color w:val="000000"/>
          <w:sz w:val="24"/>
          <w:szCs w:val="24"/>
        </w:rPr>
        <w:t xml:space="preserve">, сл. А. </w:t>
      </w:r>
      <w:proofErr w:type="spellStart"/>
      <w:r w:rsidRPr="00807DA2">
        <w:rPr>
          <w:color w:val="000000"/>
          <w:sz w:val="24"/>
          <w:szCs w:val="24"/>
        </w:rPr>
        <w:t>Пассовой</w:t>
      </w:r>
      <w:proofErr w:type="spellEnd"/>
      <w:r w:rsidRPr="00807DA2">
        <w:rPr>
          <w:color w:val="000000"/>
          <w:sz w:val="24"/>
          <w:szCs w:val="24"/>
        </w:rPr>
        <w:t xml:space="preserve">; </w:t>
      </w:r>
      <w:r w:rsidR="00AA6B06">
        <w:rPr>
          <w:color w:val="000000"/>
          <w:sz w:val="24"/>
          <w:szCs w:val="24"/>
        </w:rPr>
        <w:t>«</w:t>
      </w:r>
      <w:r w:rsidRPr="00807DA2">
        <w:rPr>
          <w:color w:val="000000"/>
          <w:sz w:val="24"/>
          <w:szCs w:val="24"/>
        </w:rPr>
        <w:t>Гуси, лебеди и волк</w:t>
      </w:r>
      <w:r w:rsidR="00AA6B06">
        <w:rPr>
          <w:color w:val="000000"/>
          <w:sz w:val="24"/>
          <w:szCs w:val="24"/>
        </w:rPr>
        <w:t>»</w:t>
      </w:r>
      <w:r w:rsidRPr="00807DA2">
        <w:rPr>
          <w:color w:val="000000"/>
          <w:sz w:val="24"/>
          <w:szCs w:val="24"/>
        </w:rPr>
        <w:t xml:space="preserve">, муз. Е. Тиличеевой, сл. М. Булатова; </w:t>
      </w:r>
      <w:r w:rsidR="00AA6B06">
        <w:rPr>
          <w:color w:val="000000"/>
          <w:sz w:val="24"/>
          <w:szCs w:val="24"/>
        </w:rPr>
        <w:t>«</w:t>
      </w:r>
      <w:r w:rsidRPr="00807DA2">
        <w:rPr>
          <w:color w:val="000000"/>
          <w:sz w:val="24"/>
          <w:szCs w:val="24"/>
        </w:rPr>
        <w:t>Мы на луг ходили</w:t>
      </w:r>
      <w:r w:rsidR="00AA6B06">
        <w:rPr>
          <w:color w:val="000000"/>
          <w:sz w:val="24"/>
          <w:szCs w:val="24"/>
        </w:rPr>
        <w:t>»</w:t>
      </w:r>
      <w:r w:rsidRPr="00807DA2">
        <w:rPr>
          <w:color w:val="000000"/>
          <w:sz w:val="24"/>
          <w:szCs w:val="24"/>
        </w:rPr>
        <w:t xml:space="preserve">, муз. А. Филиппенко, сл. Н. </w:t>
      </w:r>
      <w:proofErr w:type="spellStart"/>
      <w:r w:rsidRPr="00807DA2">
        <w:rPr>
          <w:color w:val="000000"/>
          <w:sz w:val="24"/>
          <w:szCs w:val="24"/>
        </w:rPr>
        <w:t>Кукловской</w:t>
      </w:r>
      <w:proofErr w:type="spellEnd"/>
      <w:r w:rsidRPr="00807DA2">
        <w:rPr>
          <w:color w:val="000000"/>
          <w:sz w:val="24"/>
          <w:szCs w:val="24"/>
        </w:rPr>
        <w:t xml:space="preserve">; </w:t>
      </w:r>
      <w:r w:rsidR="00AA6B06">
        <w:rPr>
          <w:color w:val="000000"/>
          <w:sz w:val="24"/>
          <w:szCs w:val="24"/>
        </w:rPr>
        <w:t>«</w:t>
      </w:r>
      <w:r w:rsidRPr="00807DA2">
        <w:rPr>
          <w:color w:val="000000"/>
          <w:sz w:val="24"/>
          <w:szCs w:val="24"/>
        </w:rPr>
        <w:t>Веселая девочка Таня</w:t>
      </w:r>
      <w:r w:rsidR="00AA6B06">
        <w:rPr>
          <w:color w:val="000000"/>
          <w:sz w:val="24"/>
          <w:szCs w:val="24"/>
        </w:rPr>
        <w:t>»</w:t>
      </w:r>
      <w:r w:rsidRPr="00807DA2">
        <w:rPr>
          <w:color w:val="000000"/>
          <w:sz w:val="24"/>
          <w:szCs w:val="24"/>
        </w:rPr>
        <w:t xml:space="preserve">, муз. А. Филиппенко, сл. Н. </w:t>
      </w:r>
      <w:proofErr w:type="spellStart"/>
      <w:r w:rsidRPr="00807DA2">
        <w:rPr>
          <w:color w:val="000000"/>
          <w:sz w:val="24"/>
          <w:szCs w:val="24"/>
        </w:rPr>
        <w:t>Кукловской</w:t>
      </w:r>
      <w:proofErr w:type="spellEnd"/>
      <w:r w:rsidRPr="00807DA2">
        <w:rPr>
          <w:color w:val="000000"/>
          <w:sz w:val="24"/>
          <w:szCs w:val="24"/>
        </w:rPr>
        <w:t xml:space="preserve"> и Р. Борисовой.</w:t>
      </w:r>
    </w:p>
    <w:p w14:paraId="472D2E84" w14:textId="77777777" w:rsidR="005353DF" w:rsidRPr="00807DA2" w:rsidRDefault="003D0530" w:rsidP="00E13C31">
      <w:pPr>
        <w:pBdr>
          <w:top w:val="nil"/>
          <w:left w:val="nil"/>
          <w:bottom w:val="nil"/>
          <w:right w:val="nil"/>
          <w:between w:val="nil"/>
        </w:pBdr>
        <w:tabs>
          <w:tab w:val="left" w:pos="1134"/>
        </w:tabs>
        <w:spacing w:line="276" w:lineRule="auto"/>
        <w:ind w:firstLine="425"/>
        <w:jc w:val="both"/>
        <w:rPr>
          <w:color w:val="000000"/>
          <w:sz w:val="24"/>
          <w:szCs w:val="24"/>
        </w:rPr>
      </w:pPr>
      <w:r w:rsidRPr="00807DA2">
        <w:rPr>
          <w:i/>
          <w:color w:val="000000"/>
          <w:sz w:val="24"/>
          <w:szCs w:val="24"/>
        </w:rPr>
        <w:t xml:space="preserve">Песенное творчество. </w:t>
      </w:r>
      <w:r w:rsidR="00AA6B06">
        <w:rPr>
          <w:color w:val="000000"/>
          <w:sz w:val="24"/>
          <w:szCs w:val="24"/>
        </w:rPr>
        <w:t>«</w:t>
      </w:r>
      <w:r w:rsidRPr="00807DA2">
        <w:rPr>
          <w:color w:val="000000"/>
          <w:sz w:val="24"/>
          <w:szCs w:val="24"/>
        </w:rPr>
        <w:t>Как тебя зовут?</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Что ты хочешь, кошечка?</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Наша песенка простая</w:t>
      </w:r>
      <w:r w:rsidR="00AA6B06">
        <w:rPr>
          <w:color w:val="000000"/>
          <w:sz w:val="24"/>
          <w:szCs w:val="24"/>
        </w:rPr>
        <w:t>»</w:t>
      </w:r>
      <w:r w:rsidRPr="00807DA2">
        <w:rPr>
          <w:color w:val="000000"/>
          <w:sz w:val="24"/>
          <w:szCs w:val="24"/>
        </w:rPr>
        <w:t xml:space="preserve">, муз. Ан. Александрова, сл. М. </w:t>
      </w:r>
      <w:proofErr w:type="spellStart"/>
      <w:r w:rsidRPr="00807DA2">
        <w:rPr>
          <w:color w:val="000000"/>
          <w:sz w:val="24"/>
          <w:szCs w:val="24"/>
        </w:rPr>
        <w:t>Ивенсен</w:t>
      </w:r>
      <w:proofErr w:type="spellEnd"/>
      <w:r w:rsidRPr="00807DA2">
        <w:rPr>
          <w:color w:val="000000"/>
          <w:sz w:val="24"/>
          <w:szCs w:val="24"/>
        </w:rPr>
        <w:t xml:space="preserve">; </w:t>
      </w:r>
      <w:r w:rsidR="00AA6B06">
        <w:rPr>
          <w:color w:val="000000"/>
          <w:sz w:val="24"/>
          <w:szCs w:val="24"/>
        </w:rPr>
        <w:t>«</w:t>
      </w:r>
      <w:r w:rsidRPr="00807DA2">
        <w:rPr>
          <w:color w:val="000000"/>
          <w:sz w:val="24"/>
          <w:szCs w:val="24"/>
        </w:rPr>
        <w:t>Курочка-</w:t>
      </w:r>
      <w:proofErr w:type="spellStart"/>
      <w:r w:rsidRPr="00807DA2">
        <w:rPr>
          <w:color w:val="000000"/>
          <w:sz w:val="24"/>
          <w:szCs w:val="24"/>
        </w:rPr>
        <w:t>рябушечка</w:t>
      </w:r>
      <w:proofErr w:type="spellEnd"/>
      <w:r w:rsidR="00AA6B06">
        <w:rPr>
          <w:color w:val="000000"/>
          <w:sz w:val="24"/>
          <w:szCs w:val="24"/>
        </w:rPr>
        <w:t>»</w:t>
      </w:r>
      <w:r w:rsidRPr="00807DA2">
        <w:rPr>
          <w:color w:val="000000"/>
          <w:sz w:val="24"/>
          <w:szCs w:val="24"/>
        </w:rPr>
        <w:t>, муз. Г. Лобачева, сл. народные;</w:t>
      </w:r>
    </w:p>
    <w:p w14:paraId="2B5E541F" w14:textId="77777777" w:rsidR="005353DF" w:rsidRPr="00807DA2" w:rsidRDefault="003D0530" w:rsidP="00E13C31">
      <w:pPr>
        <w:tabs>
          <w:tab w:val="left" w:pos="1134"/>
          <w:tab w:val="left" w:pos="1240"/>
          <w:tab w:val="left" w:pos="3785"/>
          <w:tab w:val="left" w:pos="5350"/>
          <w:tab w:val="left" w:pos="6820"/>
          <w:tab w:val="left" w:pos="7505"/>
          <w:tab w:val="left" w:pos="7995"/>
        </w:tabs>
        <w:spacing w:line="276" w:lineRule="auto"/>
        <w:ind w:firstLine="425"/>
        <w:jc w:val="both"/>
        <w:rPr>
          <w:sz w:val="24"/>
          <w:szCs w:val="24"/>
        </w:rPr>
      </w:pPr>
      <w:r w:rsidRPr="00807DA2">
        <w:rPr>
          <w:i/>
          <w:sz w:val="24"/>
          <w:szCs w:val="24"/>
        </w:rPr>
        <w:t>Развитие танцевально-игрового</w:t>
      </w:r>
      <w:r w:rsidRPr="00807DA2">
        <w:rPr>
          <w:i/>
          <w:sz w:val="24"/>
          <w:szCs w:val="24"/>
        </w:rPr>
        <w:tab/>
        <w:t xml:space="preserve">творчества. </w:t>
      </w:r>
      <w:r w:rsidR="00AA6B06">
        <w:rPr>
          <w:sz w:val="24"/>
          <w:szCs w:val="24"/>
        </w:rPr>
        <w:t>«</w:t>
      </w:r>
      <w:r w:rsidRPr="00807DA2">
        <w:rPr>
          <w:sz w:val="24"/>
          <w:szCs w:val="24"/>
        </w:rPr>
        <w:t>Лошадка</w:t>
      </w:r>
      <w:r w:rsidR="00AA6B06">
        <w:rPr>
          <w:sz w:val="24"/>
          <w:szCs w:val="24"/>
        </w:rPr>
        <w:t>»</w:t>
      </w:r>
      <w:r w:rsidRPr="00807DA2">
        <w:rPr>
          <w:sz w:val="24"/>
          <w:szCs w:val="24"/>
        </w:rPr>
        <w:t xml:space="preserve">; муз. Н. </w:t>
      </w:r>
      <w:proofErr w:type="spellStart"/>
      <w:r w:rsidRPr="00807DA2">
        <w:rPr>
          <w:sz w:val="24"/>
          <w:szCs w:val="24"/>
        </w:rPr>
        <w:t>Потоловского</w:t>
      </w:r>
      <w:proofErr w:type="spellEnd"/>
      <w:r w:rsidRPr="00807DA2">
        <w:rPr>
          <w:sz w:val="24"/>
          <w:szCs w:val="24"/>
        </w:rPr>
        <w:t xml:space="preserve">; </w:t>
      </w:r>
      <w:r w:rsidR="00AA6B06">
        <w:rPr>
          <w:sz w:val="24"/>
          <w:szCs w:val="24"/>
        </w:rPr>
        <w:t>«</w:t>
      </w:r>
      <w:r w:rsidRPr="00807DA2">
        <w:rPr>
          <w:sz w:val="24"/>
          <w:szCs w:val="24"/>
        </w:rPr>
        <w:t>Зайчики</w:t>
      </w:r>
      <w:r w:rsidR="00AA6B06">
        <w:rPr>
          <w:sz w:val="24"/>
          <w:szCs w:val="24"/>
        </w:rPr>
        <w:t>»</w:t>
      </w:r>
      <w:r w:rsidRPr="00807DA2">
        <w:rPr>
          <w:sz w:val="24"/>
          <w:szCs w:val="24"/>
        </w:rPr>
        <w:t xml:space="preserve">, </w:t>
      </w:r>
      <w:r w:rsidR="00AA6B06">
        <w:rPr>
          <w:sz w:val="24"/>
          <w:szCs w:val="24"/>
        </w:rPr>
        <w:t>«</w:t>
      </w:r>
      <w:r w:rsidRPr="00807DA2">
        <w:rPr>
          <w:sz w:val="24"/>
          <w:szCs w:val="24"/>
        </w:rPr>
        <w:t>Наседка и цыплята</w:t>
      </w:r>
      <w:r w:rsidR="00AA6B06">
        <w:rPr>
          <w:sz w:val="24"/>
          <w:szCs w:val="24"/>
        </w:rPr>
        <w:t>»</w:t>
      </w:r>
      <w:r w:rsidRPr="00807DA2">
        <w:rPr>
          <w:sz w:val="24"/>
          <w:szCs w:val="24"/>
        </w:rPr>
        <w:t xml:space="preserve">, </w:t>
      </w:r>
      <w:r w:rsidR="00AA6B06">
        <w:rPr>
          <w:sz w:val="24"/>
          <w:szCs w:val="24"/>
        </w:rPr>
        <w:t>«</w:t>
      </w:r>
      <w:r w:rsidRPr="00807DA2">
        <w:rPr>
          <w:sz w:val="24"/>
          <w:szCs w:val="24"/>
        </w:rPr>
        <w:t>Воробей</w:t>
      </w:r>
      <w:r w:rsidR="00AA6B06">
        <w:rPr>
          <w:sz w:val="24"/>
          <w:szCs w:val="24"/>
        </w:rPr>
        <w:t>»</w:t>
      </w:r>
      <w:r w:rsidRPr="00807DA2">
        <w:rPr>
          <w:sz w:val="24"/>
          <w:szCs w:val="24"/>
        </w:rPr>
        <w:t xml:space="preserve">, муз. Т. Ломовой; </w:t>
      </w:r>
      <w:r w:rsidR="00AA6B06">
        <w:rPr>
          <w:sz w:val="24"/>
          <w:szCs w:val="24"/>
        </w:rPr>
        <w:t>«</w:t>
      </w:r>
      <w:r w:rsidRPr="00807DA2">
        <w:rPr>
          <w:sz w:val="24"/>
          <w:szCs w:val="24"/>
        </w:rPr>
        <w:t>Ой, хмель мой, хмелек</w:t>
      </w:r>
      <w:r w:rsidR="00AA6B06">
        <w:rPr>
          <w:sz w:val="24"/>
          <w:szCs w:val="24"/>
        </w:rPr>
        <w:t>»</w:t>
      </w:r>
      <w:r w:rsidRPr="00807DA2">
        <w:rPr>
          <w:sz w:val="24"/>
          <w:szCs w:val="24"/>
        </w:rPr>
        <w:t xml:space="preserve">, рус. </w:t>
      </w:r>
      <w:proofErr w:type="spellStart"/>
      <w:proofErr w:type="gramStart"/>
      <w:r w:rsidRPr="00807DA2">
        <w:rPr>
          <w:sz w:val="24"/>
          <w:szCs w:val="24"/>
        </w:rPr>
        <w:t>нар.мелодия</w:t>
      </w:r>
      <w:proofErr w:type="spellEnd"/>
      <w:proofErr w:type="gramEnd"/>
      <w:r w:rsidRPr="00807DA2">
        <w:rPr>
          <w:sz w:val="24"/>
          <w:szCs w:val="24"/>
        </w:rPr>
        <w:t xml:space="preserve">, </w:t>
      </w:r>
      <w:proofErr w:type="spellStart"/>
      <w:r w:rsidRPr="00807DA2">
        <w:rPr>
          <w:sz w:val="24"/>
          <w:szCs w:val="24"/>
        </w:rPr>
        <w:t>обраб</w:t>
      </w:r>
      <w:proofErr w:type="spellEnd"/>
      <w:r w:rsidRPr="00807DA2">
        <w:rPr>
          <w:sz w:val="24"/>
          <w:szCs w:val="24"/>
        </w:rPr>
        <w:t xml:space="preserve">. М. </w:t>
      </w:r>
      <w:proofErr w:type="spellStart"/>
      <w:r w:rsidRPr="00807DA2">
        <w:rPr>
          <w:sz w:val="24"/>
          <w:szCs w:val="24"/>
        </w:rPr>
        <w:t>Раухвергера</w:t>
      </w:r>
      <w:proofErr w:type="spellEnd"/>
      <w:r w:rsidRPr="00807DA2">
        <w:rPr>
          <w:sz w:val="24"/>
          <w:szCs w:val="24"/>
        </w:rPr>
        <w:t xml:space="preserve">; </w:t>
      </w:r>
      <w:r w:rsidR="00AA6B06">
        <w:rPr>
          <w:sz w:val="24"/>
          <w:szCs w:val="24"/>
        </w:rPr>
        <w:t>«</w:t>
      </w:r>
      <w:r w:rsidRPr="00807DA2">
        <w:rPr>
          <w:sz w:val="24"/>
          <w:szCs w:val="24"/>
        </w:rPr>
        <w:t>Кукла</w:t>
      </w:r>
      <w:r w:rsidR="00AA6B06">
        <w:rPr>
          <w:sz w:val="24"/>
          <w:szCs w:val="24"/>
        </w:rPr>
        <w:t>»</w:t>
      </w:r>
      <w:r w:rsidRPr="00807DA2">
        <w:rPr>
          <w:sz w:val="24"/>
          <w:szCs w:val="24"/>
        </w:rPr>
        <w:t xml:space="preserve">, муз. М. </w:t>
      </w:r>
      <w:proofErr w:type="spellStart"/>
      <w:r w:rsidRPr="00807DA2">
        <w:rPr>
          <w:sz w:val="24"/>
          <w:szCs w:val="24"/>
        </w:rPr>
        <w:t>Старокадомского</w:t>
      </w:r>
      <w:proofErr w:type="spellEnd"/>
      <w:r w:rsidRPr="00807DA2">
        <w:rPr>
          <w:sz w:val="24"/>
          <w:szCs w:val="24"/>
        </w:rPr>
        <w:t xml:space="preserve">; </w:t>
      </w:r>
      <w:r w:rsidR="00AA6B06">
        <w:rPr>
          <w:sz w:val="24"/>
          <w:szCs w:val="24"/>
        </w:rPr>
        <w:t>«</w:t>
      </w:r>
      <w:r w:rsidRPr="00807DA2">
        <w:rPr>
          <w:sz w:val="24"/>
          <w:szCs w:val="24"/>
        </w:rPr>
        <w:t>Медвежата</w:t>
      </w:r>
      <w:r w:rsidR="00AA6B06">
        <w:rPr>
          <w:sz w:val="24"/>
          <w:szCs w:val="24"/>
        </w:rPr>
        <w:t>»</w:t>
      </w:r>
      <w:r w:rsidRPr="00807DA2">
        <w:rPr>
          <w:sz w:val="24"/>
          <w:szCs w:val="24"/>
        </w:rPr>
        <w:t xml:space="preserve">, муз. М. </w:t>
      </w:r>
      <w:proofErr w:type="spellStart"/>
      <w:r w:rsidRPr="00807DA2">
        <w:rPr>
          <w:sz w:val="24"/>
          <w:szCs w:val="24"/>
        </w:rPr>
        <w:t>Красева</w:t>
      </w:r>
      <w:proofErr w:type="spellEnd"/>
      <w:r w:rsidRPr="00807DA2">
        <w:rPr>
          <w:sz w:val="24"/>
          <w:szCs w:val="24"/>
        </w:rPr>
        <w:t>, сл. Н. Френкель.</w:t>
      </w:r>
    </w:p>
    <w:p w14:paraId="5CCDFEC1" w14:textId="77777777" w:rsidR="005353DF" w:rsidRPr="00807DA2" w:rsidRDefault="003D0530" w:rsidP="00E13C31">
      <w:pPr>
        <w:tabs>
          <w:tab w:val="left" w:pos="1134"/>
        </w:tabs>
        <w:spacing w:line="276" w:lineRule="auto"/>
        <w:ind w:firstLine="425"/>
        <w:jc w:val="both"/>
        <w:rPr>
          <w:i/>
          <w:sz w:val="24"/>
          <w:szCs w:val="24"/>
        </w:rPr>
      </w:pPr>
      <w:r w:rsidRPr="00807DA2">
        <w:rPr>
          <w:i/>
          <w:sz w:val="24"/>
          <w:szCs w:val="24"/>
        </w:rPr>
        <w:t>Музыкально-дидактические игры</w:t>
      </w:r>
    </w:p>
    <w:p w14:paraId="65B3159E" w14:textId="77777777" w:rsidR="005353DF" w:rsidRPr="00807DA2" w:rsidRDefault="003D0530" w:rsidP="00E13C31">
      <w:pPr>
        <w:tabs>
          <w:tab w:val="left" w:pos="1134"/>
        </w:tabs>
        <w:spacing w:line="276" w:lineRule="auto"/>
        <w:ind w:firstLine="425"/>
        <w:jc w:val="both"/>
        <w:rPr>
          <w:sz w:val="24"/>
          <w:szCs w:val="24"/>
        </w:rPr>
      </w:pPr>
      <w:r w:rsidRPr="00807DA2">
        <w:rPr>
          <w:i/>
          <w:sz w:val="24"/>
          <w:szCs w:val="24"/>
        </w:rPr>
        <w:t xml:space="preserve">Развитие </w:t>
      </w:r>
      <w:proofErr w:type="spellStart"/>
      <w:r w:rsidRPr="00807DA2">
        <w:rPr>
          <w:i/>
          <w:sz w:val="24"/>
          <w:szCs w:val="24"/>
        </w:rPr>
        <w:t>звуковысотного</w:t>
      </w:r>
      <w:proofErr w:type="spellEnd"/>
      <w:r w:rsidRPr="00807DA2">
        <w:rPr>
          <w:i/>
          <w:sz w:val="24"/>
          <w:szCs w:val="24"/>
        </w:rPr>
        <w:t xml:space="preserve"> слуха</w:t>
      </w:r>
      <w:r w:rsidRPr="00807DA2">
        <w:rPr>
          <w:sz w:val="24"/>
          <w:szCs w:val="24"/>
        </w:rPr>
        <w:t xml:space="preserve">. </w:t>
      </w:r>
      <w:r w:rsidR="00AA6B06">
        <w:rPr>
          <w:sz w:val="24"/>
          <w:szCs w:val="24"/>
        </w:rPr>
        <w:t>«</w:t>
      </w:r>
      <w:r w:rsidRPr="00807DA2">
        <w:rPr>
          <w:sz w:val="24"/>
          <w:szCs w:val="24"/>
        </w:rPr>
        <w:t>Птицы и птенчики</w:t>
      </w:r>
      <w:r w:rsidR="00AA6B06">
        <w:rPr>
          <w:sz w:val="24"/>
          <w:szCs w:val="24"/>
        </w:rPr>
        <w:t>»</w:t>
      </w:r>
      <w:r w:rsidRPr="00807DA2">
        <w:rPr>
          <w:sz w:val="24"/>
          <w:szCs w:val="24"/>
        </w:rPr>
        <w:t xml:space="preserve">, </w:t>
      </w:r>
      <w:r w:rsidR="00AA6B06">
        <w:rPr>
          <w:sz w:val="24"/>
          <w:szCs w:val="24"/>
        </w:rPr>
        <w:t>«</w:t>
      </w:r>
      <w:r w:rsidRPr="00807DA2">
        <w:rPr>
          <w:sz w:val="24"/>
          <w:szCs w:val="24"/>
        </w:rPr>
        <w:t>Качели</w:t>
      </w:r>
      <w:r w:rsidR="00AA6B06">
        <w:rPr>
          <w:sz w:val="24"/>
          <w:szCs w:val="24"/>
        </w:rPr>
        <w:t>»</w:t>
      </w:r>
      <w:r w:rsidRPr="00807DA2">
        <w:rPr>
          <w:sz w:val="24"/>
          <w:szCs w:val="24"/>
        </w:rPr>
        <w:t>.</w:t>
      </w:r>
    </w:p>
    <w:p w14:paraId="225130A2" w14:textId="77777777" w:rsidR="005353DF" w:rsidRPr="00807DA2" w:rsidRDefault="003D0530" w:rsidP="00E13C31">
      <w:pPr>
        <w:tabs>
          <w:tab w:val="left" w:pos="1134"/>
        </w:tabs>
        <w:spacing w:line="276" w:lineRule="auto"/>
        <w:ind w:firstLine="425"/>
        <w:jc w:val="both"/>
        <w:rPr>
          <w:sz w:val="24"/>
          <w:szCs w:val="24"/>
        </w:rPr>
      </w:pPr>
      <w:r w:rsidRPr="00807DA2">
        <w:rPr>
          <w:i/>
          <w:sz w:val="24"/>
          <w:szCs w:val="24"/>
        </w:rPr>
        <w:t>Развитие ритмического слуха</w:t>
      </w:r>
      <w:r w:rsidRPr="00807DA2">
        <w:rPr>
          <w:sz w:val="24"/>
          <w:szCs w:val="24"/>
        </w:rPr>
        <w:t xml:space="preserve">. </w:t>
      </w:r>
      <w:r w:rsidR="00AA6B06">
        <w:rPr>
          <w:sz w:val="24"/>
          <w:szCs w:val="24"/>
        </w:rPr>
        <w:t>«</w:t>
      </w:r>
      <w:r w:rsidRPr="00807DA2">
        <w:rPr>
          <w:sz w:val="24"/>
          <w:szCs w:val="24"/>
        </w:rPr>
        <w:t>Петушок, курочка и цыпленок</w:t>
      </w:r>
      <w:r w:rsidR="00AA6B06">
        <w:rPr>
          <w:sz w:val="24"/>
          <w:szCs w:val="24"/>
        </w:rPr>
        <w:t>»</w:t>
      </w:r>
      <w:r w:rsidRPr="00807DA2">
        <w:rPr>
          <w:sz w:val="24"/>
          <w:szCs w:val="24"/>
        </w:rPr>
        <w:t xml:space="preserve">, </w:t>
      </w:r>
      <w:r w:rsidR="00AA6B06">
        <w:rPr>
          <w:sz w:val="24"/>
          <w:szCs w:val="24"/>
        </w:rPr>
        <w:t>«</w:t>
      </w:r>
      <w:r w:rsidRPr="00807DA2">
        <w:rPr>
          <w:sz w:val="24"/>
          <w:szCs w:val="24"/>
        </w:rPr>
        <w:t>Кто как идет?</w:t>
      </w:r>
      <w:r w:rsidR="00AA6B06">
        <w:rPr>
          <w:sz w:val="24"/>
          <w:szCs w:val="24"/>
        </w:rPr>
        <w:t>»</w:t>
      </w:r>
      <w:r w:rsidRPr="00807DA2">
        <w:rPr>
          <w:sz w:val="24"/>
          <w:szCs w:val="24"/>
        </w:rPr>
        <w:t xml:space="preserve">, </w:t>
      </w:r>
      <w:r w:rsidR="00AA6B06">
        <w:rPr>
          <w:sz w:val="24"/>
          <w:szCs w:val="24"/>
        </w:rPr>
        <w:t>«</w:t>
      </w:r>
      <w:r w:rsidRPr="00807DA2">
        <w:rPr>
          <w:sz w:val="24"/>
          <w:szCs w:val="24"/>
        </w:rPr>
        <w:t>Веселые дудочки</w:t>
      </w:r>
      <w:r w:rsidR="00AA6B06">
        <w:rPr>
          <w:sz w:val="24"/>
          <w:szCs w:val="24"/>
        </w:rPr>
        <w:t>»</w:t>
      </w:r>
      <w:r w:rsidRPr="00807DA2">
        <w:rPr>
          <w:sz w:val="24"/>
          <w:szCs w:val="24"/>
        </w:rPr>
        <w:t xml:space="preserve">; </w:t>
      </w:r>
      <w:r w:rsidR="00AA6B06">
        <w:rPr>
          <w:sz w:val="24"/>
          <w:szCs w:val="24"/>
        </w:rPr>
        <w:t>«</w:t>
      </w:r>
      <w:r w:rsidRPr="00807DA2">
        <w:rPr>
          <w:sz w:val="24"/>
          <w:szCs w:val="24"/>
        </w:rPr>
        <w:t>Сыграй, как я</w:t>
      </w:r>
      <w:r w:rsidR="00AA6B06">
        <w:rPr>
          <w:sz w:val="24"/>
          <w:szCs w:val="24"/>
        </w:rPr>
        <w:t>»</w:t>
      </w:r>
      <w:r w:rsidRPr="00807DA2">
        <w:rPr>
          <w:sz w:val="24"/>
          <w:szCs w:val="24"/>
        </w:rPr>
        <w:t>.</w:t>
      </w:r>
    </w:p>
    <w:p w14:paraId="1FC36F5A" w14:textId="77777777" w:rsidR="005353DF" w:rsidRPr="00807DA2" w:rsidRDefault="003D0530" w:rsidP="00E13C31">
      <w:pPr>
        <w:tabs>
          <w:tab w:val="left" w:pos="1134"/>
        </w:tabs>
        <w:spacing w:line="276" w:lineRule="auto"/>
        <w:ind w:firstLine="425"/>
        <w:jc w:val="both"/>
        <w:rPr>
          <w:sz w:val="24"/>
          <w:szCs w:val="24"/>
        </w:rPr>
      </w:pPr>
      <w:r w:rsidRPr="00807DA2">
        <w:rPr>
          <w:i/>
          <w:sz w:val="24"/>
          <w:szCs w:val="24"/>
        </w:rPr>
        <w:t>Развитие тембрового и динамического слуха</w:t>
      </w:r>
      <w:r w:rsidRPr="00807DA2">
        <w:rPr>
          <w:sz w:val="24"/>
          <w:szCs w:val="24"/>
        </w:rPr>
        <w:t xml:space="preserve">. </w:t>
      </w:r>
      <w:r w:rsidR="00AA6B06">
        <w:rPr>
          <w:sz w:val="24"/>
          <w:szCs w:val="24"/>
        </w:rPr>
        <w:t>«</w:t>
      </w:r>
      <w:r w:rsidRPr="00807DA2">
        <w:rPr>
          <w:sz w:val="24"/>
          <w:szCs w:val="24"/>
        </w:rPr>
        <w:t>Громко–тихо</w:t>
      </w:r>
      <w:r w:rsidR="00AA6B06">
        <w:rPr>
          <w:sz w:val="24"/>
          <w:szCs w:val="24"/>
        </w:rPr>
        <w:t>»</w:t>
      </w:r>
      <w:r w:rsidRPr="00807DA2">
        <w:rPr>
          <w:sz w:val="24"/>
          <w:szCs w:val="24"/>
        </w:rPr>
        <w:t xml:space="preserve">, </w:t>
      </w:r>
      <w:r w:rsidR="00AA6B06">
        <w:rPr>
          <w:sz w:val="24"/>
          <w:szCs w:val="24"/>
        </w:rPr>
        <w:t>«</w:t>
      </w:r>
      <w:r w:rsidRPr="00807DA2">
        <w:rPr>
          <w:sz w:val="24"/>
          <w:szCs w:val="24"/>
        </w:rPr>
        <w:t>Узнай свой инструмент</w:t>
      </w:r>
      <w:r w:rsidR="00AA6B06">
        <w:rPr>
          <w:sz w:val="24"/>
          <w:szCs w:val="24"/>
        </w:rPr>
        <w:t>»</w:t>
      </w:r>
      <w:r w:rsidRPr="00807DA2">
        <w:rPr>
          <w:sz w:val="24"/>
          <w:szCs w:val="24"/>
        </w:rPr>
        <w:t>;</w:t>
      </w:r>
    </w:p>
    <w:p w14:paraId="27938186" w14:textId="77777777" w:rsidR="005353DF" w:rsidRPr="00807DA2" w:rsidRDefault="00AA6B06" w:rsidP="00E13C31">
      <w:pPr>
        <w:pBdr>
          <w:top w:val="nil"/>
          <w:left w:val="nil"/>
          <w:bottom w:val="nil"/>
          <w:right w:val="nil"/>
          <w:between w:val="nil"/>
        </w:pBdr>
        <w:tabs>
          <w:tab w:val="left" w:pos="1134"/>
        </w:tabs>
        <w:spacing w:line="276" w:lineRule="auto"/>
        <w:ind w:firstLine="425"/>
        <w:jc w:val="both"/>
        <w:rPr>
          <w:color w:val="000000"/>
          <w:sz w:val="24"/>
          <w:szCs w:val="24"/>
        </w:rPr>
      </w:pPr>
      <w:r>
        <w:rPr>
          <w:color w:val="000000"/>
          <w:sz w:val="24"/>
          <w:szCs w:val="24"/>
        </w:rPr>
        <w:t>«</w:t>
      </w:r>
      <w:r w:rsidRPr="00807DA2">
        <w:rPr>
          <w:color w:val="000000"/>
          <w:sz w:val="24"/>
          <w:szCs w:val="24"/>
        </w:rPr>
        <w:t>Угадай, на чем играю</w:t>
      </w:r>
      <w:r>
        <w:rPr>
          <w:color w:val="000000"/>
          <w:sz w:val="24"/>
          <w:szCs w:val="24"/>
        </w:rPr>
        <w:t>»</w:t>
      </w:r>
      <w:r w:rsidRPr="00807DA2">
        <w:rPr>
          <w:color w:val="000000"/>
          <w:sz w:val="24"/>
          <w:szCs w:val="24"/>
        </w:rPr>
        <w:t xml:space="preserve">. Определение жанра и развитие памяти. </w:t>
      </w:r>
      <w:r>
        <w:rPr>
          <w:color w:val="000000"/>
          <w:sz w:val="24"/>
          <w:szCs w:val="24"/>
        </w:rPr>
        <w:t>«</w:t>
      </w:r>
      <w:r w:rsidRPr="00807DA2">
        <w:rPr>
          <w:color w:val="000000"/>
          <w:sz w:val="24"/>
          <w:szCs w:val="24"/>
        </w:rPr>
        <w:t>Что делает кукла?</w:t>
      </w:r>
      <w:r>
        <w:rPr>
          <w:color w:val="000000"/>
          <w:sz w:val="24"/>
          <w:szCs w:val="24"/>
        </w:rPr>
        <w:t>»</w:t>
      </w:r>
      <w:r w:rsidRPr="00807DA2">
        <w:rPr>
          <w:color w:val="000000"/>
          <w:sz w:val="24"/>
          <w:szCs w:val="24"/>
        </w:rPr>
        <w:t xml:space="preserve">, </w:t>
      </w:r>
      <w:r>
        <w:rPr>
          <w:color w:val="000000"/>
          <w:sz w:val="24"/>
          <w:szCs w:val="24"/>
        </w:rPr>
        <w:t>«</w:t>
      </w:r>
      <w:r w:rsidRPr="00807DA2">
        <w:rPr>
          <w:color w:val="000000"/>
          <w:sz w:val="24"/>
          <w:szCs w:val="24"/>
        </w:rPr>
        <w:t>Узнай и спой песню по картинке</w:t>
      </w:r>
      <w:r>
        <w:rPr>
          <w:color w:val="000000"/>
          <w:sz w:val="24"/>
          <w:szCs w:val="24"/>
        </w:rPr>
        <w:t>»</w:t>
      </w:r>
      <w:r w:rsidRPr="00807DA2">
        <w:rPr>
          <w:color w:val="000000"/>
          <w:sz w:val="24"/>
          <w:szCs w:val="24"/>
        </w:rPr>
        <w:t xml:space="preserve">, </w:t>
      </w:r>
      <w:r>
        <w:rPr>
          <w:color w:val="000000"/>
          <w:sz w:val="24"/>
          <w:szCs w:val="24"/>
        </w:rPr>
        <w:t>«</w:t>
      </w:r>
      <w:r w:rsidRPr="00807DA2">
        <w:rPr>
          <w:color w:val="000000"/>
          <w:sz w:val="24"/>
          <w:szCs w:val="24"/>
        </w:rPr>
        <w:t>Музыкальный магазин</w:t>
      </w:r>
      <w:r>
        <w:rPr>
          <w:color w:val="000000"/>
          <w:sz w:val="24"/>
          <w:szCs w:val="24"/>
        </w:rPr>
        <w:t>»</w:t>
      </w:r>
      <w:r w:rsidRPr="00807DA2">
        <w:rPr>
          <w:color w:val="000000"/>
          <w:sz w:val="24"/>
          <w:szCs w:val="24"/>
        </w:rPr>
        <w:t>.</w:t>
      </w:r>
    </w:p>
    <w:p w14:paraId="60DCC380" w14:textId="77777777" w:rsidR="005353DF" w:rsidRPr="00807DA2" w:rsidRDefault="003D0530" w:rsidP="00E13C31">
      <w:pPr>
        <w:tabs>
          <w:tab w:val="left" w:pos="1134"/>
        </w:tabs>
        <w:spacing w:line="276" w:lineRule="auto"/>
        <w:ind w:firstLine="425"/>
        <w:jc w:val="both"/>
        <w:rPr>
          <w:sz w:val="24"/>
          <w:szCs w:val="24"/>
        </w:rPr>
      </w:pPr>
      <w:r w:rsidRPr="00807DA2">
        <w:rPr>
          <w:i/>
          <w:sz w:val="24"/>
          <w:szCs w:val="24"/>
        </w:rPr>
        <w:t xml:space="preserve">Игра на детских музыкальных инструментах. </w:t>
      </w:r>
      <w:r w:rsidR="00AA6B06">
        <w:rPr>
          <w:sz w:val="24"/>
          <w:szCs w:val="24"/>
        </w:rPr>
        <w:t>«</w:t>
      </w:r>
      <w:r w:rsidRPr="00807DA2">
        <w:rPr>
          <w:sz w:val="24"/>
          <w:szCs w:val="24"/>
        </w:rPr>
        <w:t>Гармошка</w:t>
      </w:r>
      <w:r w:rsidR="00AA6B06">
        <w:rPr>
          <w:sz w:val="24"/>
          <w:szCs w:val="24"/>
        </w:rPr>
        <w:t>»</w:t>
      </w:r>
      <w:r w:rsidRPr="00807DA2">
        <w:rPr>
          <w:sz w:val="24"/>
          <w:szCs w:val="24"/>
        </w:rPr>
        <w:t xml:space="preserve">, </w:t>
      </w:r>
      <w:r w:rsidR="00AA6B06">
        <w:rPr>
          <w:sz w:val="24"/>
          <w:szCs w:val="24"/>
        </w:rPr>
        <w:t>«</w:t>
      </w:r>
      <w:r w:rsidRPr="00807DA2">
        <w:rPr>
          <w:sz w:val="24"/>
          <w:szCs w:val="24"/>
        </w:rPr>
        <w:t>Небо синее</w:t>
      </w:r>
      <w:r w:rsidR="00AA6B06">
        <w:rPr>
          <w:sz w:val="24"/>
          <w:szCs w:val="24"/>
        </w:rPr>
        <w:t>»</w:t>
      </w:r>
      <w:r w:rsidRPr="00807DA2">
        <w:rPr>
          <w:sz w:val="24"/>
          <w:szCs w:val="24"/>
        </w:rPr>
        <w:t xml:space="preserve">, </w:t>
      </w:r>
      <w:r w:rsidR="00AA6B06">
        <w:rPr>
          <w:sz w:val="24"/>
          <w:szCs w:val="24"/>
        </w:rPr>
        <w:t>«</w:t>
      </w:r>
      <w:r w:rsidRPr="00807DA2">
        <w:rPr>
          <w:sz w:val="24"/>
          <w:szCs w:val="24"/>
        </w:rPr>
        <w:t>Андрей- воробей</w:t>
      </w:r>
      <w:r w:rsidR="00AA6B06">
        <w:rPr>
          <w:sz w:val="24"/>
          <w:szCs w:val="24"/>
        </w:rPr>
        <w:t>»</w:t>
      </w:r>
      <w:r w:rsidRPr="00807DA2">
        <w:rPr>
          <w:sz w:val="24"/>
          <w:szCs w:val="24"/>
        </w:rPr>
        <w:t xml:space="preserve">, муз. Е. Тиличеевой, сл. М. </w:t>
      </w:r>
      <w:proofErr w:type="spellStart"/>
      <w:r w:rsidRPr="00807DA2">
        <w:rPr>
          <w:sz w:val="24"/>
          <w:szCs w:val="24"/>
        </w:rPr>
        <w:t>Долинова</w:t>
      </w:r>
      <w:proofErr w:type="spellEnd"/>
      <w:proofErr w:type="gramStart"/>
      <w:r w:rsidRPr="00807DA2">
        <w:rPr>
          <w:sz w:val="24"/>
          <w:szCs w:val="24"/>
        </w:rPr>
        <w:t>;</w:t>
      </w:r>
      <w:r w:rsidR="00AA6B06">
        <w:rPr>
          <w:sz w:val="24"/>
          <w:szCs w:val="24"/>
        </w:rPr>
        <w:t>»</w:t>
      </w:r>
      <w:r w:rsidRPr="00807DA2">
        <w:rPr>
          <w:sz w:val="24"/>
          <w:szCs w:val="24"/>
        </w:rPr>
        <w:t>Сорока</w:t>
      </w:r>
      <w:proofErr w:type="gramEnd"/>
      <w:r w:rsidRPr="00807DA2">
        <w:rPr>
          <w:sz w:val="24"/>
          <w:szCs w:val="24"/>
        </w:rPr>
        <w:t>-сорока</w:t>
      </w:r>
      <w:r w:rsidR="00AA6B06">
        <w:rPr>
          <w:sz w:val="24"/>
          <w:szCs w:val="24"/>
        </w:rPr>
        <w:t>»</w:t>
      </w:r>
      <w:r w:rsidRPr="00807DA2">
        <w:rPr>
          <w:sz w:val="24"/>
          <w:szCs w:val="24"/>
        </w:rPr>
        <w:t xml:space="preserve">, рус. нар. прибаутка, обр. Т. </w:t>
      </w:r>
      <w:proofErr w:type="spellStart"/>
      <w:r w:rsidRPr="00807DA2">
        <w:rPr>
          <w:sz w:val="24"/>
          <w:szCs w:val="24"/>
        </w:rPr>
        <w:t>Попатенко</w:t>
      </w:r>
      <w:proofErr w:type="spellEnd"/>
      <w:r w:rsidRPr="00807DA2">
        <w:rPr>
          <w:sz w:val="24"/>
          <w:szCs w:val="24"/>
        </w:rPr>
        <w:t>;</w:t>
      </w:r>
    </w:p>
    <w:p w14:paraId="1044ECD4" w14:textId="77777777" w:rsidR="005353DF" w:rsidRPr="00807DA2" w:rsidRDefault="005353DF" w:rsidP="00E13C31">
      <w:pPr>
        <w:pBdr>
          <w:top w:val="nil"/>
          <w:left w:val="nil"/>
          <w:bottom w:val="nil"/>
          <w:right w:val="nil"/>
          <w:between w:val="nil"/>
        </w:pBdr>
        <w:tabs>
          <w:tab w:val="left" w:pos="1134"/>
        </w:tabs>
        <w:spacing w:line="276" w:lineRule="auto"/>
        <w:ind w:firstLine="425"/>
        <w:jc w:val="both"/>
        <w:rPr>
          <w:color w:val="000000"/>
          <w:sz w:val="24"/>
          <w:szCs w:val="24"/>
        </w:rPr>
      </w:pPr>
    </w:p>
    <w:p w14:paraId="3F3E4700" w14:textId="77777777" w:rsidR="005353DF" w:rsidRPr="00807DA2" w:rsidRDefault="003D0530" w:rsidP="00E13C31">
      <w:pPr>
        <w:pStyle w:val="2"/>
        <w:tabs>
          <w:tab w:val="left" w:pos="1134"/>
        </w:tabs>
        <w:spacing w:line="276" w:lineRule="auto"/>
        <w:ind w:left="0" w:firstLine="425"/>
      </w:pPr>
      <w:bookmarkStart w:id="138" w:name="_heading=h.1qoc8b1" w:colFirst="0" w:colLast="0"/>
      <w:bookmarkStart w:id="139" w:name="_heading=h.2pta16n" w:colFirst="0" w:colLast="0"/>
      <w:bookmarkStart w:id="140" w:name="_Toc143544022"/>
      <w:bookmarkEnd w:id="138"/>
      <w:bookmarkEnd w:id="139"/>
      <w:r w:rsidRPr="00807DA2">
        <w:t>Примерный перечень произведени</w:t>
      </w:r>
      <w:r w:rsidR="00BA2BE3">
        <w:t xml:space="preserve">й изобразительного искусства </w:t>
      </w:r>
      <w:bookmarkStart w:id="141" w:name="_heading=h.3oy7u29" w:colFirst="0" w:colLast="0"/>
      <w:bookmarkEnd w:id="141"/>
      <w:r w:rsidRPr="00807DA2">
        <w:t>от 4 до 5 лет</w:t>
      </w:r>
      <w:bookmarkEnd w:id="140"/>
    </w:p>
    <w:p w14:paraId="53369780" w14:textId="77777777" w:rsidR="005353DF" w:rsidRPr="00807DA2" w:rsidRDefault="003D0530" w:rsidP="00E13C31">
      <w:pPr>
        <w:pBdr>
          <w:top w:val="nil"/>
          <w:left w:val="nil"/>
          <w:bottom w:val="nil"/>
          <w:right w:val="nil"/>
          <w:between w:val="nil"/>
        </w:pBdr>
        <w:tabs>
          <w:tab w:val="left" w:pos="1134"/>
        </w:tabs>
        <w:spacing w:line="276" w:lineRule="auto"/>
        <w:ind w:firstLine="425"/>
        <w:jc w:val="both"/>
        <w:rPr>
          <w:color w:val="000000"/>
          <w:sz w:val="24"/>
          <w:szCs w:val="24"/>
        </w:rPr>
      </w:pPr>
      <w:r w:rsidRPr="00807DA2">
        <w:rPr>
          <w:i/>
          <w:color w:val="000000"/>
          <w:sz w:val="24"/>
          <w:szCs w:val="24"/>
        </w:rPr>
        <w:t>Иллюстрации, репродукции картин</w:t>
      </w:r>
      <w:r w:rsidRPr="00807DA2">
        <w:rPr>
          <w:color w:val="000000"/>
          <w:sz w:val="24"/>
          <w:szCs w:val="24"/>
        </w:rPr>
        <w:t xml:space="preserve">: И. Хруцкий </w:t>
      </w:r>
      <w:r w:rsidR="00AA6B06">
        <w:rPr>
          <w:color w:val="000000"/>
          <w:sz w:val="24"/>
          <w:szCs w:val="24"/>
        </w:rPr>
        <w:t>«</w:t>
      </w:r>
      <w:r w:rsidRPr="00807DA2">
        <w:rPr>
          <w:color w:val="000000"/>
          <w:sz w:val="24"/>
          <w:szCs w:val="24"/>
        </w:rPr>
        <w:t>Натюрморт с грибами</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Цветы и плоды</w:t>
      </w:r>
      <w:r w:rsidR="00AA6B06">
        <w:rPr>
          <w:color w:val="000000"/>
          <w:sz w:val="24"/>
          <w:szCs w:val="24"/>
        </w:rPr>
        <w:t>»</w:t>
      </w:r>
      <w:r w:rsidRPr="00807DA2">
        <w:rPr>
          <w:color w:val="000000"/>
          <w:sz w:val="24"/>
          <w:szCs w:val="24"/>
        </w:rPr>
        <w:t xml:space="preserve">; И. Репин </w:t>
      </w:r>
      <w:r w:rsidR="00AA6B06">
        <w:rPr>
          <w:color w:val="000000"/>
          <w:sz w:val="24"/>
          <w:szCs w:val="24"/>
        </w:rPr>
        <w:t>«</w:t>
      </w:r>
      <w:r w:rsidRPr="00807DA2">
        <w:rPr>
          <w:color w:val="000000"/>
          <w:sz w:val="24"/>
          <w:szCs w:val="24"/>
        </w:rPr>
        <w:t>Яблоки и листья</w:t>
      </w:r>
      <w:r w:rsidR="00AA6B06">
        <w:rPr>
          <w:color w:val="000000"/>
          <w:sz w:val="24"/>
          <w:szCs w:val="24"/>
        </w:rPr>
        <w:t>»</w:t>
      </w:r>
      <w:r w:rsidRPr="00807DA2">
        <w:rPr>
          <w:color w:val="000000"/>
          <w:sz w:val="24"/>
          <w:szCs w:val="24"/>
        </w:rPr>
        <w:t xml:space="preserve">; И. Левитан </w:t>
      </w:r>
      <w:r w:rsidR="00AA6B06">
        <w:rPr>
          <w:color w:val="000000"/>
          <w:sz w:val="24"/>
          <w:szCs w:val="24"/>
        </w:rPr>
        <w:t>«</w:t>
      </w:r>
      <w:r w:rsidRPr="00807DA2">
        <w:rPr>
          <w:color w:val="000000"/>
          <w:sz w:val="24"/>
          <w:szCs w:val="24"/>
        </w:rPr>
        <w:t>Сирень</w:t>
      </w:r>
      <w:r w:rsidR="00AA6B06">
        <w:rPr>
          <w:color w:val="000000"/>
          <w:sz w:val="24"/>
          <w:szCs w:val="24"/>
        </w:rPr>
        <w:t>»</w:t>
      </w:r>
      <w:r w:rsidRPr="00807DA2">
        <w:rPr>
          <w:color w:val="000000"/>
          <w:sz w:val="24"/>
          <w:szCs w:val="24"/>
        </w:rPr>
        <w:t xml:space="preserve">; И. Михайлов </w:t>
      </w:r>
      <w:r w:rsidR="00AA6B06">
        <w:rPr>
          <w:color w:val="000000"/>
          <w:sz w:val="24"/>
          <w:szCs w:val="24"/>
        </w:rPr>
        <w:t>«</w:t>
      </w:r>
      <w:r w:rsidRPr="00807DA2">
        <w:rPr>
          <w:color w:val="000000"/>
          <w:sz w:val="24"/>
          <w:szCs w:val="24"/>
        </w:rPr>
        <w:t>Овощи и фрукты</w:t>
      </w:r>
      <w:r w:rsidR="00AA6B06">
        <w:rPr>
          <w:color w:val="000000"/>
          <w:sz w:val="24"/>
          <w:szCs w:val="24"/>
        </w:rPr>
        <w:t>»</w:t>
      </w:r>
      <w:r w:rsidRPr="00807DA2">
        <w:rPr>
          <w:color w:val="000000"/>
          <w:sz w:val="24"/>
          <w:szCs w:val="24"/>
        </w:rPr>
        <w:t>; И. Машков</w:t>
      </w:r>
    </w:p>
    <w:p w14:paraId="705EF4CB" w14:textId="77777777" w:rsidR="005353DF" w:rsidRPr="00807DA2" w:rsidRDefault="00AA6B06" w:rsidP="00E13C31">
      <w:pPr>
        <w:pBdr>
          <w:top w:val="nil"/>
          <w:left w:val="nil"/>
          <w:bottom w:val="nil"/>
          <w:right w:val="nil"/>
          <w:between w:val="nil"/>
        </w:pBdr>
        <w:tabs>
          <w:tab w:val="left" w:pos="1134"/>
        </w:tabs>
        <w:spacing w:line="276" w:lineRule="auto"/>
        <w:ind w:firstLine="425"/>
        <w:jc w:val="both"/>
        <w:rPr>
          <w:color w:val="000000"/>
          <w:sz w:val="24"/>
          <w:szCs w:val="24"/>
        </w:rPr>
      </w:pPr>
      <w:r>
        <w:rPr>
          <w:color w:val="000000"/>
          <w:sz w:val="24"/>
          <w:szCs w:val="24"/>
        </w:rPr>
        <w:t>«</w:t>
      </w:r>
      <w:r w:rsidRPr="00807DA2">
        <w:rPr>
          <w:color w:val="000000"/>
          <w:sz w:val="24"/>
          <w:szCs w:val="24"/>
        </w:rPr>
        <w:t>Синие сливы</w:t>
      </w:r>
      <w:r>
        <w:rPr>
          <w:color w:val="000000"/>
          <w:sz w:val="24"/>
          <w:szCs w:val="24"/>
        </w:rPr>
        <w:t>»</w:t>
      </w:r>
      <w:r w:rsidRPr="00807DA2">
        <w:rPr>
          <w:color w:val="000000"/>
          <w:sz w:val="24"/>
          <w:szCs w:val="24"/>
        </w:rPr>
        <w:t xml:space="preserve">; И. Машков </w:t>
      </w:r>
      <w:r>
        <w:rPr>
          <w:color w:val="000000"/>
          <w:sz w:val="24"/>
          <w:szCs w:val="24"/>
        </w:rPr>
        <w:t>«</w:t>
      </w:r>
      <w:r w:rsidRPr="00807DA2">
        <w:rPr>
          <w:color w:val="000000"/>
          <w:sz w:val="24"/>
          <w:szCs w:val="24"/>
        </w:rPr>
        <w:t>Рябинка</w:t>
      </w:r>
      <w:r>
        <w:rPr>
          <w:color w:val="000000"/>
          <w:sz w:val="24"/>
          <w:szCs w:val="24"/>
        </w:rPr>
        <w:t>»</w:t>
      </w:r>
      <w:r w:rsidRPr="00807DA2">
        <w:rPr>
          <w:color w:val="000000"/>
          <w:sz w:val="24"/>
          <w:szCs w:val="24"/>
        </w:rPr>
        <w:t xml:space="preserve">, </w:t>
      </w:r>
      <w:r>
        <w:rPr>
          <w:color w:val="000000"/>
          <w:sz w:val="24"/>
          <w:szCs w:val="24"/>
        </w:rPr>
        <w:t>«</w:t>
      </w:r>
      <w:r w:rsidRPr="00807DA2">
        <w:rPr>
          <w:color w:val="000000"/>
          <w:sz w:val="24"/>
          <w:szCs w:val="24"/>
        </w:rPr>
        <w:t>Фрукты</w:t>
      </w:r>
      <w:r>
        <w:rPr>
          <w:color w:val="000000"/>
          <w:sz w:val="24"/>
          <w:szCs w:val="24"/>
        </w:rPr>
        <w:t>»</w:t>
      </w:r>
      <w:r w:rsidRPr="00807DA2">
        <w:rPr>
          <w:color w:val="000000"/>
          <w:sz w:val="24"/>
          <w:szCs w:val="24"/>
        </w:rPr>
        <w:t xml:space="preserve">, </w:t>
      </w:r>
      <w:r>
        <w:rPr>
          <w:color w:val="000000"/>
          <w:sz w:val="24"/>
          <w:szCs w:val="24"/>
        </w:rPr>
        <w:t>«</w:t>
      </w:r>
      <w:r w:rsidRPr="00807DA2">
        <w:rPr>
          <w:color w:val="000000"/>
          <w:sz w:val="24"/>
          <w:szCs w:val="24"/>
        </w:rPr>
        <w:t>Малинка</w:t>
      </w:r>
      <w:r>
        <w:rPr>
          <w:color w:val="000000"/>
          <w:sz w:val="24"/>
          <w:szCs w:val="24"/>
        </w:rPr>
        <w:t>»</w:t>
      </w:r>
      <w:r w:rsidRPr="00807DA2">
        <w:rPr>
          <w:color w:val="000000"/>
          <w:sz w:val="24"/>
          <w:szCs w:val="24"/>
        </w:rPr>
        <w:t xml:space="preserve"> А. Куприн </w:t>
      </w:r>
      <w:r>
        <w:rPr>
          <w:color w:val="000000"/>
          <w:sz w:val="24"/>
          <w:szCs w:val="24"/>
        </w:rPr>
        <w:t>«</w:t>
      </w:r>
      <w:r w:rsidRPr="00807DA2">
        <w:rPr>
          <w:color w:val="000000"/>
          <w:sz w:val="24"/>
          <w:szCs w:val="24"/>
        </w:rPr>
        <w:t>Букет полевых цветов</w:t>
      </w:r>
      <w:r>
        <w:rPr>
          <w:color w:val="000000"/>
          <w:sz w:val="24"/>
          <w:szCs w:val="24"/>
        </w:rPr>
        <w:t>»</w:t>
      </w:r>
      <w:r w:rsidRPr="00807DA2">
        <w:rPr>
          <w:color w:val="000000"/>
          <w:sz w:val="24"/>
          <w:szCs w:val="24"/>
        </w:rPr>
        <w:t xml:space="preserve">; А. Бортников </w:t>
      </w:r>
      <w:r>
        <w:rPr>
          <w:color w:val="000000"/>
          <w:sz w:val="24"/>
          <w:szCs w:val="24"/>
        </w:rPr>
        <w:t>«</w:t>
      </w:r>
      <w:r w:rsidRPr="00807DA2">
        <w:rPr>
          <w:color w:val="000000"/>
          <w:sz w:val="24"/>
          <w:szCs w:val="24"/>
        </w:rPr>
        <w:t>Весна пришла</w:t>
      </w:r>
      <w:r>
        <w:rPr>
          <w:color w:val="000000"/>
          <w:sz w:val="24"/>
          <w:szCs w:val="24"/>
        </w:rPr>
        <w:t>»</w:t>
      </w:r>
      <w:r w:rsidRPr="00807DA2">
        <w:rPr>
          <w:color w:val="000000"/>
          <w:sz w:val="24"/>
          <w:szCs w:val="24"/>
        </w:rPr>
        <w:t xml:space="preserve">; Е. Чернышева </w:t>
      </w:r>
      <w:r>
        <w:rPr>
          <w:color w:val="000000"/>
          <w:sz w:val="24"/>
          <w:szCs w:val="24"/>
        </w:rPr>
        <w:t>«</w:t>
      </w:r>
      <w:r w:rsidRPr="00807DA2">
        <w:rPr>
          <w:color w:val="000000"/>
          <w:sz w:val="24"/>
          <w:szCs w:val="24"/>
        </w:rPr>
        <w:t>Девочка с козочкой</w:t>
      </w:r>
      <w:r>
        <w:rPr>
          <w:color w:val="000000"/>
          <w:sz w:val="24"/>
          <w:szCs w:val="24"/>
        </w:rPr>
        <w:t>»</w:t>
      </w:r>
      <w:r w:rsidRPr="00807DA2">
        <w:rPr>
          <w:color w:val="000000"/>
          <w:sz w:val="24"/>
          <w:szCs w:val="24"/>
        </w:rPr>
        <w:t xml:space="preserve">; Ю. Кротов </w:t>
      </w:r>
      <w:r>
        <w:rPr>
          <w:color w:val="000000"/>
          <w:sz w:val="24"/>
          <w:szCs w:val="24"/>
        </w:rPr>
        <w:t>«</w:t>
      </w:r>
      <w:r w:rsidRPr="00807DA2">
        <w:rPr>
          <w:color w:val="000000"/>
          <w:sz w:val="24"/>
          <w:szCs w:val="24"/>
        </w:rPr>
        <w:t>В саду</w:t>
      </w:r>
      <w:r>
        <w:rPr>
          <w:color w:val="000000"/>
          <w:sz w:val="24"/>
          <w:szCs w:val="24"/>
        </w:rPr>
        <w:t>»</w:t>
      </w:r>
      <w:r w:rsidRPr="00807DA2">
        <w:rPr>
          <w:color w:val="000000"/>
          <w:sz w:val="24"/>
          <w:szCs w:val="24"/>
        </w:rPr>
        <w:t xml:space="preserve">; А. Комаров </w:t>
      </w:r>
      <w:r>
        <w:rPr>
          <w:color w:val="000000"/>
          <w:sz w:val="24"/>
          <w:szCs w:val="24"/>
        </w:rPr>
        <w:t>«</w:t>
      </w:r>
      <w:r w:rsidRPr="00807DA2">
        <w:rPr>
          <w:color w:val="000000"/>
          <w:sz w:val="24"/>
          <w:szCs w:val="24"/>
        </w:rPr>
        <w:t>Наводнение</w:t>
      </w:r>
      <w:r>
        <w:rPr>
          <w:color w:val="000000"/>
          <w:sz w:val="24"/>
          <w:szCs w:val="24"/>
        </w:rPr>
        <w:t>»</w:t>
      </w:r>
      <w:r w:rsidRPr="00807DA2">
        <w:rPr>
          <w:color w:val="000000"/>
          <w:sz w:val="24"/>
          <w:szCs w:val="24"/>
        </w:rPr>
        <w:t xml:space="preserve">; В. Тропинина </w:t>
      </w:r>
      <w:r>
        <w:rPr>
          <w:color w:val="000000"/>
          <w:sz w:val="24"/>
          <w:szCs w:val="24"/>
        </w:rPr>
        <w:t>«</w:t>
      </w:r>
      <w:r w:rsidRPr="00807DA2">
        <w:rPr>
          <w:color w:val="000000"/>
          <w:sz w:val="24"/>
          <w:szCs w:val="24"/>
        </w:rPr>
        <w:t>Девочка с куклой</w:t>
      </w:r>
      <w:r>
        <w:rPr>
          <w:color w:val="000000"/>
          <w:sz w:val="24"/>
          <w:szCs w:val="24"/>
        </w:rPr>
        <w:t>»</w:t>
      </w:r>
      <w:r w:rsidRPr="00807DA2">
        <w:rPr>
          <w:color w:val="000000"/>
          <w:sz w:val="24"/>
          <w:szCs w:val="24"/>
        </w:rPr>
        <w:t xml:space="preserve">; М. Караваджо </w:t>
      </w:r>
      <w:r>
        <w:rPr>
          <w:color w:val="000000"/>
          <w:sz w:val="24"/>
          <w:szCs w:val="24"/>
        </w:rPr>
        <w:t>«</w:t>
      </w:r>
      <w:r w:rsidRPr="00807DA2">
        <w:rPr>
          <w:color w:val="000000"/>
          <w:sz w:val="24"/>
          <w:szCs w:val="24"/>
        </w:rPr>
        <w:t>Корзина с фруктами</w:t>
      </w:r>
      <w:r>
        <w:rPr>
          <w:color w:val="000000"/>
          <w:sz w:val="24"/>
          <w:szCs w:val="24"/>
        </w:rPr>
        <w:t>»</w:t>
      </w:r>
      <w:r w:rsidRPr="00807DA2">
        <w:rPr>
          <w:color w:val="000000"/>
          <w:sz w:val="24"/>
          <w:szCs w:val="24"/>
        </w:rPr>
        <w:t xml:space="preserve">; Ч. Барбер </w:t>
      </w:r>
      <w:r>
        <w:rPr>
          <w:color w:val="000000"/>
          <w:sz w:val="24"/>
          <w:szCs w:val="24"/>
        </w:rPr>
        <w:t>«</w:t>
      </w:r>
      <w:r w:rsidRPr="00807DA2">
        <w:rPr>
          <w:color w:val="000000"/>
          <w:sz w:val="24"/>
          <w:szCs w:val="24"/>
        </w:rPr>
        <w:t>Да пою я, пою….</w:t>
      </w:r>
      <w:r>
        <w:rPr>
          <w:color w:val="000000"/>
          <w:sz w:val="24"/>
          <w:szCs w:val="24"/>
        </w:rPr>
        <w:t>»</w:t>
      </w:r>
      <w:r w:rsidRPr="00807DA2">
        <w:rPr>
          <w:color w:val="000000"/>
          <w:sz w:val="24"/>
          <w:szCs w:val="24"/>
        </w:rPr>
        <w:t xml:space="preserve">, </w:t>
      </w:r>
      <w:r>
        <w:rPr>
          <w:color w:val="000000"/>
          <w:sz w:val="24"/>
          <w:szCs w:val="24"/>
        </w:rPr>
        <w:t>«</w:t>
      </w:r>
      <w:r w:rsidRPr="00807DA2">
        <w:rPr>
          <w:color w:val="000000"/>
          <w:sz w:val="24"/>
          <w:szCs w:val="24"/>
        </w:rPr>
        <w:t>Зачем вы обидели мою девочку?</w:t>
      </w:r>
      <w:r>
        <w:rPr>
          <w:color w:val="000000"/>
          <w:sz w:val="24"/>
          <w:szCs w:val="24"/>
        </w:rPr>
        <w:t>»</w:t>
      </w:r>
      <w:r w:rsidRPr="00807DA2">
        <w:rPr>
          <w:color w:val="000000"/>
          <w:sz w:val="24"/>
          <w:szCs w:val="24"/>
        </w:rPr>
        <w:t xml:space="preserve">; В. </w:t>
      </w:r>
      <w:proofErr w:type="spellStart"/>
      <w:r w:rsidRPr="00807DA2">
        <w:rPr>
          <w:color w:val="000000"/>
          <w:sz w:val="24"/>
          <w:szCs w:val="24"/>
        </w:rPr>
        <w:t>Чермошенцев</w:t>
      </w:r>
      <w:proofErr w:type="spellEnd"/>
    </w:p>
    <w:p w14:paraId="05E21426" w14:textId="77777777" w:rsidR="005353DF" w:rsidRPr="00AA6B06" w:rsidRDefault="00AA6B06" w:rsidP="00E13C31">
      <w:pPr>
        <w:pBdr>
          <w:top w:val="nil"/>
          <w:left w:val="nil"/>
          <w:bottom w:val="nil"/>
          <w:right w:val="nil"/>
          <w:between w:val="nil"/>
        </w:pBdr>
        <w:tabs>
          <w:tab w:val="left" w:pos="1134"/>
        </w:tabs>
        <w:spacing w:line="276" w:lineRule="auto"/>
        <w:ind w:firstLine="425"/>
        <w:jc w:val="both"/>
        <w:rPr>
          <w:color w:val="000000"/>
          <w:sz w:val="24"/>
          <w:szCs w:val="24"/>
        </w:rPr>
      </w:pPr>
      <w:r>
        <w:rPr>
          <w:color w:val="000000"/>
          <w:sz w:val="24"/>
          <w:szCs w:val="24"/>
        </w:rPr>
        <w:t>«</w:t>
      </w:r>
      <w:r w:rsidRPr="00807DA2">
        <w:rPr>
          <w:color w:val="000000"/>
          <w:sz w:val="24"/>
          <w:szCs w:val="24"/>
        </w:rPr>
        <w:t>Зимние ели</w:t>
      </w:r>
      <w:r>
        <w:rPr>
          <w:color w:val="000000"/>
          <w:sz w:val="24"/>
          <w:szCs w:val="24"/>
        </w:rPr>
        <w:t>»</w:t>
      </w:r>
      <w:r w:rsidRPr="00807DA2">
        <w:rPr>
          <w:color w:val="000000"/>
          <w:sz w:val="24"/>
          <w:szCs w:val="24"/>
        </w:rPr>
        <w:t xml:space="preserve">; В.М. Васнецов </w:t>
      </w:r>
      <w:r>
        <w:rPr>
          <w:color w:val="000000"/>
          <w:sz w:val="24"/>
          <w:szCs w:val="24"/>
        </w:rPr>
        <w:t>«</w:t>
      </w:r>
      <w:r w:rsidRPr="00807DA2">
        <w:rPr>
          <w:color w:val="000000"/>
          <w:sz w:val="24"/>
          <w:szCs w:val="24"/>
        </w:rPr>
        <w:t>Снегурочка</w:t>
      </w:r>
      <w:r>
        <w:rPr>
          <w:color w:val="000000"/>
          <w:sz w:val="24"/>
          <w:szCs w:val="24"/>
        </w:rPr>
        <w:t>»</w:t>
      </w:r>
      <w:r w:rsidRPr="00807DA2">
        <w:rPr>
          <w:color w:val="000000"/>
          <w:sz w:val="24"/>
          <w:szCs w:val="24"/>
        </w:rPr>
        <w:t xml:space="preserve">; Б. Кустов </w:t>
      </w:r>
      <w:r>
        <w:rPr>
          <w:color w:val="000000"/>
          <w:sz w:val="24"/>
          <w:szCs w:val="24"/>
        </w:rPr>
        <w:t>«</w:t>
      </w:r>
      <w:r w:rsidRPr="00807DA2">
        <w:rPr>
          <w:color w:val="000000"/>
          <w:sz w:val="24"/>
          <w:szCs w:val="24"/>
        </w:rPr>
        <w:t>Сказки Дедушки Мороза</w:t>
      </w:r>
      <w:r>
        <w:rPr>
          <w:color w:val="000000"/>
          <w:sz w:val="24"/>
          <w:szCs w:val="24"/>
        </w:rPr>
        <w:t>»</w:t>
      </w:r>
      <w:r w:rsidRPr="00807DA2">
        <w:rPr>
          <w:color w:val="000000"/>
          <w:sz w:val="24"/>
          <w:szCs w:val="24"/>
        </w:rPr>
        <w:t>; А. Пластов</w:t>
      </w:r>
      <w:r>
        <w:rPr>
          <w:color w:val="000000"/>
          <w:sz w:val="24"/>
          <w:szCs w:val="24"/>
        </w:rPr>
        <w:t xml:space="preserve"> «</w:t>
      </w:r>
      <w:r w:rsidRPr="00807DA2">
        <w:rPr>
          <w:color w:val="000000"/>
          <w:sz w:val="24"/>
          <w:szCs w:val="24"/>
        </w:rPr>
        <w:t>Лето</w:t>
      </w:r>
      <w:r>
        <w:rPr>
          <w:color w:val="000000"/>
          <w:sz w:val="24"/>
          <w:szCs w:val="24"/>
        </w:rPr>
        <w:t>»</w:t>
      </w:r>
      <w:r w:rsidRPr="00807DA2">
        <w:rPr>
          <w:color w:val="000000"/>
          <w:sz w:val="24"/>
          <w:szCs w:val="24"/>
        </w:rPr>
        <w:t>.</w:t>
      </w:r>
      <w:r>
        <w:rPr>
          <w:color w:val="000000"/>
          <w:sz w:val="24"/>
          <w:szCs w:val="24"/>
        </w:rPr>
        <w:t xml:space="preserve"> </w:t>
      </w:r>
      <w:r w:rsidRPr="00807DA2">
        <w:rPr>
          <w:i/>
          <w:sz w:val="24"/>
          <w:szCs w:val="24"/>
        </w:rPr>
        <w:t xml:space="preserve">Иллюстрации к книгам: </w:t>
      </w:r>
      <w:r w:rsidRPr="00807DA2">
        <w:rPr>
          <w:sz w:val="24"/>
          <w:szCs w:val="24"/>
        </w:rPr>
        <w:t xml:space="preserve">В. Лебедев к книге С. </w:t>
      </w:r>
      <w:proofErr w:type="spellStart"/>
      <w:r w:rsidRPr="00807DA2">
        <w:rPr>
          <w:sz w:val="24"/>
          <w:szCs w:val="24"/>
        </w:rPr>
        <w:t>Маршаа</w:t>
      </w:r>
      <w:proofErr w:type="spellEnd"/>
      <w:r w:rsidRPr="00807DA2">
        <w:rPr>
          <w:sz w:val="24"/>
          <w:szCs w:val="24"/>
        </w:rPr>
        <w:t xml:space="preserve"> </w:t>
      </w:r>
      <w:r>
        <w:rPr>
          <w:sz w:val="24"/>
          <w:szCs w:val="24"/>
        </w:rPr>
        <w:t>«</w:t>
      </w:r>
      <w:r w:rsidRPr="00807DA2">
        <w:rPr>
          <w:sz w:val="24"/>
          <w:szCs w:val="24"/>
        </w:rPr>
        <w:t>Усатый-полосатый</w:t>
      </w:r>
      <w:r>
        <w:rPr>
          <w:sz w:val="24"/>
          <w:szCs w:val="24"/>
        </w:rPr>
        <w:t>»</w:t>
      </w:r>
      <w:r w:rsidRPr="00807DA2">
        <w:rPr>
          <w:sz w:val="24"/>
          <w:szCs w:val="24"/>
        </w:rPr>
        <w:t>.</w:t>
      </w:r>
    </w:p>
    <w:p w14:paraId="4D2BA7C8" w14:textId="77777777" w:rsidR="005353DF" w:rsidRPr="00807DA2" w:rsidRDefault="005353DF" w:rsidP="00E13C31">
      <w:pPr>
        <w:pBdr>
          <w:top w:val="nil"/>
          <w:left w:val="nil"/>
          <w:bottom w:val="nil"/>
          <w:right w:val="nil"/>
          <w:between w:val="nil"/>
        </w:pBdr>
        <w:tabs>
          <w:tab w:val="left" w:pos="1134"/>
        </w:tabs>
        <w:spacing w:line="276" w:lineRule="auto"/>
        <w:ind w:firstLine="425"/>
        <w:jc w:val="both"/>
        <w:rPr>
          <w:color w:val="000000"/>
          <w:sz w:val="24"/>
          <w:szCs w:val="24"/>
        </w:rPr>
      </w:pPr>
      <w:bookmarkStart w:id="142" w:name="_heading=h.243i4a2" w:colFirst="0" w:colLast="0"/>
      <w:bookmarkStart w:id="143" w:name="_heading=h.j8sehv" w:colFirst="0" w:colLast="0"/>
      <w:bookmarkEnd w:id="142"/>
      <w:bookmarkEnd w:id="143"/>
    </w:p>
    <w:p w14:paraId="1ED0836B" w14:textId="77777777" w:rsidR="005353DF" w:rsidRPr="00807DA2" w:rsidRDefault="003D0530" w:rsidP="00E13C31">
      <w:pPr>
        <w:tabs>
          <w:tab w:val="left" w:pos="1134"/>
        </w:tabs>
        <w:spacing w:before="90"/>
        <w:ind w:left="578"/>
        <w:jc w:val="center"/>
        <w:rPr>
          <w:b/>
          <w:i/>
          <w:sz w:val="24"/>
          <w:szCs w:val="24"/>
        </w:rPr>
      </w:pPr>
      <w:bookmarkStart w:id="144" w:name="_heading=h.338fx5o" w:colFirst="0" w:colLast="0"/>
      <w:bookmarkEnd w:id="144"/>
      <w:r w:rsidRPr="00807DA2">
        <w:rPr>
          <w:b/>
          <w:i/>
          <w:sz w:val="24"/>
          <w:szCs w:val="24"/>
        </w:rPr>
        <w:t xml:space="preserve">Часть </w:t>
      </w:r>
      <w:r w:rsidR="00431474">
        <w:rPr>
          <w:b/>
          <w:i/>
          <w:sz w:val="24"/>
          <w:szCs w:val="24"/>
        </w:rPr>
        <w:t xml:space="preserve">Рабочей </w:t>
      </w:r>
      <w:r w:rsidRPr="00807DA2">
        <w:rPr>
          <w:b/>
          <w:i/>
          <w:sz w:val="24"/>
          <w:szCs w:val="24"/>
        </w:rPr>
        <w:t>Программы, формируемая участниками образовательных отношений</w:t>
      </w:r>
    </w:p>
    <w:p w14:paraId="404E5898" w14:textId="77777777" w:rsidR="005353DF" w:rsidRPr="00807DA2" w:rsidRDefault="003D0530" w:rsidP="00E13C31">
      <w:pPr>
        <w:pStyle w:val="2"/>
        <w:numPr>
          <w:ilvl w:val="0"/>
          <w:numId w:val="109"/>
        </w:numPr>
        <w:tabs>
          <w:tab w:val="left" w:pos="1134"/>
        </w:tabs>
        <w:ind w:left="0" w:firstLine="709"/>
        <w:rPr>
          <w:b w:val="0"/>
          <w:i w:val="0"/>
        </w:rPr>
      </w:pPr>
      <w:bookmarkStart w:id="145" w:name="_heading=h.2hio093" w:colFirst="0" w:colLast="0"/>
      <w:bookmarkStart w:id="146" w:name="_Toc143544023"/>
      <w:bookmarkEnd w:id="145"/>
      <w:r w:rsidRPr="00807DA2">
        <w:rPr>
          <w:b w:val="0"/>
          <w:i w:val="0"/>
        </w:rPr>
        <w:t xml:space="preserve">Методические материалы и средства обучения и воспитания </w:t>
      </w:r>
      <w:proofErr w:type="spellStart"/>
      <w:r w:rsidRPr="00807DA2">
        <w:rPr>
          <w:b w:val="0"/>
          <w:i w:val="0"/>
        </w:rPr>
        <w:t>Зимонина</w:t>
      </w:r>
      <w:proofErr w:type="spellEnd"/>
      <w:r w:rsidRPr="00807DA2">
        <w:rPr>
          <w:b w:val="0"/>
          <w:i w:val="0"/>
        </w:rPr>
        <w:t xml:space="preserve"> В.Н. </w:t>
      </w:r>
      <w:r w:rsidR="00AA6B06">
        <w:rPr>
          <w:b w:val="0"/>
          <w:i w:val="0"/>
        </w:rPr>
        <w:t>«</w:t>
      </w:r>
      <w:r w:rsidRPr="00807DA2">
        <w:rPr>
          <w:b w:val="0"/>
          <w:i w:val="0"/>
        </w:rPr>
        <w:t>Воспитание ребенка-дошкольника. Расту здоровым</w:t>
      </w:r>
      <w:r w:rsidR="00AA6B06">
        <w:rPr>
          <w:b w:val="0"/>
          <w:i w:val="0"/>
        </w:rPr>
        <w:t>»</w:t>
      </w:r>
      <w:r w:rsidRPr="00807DA2">
        <w:rPr>
          <w:b w:val="0"/>
          <w:i w:val="0"/>
        </w:rPr>
        <w:t>. -</w:t>
      </w:r>
      <w:proofErr w:type="gramStart"/>
      <w:r w:rsidRPr="00807DA2">
        <w:rPr>
          <w:b w:val="0"/>
          <w:i w:val="0"/>
        </w:rPr>
        <w:t>М.:</w:t>
      </w:r>
      <w:proofErr w:type="spellStart"/>
      <w:r w:rsidRPr="00807DA2">
        <w:rPr>
          <w:b w:val="0"/>
          <w:i w:val="0"/>
        </w:rPr>
        <w:t>Гуманит</w:t>
      </w:r>
      <w:proofErr w:type="spellEnd"/>
      <w:r w:rsidRPr="00807DA2">
        <w:rPr>
          <w:b w:val="0"/>
          <w:i w:val="0"/>
        </w:rPr>
        <w:t>..</w:t>
      </w:r>
      <w:proofErr w:type="gramEnd"/>
      <w:r w:rsidRPr="00807DA2">
        <w:rPr>
          <w:b w:val="0"/>
          <w:i w:val="0"/>
        </w:rPr>
        <w:t>центр ВЛАДОС, 2003.</w:t>
      </w:r>
      <w:bookmarkEnd w:id="146"/>
    </w:p>
    <w:p w14:paraId="18A985F4" w14:textId="77777777" w:rsidR="005353DF" w:rsidRPr="00807DA2" w:rsidRDefault="003D0530" w:rsidP="00E13C31">
      <w:pPr>
        <w:pStyle w:val="2"/>
        <w:numPr>
          <w:ilvl w:val="0"/>
          <w:numId w:val="109"/>
        </w:numPr>
        <w:tabs>
          <w:tab w:val="left" w:pos="1134"/>
        </w:tabs>
        <w:ind w:left="0" w:firstLine="709"/>
        <w:rPr>
          <w:b w:val="0"/>
          <w:i w:val="0"/>
        </w:rPr>
      </w:pPr>
      <w:bookmarkStart w:id="147" w:name="_heading=h.wnyagw" w:colFirst="0" w:colLast="0"/>
      <w:bookmarkStart w:id="148" w:name="_Toc143544024"/>
      <w:bookmarkEnd w:id="147"/>
      <w:r w:rsidRPr="00807DA2">
        <w:rPr>
          <w:b w:val="0"/>
          <w:i w:val="0"/>
        </w:rPr>
        <w:t xml:space="preserve">Подвижные игры народов Урала для детей дошкольного возраста/ Сост. </w:t>
      </w:r>
      <w:proofErr w:type="spellStart"/>
      <w:r w:rsidRPr="00807DA2">
        <w:rPr>
          <w:b w:val="0"/>
          <w:i w:val="0"/>
        </w:rPr>
        <w:t>Крыжановская</w:t>
      </w:r>
      <w:proofErr w:type="spellEnd"/>
      <w:r w:rsidRPr="00807DA2">
        <w:rPr>
          <w:b w:val="0"/>
          <w:i w:val="0"/>
        </w:rPr>
        <w:t xml:space="preserve"> </w:t>
      </w:r>
      <w:proofErr w:type="gramStart"/>
      <w:r w:rsidRPr="00807DA2">
        <w:rPr>
          <w:b w:val="0"/>
          <w:i w:val="0"/>
        </w:rPr>
        <w:t>Л.А..</w:t>
      </w:r>
      <w:proofErr w:type="gramEnd"/>
      <w:r w:rsidRPr="00807DA2">
        <w:rPr>
          <w:b w:val="0"/>
          <w:i w:val="0"/>
        </w:rPr>
        <w:t xml:space="preserve"> -</w:t>
      </w:r>
      <w:r w:rsidRPr="00807DA2">
        <w:t xml:space="preserve"> </w:t>
      </w:r>
      <w:r w:rsidRPr="00807DA2">
        <w:rPr>
          <w:b w:val="0"/>
          <w:i w:val="0"/>
        </w:rPr>
        <w:t xml:space="preserve">Екатеринбург: ГБОУ ДПО СО </w:t>
      </w:r>
      <w:r w:rsidR="00AA6B06">
        <w:rPr>
          <w:b w:val="0"/>
          <w:i w:val="0"/>
        </w:rPr>
        <w:t>«</w:t>
      </w:r>
      <w:r w:rsidRPr="00807DA2">
        <w:rPr>
          <w:b w:val="0"/>
          <w:i w:val="0"/>
        </w:rPr>
        <w:t>ИРО</w:t>
      </w:r>
      <w:r w:rsidR="00AA6B06">
        <w:rPr>
          <w:b w:val="0"/>
          <w:i w:val="0"/>
        </w:rPr>
        <w:t>»</w:t>
      </w:r>
      <w:r w:rsidRPr="00807DA2">
        <w:rPr>
          <w:b w:val="0"/>
          <w:i w:val="0"/>
        </w:rPr>
        <w:t>. 2011г.</w:t>
      </w:r>
      <w:bookmarkEnd w:id="148"/>
    </w:p>
    <w:p w14:paraId="3A84A71A" w14:textId="77777777" w:rsidR="005353DF" w:rsidRPr="00807DA2" w:rsidRDefault="003D0530" w:rsidP="00E13C31">
      <w:pPr>
        <w:pStyle w:val="2"/>
        <w:numPr>
          <w:ilvl w:val="0"/>
          <w:numId w:val="109"/>
        </w:numPr>
        <w:tabs>
          <w:tab w:val="left" w:pos="1134"/>
        </w:tabs>
        <w:ind w:left="0" w:firstLine="709"/>
        <w:rPr>
          <w:b w:val="0"/>
          <w:i w:val="0"/>
        </w:rPr>
      </w:pPr>
      <w:bookmarkStart w:id="149" w:name="_heading=h.3gnlt4p" w:colFirst="0" w:colLast="0"/>
      <w:bookmarkStart w:id="150" w:name="_Toc143544025"/>
      <w:bookmarkEnd w:id="149"/>
      <w:r w:rsidRPr="00807DA2">
        <w:rPr>
          <w:b w:val="0"/>
          <w:i w:val="0"/>
        </w:rPr>
        <w:t>Игры</w:t>
      </w:r>
      <w:r w:rsidRPr="00807DA2">
        <w:rPr>
          <w:b w:val="0"/>
          <w:i w:val="0"/>
        </w:rPr>
        <w:tab/>
        <w:t>на</w:t>
      </w:r>
      <w:r w:rsidRPr="00807DA2">
        <w:rPr>
          <w:b w:val="0"/>
          <w:i w:val="0"/>
        </w:rPr>
        <w:tab/>
        <w:t>асфальте. Методические рекомендации - Екатеринбург: ИРО. – 2009. – 26с.</w:t>
      </w:r>
      <w:bookmarkEnd w:id="150"/>
    </w:p>
    <w:p w14:paraId="0E0B5289" w14:textId="77777777" w:rsidR="005353DF" w:rsidRPr="00807DA2" w:rsidRDefault="003D0530" w:rsidP="00E13C31">
      <w:pPr>
        <w:numPr>
          <w:ilvl w:val="0"/>
          <w:numId w:val="109"/>
        </w:numPr>
        <w:pBdr>
          <w:top w:val="nil"/>
          <w:left w:val="nil"/>
          <w:bottom w:val="nil"/>
          <w:right w:val="nil"/>
          <w:between w:val="nil"/>
        </w:pBdr>
        <w:tabs>
          <w:tab w:val="left" w:pos="1134"/>
        </w:tabs>
        <w:ind w:left="0" w:firstLine="709"/>
        <w:jc w:val="both"/>
        <w:rPr>
          <w:sz w:val="24"/>
          <w:szCs w:val="24"/>
        </w:rPr>
      </w:pPr>
      <w:r w:rsidRPr="00807DA2">
        <w:rPr>
          <w:color w:val="000000"/>
          <w:sz w:val="24"/>
          <w:szCs w:val="24"/>
        </w:rPr>
        <w:t>Азбука безопасности на дороге. Образовательная программа по формированию</w:t>
      </w:r>
      <w:r w:rsidRPr="00807DA2">
        <w:rPr>
          <w:color w:val="000000"/>
          <w:sz w:val="24"/>
          <w:szCs w:val="24"/>
        </w:rPr>
        <w:tab/>
        <w:t xml:space="preserve"> </w:t>
      </w:r>
      <w:proofErr w:type="gramStart"/>
      <w:r w:rsidRPr="00807DA2">
        <w:rPr>
          <w:color w:val="000000"/>
          <w:sz w:val="24"/>
          <w:szCs w:val="24"/>
        </w:rPr>
        <w:t>навыков  безопасного</w:t>
      </w:r>
      <w:proofErr w:type="gramEnd"/>
      <w:r w:rsidRPr="00807DA2">
        <w:rPr>
          <w:color w:val="000000"/>
          <w:sz w:val="24"/>
          <w:szCs w:val="24"/>
        </w:rPr>
        <w:tab/>
        <w:t>поведения</w:t>
      </w:r>
      <w:r w:rsidRPr="00807DA2">
        <w:rPr>
          <w:color w:val="000000"/>
          <w:sz w:val="24"/>
          <w:szCs w:val="24"/>
        </w:rPr>
        <w:tab/>
        <w:t>детей дошкольного</w:t>
      </w:r>
      <w:r w:rsidRPr="00807DA2">
        <w:rPr>
          <w:color w:val="000000"/>
          <w:sz w:val="24"/>
          <w:szCs w:val="24"/>
        </w:rPr>
        <w:tab/>
      </w:r>
      <w:r w:rsidRPr="00807DA2">
        <w:rPr>
          <w:color w:val="000000"/>
          <w:sz w:val="24"/>
          <w:szCs w:val="24"/>
        </w:rPr>
        <w:tab/>
        <w:t>возраста</w:t>
      </w:r>
      <w:r w:rsidRPr="00807DA2">
        <w:rPr>
          <w:color w:val="000000"/>
          <w:sz w:val="24"/>
          <w:szCs w:val="24"/>
        </w:rPr>
        <w:tab/>
      </w:r>
      <w:r w:rsidRPr="00807DA2">
        <w:rPr>
          <w:color w:val="000000"/>
          <w:sz w:val="24"/>
          <w:szCs w:val="24"/>
        </w:rPr>
        <w:tab/>
        <w:t xml:space="preserve">в дорожно-транспортных ситуациях. – Толстикова О.В., </w:t>
      </w:r>
      <w:proofErr w:type="spellStart"/>
      <w:r w:rsidRPr="00807DA2">
        <w:rPr>
          <w:color w:val="000000"/>
          <w:sz w:val="24"/>
          <w:szCs w:val="24"/>
        </w:rPr>
        <w:t>Гатченко</w:t>
      </w:r>
      <w:proofErr w:type="spellEnd"/>
      <w:r w:rsidRPr="00807DA2">
        <w:rPr>
          <w:color w:val="000000"/>
          <w:sz w:val="24"/>
          <w:szCs w:val="24"/>
        </w:rPr>
        <w:t xml:space="preserve"> Т.Г. - Екатеринбург: ГБОУ ДПО СО </w:t>
      </w:r>
      <w:r w:rsidR="00AA6B06">
        <w:rPr>
          <w:color w:val="000000"/>
          <w:sz w:val="24"/>
          <w:szCs w:val="24"/>
        </w:rPr>
        <w:t>«</w:t>
      </w:r>
      <w:r w:rsidRPr="00807DA2">
        <w:rPr>
          <w:color w:val="000000"/>
          <w:sz w:val="24"/>
          <w:szCs w:val="24"/>
        </w:rPr>
        <w:t>ИРО</w:t>
      </w:r>
      <w:r w:rsidR="00AA6B06">
        <w:rPr>
          <w:color w:val="000000"/>
          <w:sz w:val="24"/>
          <w:szCs w:val="24"/>
        </w:rPr>
        <w:t>»</w:t>
      </w:r>
      <w:r w:rsidRPr="00807DA2">
        <w:rPr>
          <w:color w:val="000000"/>
          <w:sz w:val="24"/>
          <w:szCs w:val="24"/>
        </w:rPr>
        <w:t>. – 75 с.</w:t>
      </w:r>
    </w:p>
    <w:p w14:paraId="636A0D30" w14:textId="77777777" w:rsidR="005353DF" w:rsidRPr="00807DA2" w:rsidRDefault="003D0530" w:rsidP="00E13C31">
      <w:pPr>
        <w:numPr>
          <w:ilvl w:val="0"/>
          <w:numId w:val="109"/>
        </w:numPr>
        <w:pBdr>
          <w:top w:val="nil"/>
          <w:left w:val="nil"/>
          <w:bottom w:val="nil"/>
          <w:right w:val="nil"/>
          <w:between w:val="nil"/>
        </w:pBdr>
        <w:tabs>
          <w:tab w:val="left" w:pos="1134"/>
          <w:tab w:val="left" w:pos="1560"/>
        </w:tabs>
        <w:ind w:left="0" w:firstLine="709"/>
        <w:jc w:val="both"/>
        <w:rPr>
          <w:color w:val="000000"/>
          <w:sz w:val="24"/>
          <w:szCs w:val="24"/>
        </w:rPr>
      </w:pPr>
      <w:r w:rsidRPr="00807DA2">
        <w:rPr>
          <w:color w:val="000000"/>
          <w:sz w:val="24"/>
          <w:szCs w:val="24"/>
        </w:rPr>
        <w:t>Предупреждение</w:t>
      </w:r>
      <w:r w:rsidRPr="00807DA2">
        <w:rPr>
          <w:color w:val="000000"/>
          <w:sz w:val="24"/>
          <w:szCs w:val="24"/>
        </w:rPr>
        <w:tab/>
        <w:t>речевых нарушений детей дошкольного возраста. Методические рекомендации. / Толстикова О.В., Царева М.В., Костромина О.В. – Екатеринбург: ИРО. – 2010. – 57 с.</w:t>
      </w:r>
    </w:p>
    <w:p w14:paraId="7688C5D9" w14:textId="77777777" w:rsidR="005353DF" w:rsidRPr="00807DA2" w:rsidRDefault="003D0530" w:rsidP="00E13C31">
      <w:pPr>
        <w:numPr>
          <w:ilvl w:val="0"/>
          <w:numId w:val="109"/>
        </w:numPr>
        <w:pBdr>
          <w:top w:val="nil"/>
          <w:left w:val="nil"/>
          <w:bottom w:val="nil"/>
          <w:right w:val="nil"/>
          <w:between w:val="nil"/>
        </w:pBdr>
        <w:tabs>
          <w:tab w:val="left" w:pos="1134"/>
        </w:tabs>
        <w:ind w:left="0" w:firstLine="709"/>
        <w:jc w:val="both"/>
        <w:rPr>
          <w:color w:val="000000"/>
          <w:sz w:val="24"/>
          <w:szCs w:val="24"/>
        </w:rPr>
      </w:pPr>
      <w:r w:rsidRPr="00807DA2">
        <w:rPr>
          <w:color w:val="000000"/>
          <w:sz w:val="24"/>
          <w:szCs w:val="24"/>
        </w:rPr>
        <w:t>Хрестоматия для детей старшего дошкольного</w:t>
      </w:r>
      <w:r w:rsidRPr="00807DA2">
        <w:rPr>
          <w:color w:val="000000"/>
          <w:sz w:val="24"/>
          <w:szCs w:val="24"/>
        </w:rPr>
        <w:tab/>
        <w:t>возраста. Литературное творчество народов</w:t>
      </w:r>
      <w:r w:rsidRPr="00807DA2">
        <w:rPr>
          <w:color w:val="000000"/>
          <w:sz w:val="24"/>
          <w:szCs w:val="24"/>
        </w:rPr>
        <w:tab/>
        <w:t>Урала</w:t>
      </w:r>
      <w:r w:rsidRPr="00807DA2">
        <w:rPr>
          <w:color w:val="000000"/>
          <w:sz w:val="24"/>
          <w:szCs w:val="24"/>
        </w:rPr>
        <w:tab/>
        <w:t>/</w:t>
      </w:r>
      <w:r w:rsidRPr="00807DA2">
        <w:rPr>
          <w:color w:val="000000"/>
          <w:sz w:val="24"/>
          <w:szCs w:val="24"/>
        </w:rPr>
        <w:tab/>
        <w:t>Сост. Толстикова О.В. Екатеринбург: ИРО. – 2009г. – 188 с. Мочалова Л.П., Толстикова О.В.</w:t>
      </w:r>
    </w:p>
    <w:p w14:paraId="781B06BF" w14:textId="77777777" w:rsidR="005353DF" w:rsidRPr="00807DA2" w:rsidRDefault="003D0530" w:rsidP="00E13C31">
      <w:pPr>
        <w:numPr>
          <w:ilvl w:val="0"/>
          <w:numId w:val="109"/>
        </w:numPr>
        <w:pBdr>
          <w:top w:val="nil"/>
          <w:left w:val="nil"/>
          <w:bottom w:val="nil"/>
          <w:right w:val="nil"/>
          <w:between w:val="nil"/>
        </w:pBdr>
        <w:tabs>
          <w:tab w:val="left" w:pos="1134"/>
          <w:tab w:val="left" w:pos="1338"/>
          <w:tab w:val="left" w:pos="2193"/>
        </w:tabs>
        <w:ind w:left="0" w:firstLine="709"/>
        <w:jc w:val="both"/>
        <w:rPr>
          <w:color w:val="000000"/>
          <w:sz w:val="24"/>
          <w:szCs w:val="24"/>
        </w:rPr>
      </w:pPr>
      <w:r w:rsidRPr="00807DA2">
        <w:rPr>
          <w:color w:val="000000"/>
          <w:sz w:val="24"/>
          <w:szCs w:val="24"/>
        </w:rPr>
        <w:t>Музыкально-творческое развитие</w:t>
      </w:r>
      <w:r w:rsidRPr="00807DA2">
        <w:rPr>
          <w:color w:val="000000"/>
          <w:sz w:val="24"/>
          <w:szCs w:val="24"/>
        </w:rPr>
        <w:tab/>
        <w:t>детей</w:t>
      </w:r>
      <w:r w:rsidRPr="00807DA2">
        <w:rPr>
          <w:color w:val="000000"/>
          <w:sz w:val="24"/>
          <w:szCs w:val="24"/>
        </w:rPr>
        <w:tab/>
        <w:t>дошкольного возраста. Методическое пособие. – Екатеринбург, ИРРО. – 2008. – 153 с.</w:t>
      </w:r>
    </w:p>
    <w:p w14:paraId="3FDEC366" w14:textId="77777777" w:rsidR="005353DF" w:rsidRPr="00807DA2" w:rsidRDefault="003D0530" w:rsidP="00E13C31">
      <w:pPr>
        <w:numPr>
          <w:ilvl w:val="0"/>
          <w:numId w:val="109"/>
        </w:numPr>
        <w:pBdr>
          <w:top w:val="nil"/>
          <w:left w:val="nil"/>
          <w:bottom w:val="nil"/>
          <w:right w:val="nil"/>
          <w:between w:val="nil"/>
        </w:pBdr>
        <w:tabs>
          <w:tab w:val="left" w:pos="1134"/>
        </w:tabs>
        <w:ind w:left="0" w:firstLine="709"/>
        <w:jc w:val="both"/>
        <w:rPr>
          <w:sz w:val="24"/>
          <w:szCs w:val="24"/>
        </w:rPr>
      </w:pPr>
      <w:r w:rsidRPr="00807DA2">
        <w:rPr>
          <w:color w:val="000000"/>
          <w:sz w:val="24"/>
          <w:szCs w:val="24"/>
        </w:rPr>
        <w:t xml:space="preserve">Коломийченко Л.В. К61 Дорогою добра: Концепция и программа социально-комму-. </w:t>
      </w:r>
      <w:proofErr w:type="spellStart"/>
      <w:r w:rsidRPr="00807DA2">
        <w:rPr>
          <w:color w:val="000000"/>
          <w:sz w:val="24"/>
          <w:szCs w:val="24"/>
        </w:rPr>
        <w:t>никативного</w:t>
      </w:r>
      <w:proofErr w:type="spellEnd"/>
      <w:r w:rsidRPr="00807DA2">
        <w:rPr>
          <w:color w:val="000000"/>
          <w:sz w:val="24"/>
          <w:szCs w:val="24"/>
        </w:rPr>
        <w:t xml:space="preserve"> развития и социального</w:t>
      </w:r>
      <w:r w:rsidRPr="00807DA2">
        <w:rPr>
          <w:color w:val="000000"/>
          <w:sz w:val="24"/>
          <w:szCs w:val="24"/>
        </w:rPr>
        <w:tab/>
        <w:t>воспитания дошкольников. — М.: ТЦ Сфера, 2015. — 160 с.</w:t>
      </w:r>
    </w:p>
    <w:p w14:paraId="5FFAFD30" w14:textId="77777777" w:rsidR="005353DF" w:rsidRPr="00BA2BE3" w:rsidRDefault="003D0530" w:rsidP="00E13C31">
      <w:pPr>
        <w:numPr>
          <w:ilvl w:val="0"/>
          <w:numId w:val="109"/>
        </w:numPr>
        <w:pBdr>
          <w:top w:val="nil"/>
          <w:left w:val="nil"/>
          <w:bottom w:val="nil"/>
          <w:right w:val="nil"/>
          <w:between w:val="nil"/>
        </w:pBdr>
        <w:tabs>
          <w:tab w:val="left" w:pos="1134"/>
          <w:tab w:val="left" w:pos="2275"/>
        </w:tabs>
        <w:ind w:left="0" w:firstLine="709"/>
        <w:jc w:val="both"/>
        <w:rPr>
          <w:color w:val="000000"/>
          <w:sz w:val="24"/>
          <w:szCs w:val="24"/>
        </w:rPr>
      </w:pPr>
      <w:r w:rsidRPr="00807DA2">
        <w:rPr>
          <w:color w:val="000000"/>
          <w:sz w:val="24"/>
          <w:szCs w:val="24"/>
        </w:rPr>
        <w:t>Образовательная программа дошкольного</w:t>
      </w:r>
      <w:r w:rsidRPr="00807DA2">
        <w:rPr>
          <w:color w:val="000000"/>
          <w:sz w:val="24"/>
          <w:szCs w:val="24"/>
        </w:rPr>
        <w:tab/>
        <w:t xml:space="preserve">образования </w:t>
      </w:r>
      <w:r w:rsidR="00AA6B06">
        <w:rPr>
          <w:color w:val="000000"/>
          <w:sz w:val="24"/>
          <w:szCs w:val="24"/>
        </w:rPr>
        <w:t>«</w:t>
      </w:r>
      <w:proofErr w:type="spellStart"/>
      <w:r w:rsidRPr="00807DA2">
        <w:rPr>
          <w:color w:val="000000"/>
          <w:sz w:val="24"/>
          <w:szCs w:val="24"/>
        </w:rPr>
        <w:t>СамоЦвет</w:t>
      </w:r>
      <w:proofErr w:type="spellEnd"/>
      <w:r w:rsidR="00AA6B06">
        <w:rPr>
          <w:color w:val="000000"/>
          <w:sz w:val="24"/>
          <w:szCs w:val="24"/>
        </w:rPr>
        <w:t>»</w:t>
      </w:r>
      <w:r w:rsidRPr="00807DA2">
        <w:rPr>
          <w:color w:val="000000"/>
          <w:sz w:val="24"/>
          <w:szCs w:val="24"/>
        </w:rPr>
        <w:t>: дошкольный возраст / О. А. Трофимова, О. В. Толстикова, Н. В. Дягилева, О. В. Закревская; Министерство образования и молодежной политики Свердловской области,</w:t>
      </w:r>
      <w:r w:rsidRPr="00807DA2">
        <w:rPr>
          <w:color w:val="000000"/>
          <w:sz w:val="24"/>
          <w:szCs w:val="24"/>
        </w:rPr>
        <w:tab/>
        <w:t xml:space="preserve">Государственное автономное образовательное учреждение дополнительного профессионального образования Свердловской области. </w:t>
      </w:r>
      <w:r w:rsidR="00AA6B06">
        <w:rPr>
          <w:color w:val="000000"/>
          <w:sz w:val="24"/>
          <w:szCs w:val="24"/>
        </w:rPr>
        <w:t>«</w:t>
      </w:r>
      <w:r w:rsidRPr="00807DA2">
        <w:rPr>
          <w:color w:val="000000"/>
          <w:sz w:val="24"/>
          <w:szCs w:val="24"/>
        </w:rPr>
        <w:t>Институт</w:t>
      </w:r>
      <w:r w:rsidRPr="00807DA2">
        <w:rPr>
          <w:color w:val="000000"/>
          <w:sz w:val="24"/>
          <w:szCs w:val="24"/>
        </w:rPr>
        <w:tab/>
        <w:t>развития образования</w:t>
      </w:r>
      <w:r w:rsidR="00AA6B06">
        <w:rPr>
          <w:color w:val="000000"/>
          <w:sz w:val="24"/>
          <w:szCs w:val="24"/>
        </w:rPr>
        <w:t>»</w:t>
      </w:r>
      <w:r w:rsidRPr="00807DA2">
        <w:rPr>
          <w:color w:val="000000"/>
          <w:sz w:val="24"/>
          <w:szCs w:val="24"/>
        </w:rPr>
        <w:t xml:space="preserve">. – Екатеринбург: ГАОУ ДПО СО </w:t>
      </w:r>
      <w:r w:rsidR="00AA6B06">
        <w:rPr>
          <w:color w:val="000000"/>
          <w:sz w:val="24"/>
          <w:szCs w:val="24"/>
        </w:rPr>
        <w:t>«</w:t>
      </w:r>
      <w:r w:rsidRPr="00807DA2">
        <w:rPr>
          <w:color w:val="000000"/>
          <w:sz w:val="24"/>
          <w:szCs w:val="24"/>
        </w:rPr>
        <w:t>ИРО</w:t>
      </w:r>
      <w:r w:rsidR="00AA6B06">
        <w:rPr>
          <w:color w:val="000000"/>
          <w:sz w:val="24"/>
          <w:szCs w:val="24"/>
        </w:rPr>
        <w:t>»</w:t>
      </w:r>
      <w:r w:rsidRPr="00807DA2">
        <w:rPr>
          <w:color w:val="000000"/>
          <w:sz w:val="24"/>
          <w:szCs w:val="24"/>
        </w:rPr>
        <w:t>, 2019. – 438 с.</w:t>
      </w:r>
      <w:bookmarkStart w:id="151" w:name="_heading=h.1vsw3ci" w:colFirst="0" w:colLast="0"/>
      <w:bookmarkStart w:id="152" w:name="_heading=h.4fsjm0b" w:colFirst="0" w:colLast="0"/>
      <w:bookmarkEnd w:id="151"/>
      <w:bookmarkEnd w:id="152"/>
    </w:p>
    <w:p w14:paraId="3AD0122C" w14:textId="77777777" w:rsidR="005353DF" w:rsidRPr="00807DA2" w:rsidRDefault="005353DF" w:rsidP="00E13C31">
      <w:pPr>
        <w:pBdr>
          <w:top w:val="nil"/>
          <w:left w:val="nil"/>
          <w:bottom w:val="nil"/>
          <w:right w:val="nil"/>
          <w:between w:val="nil"/>
        </w:pBdr>
        <w:tabs>
          <w:tab w:val="left" w:pos="1134"/>
        </w:tabs>
        <w:spacing w:line="276" w:lineRule="auto"/>
        <w:ind w:left="212" w:right="245" w:firstLine="708"/>
        <w:jc w:val="both"/>
        <w:rPr>
          <w:color w:val="000000"/>
          <w:sz w:val="24"/>
          <w:szCs w:val="24"/>
        </w:rPr>
      </w:pPr>
    </w:p>
    <w:p w14:paraId="5B5605DD" w14:textId="77777777" w:rsidR="005353DF" w:rsidRPr="00807DA2" w:rsidRDefault="005353DF" w:rsidP="00E13C31">
      <w:pPr>
        <w:pBdr>
          <w:top w:val="nil"/>
          <w:left w:val="nil"/>
          <w:bottom w:val="nil"/>
          <w:right w:val="nil"/>
          <w:between w:val="nil"/>
        </w:pBdr>
        <w:tabs>
          <w:tab w:val="left" w:pos="1134"/>
        </w:tabs>
        <w:spacing w:before="10"/>
        <w:rPr>
          <w:color w:val="000000"/>
          <w:sz w:val="24"/>
          <w:szCs w:val="24"/>
        </w:rPr>
      </w:pPr>
    </w:p>
    <w:p w14:paraId="0E2BCDFF" w14:textId="77777777" w:rsidR="005353DF" w:rsidRPr="00807DA2" w:rsidRDefault="003D0530" w:rsidP="00E13C31">
      <w:pPr>
        <w:pStyle w:val="1"/>
        <w:numPr>
          <w:ilvl w:val="1"/>
          <w:numId w:val="190"/>
        </w:numPr>
        <w:tabs>
          <w:tab w:val="left" w:pos="634"/>
          <w:tab w:val="left" w:pos="1134"/>
        </w:tabs>
        <w:spacing w:line="276" w:lineRule="auto"/>
        <w:ind w:left="633" w:hanging="422"/>
      </w:pPr>
      <w:bookmarkStart w:id="153" w:name="_Toc143544026"/>
      <w:r w:rsidRPr="00807DA2">
        <w:t>Примерный режим и распорядок дня в дошкольных группах</w:t>
      </w:r>
      <w:bookmarkEnd w:id="153"/>
    </w:p>
    <w:p w14:paraId="418A79E4" w14:textId="77777777" w:rsidR="005353DF" w:rsidRPr="00807DA2" w:rsidRDefault="003D0530" w:rsidP="00E13C31">
      <w:pPr>
        <w:pBdr>
          <w:top w:val="nil"/>
          <w:left w:val="nil"/>
          <w:bottom w:val="nil"/>
          <w:right w:val="nil"/>
          <w:between w:val="nil"/>
        </w:pBdr>
        <w:tabs>
          <w:tab w:val="left" w:pos="1134"/>
        </w:tabs>
        <w:spacing w:before="1" w:line="276" w:lineRule="auto"/>
        <w:ind w:right="-2" w:firstLine="708"/>
        <w:jc w:val="both"/>
        <w:rPr>
          <w:color w:val="000000"/>
          <w:sz w:val="24"/>
          <w:szCs w:val="24"/>
        </w:rPr>
      </w:pPr>
      <w:r w:rsidRPr="00807DA2">
        <w:rPr>
          <w:color w:val="000000"/>
          <w:sz w:val="24"/>
          <w:szCs w:val="24"/>
        </w:rPr>
        <w:t>Режим дня представляет собой рациональное чередование отрезков сна и бодрствования в соответствии с физиологическими обоснованиями, обеспечивает хорошее самочувствие и активность ребенка, предупреждает утомляемость и перевозбуждение.</w:t>
      </w:r>
    </w:p>
    <w:p w14:paraId="7872F9E4" w14:textId="77777777" w:rsidR="005353DF" w:rsidRPr="00807DA2" w:rsidRDefault="003D0530" w:rsidP="00E13C31">
      <w:pPr>
        <w:pBdr>
          <w:top w:val="nil"/>
          <w:left w:val="nil"/>
          <w:bottom w:val="nil"/>
          <w:right w:val="nil"/>
          <w:between w:val="nil"/>
        </w:pBdr>
        <w:tabs>
          <w:tab w:val="left" w:pos="1134"/>
        </w:tabs>
        <w:spacing w:line="276" w:lineRule="auto"/>
        <w:ind w:right="-2" w:firstLine="708"/>
        <w:jc w:val="both"/>
        <w:rPr>
          <w:color w:val="000000"/>
          <w:sz w:val="24"/>
          <w:szCs w:val="24"/>
        </w:rPr>
      </w:pPr>
      <w:r w:rsidRPr="00807DA2">
        <w:rPr>
          <w:color w:val="000000"/>
          <w:sz w:val="24"/>
          <w:szCs w:val="24"/>
        </w:rPr>
        <w:t>Режим и распорядок дня устанавливается с учетом санитарно-эпидемиологических требований, условий реализации Программы, потребностей участников образовательных отношений.</w:t>
      </w:r>
    </w:p>
    <w:p w14:paraId="6DE98667" w14:textId="77777777" w:rsidR="005353DF" w:rsidRPr="00807DA2" w:rsidRDefault="003D0530" w:rsidP="00E13C31">
      <w:pPr>
        <w:pBdr>
          <w:top w:val="nil"/>
          <w:left w:val="nil"/>
          <w:bottom w:val="nil"/>
          <w:right w:val="nil"/>
          <w:between w:val="nil"/>
        </w:pBdr>
        <w:tabs>
          <w:tab w:val="left" w:pos="1134"/>
        </w:tabs>
        <w:spacing w:line="276" w:lineRule="auto"/>
        <w:ind w:right="-2" w:firstLine="708"/>
        <w:jc w:val="both"/>
        <w:rPr>
          <w:color w:val="000000"/>
          <w:sz w:val="24"/>
          <w:szCs w:val="24"/>
        </w:rPr>
      </w:pPr>
      <w:r w:rsidRPr="00807DA2">
        <w:rPr>
          <w:color w:val="000000"/>
          <w:sz w:val="24"/>
          <w:szCs w:val="24"/>
        </w:rPr>
        <w:t>Основными компонентами режима в ДОО являются: сон, пребывание на открытом воздухе (прогулка), образовательная деятельность, игровая деятельность и отдых по собственному выбору (самостоятельная деятельность), прием пищи, личная гигиена. Содержание и длительность каждого компонента, а также их роль в определенные возрастные периоды закономерно изменяются, приобретая новые характерные черты и особенности.</w:t>
      </w:r>
    </w:p>
    <w:p w14:paraId="32D610E2" w14:textId="77777777" w:rsidR="005353DF" w:rsidRPr="00807DA2" w:rsidRDefault="003D0530" w:rsidP="00E13C31">
      <w:pPr>
        <w:pBdr>
          <w:top w:val="nil"/>
          <w:left w:val="nil"/>
          <w:bottom w:val="nil"/>
          <w:right w:val="nil"/>
          <w:between w:val="nil"/>
        </w:pBdr>
        <w:tabs>
          <w:tab w:val="left" w:pos="1134"/>
        </w:tabs>
        <w:spacing w:line="276" w:lineRule="auto"/>
        <w:ind w:right="-2" w:firstLine="708"/>
        <w:jc w:val="both"/>
        <w:rPr>
          <w:color w:val="000000"/>
          <w:sz w:val="24"/>
          <w:szCs w:val="24"/>
        </w:rPr>
      </w:pPr>
      <w:r w:rsidRPr="00807DA2">
        <w:rPr>
          <w:color w:val="000000"/>
          <w:sz w:val="24"/>
          <w:szCs w:val="24"/>
        </w:rPr>
        <w:t xml:space="preserve">Дети, соблюдающие режим дня, более уравновешены и работоспособны, у них постепенно вырабатываются определенные биоритмы, система условных рефлексов, что помогает организму ребенка физиологически переключаться между теми или иными видами деятельности, своевременно подготавливаться к каждому этапу: приему пищи, прогулке, </w:t>
      </w:r>
      <w:r w:rsidRPr="00807DA2">
        <w:rPr>
          <w:color w:val="000000"/>
          <w:sz w:val="24"/>
          <w:szCs w:val="24"/>
        </w:rPr>
        <w:lastRenderedPageBreak/>
        <w:t>занятиям, отдыху. Нарушение режима отрицательно сказывается на нервной системе детей: они становятся вялыми или, наоборот, возбужденными, начинают капризничать, теряют аппетит, плохо засыпают и спят беспокойно.</w:t>
      </w:r>
    </w:p>
    <w:p w14:paraId="5952847E" w14:textId="77777777" w:rsidR="005353DF" w:rsidRPr="00807DA2" w:rsidRDefault="003D0530" w:rsidP="00E13C31">
      <w:pPr>
        <w:pBdr>
          <w:top w:val="nil"/>
          <w:left w:val="nil"/>
          <w:bottom w:val="nil"/>
          <w:right w:val="nil"/>
          <w:between w:val="nil"/>
        </w:pBdr>
        <w:tabs>
          <w:tab w:val="left" w:pos="1134"/>
        </w:tabs>
        <w:spacing w:line="276" w:lineRule="auto"/>
        <w:ind w:right="-2" w:firstLine="708"/>
        <w:jc w:val="both"/>
        <w:rPr>
          <w:color w:val="000000"/>
          <w:sz w:val="24"/>
          <w:szCs w:val="24"/>
        </w:rPr>
      </w:pPr>
      <w:r w:rsidRPr="00807DA2">
        <w:rPr>
          <w:color w:val="000000"/>
          <w:sz w:val="24"/>
          <w:szCs w:val="24"/>
        </w:rPr>
        <w:t>Приучать детей выполнять режим дня необходимо с раннего возраста, когда легче всего вырабатывается привычка к организованности и порядку, активной деятельности и правильному отдыху с максимальным проведением его на свежем воздухе. Делать это необходимо постепенно, последовательно и ежедневно.</w:t>
      </w:r>
    </w:p>
    <w:p w14:paraId="4DB1C02C" w14:textId="77777777" w:rsidR="005353DF" w:rsidRPr="00807DA2" w:rsidRDefault="003D0530" w:rsidP="00E13C31">
      <w:pPr>
        <w:pBdr>
          <w:top w:val="nil"/>
          <w:left w:val="nil"/>
          <w:bottom w:val="nil"/>
          <w:right w:val="nil"/>
          <w:between w:val="nil"/>
        </w:pBdr>
        <w:tabs>
          <w:tab w:val="left" w:pos="1134"/>
        </w:tabs>
        <w:spacing w:line="276" w:lineRule="auto"/>
        <w:ind w:right="-2" w:firstLine="708"/>
        <w:jc w:val="both"/>
        <w:rPr>
          <w:color w:val="000000"/>
          <w:sz w:val="24"/>
          <w:szCs w:val="24"/>
        </w:rPr>
      </w:pPr>
      <w:r w:rsidRPr="00807DA2">
        <w:rPr>
          <w:color w:val="000000"/>
          <w:sz w:val="24"/>
          <w:szCs w:val="24"/>
        </w:rPr>
        <w:t xml:space="preserve">Режим дня должен быть </w:t>
      </w:r>
      <w:r w:rsidRPr="00807DA2">
        <w:rPr>
          <w:i/>
          <w:color w:val="000000"/>
          <w:sz w:val="24"/>
          <w:szCs w:val="24"/>
        </w:rPr>
        <w:t>гибким</w:t>
      </w:r>
      <w:r w:rsidRPr="00807DA2">
        <w:rPr>
          <w:color w:val="000000"/>
          <w:sz w:val="24"/>
          <w:szCs w:val="24"/>
        </w:rPr>
        <w:t>, однако неизменными должны оставаться время приема пищи, интервалы между приемами пищи, обеспечение необходимой длительности суточного сна, время отхода ко сну; проведение ежедневной прогулки.</w:t>
      </w:r>
    </w:p>
    <w:p w14:paraId="37262F20" w14:textId="77777777" w:rsidR="005353DF" w:rsidRPr="00807DA2" w:rsidRDefault="003D0530" w:rsidP="00E13C31">
      <w:pPr>
        <w:pBdr>
          <w:top w:val="nil"/>
          <w:left w:val="nil"/>
          <w:bottom w:val="nil"/>
          <w:right w:val="nil"/>
          <w:between w:val="nil"/>
        </w:pBdr>
        <w:tabs>
          <w:tab w:val="left" w:pos="1134"/>
        </w:tabs>
        <w:spacing w:before="1" w:line="276" w:lineRule="auto"/>
        <w:ind w:right="-2" w:firstLine="708"/>
        <w:jc w:val="both"/>
        <w:rPr>
          <w:color w:val="000000"/>
          <w:sz w:val="24"/>
          <w:szCs w:val="24"/>
        </w:rPr>
      </w:pPr>
      <w:r w:rsidRPr="00807DA2">
        <w:rPr>
          <w:color w:val="000000"/>
          <w:sz w:val="24"/>
          <w:szCs w:val="24"/>
        </w:rPr>
        <w:t>При организации режима следует предусматривать оптимальное чередование самостоятельной детской деятельности и организованных форм работы с детьми, коллективных и индивидуальных игр, достаточную двигательную активность ребенка в течение дня, обеспечивать сочетание умственной и физической нагрузки. Время образовательной деятельности организуется</w:t>
      </w:r>
    </w:p>
    <w:p w14:paraId="4EEAC1FB" w14:textId="77777777" w:rsidR="005353DF" w:rsidRPr="00807DA2" w:rsidRDefault="003D0530" w:rsidP="00E13C31">
      <w:pPr>
        <w:pBdr>
          <w:top w:val="nil"/>
          <w:left w:val="nil"/>
          <w:bottom w:val="nil"/>
          <w:right w:val="nil"/>
          <w:between w:val="nil"/>
        </w:pBdr>
        <w:tabs>
          <w:tab w:val="left" w:pos="1134"/>
        </w:tabs>
        <w:spacing w:before="80" w:line="276" w:lineRule="auto"/>
        <w:ind w:right="-2"/>
        <w:jc w:val="both"/>
        <w:rPr>
          <w:color w:val="000000"/>
          <w:sz w:val="24"/>
          <w:szCs w:val="24"/>
        </w:rPr>
      </w:pPr>
      <w:r w:rsidRPr="00807DA2">
        <w:rPr>
          <w:color w:val="000000"/>
          <w:sz w:val="24"/>
          <w:szCs w:val="24"/>
        </w:rPr>
        <w:t>таким образом, чтобы вначале проводились наиболее насыщенные по содержанию виды деятельности, связанные с умственной активностью детей, максимальной их произвольностью, а затем творческие виды деятельности в чередовании с музыкальной и физической активностью.</w:t>
      </w:r>
    </w:p>
    <w:p w14:paraId="1F208E7B" w14:textId="77777777" w:rsidR="005353DF" w:rsidRPr="00807DA2" w:rsidRDefault="003D0530" w:rsidP="00E13C31">
      <w:pPr>
        <w:pBdr>
          <w:top w:val="nil"/>
          <w:left w:val="nil"/>
          <w:bottom w:val="nil"/>
          <w:right w:val="nil"/>
          <w:between w:val="nil"/>
        </w:pBdr>
        <w:tabs>
          <w:tab w:val="left" w:pos="1134"/>
        </w:tabs>
        <w:spacing w:before="1" w:line="276" w:lineRule="auto"/>
        <w:ind w:right="-2" w:firstLine="708"/>
        <w:jc w:val="both"/>
        <w:rPr>
          <w:color w:val="000000"/>
          <w:sz w:val="24"/>
          <w:szCs w:val="24"/>
        </w:rPr>
      </w:pPr>
      <w:r w:rsidRPr="00807DA2">
        <w:rPr>
          <w:color w:val="000000"/>
          <w:sz w:val="24"/>
          <w:szCs w:val="24"/>
        </w:rPr>
        <w:t xml:space="preserve">Продолжительность дневной суммарной образовательной нагрузки для детей дошкольного возраста, условия организации образовательного процесса должны соответствовать требованиям, предусмотренным Санитарными правилами и нормами СанПиН 1.2.3685-21 </w:t>
      </w:r>
      <w:r w:rsidR="00AA6B06">
        <w:rPr>
          <w:color w:val="000000"/>
          <w:sz w:val="24"/>
          <w:szCs w:val="24"/>
        </w:rPr>
        <w:t>«</w:t>
      </w:r>
      <w:r w:rsidRPr="00807DA2">
        <w:rPr>
          <w:color w:val="000000"/>
          <w:sz w:val="24"/>
          <w:szCs w:val="24"/>
        </w:rPr>
        <w:t>Гигиенические нормативы и требования к обеспечению безопасности и (или) безвредности для человека факторов среды обитания</w:t>
      </w:r>
      <w:r w:rsidR="00AA6B06">
        <w:rPr>
          <w:color w:val="000000"/>
          <w:sz w:val="24"/>
          <w:szCs w:val="24"/>
        </w:rPr>
        <w:t>»</w:t>
      </w:r>
      <w:r w:rsidRPr="00807DA2">
        <w:rPr>
          <w:color w:val="000000"/>
          <w:sz w:val="24"/>
          <w:szCs w:val="24"/>
        </w:rPr>
        <w:t xml:space="preserve">, утвержденным постановлением Главного государственного санитарного врача Российской Федерации от 28 января 2021 г. № 2, действующим до 1 марта 2027 г. (далее – Гигиенические нормативы), и Санитарными правилами СанПиН 2.4.3648-20 </w:t>
      </w:r>
      <w:r w:rsidR="00AA6B06">
        <w:rPr>
          <w:color w:val="000000"/>
          <w:sz w:val="24"/>
          <w:szCs w:val="24"/>
        </w:rPr>
        <w:t>«</w:t>
      </w:r>
      <w:r w:rsidRPr="00807DA2">
        <w:rPr>
          <w:color w:val="000000"/>
          <w:sz w:val="24"/>
          <w:szCs w:val="24"/>
        </w:rPr>
        <w:t>Санитарно- эпидемиологические требования к организациям воспитания и обучения, отдыха и оздоровления детей и молодежи</w:t>
      </w:r>
      <w:r w:rsidR="00AA6B06">
        <w:rPr>
          <w:color w:val="000000"/>
          <w:sz w:val="24"/>
          <w:szCs w:val="24"/>
        </w:rPr>
        <w:t>»</w:t>
      </w:r>
      <w:r w:rsidRPr="00807DA2">
        <w:rPr>
          <w:color w:val="000000"/>
          <w:sz w:val="24"/>
          <w:szCs w:val="24"/>
        </w:rPr>
        <w:t>, утвержденным Постановлением Главного государственного санитарного врача Российской Федерации от 28 сентября 2020 г. № 28 (далее – Санитарно-эпидемиологические требования).</w:t>
      </w:r>
    </w:p>
    <w:p w14:paraId="3F06C56C" w14:textId="77777777" w:rsidR="005353DF" w:rsidRPr="00807DA2" w:rsidRDefault="003D0530" w:rsidP="00E13C31">
      <w:pPr>
        <w:pBdr>
          <w:top w:val="nil"/>
          <w:left w:val="nil"/>
          <w:bottom w:val="nil"/>
          <w:right w:val="nil"/>
          <w:between w:val="nil"/>
        </w:pBdr>
        <w:tabs>
          <w:tab w:val="left" w:pos="1134"/>
        </w:tabs>
        <w:spacing w:line="276" w:lineRule="auto"/>
        <w:ind w:right="-2" w:firstLine="708"/>
        <w:jc w:val="both"/>
        <w:rPr>
          <w:color w:val="000000"/>
          <w:sz w:val="24"/>
          <w:szCs w:val="24"/>
        </w:rPr>
      </w:pPr>
      <w:r w:rsidRPr="00807DA2">
        <w:rPr>
          <w:color w:val="000000"/>
          <w:sz w:val="24"/>
          <w:szCs w:val="24"/>
        </w:rPr>
        <w:t>Режим дня строится с учетом сезонных изменений. В теплый период года увеличивается ежедневная длительность пребывания детей на свежем воздухе, образовательная деятельность переносится на прогулку (при наличии условий). Согласно пункту 185 Гигиенических нормативов при температуре воздуха ниже минус 15 °C и скорости ветра более 7 м/с продолжительность прогулки для детей до 7 лет сокращают. При осуществлении режимных моментов необходимо учитывать также индивидуальные особенности ребенка (длительность сна, вкусовые предпочтения, характер, темп деятельности и т. д.).</w:t>
      </w:r>
    </w:p>
    <w:p w14:paraId="01D097AE" w14:textId="77777777" w:rsidR="005353DF" w:rsidRPr="00807DA2" w:rsidRDefault="003D0530" w:rsidP="00E13C31">
      <w:pPr>
        <w:pBdr>
          <w:top w:val="nil"/>
          <w:left w:val="nil"/>
          <w:bottom w:val="nil"/>
          <w:right w:val="nil"/>
          <w:between w:val="nil"/>
        </w:pBdr>
        <w:tabs>
          <w:tab w:val="left" w:pos="1134"/>
        </w:tabs>
        <w:spacing w:line="276" w:lineRule="auto"/>
        <w:ind w:right="-2" w:firstLine="708"/>
        <w:jc w:val="both"/>
        <w:rPr>
          <w:color w:val="000000"/>
          <w:sz w:val="24"/>
          <w:szCs w:val="24"/>
        </w:rPr>
      </w:pPr>
      <w:r w:rsidRPr="00807DA2">
        <w:rPr>
          <w:color w:val="000000"/>
          <w:sz w:val="24"/>
          <w:szCs w:val="24"/>
        </w:rPr>
        <w:t xml:space="preserve">Режим питания зависит от длительности пребывания детей в ДОО и регулируется СанПиН 2.3/2.4.3590-20 </w:t>
      </w:r>
      <w:r w:rsidR="00AA6B06">
        <w:rPr>
          <w:color w:val="000000"/>
          <w:sz w:val="24"/>
          <w:szCs w:val="24"/>
        </w:rPr>
        <w:t>«</w:t>
      </w:r>
      <w:r w:rsidRPr="00807DA2">
        <w:rPr>
          <w:color w:val="000000"/>
          <w:sz w:val="24"/>
          <w:szCs w:val="24"/>
        </w:rPr>
        <w:t>Санитарно-эпидемиологические требования к организации общественного питания населения</w:t>
      </w:r>
      <w:r w:rsidR="00AA6B06">
        <w:rPr>
          <w:color w:val="000000"/>
          <w:sz w:val="24"/>
          <w:szCs w:val="24"/>
        </w:rPr>
        <w:t>»</w:t>
      </w:r>
      <w:r w:rsidRPr="00807DA2">
        <w:rPr>
          <w:color w:val="000000"/>
          <w:sz w:val="24"/>
          <w:szCs w:val="24"/>
        </w:rPr>
        <w:t>, утвержденным Постановлением Главного государственного санитарного врача Российской Федерации от 27 октября 2020 года № 32 (далее –СанПиН по питанию).</w:t>
      </w:r>
    </w:p>
    <w:p w14:paraId="3A57A0B7" w14:textId="77777777" w:rsidR="005353DF" w:rsidRDefault="003D0530" w:rsidP="00E13C31">
      <w:pPr>
        <w:pBdr>
          <w:top w:val="nil"/>
          <w:left w:val="nil"/>
          <w:bottom w:val="nil"/>
          <w:right w:val="nil"/>
          <w:between w:val="nil"/>
        </w:pBdr>
        <w:tabs>
          <w:tab w:val="left" w:pos="1134"/>
        </w:tabs>
        <w:spacing w:line="276" w:lineRule="auto"/>
        <w:ind w:right="-2" w:firstLine="708"/>
        <w:jc w:val="both"/>
        <w:rPr>
          <w:color w:val="000000"/>
          <w:sz w:val="24"/>
          <w:szCs w:val="24"/>
        </w:rPr>
      </w:pPr>
      <w:r w:rsidRPr="00807DA2">
        <w:rPr>
          <w:color w:val="000000"/>
          <w:sz w:val="24"/>
          <w:szCs w:val="24"/>
        </w:rPr>
        <w:t xml:space="preserve">Согласно пункту 183 Гигиенических нормативов Организация может корректировать режим дня в зависимости от типа организации и вида реализуемых образовательных программ, </w:t>
      </w:r>
      <w:r w:rsidRPr="00807DA2">
        <w:rPr>
          <w:color w:val="000000"/>
          <w:sz w:val="24"/>
          <w:szCs w:val="24"/>
        </w:rPr>
        <w:lastRenderedPageBreak/>
        <w:t>сезона года. Ниже приведены требования к организации образовательного процесса, режиму питания, которыми следует руководствоваться при изменении режима дня.</w:t>
      </w:r>
    </w:p>
    <w:p w14:paraId="4EBD504B" w14:textId="77777777" w:rsidR="009B42A9" w:rsidRDefault="009B42A9" w:rsidP="00E13C31">
      <w:pPr>
        <w:pBdr>
          <w:top w:val="nil"/>
          <w:left w:val="nil"/>
          <w:bottom w:val="nil"/>
          <w:right w:val="nil"/>
          <w:between w:val="nil"/>
        </w:pBdr>
        <w:tabs>
          <w:tab w:val="left" w:pos="1134"/>
        </w:tabs>
        <w:spacing w:line="276" w:lineRule="auto"/>
        <w:ind w:right="-2" w:firstLine="708"/>
        <w:jc w:val="both"/>
        <w:rPr>
          <w:color w:val="000000"/>
          <w:sz w:val="24"/>
          <w:szCs w:val="24"/>
        </w:rPr>
      </w:pPr>
    </w:p>
    <w:p w14:paraId="4FBE267C" w14:textId="77777777" w:rsidR="005353DF" w:rsidRPr="009B42A9" w:rsidRDefault="005353DF" w:rsidP="00E13C31">
      <w:pPr>
        <w:tabs>
          <w:tab w:val="left" w:pos="1134"/>
        </w:tabs>
        <w:rPr>
          <w:b/>
          <w:sz w:val="24"/>
          <w:szCs w:val="24"/>
        </w:rPr>
      </w:pPr>
    </w:p>
    <w:p w14:paraId="4CD749B3" w14:textId="77777777" w:rsidR="009B3FF0" w:rsidRPr="00807DA2" w:rsidRDefault="003D0530" w:rsidP="00E13C31">
      <w:pPr>
        <w:tabs>
          <w:tab w:val="left" w:pos="1134"/>
        </w:tabs>
        <w:rPr>
          <w:b/>
          <w:sz w:val="24"/>
          <w:szCs w:val="24"/>
        </w:rPr>
      </w:pPr>
      <w:r w:rsidRPr="00807DA2">
        <w:rPr>
          <w:sz w:val="24"/>
          <w:szCs w:val="24"/>
        </w:rPr>
        <w:br w:type="page"/>
      </w:r>
    </w:p>
    <w:p w14:paraId="7A332C05" w14:textId="77777777" w:rsidR="005353DF" w:rsidRPr="00807DA2" w:rsidRDefault="003D0530" w:rsidP="00E13C31">
      <w:pPr>
        <w:tabs>
          <w:tab w:val="left" w:pos="1134"/>
        </w:tabs>
        <w:jc w:val="center"/>
        <w:rPr>
          <w:b/>
          <w:sz w:val="24"/>
          <w:szCs w:val="24"/>
        </w:rPr>
      </w:pPr>
      <w:r w:rsidRPr="00807DA2">
        <w:rPr>
          <w:b/>
          <w:sz w:val="24"/>
          <w:szCs w:val="24"/>
        </w:rPr>
        <w:lastRenderedPageBreak/>
        <w:t>Распорядок дня (Холодный период года)</w:t>
      </w:r>
    </w:p>
    <w:p w14:paraId="182CAD69" w14:textId="77777777" w:rsidR="005353DF" w:rsidRPr="00807DA2" w:rsidRDefault="003D0530" w:rsidP="00E13C31">
      <w:pPr>
        <w:tabs>
          <w:tab w:val="left" w:pos="1134"/>
        </w:tabs>
        <w:jc w:val="center"/>
        <w:rPr>
          <w:b/>
          <w:sz w:val="24"/>
          <w:szCs w:val="24"/>
        </w:rPr>
      </w:pPr>
      <w:r w:rsidRPr="00807DA2">
        <w:rPr>
          <w:b/>
          <w:sz w:val="24"/>
          <w:szCs w:val="24"/>
        </w:rPr>
        <w:t>Средняя группа (4-5 лет)</w:t>
      </w:r>
    </w:p>
    <w:p w14:paraId="050556B6" w14:textId="77777777" w:rsidR="005353DF" w:rsidRPr="00807DA2" w:rsidRDefault="005353DF" w:rsidP="00E13C31">
      <w:pPr>
        <w:tabs>
          <w:tab w:val="left" w:pos="1134"/>
        </w:tabs>
        <w:rPr>
          <w:b/>
          <w:sz w:val="24"/>
          <w:szCs w:val="24"/>
        </w:rPr>
      </w:pPr>
    </w:p>
    <w:tbl>
      <w:tblPr>
        <w:tblStyle w:val="afffb"/>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204"/>
        <w:gridCol w:w="1984"/>
        <w:gridCol w:w="2126"/>
      </w:tblGrid>
      <w:tr w:rsidR="005353DF" w:rsidRPr="00807DA2" w14:paraId="035ABAE2" w14:textId="77777777" w:rsidTr="00953D8F">
        <w:trPr>
          <w:trHeight w:val="807"/>
        </w:trPr>
        <w:tc>
          <w:tcPr>
            <w:tcW w:w="6204" w:type="dxa"/>
          </w:tcPr>
          <w:p w14:paraId="38DC351F" w14:textId="77777777" w:rsidR="005353DF" w:rsidRPr="00807DA2" w:rsidRDefault="003D0530" w:rsidP="00E13C31">
            <w:pPr>
              <w:tabs>
                <w:tab w:val="left" w:pos="1134"/>
              </w:tabs>
              <w:jc w:val="center"/>
              <w:rPr>
                <w:b/>
                <w:sz w:val="24"/>
                <w:szCs w:val="24"/>
              </w:rPr>
            </w:pPr>
            <w:r w:rsidRPr="00807DA2">
              <w:rPr>
                <w:b/>
                <w:sz w:val="24"/>
                <w:szCs w:val="24"/>
              </w:rPr>
              <w:t>Виды деятельности</w:t>
            </w:r>
          </w:p>
        </w:tc>
        <w:tc>
          <w:tcPr>
            <w:tcW w:w="1984" w:type="dxa"/>
          </w:tcPr>
          <w:p w14:paraId="72EEB828" w14:textId="77777777" w:rsidR="005353DF" w:rsidRPr="00807DA2" w:rsidRDefault="003D0530" w:rsidP="00E13C31">
            <w:pPr>
              <w:shd w:val="clear" w:color="auto" w:fill="FFFFFF"/>
              <w:tabs>
                <w:tab w:val="left" w:pos="1134"/>
              </w:tabs>
              <w:jc w:val="center"/>
              <w:rPr>
                <w:sz w:val="24"/>
                <w:szCs w:val="24"/>
              </w:rPr>
            </w:pPr>
            <w:r w:rsidRPr="00807DA2">
              <w:rPr>
                <w:sz w:val="24"/>
                <w:szCs w:val="24"/>
              </w:rPr>
              <w:t>Время в режиме дня</w:t>
            </w:r>
          </w:p>
        </w:tc>
        <w:tc>
          <w:tcPr>
            <w:tcW w:w="2126" w:type="dxa"/>
          </w:tcPr>
          <w:p w14:paraId="4B1BC4D3" w14:textId="77777777" w:rsidR="005353DF" w:rsidRPr="00807DA2" w:rsidRDefault="003D0530" w:rsidP="00E13C31">
            <w:pPr>
              <w:shd w:val="clear" w:color="auto" w:fill="FFFFFF"/>
              <w:tabs>
                <w:tab w:val="left" w:pos="1134"/>
              </w:tabs>
              <w:jc w:val="center"/>
              <w:rPr>
                <w:sz w:val="24"/>
                <w:szCs w:val="24"/>
              </w:rPr>
            </w:pPr>
            <w:r w:rsidRPr="00807DA2">
              <w:rPr>
                <w:sz w:val="24"/>
                <w:szCs w:val="24"/>
              </w:rPr>
              <w:t>Длительность</w:t>
            </w:r>
          </w:p>
        </w:tc>
      </w:tr>
      <w:tr w:rsidR="005353DF" w:rsidRPr="00807DA2" w14:paraId="70235A69" w14:textId="77777777" w:rsidTr="00953D8F">
        <w:trPr>
          <w:trHeight w:val="459"/>
        </w:trPr>
        <w:tc>
          <w:tcPr>
            <w:tcW w:w="6204" w:type="dxa"/>
          </w:tcPr>
          <w:p w14:paraId="4AC0169D" w14:textId="77777777" w:rsidR="005353DF" w:rsidRPr="00807DA2" w:rsidRDefault="003D0530" w:rsidP="00E13C31">
            <w:pPr>
              <w:tabs>
                <w:tab w:val="left" w:pos="1134"/>
              </w:tabs>
              <w:rPr>
                <w:sz w:val="24"/>
                <w:szCs w:val="24"/>
              </w:rPr>
            </w:pPr>
            <w:r w:rsidRPr="00807DA2">
              <w:rPr>
                <w:sz w:val="24"/>
                <w:szCs w:val="24"/>
              </w:rPr>
              <w:t>Прием детей. Игровая, коммуникативная, самообслуживание и элементарный бытовой труд</w:t>
            </w:r>
          </w:p>
        </w:tc>
        <w:tc>
          <w:tcPr>
            <w:tcW w:w="1984" w:type="dxa"/>
          </w:tcPr>
          <w:p w14:paraId="46306CD0" w14:textId="77777777" w:rsidR="005353DF" w:rsidRPr="00807DA2" w:rsidRDefault="003D0530" w:rsidP="00E13C31">
            <w:pPr>
              <w:tabs>
                <w:tab w:val="left" w:pos="1134"/>
              </w:tabs>
              <w:jc w:val="center"/>
              <w:rPr>
                <w:sz w:val="24"/>
                <w:szCs w:val="24"/>
              </w:rPr>
            </w:pPr>
            <w:r w:rsidRPr="00807DA2">
              <w:rPr>
                <w:sz w:val="24"/>
                <w:szCs w:val="24"/>
              </w:rPr>
              <w:t>7.30 - 8.00</w:t>
            </w:r>
          </w:p>
        </w:tc>
        <w:tc>
          <w:tcPr>
            <w:tcW w:w="2126" w:type="dxa"/>
          </w:tcPr>
          <w:p w14:paraId="4ACB30FE" w14:textId="77777777" w:rsidR="005353DF" w:rsidRPr="00807DA2" w:rsidRDefault="003D0530" w:rsidP="00E13C31">
            <w:pPr>
              <w:tabs>
                <w:tab w:val="left" w:pos="1134"/>
              </w:tabs>
              <w:jc w:val="center"/>
              <w:rPr>
                <w:sz w:val="24"/>
                <w:szCs w:val="24"/>
              </w:rPr>
            </w:pPr>
            <w:r w:rsidRPr="00807DA2">
              <w:rPr>
                <w:sz w:val="24"/>
                <w:szCs w:val="24"/>
              </w:rPr>
              <w:t>30мин</w:t>
            </w:r>
          </w:p>
        </w:tc>
      </w:tr>
      <w:tr w:rsidR="005353DF" w:rsidRPr="00807DA2" w14:paraId="67A2BCA1" w14:textId="77777777" w:rsidTr="00953D8F">
        <w:trPr>
          <w:trHeight w:val="269"/>
        </w:trPr>
        <w:tc>
          <w:tcPr>
            <w:tcW w:w="6204" w:type="dxa"/>
          </w:tcPr>
          <w:p w14:paraId="17505BB1" w14:textId="77777777" w:rsidR="005353DF" w:rsidRPr="00807DA2" w:rsidRDefault="003D0530" w:rsidP="00E13C31">
            <w:pPr>
              <w:tabs>
                <w:tab w:val="left" w:pos="1134"/>
              </w:tabs>
              <w:rPr>
                <w:sz w:val="24"/>
                <w:szCs w:val="24"/>
              </w:rPr>
            </w:pPr>
            <w:r w:rsidRPr="00807DA2">
              <w:rPr>
                <w:sz w:val="24"/>
                <w:szCs w:val="24"/>
              </w:rPr>
              <w:t xml:space="preserve">Двигательная (утренняя гимнастика) </w:t>
            </w:r>
          </w:p>
        </w:tc>
        <w:tc>
          <w:tcPr>
            <w:tcW w:w="1984" w:type="dxa"/>
          </w:tcPr>
          <w:p w14:paraId="00DA5E5C" w14:textId="77777777" w:rsidR="005353DF" w:rsidRPr="00807DA2" w:rsidRDefault="003D0530" w:rsidP="00E13C31">
            <w:pPr>
              <w:tabs>
                <w:tab w:val="left" w:pos="1134"/>
              </w:tabs>
              <w:jc w:val="center"/>
              <w:rPr>
                <w:sz w:val="24"/>
                <w:szCs w:val="24"/>
              </w:rPr>
            </w:pPr>
            <w:r w:rsidRPr="00807DA2">
              <w:rPr>
                <w:sz w:val="24"/>
                <w:szCs w:val="24"/>
              </w:rPr>
              <w:t>8.00 - 8.10</w:t>
            </w:r>
          </w:p>
        </w:tc>
        <w:tc>
          <w:tcPr>
            <w:tcW w:w="2126" w:type="dxa"/>
          </w:tcPr>
          <w:p w14:paraId="5462A6B8" w14:textId="77777777" w:rsidR="005353DF" w:rsidRPr="00807DA2" w:rsidRDefault="003D0530" w:rsidP="00E13C31">
            <w:pPr>
              <w:tabs>
                <w:tab w:val="left" w:pos="1134"/>
              </w:tabs>
              <w:jc w:val="center"/>
              <w:rPr>
                <w:sz w:val="24"/>
                <w:szCs w:val="24"/>
              </w:rPr>
            </w:pPr>
            <w:r w:rsidRPr="00807DA2">
              <w:rPr>
                <w:sz w:val="24"/>
                <w:szCs w:val="24"/>
              </w:rPr>
              <w:t>10мин</w:t>
            </w:r>
          </w:p>
        </w:tc>
      </w:tr>
      <w:tr w:rsidR="005353DF" w:rsidRPr="00807DA2" w14:paraId="6F9CEF2F" w14:textId="77777777" w:rsidTr="00953D8F">
        <w:trPr>
          <w:trHeight w:val="324"/>
        </w:trPr>
        <w:tc>
          <w:tcPr>
            <w:tcW w:w="6204" w:type="dxa"/>
          </w:tcPr>
          <w:p w14:paraId="692B6558" w14:textId="77777777" w:rsidR="005353DF" w:rsidRPr="00807DA2" w:rsidRDefault="003D0530" w:rsidP="00E13C31">
            <w:pPr>
              <w:tabs>
                <w:tab w:val="left" w:pos="1134"/>
              </w:tabs>
              <w:rPr>
                <w:sz w:val="24"/>
                <w:szCs w:val="24"/>
              </w:rPr>
            </w:pPr>
            <w:r w:rsidRPr="00807DA2">
              <w:rPr>
                <w:sz w:val="24"/>
                <w:szCs w:val="24"/>
              </w:rPr>
              <w:t>Двигательная (гимнастика артикуляционная, дыхательная, пальчиковая)</w:t>
            </w:r>
          </w:p>
        </w:tc>
        <w:tc>
          <w:tcPr>
            <w:tcW w:w="1984" w:type="dxa"/>
          </w:tcPr>
          <w:p w14:paraId="40DBE0A6" w14:textId="77777777" w:rsidR="005353DF" w:rsidRPr="00807DA2" w:rsidRDefault="003D0530" w:rsidP="00E13C31">
            <w:pPr>
              <w:tabs>
                <w:tab w:val="left" w:pos="1134"/>
              </w:tabs>
              <w:jc w:val="center"/>
              <w:rPr>
                <w:sz w:val="24"/>
                <w:szCs w:val="24"/>
              </w:rPr>
            </w:pPr>
            <w:r w:rsidRPr="00807DA2">
              <w:rPr>
                <w:sz w:val="24"/>
                <w:szCs w:val="24"/>
              </w:rPr>
              <w:t>8.10 - 8.15</w:t>
            </w:r>
          </w:p>
        </w:tc>
        <w:tc>
          <w:tcPr>
            <w:tcW w:w="2126" w:type="dxa"/>
          </w:tcPr>
          <w:p w14:paraId="4E460790" w14:textId="77777777" w:rsidR="005353DF" w:rsidRPr="00807DA2" w:rsidRDefault="003D0530" w:rsidP="00E13C31">
            <w:pPr>
              <w:tabs>
                <w:tab w:val="left" w:pos="1134"/>
              </w:tabs>
              <w:jc w:val="center"/>
              <w:rPr>
                <w:sz w:val="24"/>
                <w:szCs w:val="24"/>
              </w:rPr>
            </w:pPr>
            <w:r w:rsidRPr="00807DA2">
              <w:rPr>
                <w:sz w:val="24"/>
                <w:szCs w:val="24"/>
              </w:rPr>
              <w:t>5мин</w:t>
            </w:r>
          </w:p>
        </w:tc>
      </w:tr>
      <w:tr w:rsidR="005353DF" w:rsidRPr="00807DA2" w14:paraId="0C9B39A6" w14:textId="77777777" w:rsidTr="00953D8F">
        <w:trPr>
          <w:trHeight w:val="252"/>
        </w:trPr>
        <w:tc>
          <w:tcPr>
            <w:tcW w:w="6204" w:type="dxa"/>
          </w:tcPr>
          <w:p w14:paraId="7290D00A" w14:textId="77777777" w:rsidR="005353DF" w:rsidRPr="00807DA2" w:rsidRDefault="003D0530" w:rsidP="00E13C31">
            <w:pPr>
              <w:tabs>
                <w:tab w:val="left" w:pos="1134"/>
              </w:tabs>
              <w:rPr>
                <w:sz w:val="24"/>
                <w:szCs w:val="24"/>
              </w:rPr>
            </w:pPr>
            <w:r w:rsidRPr="00807DA2">
              <w:rPr>
                <w:sz w:val="24"/>
                <w:szCs w:val="24"/>
              </w:rPr>
              <w:t>Подготовка к завтраку. Завтрак</w:t>
            </w:r>
          </w:p>
          <w:p w14:paraId="3889F41D" w14:textId="77777777" w:rsidR="005353DF" w:rsidRPr="00807DA2" w:rsidRDefault="003D0530" w:rsidP="00E13C31">
            <w:pPr>
              <w:tabs>
                <w:tab w:val="left" w:pos="1134"/>
              </w:tabs>
              <w:rPr>
                <w:sz w:val="24"/>
                <w:szCs w:val="24"/>
              </w:rPr>
            </w:pPr>
            <w:r w:rsidRPr="00807DA2">
              <w:rPr>
                <w:sz w:val="24"/>
                <w:szCs w:val="24"/>
              </w:rPr>
              <w:t>(самообслуживание и элементарный бытовой труд)</w:t>
            </w:r>
          </w:p>
        </w:tc>
        <w:tc>
          <w:tcPr>
            <w:tcW w:w="1984" w:type="dxa"/>
          </w:tcPr>
          <w:p w14:paraId="1F66C658" w14:textId="77777777" w:rsidR="005353DF" w:rsidRPr="00807DA2" w:rsidRDefault="003D0530" w:rsidP="00E13C31">
            <w:pPr>
              <w:tabs>
                <w:tab w:val="left" w:pos="1134"/>
              </w:tabs>
              <w:jc w:val="center"/>
              <w:rPr>
                <w:sz w:val="24"/>
                <w:szCs w:val="24"/>
              </w:rPr>
            </w:pPr>
            <w:r w:rsidRPr="00807DA2">
              <w:rPr>
                <w:sz w:val="24"/>
                <w:szCs w:val="24"/>
              </w:rPr>
              <w:t>8.15 - 8.35</w:t>
            </w:r>
          </w:p>
        </w:tc>
        <w:tc>
          <w:tcPr>
            <w:tcW w:w="2126" w:type="dxa"/>
          </w:tcPr>
          <w:p w14:paraId="44D3CE39" w14:textId="77777777" w:rsidR="005353DF" w:rsidRPr="00807DA2" w:rsidRDefault="003D0530" w:rsidP="00E13C31">
            <w:pPr>
              <w:tabs>
                <w:tab w:val="left" w:pos="1134"/>
              </w:tabs>
              <w:jc w:val="center"/>
              <w:rPr>
                <w:sz w:val="24"/>
                <w:szCs w:val="24"/>
              </w:rPr>
            </w:pPr>
            <w:r w:rsidRPr="00807DA2">
              <w:rPr>
                <w:sz w:val="24"/>
                <w:szCs w:val="24"/>
              </w:rPr>
              <w:t>20мин.</w:t>
            </w:r>
          </w:p>
        </w:tc>
      </w:tr>
      <w:tr w:rsidR="005353DF" w:rsidRPr="00807DA2" w14:paraId="47935691" w14:textId="77777777" w:rsidTr="00953D8F">
        <w:trPr>
          <w:trHeight w:val="419"/>
        </w:trPr>
        <w:tc>
          <w:tcPr>
            <w:tcW w:w="6204" w:type="dxa"/>
          </w:tcPr>
          <w:p w14:paraId="39FF6015" w14:textId="77777777" w:rsidR="005353DF" w:rsidRPr="00807DA2" w:rsidRDefault="003D0530" w:rsidP="00E13C31">
            <w:pPr>
              <w:tabs>
                <w:tab w:val="left" w:pos="1134"/>
              </w:tabs>
              <w:rPr>
                <w:sz w:val="24"/>
                <w:szCs w:val="24"/>
              </w:rPr>
            </w:pPr>
            <w:r w:rsidRPr="00807DA2">
              <w:rPr>
                <w:sz w:val="24"/>
                <w:szCs w:val="24"/>
              </w:rPr>
              <w:t>Игровая деятельность, коммуникативная, познавательно-исследовательская, самообслуживание и элементарный бытовой труд</w:t>
            </w:r>
          </w:p>
        </w:tc>
        <w:tc>
          <w:tcPr>
            <w:tcW w:w="1984" w:type="dxa"/>
          </w:tcPr>
          <w:p w14:paraId="1515EA1C" w14:textId="77777777" w:rsidR="005353DF" w:rsidRPr="00807DA2" w:rsidRDefault="003D0530" w:rsidP="00E13C31">
            <w:pPr>
              <w:tabs>
                <w:tab w:val="left" w:pos="1134"/>
              </w:tabs>
              <w:jc w:val="center"/>
              <w:rPr>
                <w:sz w:val="24"/>
                <w:szCs w:val="24"/>
              </w:rPr>
            </w:pPr>
            <w:r w:rsidRPr="00807DA2">
              <w:rPr>
                <w:sz w:val="24"/>
                <w:szCs w:val="24"/>
              </w:rPr>
              <w:t>8.35-9.00</w:t>
            </w:r>
          </w:p>
        </w:tc>
        <w:tc>
          <w:tcPr>
            <w:tcW w:w="2126" w:type="dxa"/>
          </w:tcPr>
          <w:p w14:paraId="04C2FDE8" w14:textId="77777777" w:rsidR="005353DF" w:rsidRPr="00807DA2" w:rsidRDefault="003D0530" w:rsidP="00E13C31">
            <w:pPr>
              <w:tabs>
                <w:tab w:val="left" w:pos="1134"/>
              </w:tabs>
              <w:jc w:val="center"/>
              <w:rPr>
                <w:sz w:val="24"/>
                <w:szCs w:val="24"/>
              </w:rPr>
            </w:pPr>
            <w:r w:rsidRPr="00807DA2">
              <w:rPr>
                <w:sz w:val="24"/>
                <w:szCs w:val="24"/>
              </w:rPr>
              <w:t>25мин.</w:t>
            </w:r>
          </w:p>
        </w:tc>
      </w:tr>
      <w:tr w:rsidR="005353DF" w:rsidRPr="00807DA2" w14:paraId="3222E6BA" w14:textId="77777777" w:rsidTr="00953D8F">
        <w:trPr>
          <w:trHeight w:val="970"/>
        </w:trPr>
        <w:tc>
          <w:tcPr>
            <w:tcW w:w="6204" w:type="dxa"/>
            <w:vMerge w:val="restart"/>
          </w:tcPr>
          <w:p w14:paraId="7A6CD5BC" w14:textId="77777777" w:rsidR="009B3FF0" w:rsidRPr="00807DA2" w:rsidRDefault="003D0530" w:rsidP="00E13C31">
            <w:pPr>
              <w:tabs>
                <w:tab w:val="left" w:pos="1134"/>
              </w:tabs>
              <w:rPr>
                <w:sz w:val="24"/>
                <w:szCs w:val="24"/>
              </w:rPr>
            </w:pPr>
            <w:r w:rsidRPr="00807DA2">
              <w:rPr>
                <w:sz w:val="24"/>
                <w:szCs w:val="24"/>
              </w:rPr>
              <w:t xml:space="preserve"> Познавательно – исследовательская, восприятие художественной</w:t>
            </w:r>
          </w:p>
          <w:p w14:paraId="3C507E11" w14:textId="77777777" w:rsidR="005353DF" w:rsidRPr="00807DA2" w:rsidRDefault="003D0530" w:rsidP="00E13C31">
            <w:pPr>
              <w:tabs>
                <w:tab w:val="left" w:pos="1134"/>
              </w:tabs>
              <w:rPr>
                <w:color w:val="FF0000"/>
                <w:sz w:val="24"/>
                <w:szCs w:val="24"/>
              </w:rPr>
            </w:pPr>
            <w:r w:rsidRPr="00807DA2">
              <w:rPr>
                <w:sz w:val="24"/>
                <w:szCs w:val="24"/>
              </w:rPr>
              <w:t>литературы и фольклора, конструирование, изобразительная, музыкально-ритмические движения, двигательная активность</w:t>
            </w:r>
          </w:p>
          <w:p w14:paraId="770113E3" w14:textId="77777777" w:rsidR="005353DF" w:rsidRPr="00807DA2" w:rsidRDefault="003D0530" w:rsidP="00E13C31">
            <w:pPr>
              <w:tabs>
                <w:tab w:val="left" w:pos="1134"/>
              </w:tabs>
              <w:rPr>
                <w:color w:val="FF0000"/>
                <w:sz w:val="24"/>
                <w:szCs w:val="24"/>
              </w:rPr>
            </w:pPr>
            <w:r w:rsidRPr="00807DA2">
              <w:rPr>
                <w:i/>
                <w:sz w:val="24"/>
                <w:szCs w:val="24"/>
              </w:rPr>
              <w:t>10 мин. - Двигательная, игровая (</w:t>
            </w:r>
            <w:proofErr w:type="spellStart"/>
            <w:r w:rsidRPr="00807DA2">
              <w:rPr>
                <w:i/>
                <w:sz w:val="24"/>
                <w:szCs w:val="24"/>
              </w:rPr>
              <w:t>физминутка</w:t>
            </w:r>
            <w:proofErr w:type="spellEnd"/>
            <w:r w:rsidRPr="00807DA2">
              <w:rPr>
                <w:i/>
                <w:sz w:val="24"/>
                <w:szCs w:val="24"/>
              </w:rPr>
              <w:t xml:space="preserve"> между </w:t>
            </w:r>
            <w:r w:rsidR="009B3FF0" w:rsidRPr="00807DA2">
              <w:rPr>
                <w:i/>
                <w:sz w:val="24"/>
                <w:szCs w:val="24"/>
              </w:rPr>
              <w:t>занятиями</w:t>
            </w:r>
            <w:r w:rsidRPr="00807DA2">
              <w:rPr>
                <w:i/>
                <w:sz w:val="24"/>
                <w:szCs w:val="24"/>
              </w:rPr>
              <w:t>)</w:t>
            </w:r>
          </w:p>
        </w:tc>
        <w:tc>
          <w:tcPr>
            <w:tcW w:w="1984" w:type="dxa"/>
            <w:vMerge w:val="restart"/>
          </w:tcPr>
          <w:p w14:paraId="7F64D0C4" w14:textId="77777777" w:rsidR="005353DF" w:rsidRPr="00807DA2" w:rsidRDefault="003D0530" w:rsidP="00E13C31">
            <w:pPr>
              <w:shd w:val="clear" w:color="auto" w:fill="FFFFFF"/>
              <w:tabs>
                <w:tab w:val="left" w:pos="1134"/>
              </w:tabs>
              <w:jc w:val="center"/>
              <w:rPr>
                <w:sz w:val="24"/>
                <w:szCs w:val="24"/>
              </w:rPr>
            </w:pPr>
            <w:r w:rsidRPr="00807DA2">
              <w:rPr>
                <w:sz w:val="24"/>
                <w:szCs w:val="24"/>
              </w:rPr>
              <w:t>9.00-10.00</w:t>
            </w:r>
          </w:p>
          <w:p w14:paraId="59A9DF38" w14:textId="77777777" w:rsidR="005353DF" w:rsidRPr="00807DA2" w:rsidRDefault="005353DF" w:rsidP="00E13C31">
            <w:pPr>
              <w:shd w:val="clear" w:color="auto" w:fill="FFFFFF"/>
              <w:tabs>
                <w:tab w:val="left" w:pos="1134"/>
              </w:tabs>
              <w:jc w:val="center"/>
              <w:rPr>
                <w:sz w:val="24"/>
                <w:szCs w:val="24"/>
              </w:rPr>
            </w:pPr>
          </w:p>
        </w:tc>
        <w:tc>
          <w:tcPr>
            <w:tcW w:w="2126" w:type="dxa"/>
            <w:vMerge w:val="restart"/>
          </w:tcPr>
          <w:p w14:paraId="64E55676" w14:textId="77777777" w:rsidR="005353DF" w:rsidRPr="00807DA2" w:rsidRDefault="003D0530" w:rsidP="00E13C31">
            <w:pPr>
              <w:tabs>
                <w:tab w:val="left" w:pos="1134"/>
              </w:tabs>
              <w:jc w:val="center"/>
              <w:rPr>
                <w:sz w:val="24"/>
                <w:szCs w:val="24"/>
              </w:rPr>
            </w:pPr>
            <w:r w:rsidRPr="00807DA2">
              <w:rPr>
                <w:sz w:val="24"/>
                <w:szCs w:val="24"/>
              </w:rPr>
              <w:t>Не более 20 мин.</w:t>
            </w:r>
            <w:r w:rsidRPr="00807DA2">
              <w:rPr>
                <w:sz w:val="24"/>
                <w:szCs w:val="24"/>
                <w:vertAlign w:val="superscript"/>
              </w:rPr>
              <w:t>1</w:t>
            </w:r>
          </w:p>
          <w:p w14:paraId="4D32D504" w14:textId="77777777" w:rsidR="005353DF" w:rsidRPr="00807DA2" w:rsidRDefault="005353DF" w:rsidP="00E13C31">
            <w:pPr>
              <w:tabs>
                <w:tab w:val="left" w:pos="1134"/>
              </w:tabs>
              <w:jc w:val="center"/>
              <w:rPr>
                <w:color w:val="FF0000"/>
                <w:sz w:val="24"/>
                <w:szCs w:val="24"/>
              </w:rPr>
            </w:pPr>
          </w:p>
        </w:tc>
      </w:tr>
      <w:tr w:rsidR="005353DF" w:rsidRPr="00807DA2" w14:paraId="279FA193" w14:textId="77777777" w:rsidTr="00953D8F">
        <w:trPr>
          <w:trHeight w:val="377"/>
        </w:trPr>
        <w:tc>
          <w:tcPr>
            <w:tcW w:w="6204" w:type="dxa"/>
            <w:vMerge/>
          </w:tcPr>
          <w:p w14:paraId="7FFA331A" w14:textId="77777777" w:rsidR="005353DF" w:rsidRPr="00807DA2" w:rsidRDefault="005353DF" w:rsidP="00E13C31">
            <w:pPr>
              <w:pBdr>
                <w:top w:val="nil"/>
                <w:left w:val="nil"/>
                <w:bottom w:val="nil"/>
                <w:right w:val="nil"/>
                <w:between w:val="nil"/>
              </w:pBdr>
              <w:tabs>
                <w:tab w:val="left" w:pos="1134"/>
              </w:tabs>
              <w:spacing w:line="276" w:lineRule="auto"/>
              <w:rPr>
                <w:color w:val="FF0000"/>
                <w:sz w:val="24"/>
                <w:szCs w:val="24"/>
              </w:rPr>
            </w:pPr>
          </w:p>
        </w:tc>
        <w:tc>
          <w:tcPr>
            <w:tcW w:w="1984" w:type="dxa"/>
            <w:vMerge/>
          </w:tcPr>
          <w:p w14:paraId="3C875BDD" w14:textId="77777777" w:rsidR="005353DF" w:rsidRPr="00807DA2" w:rsidRDefault="005353DF" w:rsidP="00E13C31">
            <w:pPr>
              <w:pBdr>
                <w:top w:val="nil"/>
                <w:left w:val="nil"/>
                <w:bottom w:val="nil"/>
                <w:right w:val="nil"/>
                <w:between w:val="nil"/>
              </w:pBdr>
              <w:tabs>
                <w:tab w:val="left" w:pos="1134"/>
              </w:tabs>
              <w:spacing w:line="276" w:lineRule="auto"/>
              <w:rPr>
                <w:color w:val="FF0000"/>
                <w:sz w:val="24"/>
                <w:szCs w:val="24"/>
              </w:rPr>
            </w:pPr>
          </w:p>
        </w:tc>
        <w:tc>
          <w:tcPr>
            <w:tcW w:w="2126" w:type="dxa"/>
            <w:vMerge/>
          </w:tcPr>
          <w:p w14:paraId="2FDC0B06" w14:textId="77777777" w:rsidR="005353DF" w:rsidRPr="00807DA2" w:rsidRDefault="005353DF" w:rsidP="00E13C31">
            <w:pPr>
              <w:pBdr>
                <w:top w:val="nil"/>
                <w:left w:val="nil"/>
                <w:bottom w:val="nil"/>
                <w:right w:val="nil"/>
                <w:between w:val="nil"/>
              </w:pBdr>
              <w:tabs>
                <w:tab w:val="left" w:pos="1134"/>
              </w:tabs>
              <w:spacing w:line="276" w:lineRule="auto"/>
              <w:rPr>
                <w:color w:val="FF0000"/>
                <w:sz w:val="24"/>
                <w:szCs w:val="24"/>
              </w:rPr>
            </w:pPr>
          </w:p>
        </w:tc>
      </w:tr>
      <w:tr w:rsidR="005353DF" w:rsidRPr="00807DA2" w14:paraId="6DCFA4C3" w14:textId="77777777" w:rsidTr="00953D8F">
        <w:trPr>
          <w:trHeight w:val="249"/>
        </w:trPr>
        <w:tc>
          <w:tcPr>
            <w:tcW w:w="6204" w:type="dxa"/>
          </w:tcPr>
          <w:p w14:paraId="32064751" w14:textId="77777777" w:rsidR="005353DF" w:rsidRPr="00807DA2" w:rsidRDefault="003D0530" w:rsidP="00E13C31">
            <w:pPr>
              <w:tabs>
                <w:tab w:val="left" w:pos="1134"/>
              </w:tabs>
              <w:rPr>
                <w:sz w:val="24"/>
                <w:szCs w:val="24"/>
              </w:rPr>
            </w:pPr>
            <w:r w:rsidRPr="00807DA2">
              <w:rPr>
                <w:sz w:val="24"/>
                <w:szCs w:val="24"/>
              </w:rPr>
              <w:t>Второй завтрак</w:t>
            </w:r>
          </w:p>
        </w:tc>
        <w:tc>
          <w:tcPr>
            <w:tcW w:w="1984" w:type="dxa"/>
          </w:tcPr>
          <w:p w14:paraId="35EAA9C5" w14:textId="77777777" w:rsidR="005353DF" w:rsidRPr="00807DA2" w:rsidRDefault="003D0530" w:rsidP="00E13C31">
            <w:pPr>
              <w:tabs>
                <w:tab w:val="left" w:pos="1134"/>
              </w:tabs>
              <w:jc w:val="center"/>
              <w:rPr>
                <w:sz w:val="24"/>
                <w:szCs w:val="24"/>
              </w:rPr>
            </w:pPr>
            <w:r w:rsidRPr="00807DA2">
              <w:rPr>
                <w:sz w:val="24"/>
                <w:szCs w:val="24"/>
              </w:rPr>
              <w:t>10.00- 10.10</w:t>
            </w:r>
          </w:p>
        </w:tc>
        <w:tc>
          <w:tcPr>
            <w:tcW w:w="2126" w:type="dxa"/>
          </w:tcPr>
          <w:p w14:paraId="067FBF04" w14:textId="77777777" w:rsidR="005353DF" w:rsidRPr="00807DA2" w:rsidRDefault="003D0530" w:rsidP="00E13C31">
            <w:pPr>
              <w:tabs>
                <w:tab w:val="left" w:pos="1134"/>
              </w:tabs>
              <w:jc w:val="center"/>
              <w:rPr>
                <w:sz w:val="24"/>
                <w:szCs w:val="24"/>
              </w:rPr>
            </w:pPr>
            <w:r w:rsidRPr="00807DA2">
              <w:rPr>
                <w:sz w:val="24"/>
                <w:szCs w:val="24"/>
              </w:rPr>
              <w:t>10мин.</w:t>
            </w:r>
          </w:p>
        </w:tc>
      </w:tr>
      <w:tr w:rsidR="005353DF" w:rsidRPr="00807DA2" w14:paraId="2E14C1EA" w14:textId="77777777" w:rsidTr="00953D8F">
        <w:trPr>
          <w:trHeight w:val="503"/>
        </w:trPr>
        <w:tc>
          <w:tcPr>
            <w:tcW w:w="6204" w:type="dxa"/>
          </w:tcPr>
          <w:p w14:paraId="51F0C267" w14:textId="77777777" w:rsidR="005353DF" w:rsidRPr="00807DA2" w:rsidRDefault="003D0530" w:rsidP="00E13C31">
            <w:pPr>
              <w:tabs>
                <w:tab w:val="left" w:pos="1134"/>
              </w:tabs>
              <w:rPr>
                <w:sz w:val="24"/>
                <w:szCs w:val="24"/>
              </w:rPr>
            </w:pPr>
            <w:r w:rsidRPr="00807DA2">
              <w:rPr>
                <w:sz w:val="24"/>
                <w:szCs w:val="24"/>
              </w:rPr>
              <w:t xml:space="preserve">Подготовка к прогулке (самообслуживание и элементарный бытовой труд). </w:t>
            </w:r>
            <w:r w:rsidRPr="00807DA2">
              <w:rPr>
                <w:sz w:val="24"/>
                <w:szCs w:val="24"/>
                <w:u w:val="single"/>
              </w:rPr>
              <w:t>Дневная прогулка</w:t>
            </w:r>
          </w:p>
        </w:tc>
        <w:tc>
          <w:tcPr>
            <w:tcW w:w="1984" w:type="dxa"/>
          </w:tcPr>
          <w:p w14:paraId="1C5EC31C" w14:textId="77777777" w:rsidR="005353DF" w:rsidRPr="00807DA2" w:rsidRDefault="003D0530" w:rsidP="00E13C31">
            <w:pPr>
              <w:tabs>
                <w:tab w:val="left" w:pos="1134"/>
              </w:tabs>
              <w:jc w:val="center"/>
              <w:rPr>
                <w:sz w:val="24"/>
                <w:szCs w:val="24"/>
              </w:rPr>
            </w:pPr>
            <w:r w:rsidRPr="00807DA2">
              <w:rPr>
                <w:sz w:val="24"/>
                <w:szCs w:val="24"/>
              </w:rPr>
              <w:t>10.10-12.00</w:t>
            </w:r>
          </w:p>
        </w:tc>
        <w:tc>
          <w:tcPr>
            <w:tcW w:w="2126" w:type="dxa"/>
          </w:tcPr>
          <w:p w14:paraId="7A6FCCE7" w14:textId="77777777" w:rsidR="005353DF" w:rsidRPr="00807DA2" w:rsidRDefault="003D0530" w:rsidP="00E13C31">
            <w:pPr>
              <w:tabs>
                <w:tab w:val="left" w:pos="1134"/>
              </w:tabs>
              <w:jc w:val="center"/>
              <w:rPr>
                <w:color w:val="FF0000"/>
                <w:sz w:val="24"/>
                <w:szCs w:val="24"/>
              </w:rPr>
            </w:pPr>
            <w:r w:rsidRPr="00807DA2">
              <w:rPr>
                <w:sz w:val="24"/>
                <w:szCs w:val="24"/>
              </w:rPr>
              <w:t>110 мин.</w:t>
            </w:r>
          </w:p>
        </w:tc>
      </w:tr>
      <w:tr w:rsidR="005353DF" w:rsidRPr="00807DA2" w14:paraId="062C4954" w14:textId="77777777" w:rsidTr="00953D8F">
        <w:trPr>
          <w:trHeight w:val="511"/>
        </w:trPr>
        <w:tc>
          <w:tcPr>
            <w:tcW w:w="6204" w:type="dxa"/>
          </w:tcPr>
          <w:p w14:paraId="6D5FFB8E" w14:textId="77777777" w:rsidR="005353DF" w:rsidRPr="00807DA2" w:rsidRDefault="003D0530" w:rsidP="00E13C31">
            <w:pPr>
              <w:tabs>
                <w:tab w:val="left" w:pos="1134"/>
              </w:tabs>
              <w:rPr>
                <w:sz w:val="24"/>
                <w:szCs w:val="24"/>
              </w:rPr>
            </w:pPr>
            <w:r w:rsidRPr="00807DA2">
              <w:rPr>
                <w:sz w:val="24"/>
                <w:szCs w:val="24"/>
              </w:rPr>
              <w:t>Возвращение с прогулки (самообслуживание и элементарный бытовой труд). Гигиенические процедуры.</w:t>
            </w:r>
          </w:p>
        </w:tc>
        <w:tc>
          <w:tcPr>
            <w:tcW w:w="1984" w:type="dxa"/>
          </w:tcPr>
          <w:p w14:paraId="164276B7" w14:textId="77777777" w:rsidR="005353DF" w:rsidRPr="00807DA2" w:rsidRDefault="003D0530" w:rsidP="00E13C31">
            <w:pPr>
              <w:tabs>
                <w:tab w:val="left" w:pos="1134"/>
              </w:tabs>
              <w:jc w:val="center"/>
              <w:rPr>
                <w:sz w:val="24"/>
                <w:szCs w:val="24"/>
              </w:rPr>
            </w:pPr>
            <w:r w:rsidRPr="00807DA2">
              <w:rPr>
                <w:sz w:val="24"/>
                <w:szCs w:val="24"/>
              </w:rPr>
              <w:t>12.00-12.10</w:t>
            </w:r>
          </w:p>
        </w:tc>
        <w:tc>
          <w:tcPr>
            <w:tcW w:w="2126" w:type="dxa"/>
          </w:tcPr>
          <w:p w14:paraId="0ED11556" w14:textId="77777777" w:rsidR="005353DF" w:rsidRPr="00807DA2" w:rsidRDefault="003D0530" w:rsidP="00E13C31">
            <w:pPr>
              <w:tabs>
                <w:tab w:val="left" w:pos="1134"/>
              </w:tabs>
              <w:jc w:val="center"/>
              <w:rPr>
                <w:sz w:val="24"/>
                <w:szCs w:val="24"/>
              </w:rPr>
            </w:pPr>
            <w:r w:rsidRPr="00807DA2">
              <w:rPr>
                <w:sz w:val="24"/>
                <w:szCs w:val="24"/>
              </w:rPr>
              <w:t>10 мин.</w:t>
            </w:r>
          </w:p>
        </w:tc>
      </w:tr>
      <w:tr w:rsidR="005353DF" w:rsidRPr="00807DA2" w14:paraId="1A26155D" w14:textId="77777777" w:rsidTr="00953D8F">
        <w:trPr>
          <w:trHeight w:val="594"/>
        </w:trPr>
        <w:tc>
          <w:tcPr>
            <w:tcW w:w="6204" w:type="dxa"/>
          </w:tcPr>
          <w:p w14:paraId="6C05E11F" w14:textId="77777777" w:rsidR="005353DF" w:rsidRPr="00807DA2" w:rsidRDefault="003D0530" w:rsidP="00E13C31">
            <w:pPr>
              <w:tabs>
                <w:tab w:val="left" w:pos="1134"/>
              </w:tabs>
              <w:rPr>
                <w:sz w:val="24"/>
                <w:szCs w:val="24"/>
              </w:rPr>
            </w:pPr>
            <w:r w:rsidRPr="00807DA2">
              <w:rPr>
                <w:sz w:val="24"/>
                <w:szCs w:val="24"/>
              </w:rPr>
              <w:t>Подготовка к обеду (дежурство).</w:t>
            </w:r>
          </w:p>
          <w:p w14:paraId="389A58A6" w14:textId="77777777" w:rsidR="005353DF" w:rsidRPr="00807DA2" w:rsidRDefault="003D0530" w:rsidP="00E13C31">
            <w:pPr>
              <w:tabs>
                <w:tab w:val="left" w:pos="1134"/>
              </w:tabs>
              <w:rPr>
                <w:sz w:val="24"/>
                <w:szCs w:val="24"/>
              </w:rPr>
            </w:pPr>
            <w:r w:rsidRPr="00807DA2">
              <w:rPr>
                <w:sz w:val="24"/>
                <w:szCs w:val="24"/>
              </w:rPr>
              <w:t>Обед (самообслуживание и элементарный бытовой труд)</w:t>
            </w:r>
          </w:p>
        </w:tc>
        <w:tc>
          <w:tcPr>
            <w:tcW w:w="1984" w:type="dxa"/>
          </w:tcPr>
          <w:p w14:paraId="1447B1D9" w14:textId="77777777" w:rsidR="005353DF" w:rsidRPr="00807DA2" w:rsidRDefault="003D0530" w:rsidP="00E13C31">
            <w:pPr>
              <w:tabs>
                <w:tab w:val="left" w:pos="1134"/>
              </w:tabs>
              <w:jc w:val="center"/>
              <w:rPr>
                <w:sz w:val="24"/>
                <w:szCs w:val="24"/>
              </w:rPr>
            </w:pPr>
            <w:r w:rsidRPr="00807DA2">
              <w:rPr>
                <w:sz w:val="24"/>
                <w:szCs w:val="24"/>
              </w:rPr>
              <w:t>12.10-12.40</w:t>
            </w:r>
          </w:p>
        </w:tc>
        <w:tc>
          <w:tcPr>
            <w:tcW w:w="2126" w:type="dxa"/>
          </w:tcPr>
          <w:p w14:paraId="1D7E87A2" w14:textId="77777777" w:rsidR="005353DF" w:rsidRPr="00807DA2" w:rsidRDefault="003D0530" w:rsidP="00E13C31">
            <w:pPr>
              <w:tabs>
                <w:tab w:val="left" w:pos="1134"/>
              </w:tabs>
              <w:jc w:val="center"/>
              <w:rPr>
                <w:sz w:val="24"/>
                <w:szCs w:val="24"/>
              </w:rPr>
            </w:pPr>
            <w:r w:rsidRPr="00807DA2">
              <w:rPr>
                <w:sz w:val="24"/>
                <w:szCs w:val="24"/>
              </w:rPr>
              <w:t>30 мин.</w:t>
            </w:r>
          </w:p>
        </w:tc>
      </w:tr>
      <w:tr w:rsidR="005353DF" w:rsidRPr="00807DA2" w14:paraId="04777D3F" w14:textId="77777777" w:rsidTr="00953D8F">
        <w:trPr>
          <w:trHeight w:val="325"/>
        </w:trPr>
        <w:tc>
          <w:tcPr>
            <w:tcW w:w="6204" w:type="dxa"/>
          </w:tcPr>
          <w:p w14:paraId="420E5D83" w14:textId="77777777" w:rsidR="005353DF" w:rsidRPr="00807DA2" w:rsidRDefault="003D0530" w:rsidP="00E13C31">
            <w:pPr>
              <w:tabs>
                <w:tab w:val="left" w:pos="1134"/>
              </w:tabs>
              <w:rPr>
                <w:sz w:val="24"/>
                <w:szCs w:val="24"/>
              </w:rPr>
            </w:pPr>
            <w:r w:rsidRPr="00807DA2">
              <w:rPr>
                <w:sz w:val="24"/>
                <w:szCs w:val="24"/>
              </w:rPr>
              <w:t>Подготовка ко сну. ДНЕВНОЙ СОН</w:t>
            </w:r>
          </w:p>
        </w:tc>
        <w:tc>
          <w:tcPr>
            <w:tcW w:w="1984" w:type="dxa"/>
          </w:tcPr>
          <w:p w14:paraId="3C26446E" w14:textId="77777777" w:rsidR="005353DF" w:rsidRPr="00807DA2" w:rsidRDefault="003D0530" w:rsidP="00E13C31">
            <w:pPr>
              <w:tabs>
                <w:tab w:val="left" w:pos="1134"/>
              </w:tabs>
              <w:jc w:val="center"/>
              <w:rPr>
                <w:sz w:val="24"/>
                <w:szCs w:val="24"/>
              </w:rPr>
            </w:pPr>
            <w:r w:rsidRPr="00807DA2">
              <w:rPr>
                <w:sz w:val="24"/>
                <w:szCs w:val="24"/>
              </w:rPr>
              <w:t>12.40-15.00</w:t>
            </w:r>
          </w:p>
        </w:tc>
        <w:tc>
          <w:tcPr>
            <w:tcW w:w="2126" w:type="dxa"/>
          </w:tcPr>
          <w:p w14:paraId="231C01A3" w14:textId="77777777" w:rsidR="005353DF" w:rsidRPr="00807DA2" w:rsidRDefault="003D0530" w:rsidP="00E13C31">
            <w:pPr>
              <w:tabs>
                <w:tab w:val="left" w:pos="1134"/>
              </w:tabs>
              <w:jc w:val="center"/>
              <w:rPr>
                <w:sz w:val="24"/>
                <w:szCs w:val="24"/>
              </w:rPr>
            </w:pPr>
            <w:r w:rsidRPr="00807DA2">
              <w:rPr>
                <w:sz w:val="24"/>
                <w:szCs w:val="24"/>
              </w:rPr>
              <w:t>140 мин.</w:t>
            </w:r>
          </w:p>
        </w:tc>
      </w:tr>
      <w:tr w:rsidR="005353DF" w:rsidRPr="00807DA2" w14:paraId="5851F6DB" w14:textId="77777777" w:rsidTr="00953D8F">
        <w:trPr>
          <w:trHeight w:val="551"/>
        </w:trPr>
        <w:tc>
          <w:tcPr>
            <w:tcW w:w="6204" w:type="dxa"/>
          </w:tcPr>
          <w:p w14:paraId="770C81BF" w14:textId="77777777" w:rsidR="005353DF" w:rsidRPr="00807DA2" w:rsidRDefault="003D0530" w:rsidP="00E13C31">
            <w:pPr>
              <w:tabs>
                <w:tab w:val="left" w:pos="1134"/>
              </w:tabs>
              <w:rPr>
                <w:sz w:val="24"/>
                <w:szCs w:val="24"/>
              </w:rPr>
            </w:pPr>
            <w:r w:rsidRPr="00807DA2">
              <w:rPr>
                <w:sz w:val="24"/>
                <w:szCs w:val="24"/>
              </w:rPr>
              <w:t>Подъем. Ленивая гимнастика. Гигиенические, закаливающие процедуры</w:t>
            </w:r>
          </w:p>
        </w:tc>
        <w:tc>
          <w:tcPr>
            <w:tcW w:w="1984" w:type="dxa"/>
          </w:tcPr>
          <w:p w14:paraId="35DA6E81" w14:textId="77777777" w:rsidR="005353DF" w:rsidRPr="00807DA2" w:rsidRDefault="003D0530" w:rsidP="00E13C31">
            <w:pPr>
              <w:tabs>
                <w:tab w:val="left" w:pos="1134"/>
              </w:tabs>
              <w:jc w:val="center"/>
              <w:rPr>
                <w:sz w:val="24"/>
                <w:szCs w:val="24"/>
              </w:rPr>
            </w:pPr>
            <w:r w:rsidRPr="00807DA2">
              <w:rPr>
                <w:sz w:val="24"/>
                <w:szCs w:val="24"/>
              </w:rPr>
              <w:t>15.00-15.10</w:t>
            </w:r>
          </w:p>
        </w:tc>
        <w:tc>
          <w:tcPr>
            <w:tcW w:w="2126" w:type="dxa"/>
          </w:tcPr>
          <w:p w14:paraId="17CE16EB" w14:textId="77777777" w:rsidR="005353DF" w:rsidRPr="00807DA2" w:rsidRDefault="003D0530" w:rsidP="00E13C31">
            <w:pPr>
              <w:tabs>
                <w:tab w:val="left" w:pos="1134"/>
              </w:tabs>
              <w:jc w:val="center"/>
              <w:rPr>
                <w:sz w:val="24"/>
                <w:szCs w:val="24"/>
              </w:rPr>
            </w:pPr>
            <w:r w:rsidRPr="00807DA2">
              <w:rPr>
                <w:sz w:val="24"/>
                <w:szCs w:val="24"/>
              </w:rPr>
              <w:t>10мин.</w:t>
            </w:r>
          </w:p>
        </w:tc>
      </w:tr>
      <w:tr w:rsidR="005353DF" w:rsidRPr="00807DA2" w14:paraId="670008DC" w14:textId="77777777" w:rsidTr="00953D8F">
        <w:trPr>
          <w:trHeight w:val="688"/>
        </w:trPr>
        <w:tc>
          <w:tcPr>
            <w:tcW w:w="6204" w:type="dxa"/>
          </w:tcPr>
          <w:p w14:paraId="5B782652" w14:textId="77777777" w:rsidR="005353DF" w:rsidRPr="00807DA2" w:rsidRDefault="003D0530" w:rsidP="00E13C31">
            <w:pPr>
              <w:tabs>
                <w:tab w:val="left" w:pos="1134"/>
              </w:tabs>
              <w:rPr>
                <w:sz w:val="24"/>
                <w:szCs w:val="24"/>
              </w:rPr>
            </w:pPr>
            <w:r w:rsidRPr="00807DA2">
              <w:rPr>
                <w:sz w:val="24"/>
                <w:szCs w:val="24"/>
              </w:rPr>
              <w:t>Игровая, коммуникативная познавательно – исследовательская, восприятие художественной литературы и фольклора, конструирование, изобразительная, музыкально-ритмические движения, двигательная</w:t>
            </w:r>
          </w:p>
        </w:tc>
        <w:tc>
          <w:tcPr>
            <w:tcW w:w="1984" w:type="dxa"/>
          </w:tcPr>
          <w:p w14:paraId="2B62EDCF" w14:textId="77777777" w:rsidR="005353DF" w:rsidRPr="00807DA2" w:rsidRDefault="003D0530" w:rsidP="00E13C31">
            <w:pPr>
              <w:tabs>
                <w:tab w:val="left" w:pos="1134"/>
              </w:tabs>
              <w:jc w:val="center"/>
              <w:rPr>
                <w:sz w:val="24"/>
                <w:szCs w:val="24"/>
              </w:rPr>
            </w:pPr>
            <w:r w:rsidRPr="00807DA2">
              <w:rPr>
                <w:sz w:val="24"/>
                <w:szCs w:val="24"/>
              </w:rPr>
              <w:t>15.10-16.00</w:t>
            </w:r>
          </w:p>
        </w:tc>
        <w:tc>
          <w:tcPr>
            <w:tcW w:w="2126" w:type="dxa"/>
          </w:tcPr>
          <w:p w14:paraId="0D49E5C2" w14:textId="77777777" w:rsidR="005353DF" w:rsidRPr="00807DA2" w:rsidRDefault="003D0530" w:rsidP="00E13C31">
            <w:pPr>
              <w:tabs>
                <w:tab w:val="left" w:pos="1134"/>
              </w:tabs>
              <w:jc w:val="center"/>
              <w:rPr>
                <w:sz w:val="24"/>
                <w:szCs w:val="24"/>
              </w:rPr>
            </w:pPr>
            <w:r w:rsidRPr="00807DA2">
              <w:rPr>
                <w:sz w:val="24"/>
                <w:szCs w:val="24"/>
              </w:rPr>
              <w:t>50 мин.</w:t>
            </w:r>
          </w:p>
        </w:tc>
      </w:tr>
      <w:tr w:rsidR="005353DF" w:rsidRPr="00807DA2" w14:paraId="1C522918" w14:textId="77777777" w:rsidTr="00953D8F">
        <w:trPr>
          <w:trHeight w:val="266"/>
        </w:trPr>
        <w:tc>
          <w:tcPr>
            <w:tcW w:w="6204" w:type="dxa"/>
          </w:tcPr>
          <w:p w14:paraId="0760C168" w14:textId="77777777" w:rsidR="005353DF" w:rsidRPr="00807DA2" w:rsidRDefault="003D0530" w:rsidP="00E13C31">
            <w:pPr>
              <w:tabs>
                <w:tab w:val="left" w:pos="1134"/>
              </w:tabs>
              <w:rPr>
                <w:sz w:val="24"/>
                <w:szCs w:val="24"/>
              </w:rPr>
            </w:pPr>
            <w:r w:rsidRPr="00807DA2">
              <w:rPr>
                <w:sz w:val="24"/>
                <w:szCs w:val="24"/>
              </w:rPr>
              <w:t>Подготовка к полднику (дежурство). Полдник (самообслуживание и элементарный бытовой труд)</w:t>
            </w:r>
          </w:p>
        </w:tc>
        <w:tc>
          <w:tcPr>
            <w:tcW w:w="1984" w:type="dxa"/>
          </w:tcPr>
          <w:p w14:paraId="25E87253" w14:textId="77777777" w:rsidR="005353DF" w:rsidRPr="00807DA2" w:rsidRDefault="003D0530" w:rsidP="00E13C31">
            <w:pPr>
              <w:tabs>
                <w:tab w:val="left" w:pos="1134"/>
              </w:tabs>
              <w:jc w:val="center"/>
              <w:rPr>
                <w:sz w:val="24"/>
                <w:szCs w:val="24"/>
              </w:rPr>
            </w:pPr>
            <w:r w:rsidRPr="00807DA2">
              <w:rPr>
                <w:sz w:val="24"/>
                <w:szCs w:val="24"/>
              </w:rPr>
              <w:t>16.00-16.30</w:t>
            </w:r>
          </w:p>
        </w:tc>
        <w:tc>
          <w:tcPr>
            <w:tcW w:w="2126" w:type="dxa"/>
          </w:tcPr>
          <w:p w14:paraId="61768ED3" w14:textId="77777777" w:rsidR="005353DF" w:rsidRPr="00807DA2" w:rsidRDefault="003D0530" w:rsidP="00E13C31">
            <w:pPr>
              <w:tabs>
                <w:tab w:val="left" w:pos="1134"/>
              </w:tabs>
              <w:jc w:val="center"/>
              <w:rPr>
                <w:sz w:val="24"/>
                <w:szCs w:val="24"/>
              </w:rPr>
            </w:pPr>
            <w:r w:rsidRPr="00807DA2">
              <w:rPr>
                <w:sz w:val="24"/>
                <w:szCs w:val="24"/>
              </w:rPr>
              <w:t>30 мин.</w:t>
            </w:r>
          </w:p>
        </w:tc>
      </w:tr>
      <w:tr w:rsidR="005353DF" w:rsidRPr="00807DA2" w14:paraId="156AAF98" w14:textId="77777777" w:rsidTr="00953D8F">
        <w:trPr>
          <w:trHeight w:val="1080"/>
        </w:trPr>
        <w:tc>
          <w:tcPr>
            <w:tcW w:w="6204" w:type="dxa"/>
          </w:tcPr>
          <w:p w14:paraId="16FF3B8A" w14:textId="77777777" w:rsidR="005353DF" w:rsidRPr="00807DA2" w:rsidRDefault="003D0530" w:rsidP="00E13C31">
            <w:pPr>
              <w:tabs>
                <w:tab w:val="left" w:pos="1134"/>
              </w:tabs>
              <w:rPr>
                <w:sz w:val="24"/>
                <w:szCs w:val="24"/>
              </w:rPr>
            </w:pPr>
            <w:r w:rsidRPr="00807DA2">
              <w:rPr>
                <w:sz w:val="24"/>
                <w:szCs w:val="24"/>
              </w:rPr>
              <w:t>Подготовка к прогулке (самообслуживание и элементарный бытовой труд)</w:t>
            </w:r>
          </w:p>
          <w:p w14:paraId="589BCAFD" w14:textId="77777777" w:rsidR="005353DF" w:rsidRPr="00807DA2" w:rsidRDefault="003D0530" w:rsidP="00E13C31">
            <w:pPr>
              <w:tabs>
                <w:tab w:val="left" w:pos="1134"/>
              </w:tabs>
              <w:rPr>
                <w:sz w:val="24"/>
                <w:szCs w:val="24"/>
              </w:rPr>
            </w:pPr>
            <w:r w:rsidRPr="00807DA2">
              <w:rPr>
                <w:sz w:val="24"/>
                <w:szCs w:val="24"/>
              </w:rPr>
              <w:t>Прогулка. Игровая, познавательно-</w:t>
            </w:r>
            <w:proofErr w:type="gramStart"/>
            <w:r w:rsidRPr="00807DA2">
              <w:rPr>
                <w:sz w:val="24"/>
                <w:szCs w:val="24"/>
              </w:rPr>
              <w:t>исследовательская,  двигательная</w:t>
            </w:r>
            <w:proofErr w:type="gramEnd"/>
            <w:r w:rsidRPr="00807DA2">
              <w:rPr>
                <w:sz w:val="24"/>
                <w:szCs w:val="24"/>
              </w:rPr>
              <w:t xml:space="preserve"> деятельность, коммуникативная</w:t>
            </w:r>
          </w:p>
        </w:tc>
        <w:tc>
          <w:tcPr>
            <w:tcW w:w="1984" w:type="dxa"/>
          </w:tcPr>
          <w:p w14:paraId="6BC72C0A" w14:textId="77777777" w:rsidR="005353DF" w:rsidRPr="00807DA2" w:rsidRDefault="003D0530" w:rsidP="00E13C31">
            <w:pPr>
              <w:tabs>
                <w:tab w:val="left" w:pos="1134"/>
              </w:tabs>
              <w:jc w:val="center"/>
              <w:rPr>
                <w:sz w:val="24"/>
                <w:szCs w:val="24"/>
              </w:rPr>
            </w:pPr>
            <w:r w:rsidRPr="00807DA2">
              <w:rPr>
                <w:sz w:val="24"/>
                <w:szCs w:val="24"/>
              </w:rPr>
              <w:t>16.30-18.00</w:t>
            </w:r>
          </w:p>
        </w:tc>
        <w:tc>
          <w:tcPr>
            <w:tcW w:w="2126" w:type="dxa"/>
          </w:tcPr>
          <w:p w14:paraId="52F17D8F" w14:textId="77777777" w:rsidR="005353DF" w:rsidRPr="00807DA2" w:rsidRDefault="003D0530" w:rsidP="00E13C31">
            <w:pPr>
              <w:tabs>
                <w:tab w:val="left" w:pos="1134"/>
              </w:tabs>
              <w:jc w:val="center"/>
              <w:rPr>
                <w:sz w:val="24"/>
                <w:szCs w:val="24"/>
              </w:rPr>
            </w:pPr>
            <w:r w:rsidRPr="00807DA2">
              <w:rPr>
                <w:sz w:val="24"/>
                <w:szCs w:val="24"/>
              </w:rPr>
              <w:t>90 мин.</w:t>
            </w:r>
          </w:p>
        </w:tc>
      </w:tr>
      <w:tr w:rsidR="005353DF" w:rsidRPr="00807DA2" w14:paraId="15197C4E" w14:textId="77777777" w:rsidTr="00953D8F">
        <w:trPr>
          <w:trHeight w:val="286"/>
        </w:trPr>
        <w:tc>
          <w:tcPr>
            <w:tcW w:w="8188" w:type="dxa"/>
            <w:gridSpan w:val="2"/>
          </w:tcPr>
          <w:p w14:paraId="38DF0920" w14:textId="77777777" w:rsidR="005353DF" w:rsidRPr="00807DA2" w:rsidRDefault="003D0530" w:rsidP="00E13C31">
            <w:pPr>
              <w:tabs>
                <w:tab w:val="left" w:pos="1134"/>
              </w:tabs>
              <w:jc w:val="center"/>
              <w:rPr>
                <w:sz w:val="24"/>
                <w:szCs w:val="24"/>
              </w:rPr>
            </w:pPr>
            <w:r w:rsidRPr="00807DA2">
              <w:rPr>
                <w:sz w:val="24"/>
                <w:szCs w:val="24"/>
              </w:rPr>
              <w:t>Уход детей домой в 18.00</w:t>
            </w:r>
          </w:p>
        </w:tc>
        <w:tc>
          <w:tcPr>
            <w:tcW w:w="2126" w:type="dxa"/>
          </w:tcPr>
          <w:p w14:paraId="5F6DDF39" w14:textId="77777777" w:rsidR="005353DF" w:rsidRPr="00807DA2" w:rsidRDefault="003D0530" w:rsidP="00E13C31">
            <w:pPr>
              <w:tabs>
                <w:tab w:val="left" w:pos="1134"/>
              </w:tabs>
              <w:jc w:val="center"/>
              <w:rPr>
                <w:sz w:val="24"/>
                <w:szCs w:val="24"/>
              </w:rPr>
            </w:pPr>
            <w:r w:rsidRPr="00807DA2">
              <w:rPr>
                <w:sz w:val="24"/>
                <w:szCs w:val="24"/>
              </w:rPr>
              <w:t>10, 5 ч.</w:t>
            </w:r>
          </w:p>
        </w:tc>
      </w:tr>
    </w:tbl>
    <w:p w14:paraId="0DC273B6" w14:textId="77777777" w:rsidR="005353DF" w:rsidRPr="00807DA2" w:rsidRDefault="005353DF" w:rsidP="00E13C31">
      <w:pPr>
        <w:shd w:val="clear" w:color="auto" w:fill="FFFFFF"/>
        <w:tabs>
          <w:tab w:val="left" w:pos="1134"/>
          <w:tab w:val="left" w:pos="7406"/>
        </w:tabs>
        <w:rPr>
          <w:color w:val="000000"/>
          <w:sz w:val="24"/>
          <w:szCs w:val="24"/>
        </w:rPr>
      </w:pPr>
    </w:p>
    <w:p w14:paraId="77DDC982" w14:textId="77777777" w:rsidR="005353DF" w:rsidRPr="00807DA2" w:rsidRDefault="005353DF" w:rsidP="00E13C31">
      <w:pPr>
        <w:shd w:val="clear" w:color="auto" w:fill="FFFFFF"/>
        <w:tabs>
          <w:tab w:val="left" w:pos="1134"/>
          <w:tab w:val="left" w:pos="7406"/>
        </w:tabs>
        <w:ind w:firstLine="4962"/>
        <w:rPr>
          <w:color w:val="000000"/>
          <w:sz w:val="24"/>
          <w:szCs w:val="24"/>
        </w:rPr>
      </w:pPr>
    </w:p>
    <w:p w14:paraId="12886981" w14:textId="77777777" w:rsidR="009B3FF0" w:rsidRPr="00807DA2" w:rsidRDefault="009B3FF0" w:rsidP="00E13C31">
      <w:pPr>
        <w:tabs>
          <w:tab w:val="left" w:pos="1134"/>
        </w:tabs>
        <w:rPr>
          <w:b/>
          <w:sz w:val="24"/>
          <w:szCs w:val="24"/>
        </w:rPr>
      </w:pPr>
    </w:p>
    <w:p w14:paraId="343C345A" w14:textId="77777777" w:rsidR="00953D8F" w:rsidRDefault="00953D8F" w:rsidP="00E13C31">
      <w:pPr>
        <w:tabs>
          <w:tab w:val="left" w:pos="1134"/>
        </w:tabs>
        <w:jc w:val="center"/>
        <w:rPr>
          <w:b/>
          <w:sz w:val="24"/>
          <w:szCs w:val="24"/>
        </w:rPr>
      </w:pPr>
    </w:p>
    <w:p w14:paraId="1E75A790" w14:textId="77777777" w:rsidR="00953D8F" w:rsidRDefault="00953D8F" w:rsidP="00E13C31">
      <w:pPr>
        <w:tabs>
          <w:tab w:val="left" w:pos="1134"/>
        </w:tabs>
        <w:jc w:val="center"/>
        <w:rPr>
          <w:b/>
          <w:sz w:val="24"/>
          <w:szCs w:val="24"/>
        </w:rPr>
      </w:pPr>
    </w:p>
    <w:p w14:paraId="16443549" w14:textId="04B13CC9" w:rsidR="005353DF" w:rsidRPr="00807DA2" w:rsidRDefault="003D0530" w:rsidP="00E13C31">
      <w:pPr>
        <w:tabs>
          <w:tab w:val="left" w:pos="1134"/>
        </w:tabs>
        <w:jc w:val="center"/>
        <w:rPr>
          <w:b/>
          <w:sz w:val="24"/>
          <w:szCs w:val="24"/>
        </w:rPr>
      </w:pPr>
      <w:r w:rsidRPr="00807DA2">
        <w:rPr>
          <w:b/>
          <w:sz w:val="24"/>
          <w:szCs w:val="24"/>
        </w:rPr>
        <w:lastRenderedPageBreak/>
        <w:t>Распорядок дня (Теплый период года)</w:t>
      </w:r>
    </w:p>
    <w:p w14:paraId="51BCE691" w14:textId="77777777" w:rsidR="005353DF" w:rsidRPr="00807DA2" w:rsidRDefault="003D0530" w:rsidP="00E13C31">
      <w:pPr>
        <w:tabs>
          <w:tab w:val="left" w:pos="1134"/>
        </w:tabs>
        <w:jc w:val="center"/>
        <w:rPr>
          <w:b/>
          <w:sz w:val="24"/>
          <w:szCs w:val="24"/>
        </w:rPr>
      </w:pPr>
      <w:r w:rsidRPr="00807DA2">
        <w:rPr>
          <w:b/>
          <w:sz w:val="24"/>
          <w:szCs w:val="24"/>
        </w:rPr>
        <w:t>Средняя группа (4-5 лет)</w:t>
      </w:r>
    </w:p>
    <w:p w14:paraId="56E63997" w14:textId="77777777" w:rsidR="005353DF" w:rsidRPr="00807DA2" w:rsidRDefault="005353DF" w:rsidP="00E13C31">
      <w:pPr>
        <w:tabs>
          <w:tab w:val="left" w:pos="1134"/>
        </w:tabs>
        <w:rPr>
          <w:b/>
          <w:sz w:val="24"/>
          <w:szCs w:val="24"/>
        </w:rPr>
      </w:pPr>
    </w:p>
    <w:tbl>
      <w:tblPr>
        <w:tblStyle w:val="afffc"/>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87"/>
        <w:gridCol w:w="2268"/>
        <w:gridCol w:w="1701"/>
      </w:tblGrid>
      <w:tr w:rsidR="005353DF" w:rsidRPr="00807DA2" w14:paraId="161CB61E" w14:textId="77777777" w:rsidTr="004F5D29">
        <w:trPr>
          <w:trHeight w:val="807"/>
        </w:trPr>
        <w:tc>
          <w:tcPr>
            <w:tcW w:w="6487" w:type="dxa"/>
          </w:tcPr>
          <w:p w14:paraId="593C4BCB" w14:textId="77777777" w:rsidR="005353DF" w:rsidRPr="00807DA2" w:rsidRDefault="003D0530" w:rsidP="00E13C31">
            <w:pPr>
              <w:tabs>
                <w:tab w:val="left" w:pos="1134"/>
              </w:tabs>
              <w:jc w:val="center"/>
              <w:rPr>
                <w:b/>
                <w:sz w:val="24"/>
                <w:szCs w:val="24"/>
              </w:rPr>
            </w:pPr>
            <w:r w:rsidRPr="00807DA2">
              <w:rPr>
                <w:b/>
                <w:sz w:val="24"/>
                <w:szCs w:val="24"/>
              </w:rPr>
              <w:t>Виды деятельности</w:t>
            </w:r>
          </w:p>
        </w:tc>
        <w:tc>
          <w:tcPr>
            <w:tcW w:w="2268" w:type="dxa"/>
          </w:tcPr>
          <w:p w14:paraId="793480D6" w14:textId="77777777" w:rsidR="005353DF" w:rsidRPr="00807DA2" w:rsidRDefault="003D0530" w:rsidP="00E13C31">
            <w:pPr>
              <w:shd w:val="clear" w:color="auto" w:fill="FFFFFF"/>
              <w:tabs>
                <w:tab w:val="left" w:pos="1134"/>
              </w:tabs>
              <w:jc w:val="center"/>
              <w:rPr>
                <w:sz w:val="24"/>
                <w:szCs w:val="24"/>
              </w:rPr>
            </w:pPr>
            <w:r w:rsidRPr="00807DA2">
              <w:rPr>
                <w:sz w:val="24"/>
                <w:szCs w:val="24"/>
              </w:rPr>
              <w:t>Время в режиме дня</w:t>
            </w:r>
          </w:p>
        </w:tc>
        <w:tc>
          <w:tcPr>
            <w:tcW w:w="1701" w:type="dxa"/>
          </w:tcPr>
          <w:p w14:paraId="6E3F86A1" w14:textId="77777777" w:rsidR="005353DF" w:rsidRPr="00807DA2" w:rsidRDefault="003D0530" w:rsidP="00E13C31">
            <w:pPr>
              <w:shd w:val="clear" w:color="auto" w:fill="FFFFFF"/>
              <w:tabs>
                <w:tab w:val="left" w:pos="1134"/>
              </w:tabs>
              <w:jc w:val="center"/>
              <w:rPr>
                <w:sz w:val="24"/>
                <w:szCs w:val="24"/>
              </w:rPr>
            </w:pPr>
            <w:r w:rsidRPr="00807DA2">
              <w:rPr>
                <w:sz w:val="24"/>
                <w:szCs w:val="24"/>
              </w:rPr>
              <w:t>Длительность</w:t>
            </w:r>
          </w:p>
        </w:tc>
      </w:tr>
      <w:tr w:rsidR="005353DF" w:rsidRPr="00807DA2" w14:paraId="10DAA361" w14:textId="77777777" w:rsidTr="004F5D29">
        <w:trPr>
          <w:trHeight w:val="459"/>
        </w:trPr>
        <w:tc>
          <w:tcPr>
            <w:tcW w:w="6487" w:type="dxa"/>
          </w:tcPr>
          <w:p w14:paraId="66835877" w14:textId="77777777" w:rsidR="005353DF" w:rsidRPr="00807DA2" w:rsidRDefault="003D0530" w:rsidP="00E13C31">
            <w:pPr>
              <w:tabs>
                <w:tab w:val="left" w:pos="1134"/>
              </w:tabs>
              <w:rPr>
                <w:sz w:val="24"/>
                <w:szCs w:val="24"/>
              </w:rPr>
            </w:pPr>
            <w:r w:rsidRPr="00807DA2">
              <w:rPr>
                <w:sz w:val="24"/>
                <w:szCs w:val="24"/>
              </w:rPr>
              <w:t>Прием детей (на улице). Игровая, коммуникативная, самообслуживание и элементарный бытовой труд</w:t>
            </w:r>
          </w:p>
        </w:tc>
        <w:tc>
          <w:tcPr>
            <w:tcW w:w="2268" w:type="dxa"/>
          </w:tcPr>
          <w:p w14:paraId="57E5B694" w14:textId="77777777" w:rsidR="005353DF" w:rsidRPr="00807DA2" w:rsidRDefault="003D0530" w:rsidP="00E13C31">
            <w:pPr>
              <w:tabs>
                <w:tab w:val="left" w:pos="1134"/>
              </w:tabs>
              <w:jc w:val="center"/>
              <w:rPr>
                <w:sz w:val="24"/>
                <w:szCs w:val="24"/>
              </w:rPr>
            </w:pPr>
            <w:r w:rsidRPr="00807DA2">
              <w:rPr>
                <w:sz w:val="24"/>
                <w:szCs w:val="24"/>
              </w:rPr>
              <w:t>7.30 - 8.00</w:t>
            </w:r>
          </w:p>
        </w:tc>
        <w:tc>
          <w:tcPr>
            <w:tcW w:w="1701" w:type="dxa"/>
          </w:tcPr>
          <w:p w14:paraId="229A3471" w14:textId="77777777" w:rsidR="005353DF" w:rsidRPr="00807DA2" w:rsidRDefault="003D0530" w:rsidP="00E13C31">
            <w:pPr>
              <w:tabs>
                <w:tab w:val="left" w:pos="1134"/>
              </w:tabs>
              <w:jc w:val="center"/>
              <w:rPr>
                <w:sz w:val="24"/>
                <w:szCs w:val="24"/>
              </w:rPr>
            </w:pPr>
            <w:r w:rsidRPr="00807DA2">
              <w:rPr>
                <w:sz w:val="24"/>
                <w:szCs w:val="24"/>
              </w:rPr>
              <w:t>30мин</w:t>
            </w:r>
          </w:p>
        </w:tc>
      </w:tr>
      <w:tr w:rsidR="005353DF" w:rsidRPr="00807DA2" w14:paraId="032058FB" w14:textId="77777777" w:rsidTr="004F5D29">
        <w:trPr>
          <w:trHeight w:val="269"/>
        </w:trPr>
        <w:tc>
          <w:tcPr>
            <w:tcW w:w="6487" w:type="dxa"/>
          </w:tcPr>
          <w:p w14:paraId="2EBA68ED" w14:textId="77777777" w:rsidR="005353DF" w:rsidRPr="00807DA2" w:rsidRDefault="003D0530" w:rsidP="00E13C31">
            <w:pPr>
              <w:tabs>
                <w:tab w:val="left" w:pos="1134"/>
              </w:tabs>
              <w:rPr>
                <w:sz w:val="24"/>
                <w:szCs w:val="24"/>
              </w:rPr>
            </w:pPr>
            <w:r w:rsidRPr="00807DA2">
              <w:rPr>
                <w:sz w:val="24"/>
                <w:szCs w:val="24"/>
              </w:rPr>
              <w:t xml:space="preserve">Двигательная (утренняя гимнастика) </w:t>
            </w:r>
          </w:p>
        </w:tc>
        <w:tc>
          <w:tcPr>
            <w:tcW w:w="2268" w:type="dxa"/>
          </w:tcPr>
          <w:p w14:paraId="405817C7" w14:textId="77777777" w:rsidR="005353DF" w:rsidRPr="00807DA2" w:rsidRDefault="003D0530" w:rsidP="00E13C31">
            <w:pPr>
              <w:tabs>
                <w:tab w:val="left" w:pos="1134"/>
              </w:tabs>
              <w:jc w:val="center"/>
              <w:rPr>
                <w:sz w:val="24"/>
                <w:szCs w:val="24"/>
              </w:rPr>
            </w:pPr>
            <w:r w:rsidRPr="00807DA2">
              <w:rPr>
                <w:sz w:val="24"/>
                <w:szCs w:val="24"/>
              </w:rPr>
              <w:t>8.00 - 8.10</w:t>
            </w:r>
          </w:p>
        </w:tc>
        <w:tc>
          <w:tcPr>
            <w:tcW w:w="1701" w:type="dxa"/>
          </w:tcPr>
          <w:p w14:paraId="0E94F24E" w14:textId="77777777" w:rsidR="005353DF" w:rsidRPr="00807DA2" w:rsidRDefault="003D0530" w:rsidP="00E13C31">
            <w:pPr>
              <w:tabs>
                <w:tab w:val="left" w:pos="1134"/>
              </w:tabs>
              <w:jc w:val="center"/>
              <w:rPr>
                <w:sz w:val="24"/>
                <w:szCs w:val="24"/>
              </w:rPr>
            </w:pPr>
            <w:r w:rsidRPr="00807DA2">
              <w:rPr>
                <w:sz w:val="24"/>
                <w:szCs w:val="24"/>
              </w:rPr>
              <w:t>10мин</w:t>
            </w:r>
          </w:p>
        </w:tc>
      </w:tr>
      <w:tr w:rsidR="005353DF" w:rsidRPr="00807DA2" w14:paraId="2E11FBED" w14:textId="77777777" w:rsidTr="004F5D29">
        <w:trPr>
          <w:trHeight w:val="324"/>
        </w:trPr>
        <w:tc>
          <w:tcPr>
            <w:tcW w:w="6487" w:type="dxa"/>
          </w:tcPr>
          <w:p w14:paraId="0B0242F8" w14:textId="77777777" w:rsidR="005353DF" w:rsidRPr="00807DA2" w:rsidRDefault="003D0530" w:rsidP="00E13C31">
            <w:pPr>
              <w:tabs>
                <w:tab w:val="left" w:pos="1134"/>
              </w:tabs>
              <w:rPr>
                <w:sz w:val="24"/>
                <w:szCs w:val="24"/>
              </w:rPr>
            </w:pPr>
            <w:r w:rsidRPr="00807DA2">
              <w:rPr>
                <w:sz w:val="24"/>
                <w:szCs w:val="24"/>
              </w:rPr>
              <w:t>Двигательная (гимнастика артикуляционная, дыхательная, пальчиковая)</w:t>
            </w:r>
          </w:p>
        </w:tc>
        <w:tc>
          <w:tcPr>
            <w:tcW w:w="2268" w:type="dxa"/>
          </w:tcPr>
          <w:p w14:paraId="70CFD6E5" w14:textId="77777777" w:rsidR="005353DF" w:rsidRPr="00807DA2" w:rsidRDefault="003D0530" w:rsidP="00E13C31">
            <w:pPr>
              <w:tabs>
                <w:tab w:val="left" w:pos="1134"/>
              </w:tabs>
              <w:jc w:val="center"/>
              <w:rPr>
                <w:sz w:val="24"/>
                <w:szCs w:val="24"/>
              </w:rPr>
            </w:pPr>
            <w:r w:rsidRPr="00807DA2">
              <w:rPr>
                <w:sz w:val="24"/>
                <w:szCs w:val="24"/>
              </w:rPr>
              <w:t>8.10 - 8.15</w:t>
            </w:r>
          </w:p>
        </w:tc>
        <w:tc>
          <w:tcPr>
            <w:tcW w:w="1701" w:type="dxa"/>
          </w:tcPr>
          <w:p w14:paraId="707405DE" w14:textId="77777777" w:rsidR="005353DF" w:rsidRPr="00807DA2" w:rsidRDefault="003D0530" w:rsidP="00E13C31">
            <w:pPr>
              <w:tabs>
                <w:tab w:val="left" w:pos="1134"/>
              </w:tabs>
              <w:jc w:val="center"/>
              <w:rPr>
                <w:sz w:val="24"/>
                <w:szCs w:val="24"/>
              </w:rPr>
            </w:pPr>
            <w:r w:rsidRPr="00807DA2">
              <w:rPr>
                <w:sz w:val="24"/>
                <w:szCs w:val="24"/>
              </w:rPr>
              <w:t>5мин</w:t>
            </w:r>
          </w:p>
        </w:tc>
      </w:tr>
      <w:tr w:rsidR="005353DF" w:rsidRPr="00807DA2" w14:paraId="302F29DD" w14:textId="77777777" w:rsidTr="004F5D29">
        <w:trPr>
          <w:trHeight w:val="252"/>
        </w:trPr>
        <w:tc>
          <w:tcPr>
            <w:tcW w:w="6487" w:type="dxa"/>
          </w:tcPr>
          <w:p w14:paraId="02FA8AB1" w14:textId="77777777" w:rsidR="005353DF" w:rsidRPr="00807DA2" w:rsidRDefault="003D0530" w:rsidP="00E13C31">
            <w:pPr>
              <w:tabs>
                <w:tab w:val="left" w:pos="1134"/>
              </w:tabs>
              <w:rPr>
                <w:sz w:val="24"/>
                <w:szCs w:val="24"/>
              </w:rPr>
            </w:pPr>
            <w:r w:rsidRPr="00807DA2">
              <w:rPr>
                <w:sz w:val="24"/>
                <w:szCs w:val="24"/>
              </w:rPr>
              <w:t>Подготовка к завтраку. Завтрак</w:t>
            </w:r>
          </w:p>
          <w:p w14:paraId="60A768BD" w14:textId="77777777" w:rsidR="005353DF" w:rsidRPr="00807DA2" w:rsidRDefault="003D0530" w:rsidP="00E13C31">
            <w:pPr>
              <w:tabs>
                <w:tab w:val="left" w:pos="1134"/>
              </w:tabs>
              <w:rPr>
                <w:sz w:val="24"/>
                <w:szCs w:val="24"/>
              </w:rPr>
            </w:pPr>
            <w:r w:rsidRPr="00807DA2">
              <w:rPr>
                <w:sz w:val="24"/>
                <w:szCs w:val="24"/>
              </w:rPr>
              <w:t>(самообслуживание и элементарный бытовой труд)</w:t>
            </w:r>
          </w:p>
        </w:tc>
        <w:tc>
          <w:tcPr>
            <w:tcW w:w="2268" w:type="dxa"/>
          </w:tcPr>
          <w:p w14:paraId="1169FC99" w14:textId="77777777" w:rsidR="005353DF" w:rsidRPr="00807DA2" w:rsidRDefault="003D0530" w:rsidP="00E13C31">
            <w:pPr>
              <w:tabs>
                <w:tab w:val="left" w:pos="1134"/>
              </w:tabs>
              <w:jc w:val="center"/>
              <w:rPr>
                <w:sz w:val="24"/>
                <w:szCs w:val="24"/>
              </w:rPr>
            </w:pPr>
            <w:r w:rsidRPr="00807DA2">
              <w:rPr>
                <w:sz w:val="24"/>
                <w:szCs w:val="24"/>
              </w:rPr>
              <w:t>8.15 - 8.35</w:t>
            </w:r>
          </w:p>
        </w:tc>
        <w:tc>
          <w:tcPr>
            <w:tcW w:w="1701" w:type="dxa"/>
          </w:tcPr>
          <w:p w14:paraId="2A0C2D36" w14:textId="77777777" w:rsidR="005353DF" w:rsidRPr="00807DA2" w:rsidRDefault="003D0530" w:rsidP="00E13C31">
            <w:pPr>
              <w:tabs>
                <w:tab w:val="left" w:pos="1134"/>
              </w:tabs>
              <w:jc w:val="center"/>
              <w:rPr>
                <w:sz w:val="24"/>
                <w:szCs w:val="24"/>
              </w:rPr>
            </w:pPr>
            <w:r w:rsidRPr="00807DA2">
              <w:rPr>
                <w:sz w:val="24"/>
                <w:szCs w:val="24"/>
              </w:rPr>
              <w:t>20мин.</w:t>
            </w:r>
          </w:p>
        </w:tc>
      </w:tr>
      <w:tr w:rsidR="005353DF" w:rsidRPr="00807DA2" w14:paraId="3BB735B4" w14:textId="77777777" w:rsidTr="004F5D29">
        <w:trPr>
          <w:trHeight w:val="419"/>
        </w:trPr>
        <w:tc>
          <w:tcPr>
            <w:tcW w:w="6487" w:type="dxa"/>
          </w:tcPr>
          <w:p w14:paraId="1C65D46F" w14:textId="77777777" w:rsidR="005353DF" w:rsidRPr="00807DA2" w:rsidRDefault="003D0530" w:rsidP="00E13C31">
            <w:pPr>
              <w:tabs>
                <w:tab w:val="left" w:pos="1134"/>
              </w:tabs>
              <w:rPr>
                <w:sz w:val="24"/>
                <w:szCs w:val="24"/>
              </w:rPr>
            </w:pPr>
            <w:r w:rsidRPr="00807DA2">
              <w:rPr>
                <w:sz w:val="24"/>
                <w:szCs w:val="24"/>
              </w:rPr>
              <w:t>Игровая деятельность, коммуникативная, познавательно-исследовательская, самообслуживание и элементарный бытовой труд</w:t>
            </w:r>
          </w:p>
        </w:tc>
        <w:tc>
          <w:tcPr>
            <w:tcW w:w="2268" w:type="dxa"/>
          </w:tcPr>
          <w:p w14:paraId="0993754D" w14:textId="77777777" w:rsidR="005353DF" w:rsidRPr="00807DA2" w:rsidRDefault="003D0530" w:rsidP="00E13C31">
            <w:pPr>
              <w:tabs>
                <w:tab w:val="left" w:pos="1134"/>
              </w:tabs>
              <w:jc w:val="center"/>
              <w:rPr>
                <w:sz w:val="24"/>
                <w:szCs w:val="24"/>
              </w:rPr>
            </w:pPr>
            <w:r w:rsidRPr="00807DA2">
              <w:rPr>
                <w:sz w:val="24"/>
                <w:szCs w:val="24"/>
              </w:rPr>
              <w:t>8.35-9.00</w:t>
            </w:r>
          </w:p>
        </w:tc>
        <w:tc>
          <w:tcPr>
            <w:tcW w:w="1701" w:type="dxa"/>
          </w:tcPr>
          <w:p w14:paraId="7907CFAE" w14:textId="77777777" w:rsidR="005353DF" w:rsidRPr="00807DA2" w:rsidRDefault="003D0530" w:rsidP="00E13C31">
            <w:pPr>
              <w:tabs>
                <w:tab w:val="left" w:pos="1134"/>
              </w:tabs>
              <w:jc w:val="center"/>
              <w:rPr>
                <w:sz w:val="24"/>
                <w:szCs w:val="24"/>
              </w:rPr>
            </w:pPr>
            <w:r w:rsidRPr="00807DA2">
              <w:rPr>
                <w:sz w:val="24"/>
                <w:szCs w:val="24"/>
              </w:rPr>
              <w:t>25мин.</w:t>
            </w:r>
          </w:p>
        </w:tc>
      </w:tr>
      <w:tr w:rsidR="005353DF" w:rsidRPr="00807DA2" w14:paraId="284DB6FD" w14:textId="77777777" w:rsidTr="004F5D29">
        <w:trPr>
          <w:trHeight w:val="970"/>
        </w:trPr>
        <w:tc>
          <w:tcPr>
            <w:tcW w:w="6487" w:type="dxa"/>
            <w:vMerge w:val="restart"/>
          </w:tcPr>
          <w:p w14:paraId="7E941F04" w14:textId="77777777" w:rsidR="005353DF" w:rsidRPr="00807DA2" w:rsidRDefault="003D0530" w:rsidP="00E13C31">
            <w:pPr>
              <w:tabs>
                <w:tab w:val="left" w:pos="1134"/>
              </w:tabs>
              <w:rPr>
                <w:color w:val="FF0000"/>
                <w:sz w:val="24"/>
                <w:szCs w:val="24"/>
              </w:rPr>
            </w:pPr>
            <w:r w:rsidRPr="00807DA2">
              <w:rPr>
                <w:sz w:val="24"/>
                <w:szCs w:val="24"/>
              </w:rPr>
              <w:t>Познавательно – исследовательская, восприятие художественной литературы и фольклора, конструирование, изобразительная, музыкально-ритмические движения, двигательная активность</w:t>
            </w:r>
          </w:p>
          <w:p w14:paraId="1376DA7C" w14:textId="77777777" w:rsidR="005353DF" w:rsidRPr="00807DA2" w:rsidRDefault="003D0530" w:rsidP="00E13C31">
            <w:pPr>
              <w:tabs>
                <w:tab w:val="left" w:pos="1134"/>
              </w:tabs>
              <w:rPr>
                <w:color w:val="FF0000"/>
                <w:sz w:val="24"/>
                <w:szCs w:val="24"/>
              </w:rPr>
            </w:pPr>
            <w:r w:rsidRPr="00807DA2">
              <w:rPr>
                <w:i/>
                <w:sz w:val="24"/>
                <w:szCs w:val="24"/>
              </w:rPr>
              <w:t>10 мин. - Двигательная, игровая (</w:t>
            </w:r>
            <w:proofErr w:type="spellStart"/>
            <w:r w:rsidRPr="00807DA2">
              <w:rPr>
                <w:i/>
                <w:sz w:val="24"/>
                <w:szCs w:val="24"/>
              </w:rPr>
              <w:t>физминутка</w:t>
            </w:r>
            <w:proofErr w:type="spellEnd"/>
            <w:r w:rsidRPr="00807DA2">
              <w:rPr>
                <w:i/>
                <w:sz w:val="24"/>
                <w:szCs w:val="24"/>
              </w:rPr>
              <w:t xml:space="preserve"> между </w:t>
            </w:r>
            <w:r w:rsidR="009B3FF0" w:rsidRPr="00807DA2">
              <w:rPr>
                <w:i/>
                <w:sz w:val="24"/>
                <w:szCs w:val="24"/>
              </w:rPr>
              <w:t>занятиями</w:t>
            </w:r>
            <w:r w:rsidRPr="00807DA2">
              <w:rPr>
                <w:i/>
                <w:sz w:val="24"/>
                <w:szCs w:val="24"/>
              </w:rPr>
              <w:t>)</w:t>
            </w:r>
          </w:p>
        </w:tc>
        <w:tc>
          <w:tcPr>
            <w:tcW w:w="2268" w:type="dxa"/>
            <w:vMerge w:val="restart"/>
          </w:tcPr>
          <w:p w14:paraId="51A88E9A" w14:textId="77777777" w:rsidR="005353DF" w:rsidRPr="00807DA2" w:rsidRDefault="003D0530" w:rsidP="00E13C31">
            <w:pPr>
              <w:shd w:val="clear" w:color="auto" w:fill="FFFFFF"/>
              <w:tabs>
                <w:tab w:val="left" w:pos="1134"/>
              </w:tabs>
              <w:jc w:val="center"/>
              <w:rPr>
                <w:sz w:val="24"/>
                <w:szCs w:val="24"/>
              </w:rPr>
            </w:pPr>
            <w:r w:rsidRPr="00807DA2">
              <w:rPr>
                <w:sz w:val="24"/>
                <w:szCs w:val="24"/>
              </w:rPr>
              <w:t>9.00-10.00</w:t>
            </w:r>
          </w:p>
          <w:p w14:paraId="4A7395B1" w14:textId="77777777" w:rsidR="005353DF" w:rsidRPr="00807DA2" w:rsidRDefault="005353DF" w:rsidP="00E13C31">
            <w:pPr>
              <w:shd w:val="clear" w:color="auto" w:fill="FFFFFF"/>
              <w:tabs>
                <w:tab w:val="left" w:pos="1134"/>
              </w:tabs>
              <w:jc w:val="center"/>
              <w:rPr>
                <w:sz w:val="24"/>
                <w:szCs w:val="24"/>
              </w:rPr>
            </w:pPr>
          </w:p>
        </w:tc>
        <w:tc>
          <w:tcPr>
            <w:tcW w:w="1701" w:type="dxa"/>
            <w:vMerge w:val="restart"/>
          </w:tcPr>
          <w:p w14:paraId="4F4288C8" w14:textId="77777777" w:rsidR="005353DF" w:rsidRPr="00807DA2" w:rsidRDefault="003D0530" w:rsidP="00E13C31">
            <w:pPr>
              <w:tabs>
                <w:tab w:val="left" w:pos="1134"/>
              </w:tabs>
              <w:jc w:val="center"/>
              <w:rPr>
                <w:sz w:val="24"/>
                <w:szCs w:val="24"/>
              </w:rPr>
            </w:pPr>
            <w:r w:rsidRPr="00807DA2">
              <w:rPr>
                <w:sz w:val="24"/>
                <w:szCs w:val="24"/>
              </w:rPr>
              <w:t>Не более 20 мин.</w:t>
            </w:r>
          </w:p>
          <w:p w14:paraId="4686468F" w14:textId="77777777" w:rsidR="005353DF" w:rsidRPr="00807DA2" w:rsidRDefault="005353DF" w:rsidP="00E13C31">
            <w:pPr>
              <w:tabs>
                <w:tab w:val="left" w:pos="1134"/>
              </w:tabs>
              <w:jc w:val="center"/>
              <w:rPr>
                <w:color w:val="FF0000"/>
                <w:sz w:val="24"/>
                <w:szCs w:val="24"/>
              </w:rPr>
            </w:pPr>
          </w:p>
        </w:tc>
      </w:tr>
      <w:tr w:rsidR="005353DF" w:rsidRPr="00807DA2" w14:paraId="44377484" w14:textId="77777777" w:rsidTr="004F5D29">
        <w:trPr>
          <w:trHeight w:val="377"/>
        </w:trPr>
        <w:tc>
          <w:tcPr>
            <w:tcW w:w="6487" w:type="dxa"/>
            <w:vMerge/>
          </w:tcPr>
          <w:p w14:paraId="4871D5FC" w14:textId="77777777" w:rsidR="005353DF" w:rsidRPr="00807DA2" w:rsidRDefault="005353DF" w:rsidP="00E13C31">
            <w:pPr>
              <w:pBdr>
                <w:top w:val="nil"/>
                <w:left w:val="nil"/>
                <w:bottom w:val="nil"/>
                <w:right w:val="nil"/>
                <w:between w:val="nil"/>
              </w:pBdr>
              <w:tabs>
                <w:tab w:val="left" w:pos="1134"/>
              </w:tabs>
              <w:spacing w:line="276" w:lineRule="auto"/>
              <w:rPr>
                <w:color w:val="FF0000"/>
                <w:sz w:val="24"/>
                <w:szCs w:val="24"/>
              </w:rPr>
            </w:pPr>
          </w:p>
        </w:tc>
        <w:tc>
          <w:tcPr>
            <w:tcW w:w="2268" w:type="dxa"/>
            <w:vMerge/>
          </w:tcPr>
          <w:p w14:paraId="522B08BA" w14:textId="77777777" w:rsidR="005353DF" w:rsidRPr="00807DA2" w:rsidRDefault="005353DF" w:rsidP="00E13C31">
            <w:pPr>
              <w:pBdr>
                <w:top w:val="nil"/>
                <w:left w:val="nil"/>
                <w:bottom w:val="nil"/>
                <w:right w:val="nil"/>
                <w:between w:val="nil"/>
              </w:pBdr>
              <w:tabs>
                <w:tab w:val="left" w:pos="1134"/>
              </w:tabs>
              <w:spacing w:line="276" w:lineRule="auto"/>
              <w:rPr>
                <w:color w:val="FF0000"/>
                <w:sz w:val="24"/>
                <w:szCs w:val="24"/>
              </w:rPr>
            </w:pPr>
          </w:p>
        </w:tc>
        <w:tc>
          <w:tcPr>
            <w:tcW w:w="1701" w:type="dxa"/>
            <w:vMerge/>
          </w:tcPr>
          <w:p w14:paraId="57FA9BCA" w14:textId="77777777" w:rsidR="005353DF" w:rsidRPr="00807DA2" w:rsidRDefault="005353DF" w:rsidP="00E13C31">
            <w:pPr>
              <w:pBdr>
                <w:top w:val="nil"/>
                <w:left w:val="nil"/>
                <w:bottom w:val="nil"/>
                <w:right w:val="nil"/>
                <w:between w:val="nil"/>
              </w:pBdr>
              <w:tabs>
                <w:tab w:val="left" w:pos="1134"/>
              </w:tabs>
              <w:spacing w:line="276" w:lineRule="auto"/>
              <w:rPr>
                <w:color w:val="FF0000"/>
                <w:sz w:val="24"/>
                <w:szCs w:val="24"/>
              </w:rPr>
            </w:pPr>
          </w:p>
        </w:tc>
      </w:tr>
      <w:tr w:rsidR="005353DF" w:rsidRPr="00807DA2" w14:paraId="0754E53B" w14:textId="77777777" w:rsidTr="004F5D29">
        <w:trPr>
          <w:trHeight w:val="249"/>
        </w:trPr>
        <w:tc>
          <w:tcPr>
            <w:tcW w:w="6487" w:type="dxa"/>
          </w:tcPr>
          <w:p w14:paraId="1E7DC785" w14:textId="77777777" w:rsidR="005353DF" w:rsidRPr="00807DA2" w:rsidRDefault="003D0530" w:rsidP="00E13C31">
            <w:pPr>
              <w:tabs>
                <w:tab w:val="left" w:pos="1134"/>
              </w:tabs>
              <w:rPr>
                <w:sz w:val="24"/>
                <w:szCs w:val="24"/>
              </w:rPr>
            </w:pPr>
            <w:r w:rsidRPr="00807DA2">
              <w:rPr>
                <w:sz w:val="24"/>
                <w:szCs w:val="24"/>
              </w:rPr>
              <w:t>Второй завтрак</w:t>
            </w:r>
          </w:p>
        </w:tc>
        <w:tc>
          <w:tcPr>
            <w:tcW w:w="2268" w:type="dxa"/>
          </w:tcPr>
          <w:p w14:paraId="5A5BEB71" w14:textId="77777777" w:rsidR="005353DF" w:rsidRPr="00807DA2" w:rsidRDefault="003D0530" w:rsidP="00E13C31">
            <w:pPr>
              <w:tabs>
                <w:tab w:val="left" w:pos="1134"/>
              </w:tabs>
              <w:jc w:val="center"/>
              <w:rPr>
                <w:sz w:val="24"/>
                <w:szCs w:val="24"/>
              </w:rPr>
            </w:pPr>
            <w:r w:rsidRPr="00807DA2">
              <w:rPr>
                <w:sz w:val="24"/>
                <w:szCs w:val="24"/>
              </w:rPr>
              <w:t>10.00- 10.10</w:t>
            </w:r>
          </w:p>
        </w:tc>
        <w:tc>
          <w:tcPr>
            <w:tcW w:w="1701" w:type="dxa"/>
          </w:tcPr>
          <w:p w14:paraId="13643BC0" w14:textId="77777777" w:rsidR="005353DF" w:rsidRPr="00807DA2" w:rsidRDefault="003D0530" w:rsidP="00E13C31">
            <w:pPr>
              <w:tabs>
                <w:tab w:val="left" w:pos="1134"/>
              </w:tabs>
              <w:jc w:val="center"/>
              <w:rPr>
                <w:sz w:val="24"/>
                <w:szCs w:val="24"/>
              </w:rPr>
            </w:pPr>
            <w:r w:rsidRPr="00807DA2">
              <w:rPr>
                <w:sz w:val="24"/>
                <w:szCs w:val="24"/>
              </w:rPr>
              <w:t>10мин.</w:t>
            </w:r>
          </w:p>
        </w:tc>
      </w:tr>
      <w:tr w:rsidR="005353DF" w:rsidRPr="00807DA2" w14:paraId="5133954A" w14:textId="77777777" w:rsidTr="004F5D29">
        <w:trPr>
          <w:trHeight w:val="503"/>
        </w:trPr>
        <w:tc>
          <w:tcPr>
            <w:tcW w:w="6487" w:type="dxa"/>
          </w:tcPr>
          <w:p w14:paraId="5EEACFEA" w14:textId="77777777" w:rsidR="005353DF" w:rsidRPr="00807DA2" w:rsidRDefault="003D0530" w:rsidP="00E13C31">
            <w:pPr>
              <w:tabs>
                <w:tab w:val="left" w:pos="1134"/>
              </w:tabs>
              <w:rPr>
                <w:sz w:val="24"/>
                <w:szCs w:val="24"/>
              </w:rPr>
            </w:pPr>
            <w:r w:rsidRPr="00807DA2">
              <w:rPr>
                <w:sz w:val="24"/>
                <w:szCs w:val="24"/>
              </w:rPr>
              <w:t xml:space="preserve">Подготовка к прогулке (самообслуживание и элементарный бытовой труд). </w:t>
            </w:r>
            <w:r w:rsidRPr="00807DA2">
              <w:rPr>
                <w:sz w:val="24"/>
                <w:szCs w:val="24"/>
                <w:u w:val="single"/>
              </w:rPr>
              <w:t>Дневная прогулка</w:t>
            </w:r>
          </w:p>
        </w:tc>
        <w:tc>
          <w:tcPr>
            <w:tcW w:w="2268" w:type="dxa"/>
          </w:tcPr>
          <w:p w14:paraId="713728C9" w14:textId="77777777" w:rsidR="005353DF" w:rsidRPr="00807DA2" w:rsidRDefault="003D0530" w:rsidP="00E13C31">
            <w:pPr>
              <w:tabs>
                <w:tab w:val="left" w:pos="1134"/>
              </w:tabs>
              <w:jc w:val="center"/>
              <w:rPr>
                <w:sz w:val="24"/>
                <w:szCs w:val="24"/>
              </w:rPr>
            </w:pPr>
            <w:r w:rsidRPr="00807DA2">
              <w:rPr>
                <w:sz w:val="24"/>
                <w:szCs w:val="24"/>
              </w:rPr>
              <w:t>10.10-12.00</w:t>
            </w:r>
          </w:p>
        </w:tc>
        <w:tc>
          <w:tcPr>
            <w:tcW w:w="1701" w:type="dxa"/>
          </w:tcPr>
          <w:p w14:paraId="6C248C9F" w14:textId="77777777" w:rsidR="005353DF" w:rsidRPr="00807DA2" w:rsidRDefault="003D0530" w:rsidP="00E13C31">
            <w:pPr>
              <w:tabs>
                <w:tab w:val="left" w:pos="1134"/>
              </w:tabs>
              <w:jc w:val="center"/>
              <w:rPr>
                <w:color w:val="FF0000"/>
                <w:sz w:val="24"/>
                <w:szCs w:val="24"/>
              </w:rPr>
            </w:pPr>
            <w:r w:rsidRPr="00807DA2">
              <w:rPr>
                <w:sz w:val="24"/>
                <w:szCs w:val="24"/>
              </w:rPr>
              <w:t>110 мин.</w:t>
            </w:r>
          </w:p>
        </w:tc>
      </w:tr>
      <w:tr w:rsidR="005353DF" w:rsidRPr="00807DA2" w14:paraId="25542932" w14:textId="77777777" w:rsidTr="004F5D29">
        <w:trPr>
          <w:trHeight w:val="511"/>
        </w:trPr>
        <w:tc>
          <w:tcPr>
            <w:tcW w:w="6487" w:type="dxa"/>
          </w:tcPr>
          <w:p w14:paraId="42F31684" w14:textId="77777777" w:rsidR="005353DF" w:rsidRPr="00807DA2" w:rsidRDefault="003D0530" w:rsidP="00E13C31">
            <w:pPr>
              <w:tabs>
                <w:tab w:val="left" w:pos="1134"/>
              </w:tabs>
              <w:rPr>
                <w:sz w:val="24"/>
                <w:szCs w:val="24"/>
              </w:rPr>
            </w:pPr>
            <w:r w:rsidRPr="00807DA2">
              <w:rPr>
                <w:sz w:val="24"/>
                <w:szCs w:val="24"/>
              </w:rPr>
              <w:t>Возвращение с прогулки (самообслуживание и элементарный бытовой труд). Гигиенические процедуры.</w:t>
            </w:r>
          </w:p>
        </w:tc>
        <w:tc>
          <w:tcPr>
            <w:tcW w:w="2268" w:type="dxa"/>
          </w:tcPr>
          <w:p w14:paraId="02B3AF9B" w14:textId="77777777" w:rsidR="005353DF" w:rsidRPr="00807DA2" w:rsidRDefault="003D0530" w:rsidP="00E13C31">
            <w:pPr>
              <w:tabs>
                <w:tab w:val="left" w:pos="1134"/>
              </w:tabs>
              <w:jc w:val="center"/>
              <w:rPr>
                <w:sz w:val="24"/>
                <w:szCs w:val="24"/>
              </w:rPr>
            </w:pPr>
            <w:r w:rsidRPr="00807DA2">
              <w:rPr>
                <w:sz w:val="24"/>
                <w:szCs w:val="24"/>
              </w:rPr>
              <w:t>12.00-12.10</w:t>
            </w:r>
          </w:p>
        </w:tc>
        <w:tc>
          <w:tcPr>
            <w:tcW w:w="1701" w:type="dxa"/>
          </w:tcPr>
          <w:p w14:paraId="42648521" w14:textId="77777777" w:rsidR="005353DF" w:rsidRPr="00807DA2" w:rsidRDefault="003D0530" w:rsidP="00E13C31">
            <w:pPr>
              <w:tabs>
                <w:tab w:val="left" w:pos="1134"/>
              </w:tabs>
              <w:jc w:val="center"/>
              <w:rPr>
                <w:sz w:val="24"/>
                <w:szCs w:val="24"/>
              </w:rPr>
            </w:pPr>
            <w:r w:rsidRPr="00807DA2">
              <w:rPr>
                <w:sz w:val="24"/>
                <w:szCs w:val="24"/>
              </w:rPr>
              <w:t>10 мин.</w:t>
            </w:r>
          </w:p>
        </w:tc>
      </w:tr>
      <w:tr w:rsidR="005353DF" w:rsidRPr="00807DA2" w14:paraId="3A49BB1E" w14:textId="77777777" w:rsidTr="004F5D29">
        <w:trPr>
          <w:trHeight w:val="594"/>
        </w:trPr>
        <w:tc>
          <w:tcPr>
            <w:tcW w:w="6487" w:type="dxa"/>
          </w:tcPr>
          <w:p w14:paraId="28BD245A" w14:textId="77777777" w:rsidR="005353DF" w:rsidRPr="00807DA2" w:rsidRDefault="003D0530" w:rsidP="00E13C31">
            <w:pPr>
              <w:tabs>
                <w:tab w:val="left" w:pos="1134"/>
              </w:tabs>
              <w:rPr>
                <w:sz w:val="24"/>
                <w:szCs w:val="24"/>
              </w:rPr>
            </w:pPr>
            <w:r w:rsidRPr="00807DA2">
              <w:rPr>
                <w:sz w:val="24"/>
                <w:szCs w:val="24"/>
              </w:rPr>
              <w:t>Подготовка к обеду (дежурство).</w:t>
            </w:r>
          </w:p>
          <w:p w14:paraId="7B286B94" w14:textId="77777777" w:rsidR="005353DF" w:rsidRPr="00807DA2" w:rsidRDefault="003D0530" w:rsidP="00E13C31">
            <w:pPr>
              <w:tabs>
                <w:tab w:val="left" w:pos="1134"/>
              </w:tabs>
              <w:rPr>
                <w:sz w:val="24"/>
                <w:szCs w:val="24"/>
              </w:rPr>
            </w:pPr>
            <w:r w:rsidRPr="00807DA2">
              <w:rPr>
                <w:sz w:val="24"/>
                <w:szCs w:val="24"/>
              </w:rPr>
              <w:t>Обед (самообслуживание и элементарный бытовой труд)</w:t>
            </w:r>
          </w:p>
        </w:tc>
        <w:tc>
          <w:tcPr>
            <w:tcW w:w="2268" w:type="dxa"/>
          </w:tcPr>
          <w:p w14:paraId="58B419A1" w14:textId="77777777" w:rsidR="005353DF" w:rsidRPr="00807DA2" w:rsidRDefault="003D0530" w:rsidP="00E13C31">
            <w:pPr>
              <w:tabs>
                <w:tab w:val="left" w:pos="1134"/>
              </w:tabs>
              <w:jc w:val="center"/>
              <w:rPr>
                <w:sz w:val="24"/>
                <w:szCs w:val="24"/>
              </w:rPr>
            </w:pPr>
            <w:r w:rsidRPr="00807DA2">
              <w:rPr>
                <w:sz w:val="24"/>
                <w:szCs w:val="24"/>
              </w:rPr>
              <w:t>12.10-12.40</w:t>
            </w:r>
          </w:p>
        </w:tc>
        <w:tc>
          <w:tcPr>
            <w:tcW w:w="1701" w:type="dxa"/>
          </w:tcPr>
          <w:p w14:paraId="104821EA" w14:textId="77777777" w:rsidR="005353DF" w:rsidRPr="00807DA2" w:rsidRDefault="003D0530" w:rsidP="00E13C31">
            <w:pPr>
              <w:tabs>
                <w:tab w:val="left" w:pos="1134"/>
              </w:tabs>
              <w:jc w:val="center"/>
              <w:rPr>
                <w:sz w:val="24"/>
                <w:szCs w:val="24"/>
              </w:rPr>
            </w:pPr>
            <w:r w:rsidRPr="00807DA2">
              <w:rPr>
                <w:sz w:val="24"/>
                <w:szCs w:val="24"/>
              </w:rPr>
              <w:t>30 мин.</w:t>
            </w:r>
          </w:p>
        </w:tc>
      </w:tr>
      <w:tr w:rsidR="005353DF" w:rsidRPr="00807DA2" w14:paraId="3D7CA691" w14:textId="77777777" w:rsidTr="004F5D29">
        <w:trPr>
          <w:trHeight w:val="325"/>
        </w:trPr>
        <w:tc>
          <w:tcPr>
            <w:tcW w:w="6487" w:type="dxa"/>
          </w:tcPr>
          <w:p w14:paraId="399C2EB6" w14:textId="77777777" w:rsidR="005353DF" w:rsidRPr="00807DA2" w:rsidRDefault="003D0530" w:rsidP="00E13C31">
            <w:pPr>
              <w:tabs>
                <w:tab w:val="left" w:pos="1134"/>
              </w:tabs>
              <w:rPr>
                <w:sz w:val="24"/>
                <w:szCs w:val="24"/>
              </w:rPr>
            </w:pPr>
            <w:r w:rsidRPr="00807DA2">
              <w:rPr>
                <w:sz w:val="24"/>
                <w:szCs w:val="24"/>
              </w:rPr>
              <w:t>Подготовка ко сну. ДНЕВНОЙ СОН</w:t>
            </w:r>
          </w:p>
        </w:tc>
        <w:tc>
          <w:tcPr>
            <w:tcW w:w="2268" w:type="dxa"/>
          </w:tcPr>
          <w:p w14:paraId="37B8DA87" w14:textId="77777777" w:rsidR="005353DF" w:rsidRPr="00807DA2" w:rsidRDefault="003D0530" w:rsidP="00E13C31">
            <w:pPr>
              <w:tabs>
                <w:tab w:val="left" w:pos="1134"/>
              </w:tabs>
              <w:jc w:val="center"/>
              <w:rPr>
                <w:sz w:val="24"/>
                <w:szCs w:val="24"/>
              </w:rPr>
            </w:pPr>
            <w:r w:rsidRPr="00807DA2">
              <w:rPr>
                <w:sz w:val="24"/>
                <w:szCs w:val="24"/>
              </w:rPr>
              <w:t>12.40-15.00</w:t>
            </w:r>
          </w:p>
        </w:tc>
        <w:tc>
          <w:tcPr>
            <w:tcW w:w="1701" w:type="dxa"/>
          </w:tcPr>
          <w:p w14:paraId="49A441C9" w14:textId="77777777" w:rsidR="005353DF" w:rsidRPr="00807DA2" w:rsidRDefault="003D0530" w:rsidP="00E13C31">
            <w:pPr>
              <w:tabs>
                <w:tab w:val="left" w:pos="1134"/>
              </w:tabs>
              <w:jc w:val="center"/>
              <w:rPr>
                <w:sz w:val="24"/>
                <w:szCs w:val="24"/>
              </w:rPr>
            </w:pPr>
            <w:r w:rsidRPr="00807DA2">
              <w:rPr>
                <w:sz w:val="24"/>
                <w:szCs w:val="24"/>
              </w:rPr>
              <w:t>140 мин.</w:t>
            </w:r>
          </w:p>
        </w:tc>
      </w:tr>
      <w:tr w:rsidR="005353DF" w:rsidRPr="00807DA2" w14:paraId="02F1C699" w14:textId="77777777" w:rsidTr="004F5D29">
        <w:trPr>
          <w:trHeight w:val="551"/>
        </w:trPr>
        <w:tc>
          <w:tcPr>
            <w:tcW w:w="6487" w:type="dxa"/>
          </w:tcPr>
          <w:p w14:paraId="720EEDC0" w14:textId="77777777" w:rsidR="005353DF" w:rsidRPr="00807DA2" w:rsidRDefault="003D0530" w:rsidP="00E13C31">
            <w:pPr>
              <w:tabs>
                <w:tab w:val="left" w:pos="1134"/>
              </w:tabs>
              <w:rPr>
                <w:sz w:val="24"/>
                <w:szCs w:val="24"/>
              </w:rPr>
            </w:pPr>
            <w:r w:rsidRPr="00807DA2">
              <w:rPr>
                <w:sz w:val="24"/>
                <w:szCs w:val="24"/>
              </w:rPr>
              <w:t>Подъем. Ленивая гимнастика. Гигиенические, закаливающие процедуры</w:t>
            </w:r>
          </w:p>
        </w:tc>
        <w:tc>
          <w:tcPr>
            <w:tcW w:w="2268" w:type="dxa"/>
          </w:tcPr>
          <w:p w14:paraId="41C3E03A" w14:textId="77777777" w:rsidR="005353DF" w:rsidRPr="00807DA2" w:rsidRDefault="003D0530" w:rsidP="00E13C31">
            <w:pPr>
              <w:tabs>
                <w:tab w:val="left" w:pos="1134"/>
              </w:tabs>
              <w:jc w:val="center"/>
              <w:rPr>
                <w:sz w:val="24"/>
                <w:szCs w:val="24"/>
              </w:rPr>
            </w:pPr>
            <w:r w:rsidRPr="00807DA2">
              <w:rPr>
                <w:sz w:val="24"/>
                <w:szCs w:val="24"/>
              </w:rPr>
              <w:t>15.00-15.10</w:t>
            </w:r>
          </w:p>
        </w:tc>
        <w:tc>
          <w:tcPr>
            <w:tcW w:w="1701" w:type="dxa"/>
          </w:tcPr>
          <w:p w14:paraId="127DE61E" w14:textId="77777777" w:rsidR="005353DF" w:rsidRPr="00807DA2" w:rsidRDefault="003D0530" w:rsidP="00E13C31">
            <w:pPr>
              <w:tabs>
                <w:tab w:val="left" w:pos="1134"/>
              </w:tabs>
              <w:jc w:val="center"/>
              <w:rPr>
                <w:sz w:val="24"/>
                <w:szCs w:val="24"/>
              </w:rPr>
            </w:pPr>
            <w:r w:rsidRPr="00807DA2">
              <w:rPr>
                <w:sz w:val="24"/>
                <w:szCs w:val="24"/>
              </w:rPr>
              <w:t>10мин.</w:t>
            </w:r>
          </w:p>
        </w:tc>
      </w:tr>
      <w:tr w:rsidR="005353DF" w:rsidRPr="00807DA2" w14:paraId="31B148FF" w14:textId="77777777" w:rsidTr="004F5D29">
        <w:trPr>
          <w:trHeight w:val="688"/>
        </w:trPr>
        <w:tc>
          <w:tcPr>
            <w:tcW w:w="6487" w:type="dxa"/>
          </w:tcPr>
          <w:p w14:paraId="105C89D1" w14:textId="77777777" w:rsidR="005353DF" w:rsidRPr="00807DA2" w:rsidRDefault="003D0530" w:rsidP="00E13C31">
            <w:pPr>
              <w:tabs>
                <w:tab w:val="left" w:pos="1134"/>
              </w:tabs>
              <w:rPr>
                <w:sz w:val="24"/>
                <w:szCs w:val="24"/>
              </w:rPr>
            </w:pPr>
            <w:r w:rsidRPr="00807DA2">
              <w:rPr>
                <w:sz w:val="24"/>
                <w:szCs w:val="24"/>
              </w:rPr>
              <w:t>Игровая, коммуникативная познавательно – исследовательская, восприятие художественной литературы и фольклора, конструирование, изобразительная, музыкально-ритмические движения, двигательная</w:t>
            </w:r>
          </w:p>
        </w:tc>
        <w:tc>
          <w:tcPr>
            <w:tcW w:w="2268" w:type="dxa"/>
          </w:tcPr>
          <w:p w14:paraId="491FCD2D" w14:textId="77777777" w:rsidR="005353DF" w:rsidRPr="00807DA2" w:rsidRDefault="003D0530" w:rsidP="00E13C31">
            <w:pPr>
              <w:tabs>
                <w:tab w:val="left" w:pos="1134"/>
              </w:tabs>
              <w:jc w:val="center"/>
              <w:rPr>
                <w:sz w:val="24"/>
                <w:szCs w:val="24"/>
              </w:rPr>
            </w:pPr>
            <w:r w:rsidRPr="00807DA2">
              <w:rPr>
                <w:sz w:val="24"/>
                <w:szCs w:val="24"/>
              </w:rPr>
              <w:t>15.10-16.00</w:t>
            </w:r>
          </w:p>
        </w:tc>
        <w:tc>
          <w:tcPr>
            <w:tcW w:w="1701" w:type="dxa"/>
          </w:tcPr>
          <w:p w14:paraId="640F154E" w14:textId="77777777" w:rsidR="005353DF" w:rsidRPr="00807DA2" w:rsidRDefault="003D0530" w:rsidP="00E13C31">
            <w:pPr>
              <w:tabs>
                <w:tab w:val="left" w:pos="1134"/>
              </w:tabs>
              <w:jc w:val="center"/>
              <w:rPr>
                <w:sz w:val="24"/>
                <w:szCs w:val="24"/>
              </w:rPr>
            </w:pPr>
            <w:r w:rsidRPr="00807DA2">
              <w:rPr>
                <w:sz w:val="24"/>
                <w:szCs w:val="24"/>
              </w:rPr>
              <w:t>50 мин.</w:t>
            </w:r>
          </w:p>
        </w:tc>
      </w:tr>
      <w:tr w:rsidR="005353DF" w:rsidRPr="00807DA2" w14:paraId="7C895E2A" w14:textId="77777777" w:rsidTr="004F5D29">
        <w:trPr>
          <w:trHeight w:val="266"/>
        </w:trPr>
        <w:tc>
          <w:tcPr>
            <w:tcW w:w="6487" w:type="dxa"/>
          </w:tcPr>
          <w:p w14:paraId="794A3B8B" w14:textId="77777777" w:rsidR="005353DF" w:rsidRPr="00807DA2" w:rsidRDefault="003D0530" w:rsidP="00E13C31">
            <w:pPr>
              <w:tabs>
                <w:tab w:val="left" w:pos="1134"/>
              </w:tabs>
              <w:rPr>
                <w:sz w:val="24"/>
                <w:szCs w:val="24"/>
              </w:rPr>
            </w:pPr>
            <w:r w:rsidRPr="00807DA2">
              <w:rPr>
                <w:sz w:val="24"/>
                <w:szCs w:val="24"/>
              </w:rPr>
              <w:t>Подготовка к полднику (дежурство). Полдник (самообслуживание и элементарный бытовой труд)</w:t>
            </w:r>
          </w:p>
        </w:tc>
        <w:tc>
          <w:tcPr>
            <w:tcW w:w="2268" w:type="dxa"/>
          </w:tcPr>
          <w:p w14:paraId="2FDB4CB1" w14:textId="77777777" w:rsidR="005353DF" w:rsidRPr="00807DA2" w:rsidRDefault="003D0530" w:rsidP="00E13C31">
            <w:pPr>
              <w:tabs>
                <w:tab w:val="left" w:pos="1134"/>
              </w:tabs>
              <w:jc w:val="center"/>
              <w:rPr>
                <w:sz w:val="24"/>
                <w:szCs w:val="24"/>
              </w:rPr>
            </w:pPr>
            <w:r w:rsidRPr="00807DA2">
              <w:rPr>
                <w:sz w:val="24"/>
                <w:szCs w:val="24"/>
              </w:rPr>
              <w:t>16.00-16.30</w:t>
            </w:r>
          </w:p>
        </w:tc>
        <w:tc>
          <w:tcPr>
            <w:tcW w:w="1701" w:type="dxa"/>
          </w:tcPr>
          <w:p w14:paraId="0B19EC42" w14:textId="77777777" w:rsidR="005353DF" w:rsidRPr="00807DA2" w:rsidRDefault="003D0530" w:rsidP="00E13C31">
            <w:pPr>
              <w:tabs>
                <w:tab w:val="left" w:pos="1134"/>
              </w:tabs>
              <w:jc w:val="center"/>
              <w:rPr>
                <w:sz w:val="24"/>
                <w:szCs w:val="24"/>
              </w:rPr>
            </w:pPr>
            <w:r w:rsidRPr="00807DA2">
              <w:rPr>
                <w:sz w:val="24"/>
                <w:szCs w:val="24"/>
              </w:rPr>
              <w:t>30 мин.</w:t>
            </w:r>
          </w:p>
        </w:tc>
      </w:tr>
      <w:tr w:rsidR="005353DF" w:rsidRPr="00807DA2" w14:paraId="230B1739" w14:textId="77777777" w:rsidTr="004F5D29">
        <w:trPr>
          <w:trHeight w:val="1080"/>
        </w:trPr>
        <w:tc>
          <w:tcPr>
            <w:tcW w:w="6487" w:type="dxa"/>
          </w:tcPr>
          <w:p w14:paraId="3CEE6852" w14:textId="77777777" w:rsidR="005353DF" w:rsidRPr="00807DA2" w:rsidRDefault="003D0530" w:rsidP="00E13C31">
            <w:pPr>
              <w:tabs>
                <w:tab w:val="left" w:pos="1134"/>
              </w:tabs>
              <w:rPr>
                <w:sz w:val="24"/>
                <w:szCs w:val="24"/>
              </w:rPr>
            </w:pPr>
            <w:r w:rsidRPr="00807DA2">
              <w:rPr>
                <w:sz w:val="24"/>
                <w:szCs w:val="24"/>
              </w:rPr>
              <w:t>Подготовка к прогулке (самообслуживание и элементарный бытовой труд)</w:t>
            </w:r>
          </w:p>
          <w:p w14:paraId="2124DD65" w14:textId="77777777" w:rsidR="005353DF" w:rsidRPr="00807DA2" w:rsidRDefault="003D0530" w:rsidP="00E13C31">
            <w:pPr>
              <w:tabs>
                <w:tab w:val="left" w:pos="1134"/>
              </w:tabs>
              <w:rPr>
                <w:sz w:val="24"/>
                <w:szCs w:val="24"/>
              </w:rPr>
            </w:pPr>
            <w:r w:rsidRPr="00807DA2">
              <w:rPr>
                <w:sz w:val="24"/>
                <w:szCs w:val="24"/>
              </w:rPr>
              <w:t>Прогулка. Игровая, познавательно-</w:t>
            </w:r>
            <w:proofErr w:type="gramStart"/>
            <w:r w:rsidRPr="00807DA2">
              <w:rPr>
                <w:sz w:val="24"/>
                <w:szCs w:val="24"/>
              </w:rPr>
              <w:t>исследовательская,  двигательная</w:t>
            </w:r>
            <w:proofErr w:type="gramEnd"/>
            <w:r w:rsidRPr="00807DA2">
              <w:rPr>
                <w:sz w:val="24"/>
                <w:szCs w:val="24"/>
              </w:rPr>
              <w:t xml:space="preserve"> деятельность, коммуникативная</w:t>
            </w:r>
          </w:p>
        </w:tc>
        <w:tc>
          <w:tcPr>
            <w:tcW w:w="2268" w:type="dxa"/>
          </w:tcPr>
          <w:p w14:paraId="1E4E29BC" w14:textId="77777777" w:rsidR="005353DF" w:rsidRPr="00807DA2" w:rsidRDefault="003D0530" w:rsidP="00E13C31">
            <w:pPr>
              <w:tabs>
                <w:tab w:val="left" w:pos="1134"/>
              </w:tabs>
              <w:jc w:val="center"/>
              <w:rPr>
                <w:sz w:val="24"/>
                <w:szCs w:val="24"/>
              </w:rPr>
            </w:pPr>
            <w:r w:rsidRPr="00807DA2">
              <w:rPr>
                <w:sz w:val="24"/>
                <w:szCs w:val="24"/>
              </w:rPr>
              <w:t>16.30-18.00</w:t>
            </w:r>
          </w:p>
        </w:tc>
        <w:tc>
          <w:tcPr>
            <w:tcW w:w="1701" w:type="dxa"/>
          </w:tcPr>
          <w:p w14:paraId="37A3D40F" w14:textId="77777777" w:rsidR="005353DF" w:rsidRPr="00807DA2" w:rsidRDefault="003D0530" w:rsidP="00E13C31">
            <w:pPr>
              <w:tabs>
                <w:tab w:val="left" w:pos="1134"/>
              </w:tabs>
              <w:jc w:val="center"/>
              <w:rPr>
                <w:sz w:val="24"/>
                <w:szCs w:val="24"/>
              </w:rPr>
            </w:pPr>
            <w:r w:rsidRPr="00807DA2">
              <w:rPr>
                <w:sz w:val="24"/>
                <w:szCs w:val="24"/>
              </w:rPr>
              <w:t>90 мин.</w:t>
            </w:r>
          </w:p>
        </w:tc>
      </w:tr>
      <w:tr w:rsidR="005353DF" w:rsidRPr="00807DA2" w14:paraId="451F3D9F" w14:textId="77777777" w:rsidTr="004F5D29">
        <w:trPr>
          <w:trHeight w:val="286"/>
        </w:trPr>
        <w:tc>
          <w:tcPr>
            <w:tcW w:w="8755" w:type="dxa"/>
            <w:gridSpan w:val="2"/>
          </w:tcPr>
          <w:p w14:paraId="7B869C07" w14:textId="77777777" w:rsidR="005353DF" w:rsidRPr="00807DA2" w:rsidRDefault="003D0530" w:rsidP="00E13C31">
            <w:pPr>
              <w:tabs>
                <w:tab w:val="left" w:pos="1134"/>
              </w:tabs>
              <w:jc w:val="center"/>
              <w:rPr>
                <w:sz w:val="24"/>
                <w:szCs w:val="24"/>
              </w:rPr>
            </w:pPr>
            <w:r w:rsidRPr="00807DA2">
              <w:rPr>
                <w:sz w:val="24"/>
                <w:szCs w:val="24"/>
              </w:rPr>
              <w:t>Уход детей домой в 18.00</w:t>
            </w:r>
          </w:p>
        </w:tc>
        <w:tc>
          <w:tcPr>
            <w:tcW w:w="1701" w:type="dxa"/>
          </w:tcPr>
          <w:p w14:paraId="761CACD4" w14:textId="77777777" w:rsidR="005353DF" w:rsidRPr="00807DA2" w:rsidRDefault="003D0530" w:rsidP="00E13C31">
            <w:pPr>
              <w:tabs>
                <w:tab w:val="left" w:pos="1134"/>
              </w:tabs>
              <w:jc w:val="center"/>
              <w:rPr>
                <w:sz w:val="24"/>
                <w:szCs w:val="24"/>
              </w:rPr>
            </w:pPr>
            <w:r w:rsidRPr="00807DA2">
              <w:rPr>
                <w:sz w:val="24"/>
                <w:szCs w:val="24"/>
              </w:rPr>
              <w:t>10, 5 ч.</w:t>
            </w:r>
          </w:p>
        </w:tc>
      </w:tr>
    </w:tbl>
    <w:p w14:paraId="5A8BD94C" w14:textId="77777777" w:rsidR="003144AB" w:rsidRDefault="003144AB" w:rsidP="00E13C31">
      <w:pPr>
        <w:pBdr>
          <w:top w:val="nil"/>
          <w:left w:val="nil"/>
          <w:bottom w:val="nil"/>
          <w:right w:val="nil"/>
          <w:between w:val="nil"/>
        </w:pBdr>
        <w:tabs>
          <w:tab w:val="left" w:pos="1134"/>
        </w:tabs>
        <w:spacing w:line="276" w:lineRule="auto"/>
        <w:jc w:val="both"/>
        <w:rPr>
          <w:sz w:val="24"/>
          <w:szCs w:val="24"/>
        </w:rPr>
      </w:pPr>
    </w:p>
    <w:p w14:paraId="421C1EF6" w14:textId="77777777" w:rsidR="003144AB" w:rsidRPr="00807DA2" w:rsidRDefault="003144AB" w:rsidP="00E13C31">
      <w:pPr>
        <w:pBdr>
          <w:top w:val="nil"/>
          <w:left w:val="nil"/>
          <w:bottom w:val="nil"/>
          <w:right w:val="nil"/>
          <w:between w:val="nil"/>
        </w:pBdr>
        <w:tabs>
          <w:tab w:val="left" w:pos="1134"/>
        </w:tabs>
        <w:spacing w:line="276" w:lineRule="auto"/>
        <w:jc w:val="both"/>
        <w:rPr>
          <w:color w:val="000000"/>
          <w:sz w:val="24"/>
          <w:szCs w:val="24"/>
        </w:rPr>
      </w:pPr>
    </w:p>
    <w:p w14:paraId="4BDCA1DA" w14:textId="77777777" w:rsidR="005353DF" w:rsidRPr="00807DA2" w:rsidRDefault="0041071A" w:rsidP="00E13C31">
      <w:pPr>
        <w:pBdr>
          <w:top w:val="nil"/>
          <w:left w:val="nil"/>
          <w:bottom w:val="nil"/>
          <w:right w:val="nil"/>
          <w:between w:val="nil"/>
        </w:pBdr>
        <w:tabs>
          <w:tab w:val="left" w:pos="1134"/>
        </w:tabs>
        <w:spacing w:line="276" w:lineRule="auto"/>
        <w:ind w:firstLine="709"/>
        <w:jc w:val="both"/>
        <w:rPr>
          <w:b/>
          <w:color w:val="000000"/>
          <w:sz w:val="24"/>
          <w:szCs w:val="24"/>
        </w:rPr>
      </w:pPr>
      <w:r>
        <w:rPr>
          <w:b/>
          <w:color w:val="000000"/>
          <w:sz w:val="24"/>
          <w:szCs w:val="24"/>
        </w:rPr>
        <w:t>3.4</w:t>
      </w:r>
      <w:r w:rsidR="003D0530" w:rsidRPr="00807DA2">
        <w:rPr>
          <w:b/>
          <w:color w:val="000000"/>
          <w:sz w:val="24"/>
          <w:szCs w:val="24"/>
        </w:rPr>
        <w:t>. Учебный план</w:t>
      </w:r>
    </w:p>
    <w:p w14:paraId="6A3A03E8" w14:textId="77777777" w:rsidR="005353DF" w:rsidRPr="00807DA2" w:rsidRDefault="003D0530" w:rsidP="00E13C31">
      <w:pPr>
        <w:tabs>
          <w:tab w:val="left" w:pos="1134"/>
        </w:tabs>
        <w:spacing w:line="276" w:lineRule="auto"/>
        <w:ind w:firstLine="709"/>
        <w:jc w:val="both"/>
        <w:rPr>
          <w:color w:val="000000"/>
          <w:sz w:val="24"/>
          <w:szCs w:val="24"/>
        </w:rPr>
      </w:pPr>
      <w:r w:rsidRPr="00807DA2">
        <w:rPr>
          <w:color w:val="000000"/>
          <w:sz w:val="24"/>
          <w:szCs w:val="24"/>
        </w:rPr>
        <w:t>В ДОО применяется комплексно-тематический подход к</w:t>
      </w:r>
      <w:r w:rsidRPr="00807DA2">
        <w:rPr>
          <w:sz w:val="24"/>
          <w:szCs w:val="24"/>
        </w:rPr>
        <w:t xml:space="preserve"> </w:t>
      </w:r>
      <w:r w:rsidRPr="00807DA2">
        <w:rPr>
          <w:color w:val="000000"/>
          <w:sz w:val="24"/>
          <w:szCs w:val="24"/>
        </w:rPr>
        <w:t>организации образовательного процесса. Он подразумевает объединение комплекса различных видов специфических детских деятельностей вокруг единой темы. В</w:t>
      </w:r>
      <w:r w:rsidRPr="00807DA2">
        <w:rPr>
          <w:sz w:val="24"/>
          <w:szCs w:val="24"/>
        </w:rPr>
        <w:t xml:space="preserve"> </w:t>
      </w:r>
      <w:r w:rsidRPr="00807DA2">
        <w:rPr>
          <w:color w:val="000000"/>
          <w:sz w:val="24"/>
          <w:szCs w:val="24"/>
        </w:rPr>
        <w:t xml:space="preserve">качестве тем могут выступать организующие моменты, </w:t>
      </w:r>
      <w:r w:rsidRPr="00807DA2">
        <w:rPr>
          <w:color w:val="000000"/>
          <w:sz w:val="24"/>
          <w:szCs w:val="24"/>
        </w:rPr>
        <w:lastRenderedPageBreak/>
        <w:t>тематические недели, события, реализация проектов, сезонные явления в</w:t>
      </w:r>
      <w:r w:rsidRPr="00807DA2">
        <w:rPr>
          <w:sz w:val="24"/>
          <w:szCs w:val="24"/>
        </w:rPr>
        <w:t xml:space="preserve"> </w:t>
      </w:r>
      <w:r w:rsidRPr="00807DA2">
        <w:rPr>
          <w:color w:val="000000"/>
          <w:sz w:val="24"/>
          <w:szCs w:val="24"/>
        </w:rPr>
        <w:t>природе, праздники, традиции. При этом, что</w:t>
      </w:r>
      <w:r w:rsidRPr="00807DA2">
        <w:rPr>
          <w:sz w:val="24"/>
          <w:szCs w:val="24"/>
        </w:rPr>
        <w:t xml:space="preserve"> </w:t>
      </w:r>
      <w:r w:rsidRPr="00807DA2">
        <w:rPr>
          <w:color w:val="000000"/>
          <w:sz w:val="24"/>
          <w:szCs w:val="24"/>
        </w:rPr>
        <w:t>немаловажно, реализация комплексно-тематического принципа тесно взаимосвязана с</w:t>
      </w:r>
      <w:r w:rsidRPr="00807DA2">
        <w:rPr>
          <w:sz w:val="24"/>
          <w:szCs w:val="24"/>
        </w:rPr>
        <w:t xml:space="preserve"> </w:t>
      </w:r>
      <w:r w:rsidRPr="00807DA2">
        <w:rPr>
          <w:color w:val="000000"/>
          <w:sz w:val="24"/>
          <w:szCs w:val="24"/>
        </w:rPr>
        <w:t>интеграцией образовательных областей и</w:t>
      </w:r>
      <w:r w:rsidRPr="00807DA2">
        <w:rPr>
          <w:sz w:val="24"/>
          <w:szCs w:val="24"/>
        </w:rPr>
        <w:t xml:space="preserve"> </w:t>
      </w:r>
      <w:r w:rsidRPr="00807DA2">
        <w:rPr>
          <w:color w:val="000000"/>
          <w:sz w:val="24"/>
          <w:szCs w:val="24"/>
        </w:rPr>
        <w:t>с интеграцией детских деятельностей.</w:t>
      </w:r>
    </w:p>
    <w:p w14:paraId="4EB4C1B5" w14:textId="77777777" w:rsidR="005353DF" w:rsidRPr="00807DA2" w:rsidRDefault="003D0530" w:rsidP="00E13C31">
      <w:pPr>
        <w:tabs>
          <w:tab w:val="left" w:pos="1134"/>
        </w:tabs>
        <w:spacing w:line="276" w:lineRule="auto"/>
        <w:ind w:firstLine="709"/>
        <w:jc w:val="both"/>
        <w:rPr>
          <w:color w:val="000000"/>
          <w:sz w:val="24"/>
          <w:szCs w:val="24"/>
        </w:rPr>
      </w:pPr>
      <w:r w:rsidRPr="00807DA2">
        <w:rPr>
          <w:color w:val="000000"/>
          <w:sz w:val="24"/>
          <w:szCs w:val="24"/>
        </w:rPr>
        <w:t>Образовательный процесс в ДОО организован в</w:t>
      </w:r>
      <w:r w:rsidRPr="00807DA2">
        <w:rPr>
          <w:sz w:val="24"/>
          <w:szCs w:val="24"/>
        </w:rPr>
        <w:t xml:space="preserve"> </w:t>
      </w:r>
      <w:r w:rsidRPr="00807DA2">
        <w:rPr>
          <w:color w:val="000000"/>
          <w:sz w:val="24"/>
          <w:szCs w:val="24"/>
        </w:rPr>
        <w:t>форме тематических недель и тематических образовательных проектов (старшая и подготовительная группы), в которых комплекс различных детских деятельностей объединен вокруг единой темы. Именно через различные виды детской деятельности педагоги реализуют содержание всех пяти образовательных областей.</w:t>
      </w:r>
    </w:p>
    <w:p w14:paraId="07782236" w14:textId="77777777" w:rsidR="005353DF" w:rsidRPr="00807DA2" w:rsidRDefault="003D0530" w:rsidP="00E13C31">
      <w:pPr>
        <w:tabs>
          <w:tab w:val="left" w:pos="1134"/>
        </w:tabs>
        <w:spacing w:line="276" w:lineRule="auto"/>
        <w:ind w:firstLine="709"/>
        <w:jc w:val="both"/>
        <w:rPr>
          <w:color w:val="000000"/>
          <w:sz w:val="24"/>
          <w:szCs w:val="24"/>
        </w:rPr>
      </w:pPr>
      <w:r w:rsidRPr="00807DA2">
        <w:rPr>
          <w:color w:val="000000"/>
          <w:sz w:val="24"/>
          <w:szCs w:val="24"/>
        </w:rPr>
        <w:t>В</w:t>
      </w:r>
      <w:r w:rsidRPr="00807DA2">
        <w:rPr>
          <w:sz w:val="24"/>
          <w:szCs w:val="24"/>
        </w:rPr>
        <w:t xml:space="preserve"> </w:t>
      </w:r>
      <w:r w:rsidRPr="00807DA2">
        <w:rPr>
          <w:color w:val="000000"/>
          <w:sz w:val="24"/>
          <w:szCs w:val="24"/>
        </w:rPr>
        <w:t>течение каждой тематической недели педагог проектирует и</w:t>
      </w:r>
      <w:r w:rsidRPr="00807DA2">
        <w:rPr>
          <w:sz w:val="24"/>
          <w:szCs w:val="24"/>
        </w:rPr>
        <w:t xml:space="preserve"> </w:t>
      </w:r>
      <w:r w:rsidRPr="00807DA2">
        <w:rPr>
          <w:color w:val="000000"/>
          <w:sz w:val="24"/>
          <w:szCs w:val="24"/>
        </w:rPr>
        <w:t>организует свою деятельность по</w:t>
      </w:r>
      <w:r w:rsidRPr="00807DA2">
        <w:rPr>
          <w:sz w:val="24"/>
          <w:szCs w:val="24"/>
        </w:rPr>
        <w:t xml:space="preserve"> </w:t>
      </w:r>
      <w:r w:rsidRPr="00807DA2">
        <w:rPr>
          <w:color w:val="000000"/>
          <w:sz w:val="24"/>
          <w:szCs w:val="24"/>
        </w:rPr>
        <w:t>четырем блокам:</w:t>
      </w:r>
    </w:p>
    <w:p w14:paraId="26C522D9" w14:textId="77777777" w:rsidR="005353DF" w:rsidRPr="00807DA2" w:rsidRDefault="003D0530" w:rsidP="00E13C31">
      <w:pPr>
        <w:tabs>
          <w:tab w:val="left" w:pos="1134"/>
        </w:tabs>
        <w:spacing w:line="276" w:lineRule="auto"/>
        <w:ind w:firstLine="709"/>
        <w:jc w:val="both"/>
        <w:rPr>
          <w:color w:val="000000"/>
          <w:sz w:val="24"/>
          <w:szCs w:val="24"/>
        </w:rPr>
      </w:pPr>
      <w:r w:rsidRPr="00807DA2">
        <w:rPr>
          <w:b/>
          <w:color w:val="000000"/>
          <w:sz w:val="24"/>
          <w:szCs w:val="24"/>
        </w:rPr>
        <w:t>I блок.</w:t>
      </w:r>
      <w:r w:rsidRPr="00807DA2">
        <w:rPr>
          <w:color w:val="000000"/>
          <w:sz w:val="24"/>
          <w:szCs w:val="24"/>
        </w:rPr>
        <w:t xml:space="preserve"> Образовательная деятельность по</w:t>
      </w:r>
      <w:r w:rsidRPr="00807DA2">
        <w:rPr>
          <w:sz w:val="24"/>
          <w:szCs w:val="24"/>
        </w:rPr>
        <w:t xml:space="preserve"> </w:t>
      </w:r>
      <w:r w:rsidRPr="00807DA2">
        <w:rPr>
          <w:color w:val="000000"/>
          <w:sz w:val="24"/>
          <w:szCs w:val="24"/>
        </w:rPr>
        <w:t>реализации содержания образовательных областей в</w:t>
      </w:r>
      <w:r w:rsidRPr="00807DA2">
        <w:rPr>
          <w:sz w:val="24"/>
          <w:szCs w:val="24"/>
        </w:rPr>
        <w:t xml:space="preserve"> </w:t>
      </w:r>
      <w:r w:rsidRPr="00807DA2">
        <w:rPr>
          <w:color w:val="000000"/>
          <w:sz w:val="24"/>
          <w:szCs w:val="24"/>
        </w:rPr>
        <w:t>процессе специально организованных занятий.</w:t>
      </w:r>
    </w:p>
    <w:p w14:paraId="73D69F44" w14:textId="77777777" w:rsidR="005353DF" w:rsidRPr="00807DA2" w:rsidRDefault="003D0530" w:rsidP="00E13C31">
      <w:pPr>
        <w:tabs>
          <w:tab w:val="left" w:pos="1134"/>
        </w:tabs>
        <w:spacing w:line="276" w:lineRule="auto"/>
        <w:ind w:firstLine="709"/>
        <w:jc w:val="both"/>
        <w:rPr>
          <w:color w:val="000000"/>
          <w:sz w:val="24"/>
          <w:szCs w:val="24"/>
        </w:rPr>
      </w:pPr>
      <w:r w:rsidRPr="00807DA2">
        <w:rPr>
          <w:color w:val="000000"/>
          <w:sz w:val="24"/>
          <w:szCs w:val="24"/>
        </w:rPr>
        <w:t>Для</w:t>
      </w:r>
      <w:r w:rsidRPr="00807DA2">
        <w:rPr>
          <w:sz w:val="24"/>
          <w:szCs w:val="24"/>
        </w:rPr>
        <w:t xml:space="preserve"> </w:t>
      </w:r>
      <w:r w:rsidRPr="00807DA2">
        <w:rPr>
          <w:color w:val="000000"/>
          <w:sz w:val="24"/>
          <w:szCs w:val="24"/>
        </w:rPr>
        <w:t xml:space="preserve">реализации образовательной области </w:t>
      </w:r>
      <w:r w:rsidR="00AA6B06">
        <w:rPr>
          <w:color w:val="000000"/>
          <w:sz w:val="24"/>
          <w:szCs w:val="24"/>
        </w:rPr>
        <w:t>«</w:t>
      </w:r>
      <w:r w:rsidRPr="00807DA2">
        <w:rPr>
          <w:color w:val="000000"/>
          <w:sz w:val="24"/>
          <w:szCs w:val="24"/>
        </w:rPr>
        <w:t>Познавательное развитие</w:t>
      </w:r>
      <w:r w:rsidR="00AA6B06">
        <w:rPr>
          <w:color w:val="000000"/>
          <w:sz w:val="24"/>
          <w:szCs w:val="24"/>
        </w:rPr>
        <w:t>»</w:t>
      </w:r>
      <w:r w:rsidRPr="00807DA2">
        <w:rPr>
          <w:color w:val="000000"/>
          <w:sz w:val="24"/>
          <w:szCs w:val="24"/>
        </w:rPr>
        <w:t xml:space="preserve"> проводятся занятия по</w:t>
      </w:r>
      <w:r w:rsidRPr="00807DA2">
        <w:rPr>
          <w:sz w:val="24"/>
          <w:szCs w:val="24"/>
        </w:rPr>
        <w:t xml:space="preserve"> </w:t>
      </w:r>
      <w:r w:rsidRPr="00807DA2">
        <w:rPr>
          <w:color w:val="000000"/>
          <w:sz w:val="24"/>
          <w:szCs w:val="24"/>
        </w:rPr>
        <w:t>направлениям:</w:t>
      </w:r>
    </w:p>
    <w:p w14:paraId="0BA8FC00" w14:textId="77777777" w:rsidR="005353DF" w:rsidRPr="00807DA2" w:rsidRDefault="00AA6B06" w:rsidP="00E13C31">
      <w:pPr>
        <w:tabs>
          <w:tab w:val="left" w:pos="1134"/>
        </w:tabs>
        <w:spacing w:line="276" w:lineRule="auto"/>
        <w:ind w:firstLine="709"/>
        <w:jc w:val="both"/>
        <w:rPr>
          <w:color w:val="000000"/>
          <w:sz w:val="24"/>
          <w:szCs w:val="24"/>
        </w:rPr>
      </w:pPr>
      <w:r>
        <w:rPr>
          <w:color w:val="000000"/>
          <w:sz w:val="24"/>
          <w:szCs w:val="24"/>
        </w:rPr>
        <w:t>«</w:t>
      </w:r>
      <w:r w:rsidRPr="00807DA2">
        <w:rPr>
          <w:color w:val="000000"/>
          <w:sz w:val="24"/>
          <w:szCs w:val="24"/>
        </w:rPr>
        <w:t>Ребенок и</w:t>
      </w:r>
      <w:r w:rsidRPr="00807DA2">
        <w:rPr>
          <w:sz w:val="24"/>
          <w:szCs w:val="24"/>
        </w:rPr>
        <w:t xml:space="preserve"> </w:t>
      </w:r>
      <w:r w:rsidRPr="00807DA2">
        <w:rPr>
          <w:color w:val="000000"/>
          <w:sz w:val="24"/>
          <w:szCs w:val="24"/>
        </w:rPr>
        <w:t>мир природы</w:t>
      </w:r>
      <w:r>
        <w:rPr>
          <w:color w:val="000000"/>
          <w:sz w:val="24"/>
          <w:szCs w:val="24"/>
        </w:rPr>
        <w:t>»</w:t>
      </w:r>
      <w:r w:rsidRPr="00807DA2">
        <w:rPr>
          <w:color w:val="000000"/>
          <w:sz w:val="24"/>
          <w:szCs w:val="24"/>
        </w:rPr>
        <w:t xml:space="preserve"> (в</w:t>
      </w:r>
      <w:r w:rsidRPr="00807DA2">
        <w:rPr>
          <w:sz w:val="24"/>
          <w:szCs w:val="24"/>
        </w:rPr>
        <w:t xml:space="preserve"> </w:t>
      </w:r>
      <w:r w:rsidRPr="00807DA2">
        <w:rPr>
          <w:color w:val="000000"/>
          <w:sz w:val="24"/>
          <w:szCs w:val="24"/>
        </w:rPr>
        <w:t>интеграции с</w:t>
      </w:r>
      <w:r w:rsidRPr="00807DA2">
        <w:rPr>
          <w:sz w:val="24"/>
          <w:szCs w:val="24"/>
        </w:rPr>
        <w:t xml:space="preserve"> </w:t>
      </w:r>
      <w:r w:rsidRPr="00807DA2">
        <w:rPr>
          <w:color w:val="000000"/>
          <w:sz w:val="24"/>
          <w:szCs w:val="24"/>
        </w:rPr>
        <w:t xml:space="preserve">образовательными областями </w:t>
      </w:r>
      <w:r>
        <w:rPr>
          <w:color w:val="000000"/>
          <w:sz w:val="24"/>
          <w:szCs w:val="24"/>
        </w:rPr>
        <w:t>«</w:t>
      </w:r>
      <w:r w:rsidRPr="00807DA2">
        <w:rPr>
          <w:color w:val="000000"/>
          <w:sz w:val="24"/>
          <w:szCs w:val="24"/>
        </w:rPr>
        <w:t>Социально-коммуникативное развитие</w:t>
      </w:r>
      <w:r>
        <w:rPr>
          <w:color w:val="000000"/>
          <w:sz w:val="24"/>
          <w:szCs w:val="24"/>
        </w:rPr>
        <w:t>»</w:t>
      </w:r>
      <w:r w:rsidRPr="00807DA2">
        <w:rPr>
          <w:color w:val="000000"/>
          <w:sz w:val="24"/>
          <w:szCs w:val="24"/>
        </w:rPr>
        <w:t xml:space="preserve"> и</w:t>
      </w:r>
      <w:r w:rsidRPr="00807DA2">
        <w:rPr>
          <w:sz w:val="24"/>
          <w:szCs w:val="24"/>
        </w:rPr>
        <w:t xml:space="preserve"> </w:t>
      </w:r>
      <w:r>
        <w:rPr>
          <w:color w:val="000000"/>
          <w:sz w:val="24"/>
          <w:szCs w:val="24"/>
        </w:rPr>
        <w:t>«</w:t>
      </w:r>
      <w:r w:rsidRPr="00807DA2">
        <w:rPr>
          <w:color w:val="000000"/>
          <w:sz w:val="24"/>
          <w:szCs w:val="24"/>
        </w:rPr>
        <w:t>Речевое развитие</w:t>
      </w:r>
      <w:r>
        <w:rPr>
          <w:color w:val="000000"/>
          <w:sz w:val="24"/>
          <w:szCs w:val="24"/>
        </w:rPr>
        <w:t>»</w:t>
      </w:r>
      <w:r w:rsidRPr="00807DA2">
        <w:rPr>
          <w:color w:val="000000"/>
          <w:sz w:val="24"/>
          <w:szCs w:val="24"/>
        </w:rPr>
        <w:t>, а</w:t>
      </w:r>
      <w:r w:rsidRPr="00807DA2">
        <w:rPr>
          <w:sz w:val="24"/>
          <w:szCs w:val="24"/>
        </w:rPr>
        <w:t xml:space="preserve"> </w:t>
      </w:r>
      <w:r w:rsidRPr="00807DA2">
        <w:rPr>
          <w:color w:val="000000"/>
          <w:sz w:val="24"/>
          <w:szCs w:val="24"/>
        </w:rPr>
        <w:t xml:space="preserve">также </w:t>
      </w:r>
      <w:r>
        <w:rPr>
          <w:color w:val="000000"/>
          <w:sz w:val="24"/>
          <w:szCs w:val="24"/>
        </w:rPr>
        <w:t>«</w:t>
      </w:r>
      <w:r w:rsidRPr="00807DA2">
        <w:rPr>
          <w:color w:val="000000"/>
          <w:sz w:val="24"/>
          <w:szCs w:val="24"/>
        </w:rPr>
        <w:t>Художественно-эстетическое развитие</w:t>
      </w:r>
      <w:r>
        <w:rPr>
          <w:color w:val="000000"/>
          <w:sz w:val="24"/>
          <w:szCs w:val="24"/>
        </w:rPr>
        <w:t>»</w:t>
      </w:r>
      <w:r w:rsidRPr="00807DA2">
        <w:rPr>
          <w:color w:val="000000"/>
          <w:sz w:val="24"/>
          <w:szCs w:val="24"/>
        </w:rPr>
        <w:t>),</w:t>
      </w:r>
    </w:p>
    <w:p w14:paraId="6CD84F0F" w14:textId="77777777" w:rsidR="005353DF" w:rsidRPr="00807DA2" w:rsidRDefault="00AA6B06" w:rsidP="00E13C31">
      <w:pPr>
        <w:tabs>
          <w:tab w:val="left" w:pos="1134"/>
        </w:tabs>
        <w:spacing w:line="276" w:lineRule="auto"/>
        <w:ind w:firstLine="709"/>
        <w:jc w:val="both"/>
        <w:rPr>
          <w:color w:val="000000"/>
          <w:sz w:val="24"/>
          <w:szCs w:val="24"/>
        </w:rPr>
      </w:pPr>
      <w:r>
        <w:rPr>
          <w:color w:val="000000"/>
          <w:sz w:val="24"/>
          <w:szCs w:val="24"/>
        </w:rPr>
        <w:t>«</w:t>
      </w:r>
      <w:r w:rsidRPr="00807DA2">
        <w:rPr>
          <w:color w:val="000000"/>
          <w:sz w:val="24"/>
          <w:szCs w:val="24"/>
        </w:rPr>
        <w:t>Ребенок и</w:t>
      </w:r>
      <w:r w:rsidRPr="00807DA2">
        <w:rPr>
          <w:sz w:val="24"/>
          <w:szCs w:val="24"/>
        </w:rPr>
        <w:t xml:space="preserve"> </w:t>
      </w:r>
      <w:r w:rsidRPr="00807DA2">
        <w:rPr>
          <w:color w:val="000000"/>
          <w:sz w:val="24"/>
          <w:szCs w:val="24"/>
        </w:rPr>
        <w:t>социальный мир</w:t>
      </w:r>
      <w:r>
        <w:rPr>
          <w:color w:val="000000"/>
          <w:sz w:val="24"/>
          <w:szCs w:val="24"/>
        </w:rPr>
        <w:t>»</w:t>
      </w:r>
      <w:r w:rsidRPr="00807DA2">
        <w:rPr>
          <w:color w:val="000000"/>
          <w:sz w:val="24"/>
          <w:szCs w:val="24"/>
        </w:rPr>
        <w:t xml:space="preserve"> (в</w:t>
      </w:r>
      <w:r w:rsidRPr="00807DA2">
        <w:rPr>
          <w:sz w:val="24"/>
          <w:szCs w:val="24"/>
        </w:rPr>
        <w:t xml:space="preserve"> </w:t>
      </w:r>
      <w:r w:rsidRPr="00807DA2">
        <w:rPr>
          <w:color w:val="000000"/>
          <w:sz w:val="24"/>
          <w:szCs w:val="24"/>
        </w:rPr>
        <w:t>интеграции с</w:t>
      </w:r>
      <w:r w:rsidRPr="00807DA2">
        <w:rPr>
          <w:sz w:val="24"/>
          <w:szCs w:val="24"/>
        </w:rPr>
        <w:t xml:space="preserve"> </w:t>
      </w:r>
      <w:r w:rsidRPr="00807DA2">
        <w:rPr>
          <w:color w:val="000000"/>
          <w:sz w:val="24"/>
          <w:szCs w:val="24"/>
        </w:rPr>
        <w:t xml:space="preserve">образовательными областями </w:t>
      </w:r>
      <w:r>
        <w:rPr>
          <w:color w:val="000000"/>
          <w:sz w:val="24"/>
          <w:szCs w:val="24"/>
        </w:rPr>
        <w:t>«</w:t>
      </w:r>
      <w:r w:rsidRPr="00807DA2">
        <w:rPr>
          <w:color w:val="000000"/>
          <w:sz w:val="24"/>
          <w:szCs w:val="24"/>
        </w:rPr>
        <w:t>Социально-коммуникативное развитие</w:t>
      </w:r>
      <w:r>
        <w:rPr>
          <w:color w:val="000000"/>
          <w:sz w:val="24"/>
          <w:szCs w:val="24"/>
        </w:rPr>
        <w:t>»</w:t>
      </w:r>
      <w:r w:rsidRPr="00807DA2">
        <w:rPr>
          <w:color w:val="000000"/>
          <w:sz w:val="24"/>
          <w:szCs w:val="24"/>
        </w:rPr>
        <w:t xml:space="preserve"> и</w:t>
      </w:r>
      <w:r w:rsidRPr="00807DA2">
        <w:rPr>
          <w:sz w:val="24"/>
          <w:szCs w:val="24"/>
        </w:rPr>
        <w:t xml:space="preserve"> </w:t>
      </w:r>
      <w:r>
        <w:rPr>
          <w:color w:val="000000"/>
          <w:sz w:val="24"/>
          <w:szCs w:val="24"/>
        </w:rPr>
        <w:t>«</w:t>
      </w:r>
      <w:r w:rsidRPr="00807DA2">
        <w:rPr>
          <w:color w:val="000000"/>
          <w:sz w:val="24"/>
          <w:szCs w:val="24"/>
        </w:rPr>
        <w:t>Речевое развитие</w:t>
      </w:r>
      <w:r>
        <w:rPr>
          <w:color w:val="000000"/>
          <w:sz w:val="24"/>
          <w:szCs w:val="24"/>
        </w:rPr>
        <w:t>»</w:t>
      </w:r>
      <w:r w:rsidRPr="00807DA2">
        <w:rPr>
          <w:color w:val="000000"/>
          <w:sz w:val="24"/>
          <w:szCs w:val="24"/>
        </w:rPr>
        <w:t>, а</w:t>
      </w:r>
      <w:r w:rsidRPr="00807DA2">
        <w:rPr>
          <w:sz w:val="24"/>
          <w:szCs w:val="24"/>
        </w:rPr>
        <w:t xml:space="preserve"> </w:t>
      </w:r>
      <w:r w:rsidRPr="00807DA2">
        <w:rPr>
          <w:color w:val="000000"/>
          <w:sz w:val="24"/>
          <w:szCs w:val="24"/>
        </w:rPr>
        <w:t xml:space="preserve">также </w:t>
      </w:r>
      <w:r>
        <w:rPr>
          <w:color w:val="000000"/>
          <w:sz w:val="24"/>
          <w:szCs w:val="24"/>
        </w:rPr>
        <w:t>«</w:t>
      </w:r>
      <w:r w:rsidRPr="00807DA2">
        <w:rPr>
          <w:color w:val="000000"/>
          <w:sz w:val="24"/>
          <w:szCs w:val="24"/>
        </w:rPr>
        <w:t>Художественно-эстетическое развитие</w:t>
      </w:r>
      <w:r>
        <w:rPr>
          <w:color w:val="000000"/>
          <w:sz w:val="24"/>
          <w:szCs w:val="24"/>
        </w:rPr>
        <w:t>»</w:t>
      </w:r>
      <w:r w:rsidRPr="00807DA2">
        <w:rPr>
          <w:color w:val="000000"/>
          <w:sz w:val="24"/>
          <w:szCs w:val="24"/>
        </w:rPr>
        <w:t>),</w:t>
      </w:r>
    </w:p>
    <w:p w14:paraId="415DE218" w14:textId="77777777" w:rsidR="005353DF" w:rsidRPr="00807DA2" w:rsidRDefault="00AA6B06" w:rsidP="00E13C31">
      <w:pPr>
        <w:tabs>
          <w:tab w:val="left" w:pos="1134"/>
        </w:tabs>
        <w:spacing w:line="276" w:lineRule="auto"/>
        <w:ind w:firstLine="709"/>
        <w:jc w:val="both"/>
        <w:rPr>
          <w:color w:val="000000"/>
          <w:sz w:val="24"/>
          <w:szCs w:val="24"/>
        </w:rPr>
      </w:pPr>
      <w:r>
        <w:rPr>
          <w:color w:val="000000"/>
          <w:sz w:val="24"/>
          <w:szCs w:val="24"/>
        </w:rPr>
        <w:t>«</w:t>
      </w:r>
      <w:r w:rsidRPr="00807DA2">
        <w:rPr>
          <w:color w:val="000000"/>
          <w:sz w:val="24"/>
          <w:szCs w:val="24"/>
        </w:rPr>
        <w:t>Развитие элементарных математических представлений</w:t>
      </w:r>
      <w:r>
        <w:rPr>
          <w:color w:val="000000"/>
          <w:sz w:val="24"/>
          <w:szCs w:val="24"/>
        </w:rPr>
        <w:t>»</w:t>
      </w:r>
      <w:r w:rsidRPr="00807DA2">
        <w:rPr>
          <w:color w:val="000000"/>
          <w:sz w:val="24"/>
          <w:szCs w:val="24"/>
        </w:rPr>
        <w:t xml:space="preserve"> (в</w:t>
      </w:r>
      <w:r w:rsidRPr="00807DA2">
        <w:rPr>
          <w:sz w:val="24"/>
          <w:szCs w:val="24"/>
        </w:rPr>
        <w:t xml:space="preserve"> </w:t>
      </w:r>
      <w:r w:rsidRPr="00807DA2">
        <w:rPr>
          <w:color w:val="000000"/>
          <w:sz w:val="24"/>
          <w:szCs w:val="24"/>
        </w:rPr>
        <w:t>интеграции с</w:t>
      </w:r>
      <w:r w:rsidRPr="00807DA2">
        <w:rPr>
          <w:sz w:val="24"/>
          <w:szCs w:val="24"/>
        </w:rPr>
        <w:t xml:space="preserve"> </w:t>
      </w:r>
      <w:r w:rsidRPr="00807DA2">
        <w:rPr>
          <w:color w:val="000000"/>
          <w:sz w:val="24"/>
          <w:szCs w:val="24"/>
        </w:rPr>
        <w:t xml:space="preserve">образовательными областями </w:t>
      </w:r>
      <w:r>
        <w:rPr>
          <w:color w:val="000000"/>
          <w:sz w:val="24"/>
          <w:szCs w:val="24"/>
        </w:rPr>
        <w:t>«</w:t>
      </w:r>
      <w:r w:rsidRPr="00807DA2">
        <w:rPr>
          <w:color w:val="000000"/>
          <w:sz w:val="24"/>
          <w:szCs w:val="24"/>
        </w:rPr>
        <w:t>Речевое развитие</w:t>
      </w:r>
      <w:r>
        <w:rPr>
          <w:color w:val="000000"/>
          <w:sz w:val="24"/>
          <w:szCs w:val="24"/>
        </w:rPr>
        <w:t>»</w:t>
      </w:r>
      <w:r w:rsidRPr="00807DA2">
        <w:rPr>
          <w:color w:val="000000"/>
          <w:sz w:val="24"/>
          <w:szCs w:val="24"/>
        </w:rPr>
        <w:t xml:space="preserve"> и</w:t>
      </w:r>
      <w:r w:rsidRPr="00807DA2">
        <w:rPr>
          <w:sz w:val="24"/>
          <w:szCs w:val="24"/>
        </w:rPr>
        <w:t xml:space="preserve"> </w:t>
      </w:r>
      <w:r>
        <w:rPr>
          <w:color w:val="000000"/>
          <w:sz w:val="24"/>
          <w:szCs w:val="24"/>
        </w:rPr>
        <w:t>«</w:t>
      </w:r>
      <w:r w:rsidRPr="00807DA2">
        <w:rPr>
          <w:color w:val="000000"/>
          <w:sz w:val="24"/>
          <w:szCs w:val="24"/>
        </w:rPr>
        <w:t>Социально-коммуникативное развитие</w:t>
      </w:r>
      <w:r>
        <w:rPr>
          <w:color w:val="000000"/>
          <w:sz w:val="24"/>
          <w:szCs w:val="24"/>
        </w:rPr>
        <w:t>»</w:t>
      </w:r>
      <w:r w:rsidRPr="00807DA2">
        <w:rPr>
          <w:color w:val="000000"/>
          <w:sz w:val="24"/>
          <w:szCs w:val="24"/>
        </w:rPr>
        <w:t>),</w:t>
      </w:r>
    </w:p>
    <w:p w14:paraId="49B77F12" w14:textId="77777777" w:rsidR="005353DF" w:rsidRPr="00807DA2" w:rsidRDefault="00AA6B06" w:rsidP="00E13C31">
      <w:pPr>
        <w:tabs>
          <w:tab w:val="left" w:pos="1134"/>
        </w:tabs>
        <w:spacing w:line="276" w:lineRule="auto"/>
        <w:ind w:firstLine="709"/>
        <w:jc w:val="both"/>
        <w:rPr>
          <w:color w:val="000000"/>
          <w:sz w:val="24"/>
          <w:szCs w:val="24"/>
        </w:rPr>
      </w:pPr>
      <w:r>
        <w:rPr>
          <w:color w:val="000000"/>
          <w:sz w:val="24"/>
          <w:szCs w:val="24"/>
        </w:rPr>
        <w:t>«</w:t>
      </w:r>
      <w:r w:rsidRPr="00807DA2">
        <w:rPr>
          <w:color w:val="000000"/>
          <w:sz w:val="24"/>
          <w:szCs w:val="24"/>
        </w:rPr>
        <w:t>Конструирование: техническое конструирование из</w:t>
      </w:r>
      <w:r w:rsidRPr="00807DA2">
        <w:rPr>
          <w:sz w:val="24"/>
          <w:szCs w:val="24"/>
        </w:rPr>
        <w:t xml:space="preserve"> </w:t>
      </w:r>
      <w:r w:rsidRPr="00807DA2">
        <w:rPr>
          <w:color w:val="000000"/>
          <w:sz w:val="24"/>
          <w:szCs w:val="24"/>
        </w:rPr>
        <w:t>строительного материала, деталей конструкторов, крупногабаритных модулей</w:t>
      </w:r>
      <w:r>
        <w:rPr>
          <w:color w:val="000000"/>
          <w:sz w:val="24"/>
          <w:szCs w:val="24"/>
        </w:rPr>
        <w:t>»</w:t>
      </w:r>
      <w:r w:rsidRPr="00807DA2">
        <w:rPr>
          <w:color w:val="000000"/>
          <w:sz w:val="24"/>
          <w:szCs w:val="24"/>
        </w:rPr>
        <w:t xml:space="preserve"> (в</w:t>
      </w:r>
      <w:r w:rsidRPr="00807DA2">
        <w:rPr>
          <w:sz w:val="24"/>
          <w:szCs w:val="24"/>
        </w:rPr>
        <w:t xml:space="preserve"> </w:t>
      </w:r>
      <w:r w:rsidRPr="00807DA2">
        <w:rPr>
          <w:color w:val="000000"/>
          <w:sz w:val="24"/>
          <w:szCs w:val="24"/>
        </w:rPr>
        <w:t>интеграции с</w:t>
      </w:r>
      <w:r w:rsidRPr="00807DA2">
        <w:rPr>
          <w:sz w:val="24"/>
          <w:szCs w:val="24"/>
        </w:rPr>
        <w:t xml:space="preserve"> </w:t>
      </w:r>
      <w:r w:rsidRPr="00807DA2">
        <w:rPr>
          <w:color w:val="000000"/>
          <w:sz w:val="24"/>
          <w:szCs w:val="24"/>
        </w:rPr>
        <w:t xml:space="preserve">образовательными областями </w:t>
      </w:r>
      <w:r>
        <w:rPr>
          <w:color w:val="000000"/>
          <w:sz w:val="24"/>
          <w:szCs w:val="24"/>
        </w:rPr>
        <w:t>«</w:t>
      </w:r>
      <w:r w:rsidRPr="00807DA2">
        <w:rPr>
          <w:color w:val="000000"/>
          <w:sz w:val="24"/>
          <w:szCs w:val="24"/>
        </w:rPr>
        <w:t>Речевое развитие</w:t>
      </w:r>
      <w:r>
        <w:rPr>
          <w:color w:val="000000"/>
          <w:sz w:val="24"/>
          <w:szCs w:val="24"/>
        </w:rPr>
        <w:t>»</w:t>
      </w:r>
      <w:r w:rsidRPr="00807DA2">
        <w:rPr>
          <w:color w:val="000000"/>
          <w:sz w:val="24"/>
          <w:szCs w:val="24"/>
        </w:rPr>
        <w:t xml:space="preserve">, </w:t>
      </w:r>
      <w:r>
        <w:rPr>
          <w:color w:val="000000"/>
          <w:sz w:val="24"/>
          <w:szCs w:val="24"/>
        </w:rPr>
        <w:t>«</w:t>
      </w:r>
      <w:r w:rsidRPr="00807DA2">
        <w:rPr>
          <w:color w:val="000000"/>
          <w:sz w:val="24"/>
          <w:szCs w:val="24"/>
        </w:rPr>
        <w:t>Социально-коммуникативное развитие</w:t>
      </w:r>
      <w:r>
        <w:rPr>
          <w:color w:val="000000"/>
          <w:sz w:val="24"/>
          <w:szCs w:val="24"/>
        </w:rPr>
        <w:t>»</w:t>
      </w:r>
      <w:r w:rsidRPr="00807DA2">
        <w:rPr>
          <w:color w:val="000000"/>
          <w:sz w:val="24"/>
          <w:szCs w:val="24"/>
        </w:rPr>
        <w:t xml:space="preserve"> и</w:t>
      </w:r>
      <w:r w:rsidRPr="00807DA2">
        <w:rPr>
          <w:sz w:val="24"/>
          <w:szCs w:val="24"/>
        </w:rPr>
        <w:t xml:space="preserve"> </w:t>
      </w:r>
      <w:r>
        <w:rPr>
          <w:color w:val="000000"/>
          <w:sz w:val="24"/>
          <w:szCs w:val="24"/>
        </w:rPr>
        <w:t>«</w:t>
      </w:r>
      <w:r w:rsidRPr="00807DA2">
        <w:rPr>
          <w:color w:val="000000"/>
          <w:sz w:val="24"/>
          <w:szCs w:val="24"/>
        </w:rPr>
        <w:t>Художественно-эстетическое развитие</w:t>
      </w:r>
      <w:r>
        <w:rPr>
          <w:color w:val="000000"/>
          <w:sz w:val="24"/>
          <w:szCs w:val="24"/>
        </w:rPr>
        <w:t>»</w:t>
      </w:r>
      <w:r w:rsidRPr="00807DA2">
        <w:rPr>
          <w:color w:val="000000"/>
          <w:sz w:val="24"/>
          <w:szCs w:val="24"/>
        </w:rPr>
        <w:t>).</w:t>
      </w:r>
    </w:p>
    <w:p w14:paraId="1F92B2E7" w14:textId="77777777" w:rsidR="005353DF" w:rsidRPr="00807DA2" w:rsidRDefault="003D0530" w:rsidP="00E13C31">
      <w:pPr>
        <w:tabs>
          <w:tab w:val="left" w:pos="1134"/>
        </w:tabs>
        <w:spacing w:line="276" w:lineRule="auto"/>
        <w:ind w:firstLine="709"/>
        <w:jc w:val="both"/>
        <w:rPr>
          <w:color w:val="000000"/>
          <w:sz w:val="24"/>
          <w:szCs w:val="24"/>
        </w:rPr>
      </w:pPr>
      <w:r w:rsidRPr="00807DA2">
        <w:rPr>
          <w:color w:val="000000"/>
          <w:sz w:val="24"/>
          <w:szCs w:val="24"/>
        </w:rPr>
        <w:t xml:space="preserve">Для реализации образовательной области </w:t>
      </w:r>
      <w:r w:rsidR="00AA6B06">
        <w:rPr>
          <w:color w:val="000000"/>
          <w:sz w:val="24"/>
          <w:szCs w:val="24"/>
        </w:rPr>
        <w:t>«</w:t>
      </w:r>
      <w:r w:rsidRPr="00807DA2">
        <w:rPr>
          <w:color w:val="000000"/>
          <w:sz w:val="24"/>
          <w:szCs w:val="24"/>
        </w:rPr>
        <w:t>Речевое развитие</w:t>
      </w:r>
      <w:r w:rsidR="00AA6B06">
        <w:rPr>
          <w:color w:val="000000"/>
          <w:sz w:val="24"/>
          <w:szCs w:val="24"/>
        </w:rPr>
        <w:t>»</w:t>
      </w:r>
      <w:r w:rsidRPr="00807DA2">
        <w:rPr>
          <w:color w:val="000000"/>
          <w:sz w:val="24"/>
          <w:szCs w:val="24"/>
        </w:rPr>
        <w:t xml:space="preserve"> (в</w:t>
      </w:r>
      <w:r w:rsidRPr="00807DA2">
        <w:rPr>
          <w:sz w:val="24"/>
          <w:szCs w:val="24"/>
        </w:rPr>
        <w:t xml:space="preserve"> </w:t>
      </w:r>
      <w:r w:rsidRPr="00807DA2">
        <w:rPr>
          <w:color w:val="000000"/>
          <w:sz w:val="24"/>
          <w:szCs w:val="24"/>
        </w:rPr>
        <w:t>интеграции со</w:t>
      </w:r>
      <w:r w:rsidRPr="00807DA2">
        <w:rPr>
          <w:sz w:val="24"/>
          <w:szCs w:val="24"/>
        </w:rPr>
        <w:t xml:space="preserve"> </w:t>
      </w:r>
      <w:r w:rsidRPr="00807DA2">
        <w:rPr>
          <w:color w:val="000000"/>
          <w:sz w:val="24"/>
          <w:szCs w:val="24"/>
        </w:rPr>
        <w:t>всеми образовательными областями) в</w:t>
      </w:r>
      <w:r w:rsidRPr="00807DA2">
        <w:rPr>
          <w:sz w:val="24"/>
          <w:szCs w:val="24"/>
        </w:rPr>
        <w:t xml:space="preserve"> </w:t>
      </w:r>
      <w:r w:rsidRPr="00807DA2">
        <w:rPr>
          <w:color w:val="000000"/>
          <w:sz w:val="24"/>
          <w:szCs w:val="24"/>
        </w:rPr>
        <w:t>нашем тематическом планировании предлагаются занятия по</w:t>
      </w:r>
      <w:r w:rsidRPr="00807DA2">
        <w:rPr>
          <w:sz w:val="24"/>
          <w:szCs w:val="24"/>
        </w:rPr>
        <w:t xml:space="preserve"> </w:t>
      </w:r>
      <w:r w:rsidRPr="00807DA2">
        <w:rPr>
          <w:color w:val="000000"/>
          <w:sz w:val="24"/>
          <w:szCs w:val="24"/>
        </w:rPr>
        <w:t>направлениям:</w:t>
      </w:r>
    </w:p>
    <w:p w14:paraId="59E607D5" w14:textId="77777777" w:rsidR="005353DF" w:rsidRPr="00807DA2" w:rsidRDefault="00AA6B06" w:rsidP="00E13C31">
      <w:pPr>
        <w:tabs>
          <w:tab w:val="left" w:pos="1134"/>
        </w:tabs>
        <w:spacing w:line="276" w:lineRule="auto"/>
        <w:ind w:firstLine="709"/>
        <w:jc w:val="both"/>
        <w:rPr>
          <w:color w:val="000000"/>
          <w:sz w:val="24"/>
          <w:szCs w:val="24"/>
        </w:rPr>
      </w:pPr>
      <w:r>
        <w:rPr>
          <w:color w:val="000000"/>
          <w:sz w:val="24"/>
          <w:szCs w:val="24"/>
        </w:rPr>
        <w:t>«</w:t>
      </w:r>
      <w:r w:rsidRPr="00807DA2">
        <w:rPr>
          <w:color w:val="000000"/>
          <w:sz w:val="24"/>
          <w:szCs w:val="24"/>
        </w:rPr>
        <w:t>Развитие речи</w:t>
      </w:r>
      <w:r>
        <w:rPr>
          <w:color w:val="000000"/>
          <w:sz w:val="24"/>
          <w:szCs w:val="24"/>
        </w:rPr>
        <w:t>»</w:t>
      </w:r>
      <w:r w:rsidRPr="00807DA2">
        <w:rPr>
          <w:color w:val="000000"/>
          <w:sz w:val="24"/>
          <w:szCs w:val="24"/>
        </w:rPr>
        <w:t>,</w:t>
      </w:r>
    </w:p>
    <w:p w14:paraId="68C74DE5" w14:textId="77777777" w:rsidR="005353DF" w:rsidRPr="00807DA2" w:rsidRDefault="00AA6B06" w:rsidP="00E13C31">
      <w:pPr>
        <w:tabs>
          <w:tab w:val="left" w:pos="1134"/>
        </w:tabs>
        <w:spacing w:line="276" w:lineRule="auto"/>
        <w:ind w:firstLine="709"/>
        <w:jc w:val="both"/>
        <w:rPr>
          <w:color w:val="000000"/>
          <w:sz w:val="24"/>
          <w:szCs w:val="24"/>
        </w:rPr>
      </w:pPr>
      <w:r>
        <w:rPr>
          <w:color w:val="000000"/>
          <w:sz w:val="24"/>
          <w:szCs w:val="24"/>
        </w:rPr>
        <w:t>«</w:t>
      </w:r>
      <w:r w:rsidRPr="00807DA2">
        <w:rPr>
          <w:color w:val="000000"/>
          <w:sz w:val="24"/>
          <w:szCs w:val="24"/>
        </w:rPr>
        <w:t>Воспитание любви и</w:t>
      </w:r>
      <w:r w:rsidRPr="00807DA2">
        <w:rPr>
          <w:sz w:val="24"/>
          <w:szCs w:val="24"/>
        </w:rPr>
        <w:t xml:space="preserve"> </w:t>
      </w:r>
      <w:r w:rsidRPr="00807DA2">
        <w:rPr>
          <w:color w:val="000000"/>
          <w:sz w:val="24"/>
          <w:szCs w:val="24"/>
        </w:rPr>
        <w:t>интереса к</w:t>
      </w:r>
      <w:r w:rsidRPr="00807DA2">
        <w:rPr>
          <w:sz w:val="24"/>
          <w:szCs w:val="24"/>
        </w:rPr>
        <w:t xml:space="preserve"> </w:t>
      </w:r>
      <w:r w:rsidRPr="00807DA2">
        <w:rPr>
          <w:color w:val="000000"/>
          <w:sz w:val="24"/>
          <w:szCs w:val="24"/>
        </w:rPr>
        <w:t>художественному слову</w:t>
      </w:r>
      <w:r>
        <w:rPr>
          <w:color w:val="000000"/>
          <w:sz w:val="24"/>
          <w:szCs w:val="24"/>
        </w:rPr>
        <w:t>»</w:t>
      </w:r>
      <w:r w:rsidRPr="00807DA2">
        <w:rPr>
          <w:color w:val="000000"/>
          <w:sz w:val="24"/>
          <w:szCs w:val="24"/>
        </w:rPr>
        <w:t>.</w:t>
      </w:r>
    </w:p>
    <w:p w14:paraId="41042A06" w14:textId="77777777" w:rsidR="005353DF" w:rsidRPr="00807DA2" w:rsidRDefault="003D0530" w:rsidP="00E13C31">
      <w:pPr>
        <w:tabs>
          <w:tab w:val="left" w:pos="1134"/>
        </w:tabs>
        <w:spacing w:line="276" w:lineRule="auto"/>
        <w:ind w:firstLine="709"/>
        <w:jc w:val="both"/>
        <w:rPr>
          <w:color w:val="000000"/>
          <w:sz w:val="24"/>
          <w:szCs w:val="24"/>
        </w:rPr>
      </w:pPr>
      <w:r w:rsidRPr="00807DA2">
        <w:rPr>
          <w:color w:val="000000"/>
          <w:sz w:val="24"/>
          <w:szCs w:val="24"/>
        </w:rPr>
        <w:t xml:space="preserve">Для реализации образовательной области </w:t>
      </w:r>
      <w:r w:rsidR="00AA6B06">
        <w:rPr>
          <w:color w:val="000000"/>
          <w:sz w:val="24"/>
          <w:szCs w:val="24"/>
        </w:rPr>
        <w:t>«</w:t>
      </w:r>
      <w:r w:rsidRPr="00807DA2">
        <w:rPr>
          <w:color w:val="000000"/>
          <w:sz w:val="24"/>
          <w:szCs w:val="24"/>
        </w:rPr>
        <w:t>Художественно-эстетическое развитие</w:t>
      </w:r>
      <w:r w:rsidR="00AA6B06">
        <w:rPr>
          <w:color w:val="000000"/>
          <w:sz w:val="24"/>
          <w:szCs w:val="24"/>
        </w:rPr>
        <w:t>»</w:t>
      </w:r>
      <w:r w:rsidRPr="00807DA2">
        <w:rPr>
          <w:color w:val="000000"/>
          <w:sz w:val="24"/>
          <w:szCs w:val="24"/>
        </w:rPr>
        <w:t xml:space="preserve"> (в</w:t>
      </w:r>
      <w:r w:rsidRPr="00807DA2">
        <w:rPr>
          <w:sz w:val="24"/>
          <w:szCs w:val="24"/>
        </w:rPr>
        <w:t xml:space="preserve"> </w:t>
      </w:r>
      <w:r w:rsidRPr="00807DA2">
        <w:rPr>
          <w:color w:val="000000"/>
          <w:sz w:val="24"/>
          <w:szCs w:val="24"/>
        </w:rPr>
        <w:t>интеграции со</w:t>
      </w:r>
      <w:r w:rsidRPr="00807DA2">
        <w:rPr>
          <w:sz w:val="24"/>
          <w:szCs w:val="24"/>
        </w:rPr>
        <w:t xml:space="preserve"> </w:t>
      </w:r>
      <w:r w:rsidRPr="00807DA2">
        <w:rPr>
          <w:color w:val="000000"/>
          <w:sz w:val="24"/>
          <w:szCs w:val="24"/>
        </w:rPr>
        <w:t>всеми образовательными областями) предлагаются занятия по</w:t>
      </w:r>
      <w:r w:rsidRPr="00807DA2">
        <w:rPr>
          <w:sz w:val="24"/>
          <w:szCs w:val="24"/>
        </w:rPr>
        <w:t xml:space="preserve"> </w:t>
      </w:r>
      <w:r w:rsidRPr="00807DA2">
        <w:rPr>
          <w:color w:val="000000"/>
          <w:sz w:val="24"/>
          <w:szCs w:val="24"/>
        </w:rPr>
        <w:t xml:space="preserve">направлениям: </w:t>
      </w:r>
      <w:r w:rsidR="00AA6B06">
        <w:rPr>
          <w:color w:val="000000"/>
          <w:sz w:val="24"/>
          <w:szCs w:val="24"/>
        </w:rPr>
        <w:t>«</w:t>
      </w:r>
      <w:r w:rsidRPr="00807DA2">
        <w:rPr>
          <w:color w:val="000000"/>
          <w:sz w:val="24"/>
          <w:szCs w:val="24"/>
        </w:rPr>
        <w:t>Музыка</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Рисование</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Лепка</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Аппликация</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Конструирование (творческое конструирование из</w:t>
      </w:r>
      <w:r w:rsidRPr="00807DA2">
        <w:rPr>
          <w:sz w:val="24"/>
          <w:szCs w:val="24"/>
        </w:rPr>
        <w:t xml:space="preserve"> </w:t>
      </w:r>
      <w:r w:rsidRPr="00807DA2">
        <w:rPr>
          <w:color w:val="000000"/>
          <w:sz w:val="24"/>
          <w:szCs w:val="24"/>
        </w:rPr>
        <w:t>природного и</w:t>
      </w:r>
      <w:r w:rsidRPr="00807DA2">
        <w:rPr>
          <w:sz w:val="24"/>
          <w:szCs w:val="24"/>
        </w:rPr>
        <w:t xml:space="preserve"> </w:t>
      </w:r>
      <w:r w:rsidRPr="00807DA2">
        <w:rPr>
          <w:color w:val="000000"/>
          <w:sz w:val="24"/>
          <w:szCs w:val="24"/>
        </w:rPr>
        <w:t>бросового материалов, из</w:t>
      </w:r>
      <w:r w:rsidRPr="00807DA2">
        <w:rPr>
          <w:sz w:val="24"/>
          <w:szCs w:val="24"/>
        </w:rPr>
        <w:t xml:space="preserve"> </w:t>
      </w:r>
      <w:r w:rsidRPr="00807DA2">
        <w:rPr>
          <w:color w:val="000000"/>
          <w:sz w:val="24"/>
          <w:szCs w:val="24"/>
        </w:rPr>
        <w:t>бумаги)</w:t>
      </w:r>
      <w:r w:rsidR="00AA6B06">
        <w:rPr>
          <w:color w:val="000000"/>
          <w:sz w:val="24"/>
          <w:szCs w:val="24"/>
        </w:rPr>
        <w:t>»</w:t>
      </w:r>
      <w:r w:rsidRPr="00807DA2">
        <w:rPr>
          <w:color w:val="000000"/>
          <w:sz w:val="24"/>
          <w:szCs w:val="24"/>
        </w:rPr>
        <w:t>.</w:t>
      </w:r>
    </w:p>
    <w:p w14:paraId="57CD0E3B" w14:textId="77777777" w:rsidR="005353DF" w:rsidRPr="00807DA2" w:rsidRDefault="003D0530" w:rsidP="00E13C31">
      <w:pPr>
        <w:tabs>
          <w:tab w:val="left" w:pos="1134"/>
        </w:tabs>
        <w:spacing w:line="276" w:lineRule="auto"/>
        <w:ind w:firstLine="709"/>
        <w:jc w:val="both"/>
        <w:rPr>
          <w:color w:val="000000"/>
          <w:sz w:val="24"/>
          <w:szCs w:val="24"/>
        </w:rPr>
      </w:pPr>
      <w:r w:rsidRPr="00807DA2">
        <w:rPr>
          <w:color w:val="000000"/>
          <w:sz w:val="24"/>
          <w:szCs w:val="24"/>
        </w:rPr>
        <w:t xml:space="preserve">Для реализации образовательной области </w:t>
      </w:r>
      <w:r w:rsidR="00AA6B06">
        <w:rPr>
          <w:color w:val="000000"/>
          <w:sz w:val="24"/>
          <w:szCs w:val="24"/>
        </w:rPr>
        <w:t>«</w:t>
      </w:r>
      <w:r w:rsidRPr="00807DA2">
        <w:rPr>
          <w:color w:val="000000"/>
          <w:sz w:val="24"/>
          <w:szCs w:val="24"/>
        </w:rPr>
        <w:t>Физическое развитие</w:t>
      </w:r>
      <w:r w:rsidR="00AA6B06">
        <w:rPr>
          <w:color w:val="000000"/>
          <w:sz w:val="24"/>
          <w:szCs w:val="24"/>
        </w:rPr>
        <w:t>»</w:t>
      </w:r>
      <w:r w:rsidRPr="00807DA2">
        <w:rPr>
          <w:color w:val="000000"/>
          <w:sz w:val="24"/>
          <w:szCs w:val="24"/>
        </w:rPr>
        <w:t xml:space="preserve"> в</w:t>
      </w:r>
      <w:r w:rsidRPr="00807DA2">
        <w:rPr>
          <w:sz w:val="24"/>
          <w:szCs w:val="24"/>
        </w:rPr>
        <w:t xml:space="preserve"> </w:t>
      </w:r>
      <w:r w:rsidRPr="00807DA2">
        <w:rPr>
          <w:color w:val="000000"/>
          <w:sz w:val="24"/>
          <w:szCs w:val="24"/>
        </w:rPr>
        <w:t>ДОО проводятся занятия по</w:t>
      </w:r>
      <w:r w:rsidRPr="00807DA2">
        <w:rPr>
          <w:sz w:val="24"/>
          <w:szCs w:val="24"/>
        </w:rPr>
        <w:t xml:space="preserve"> </w:t>
      </w:r>
      <w:r w:rsidRPr="00807DA2">
        <w:rPr>
          <w:color w:val="000000"/>
          <w:sz w:val="24"/>
          <w:szCs w:val="24"/>
        </w:rPr>
        <w:t>физкультуре, физкультурные праздники, досуги, соревнования, в</w:t>
      </w:r>
      <w:r w:rsidRPr="00807DA2">
        <w:rPr>
          <w:sz w:val="24"/>
          <w:szCs w:val="24"/>
        </w:rPr>
        <w:t xml:space="preserve"> </w:t>
      </w:r>
      <w:r w:rsidRPr="00807DA2">
        <w:rPr>
          <w:color w:val="000000"/>
          <w:sz w:val="24"/>
          <w:szCs w:val="24"/>
        </w:rPr>
        <w:t>занятия по</w:t>
      </w:r>
      <w:r w:rsidRPr="00807DA2">
        <w:rPr>
          <w:sz w:val="24"/>
          <w:szCs w:val="24"/>
        </w:rPr>
        <w:t xml:space="preserve"> </w:t>
      </w:r>
      <w:r w:rsidRPr="00807DA2">
        <w:rPr>
          <w:color w:val="000000"/>
          <w:sz w:val="24"/>
          <w:szCs w:val="24"/>
        </w:rPr>
        <w:t>реализации иных образовательных областей включаются динамические паузы.</w:t>
      </w:r>
    </w:p>
    <w:p w14:paraId="70A7D668" w14:textId="77777777" w:rsidR="005353DF" w:rsidRPr="00807DA2" w:rsidRDefault="003D0530" w:rsidP="00E13C31">
      <w:pPr>
        <w:tabs>
          <w:tab w:val="left" w:pos="1134"/>
        </w:tabs>
        <w:spacing w:line="276" w:lineRule="auto"/>
        <w:ind w:firstLine="709"/>
        <w:jc w:val="both"/>
        <w:rPr>
          <w:color w:val="000000"/>
          <w:sz w:val="24"/>
          <w:szCs w:val="24"/>
        </w:rPr>
      </w:pPr>
      <w:r w:rsidRPr="00807DA2">
        <w:rPr>
          <w:b/>
          <w:color w:val="000000"/>
          <w:sz w:val="24"/>
          <w:szCs w:val="24"/>
        </w:rPr>
        <w:t>II блок.</w:t>
      </w:r>
      <w:r w:rsidRPr="00807DA2">
        <w:rPr>
          <w:color w:val="000000"/>
          <w:sz w:val="24"/>
          <w:szCs w:val="24"/>
        </w:rPr>
        <w:t xml:space="preserve"> Образовательная деятельность по</w:t>
      </w:r>
      <w:r w:rsidRPr="00807DA2">
        <w:rPr>
          <w:sz w:val="24"/>
          <w:szCs w:val="24"/>
        </w:rPr>
        <w:t xml:space="preserve"> </w:t>
      </w:r>
      <w:r w:rsidRPr="00807DA2">
        <w:rPr>
          <w:color w:val="000000"/>
          <w:sz w:val="24"/>
          <w:szCs w:val="24"/>
        </w:rPr>
        <w:t>реализации содержания образовательных областей вне занятий, в</w:t>
      </w:r>
      <w:r w:rsidRPr="00807DA2">
        <w:rPr>
          <w:sz w:val="24"/>
          <w:szCs w:val="24"/>
        </w:rPr>
        <w:t xml:space="preserve"> </w:t>
      </w:r>
      <w:r w:rsidRPr="00807DA2">
        <w:rPr>
          <w:color w:val="000000"/>
          <w:sz w:val="24"/>
          <w:szCs w:val="24"/>
        </w:rPr>
        <w:t>разных формах совместной деятельности педагога и</w:t>
      </w:r>
      <w:r w:rsidRPr="00807DA2">
        <w:rPr>
          <w:sz w:val="24"/>
          <w:szCs w:val="24"/>
        </w:rPr>
        <w:t xml:space="preserve"> </w:t>
      </w:r>
      <w:r w:rsidRPr="00807DA2">
        <w:rPr>
          <w:color w:val="000000"/>
          <w:sz w:val="24"/>
          <w:szCs w:val="24"/>
        </w:rPr>
        <w:t>детей. Среди различных форм совместной деятельности взрослых и</w:t>
      </w:r>
      <w:r w:rsidRPr="00807DA2">
        <w:rPr>
          <w:sz w:val="24"/>
          <w:szCs w:val="24"/>
        </w:rPr>
        <w:t xml:space="preserve"> </w:t>
      </w:r>
      <w:r w:rsidRPr="00807DA2">
        <w:rPr>
          <w:color w:val="000000"/>
          <w:sz w:val="24"/>
          <w:szCs w:val="24"/>
        </w:rPr>
        <w:t>детей мы используем игру (сюжетную, дидактическую, с</w:t>
      </w:r>
      <w:r w:rsidRPr="00807DA2">
        <w:rPr>
          <w:sz w:val="24"/>
          <w:szCs w:val="24"/>
        </w:rPr>
        <w:t xml:space="preserve"> </w:t>
      </w:r>
      <w:r w:rsidRPr="00807DA2">
        <w:rPr>
          <w:color w:val="000000"/>
          <w:sz w:val="24"/>
          <w:szCs w:val="24"/>
        </w:rPr>
        <w:t xml:space="preserve">правилами), ситуацию (решение ситуативных задач), проектную деятельность, мастерскую, коллекционирование, чтение педагогом и восприятие детьми </w:t>
      </w:r>
      <w:r w:rsidRPr="00807DA2">
        <w:rPr>
          <w:color w:val="000000"/>
          <w:sz w:val="24"/>
          <w:szCs w:val="24"/>
        </w:rPr>
        <w:lastRenderedPageBreak/>
        <w:t>художественной и познавательной литературы, экспериментирование и</w:t>
      </w:r>
      <w:r w:rsidRPr="00807DA2">
        <w:rPr>
          <w:sz w:val="24"/>
          <w:szCs w:val="24"/>
        </w:rPr>
        <w:t xml:space="preserve"> </w:t>
      </w:r>
      <w:r w:rsidRPr="00807DA2">
        <w:rPr>
          <w:color w:val="000000"/>
          <w:sz w:val="24"/>
          <w:szCs w:val="24"/>
        </w:rPr>
        <w:t>исследование, беседы, викторины и</w:t>
      </w:r>
      <w:r w:rsidRPr="00807DA2">
        <w:rPr>
          <w:sz w:val="24"/>
          <w:szCs w:val="24"/>
        </w:rPr>
        <w:t xml:space="preserve"> </w:t>
      </w:r>
      <w:r w:rsidRPr="00807DA2">
        <w:rPr>
          <w:color w:val="000000"/>
          <w:sz w:val="24"/>
          <w:szCs w:val="24"/>
        </w:rPr>
        <w:t>конкурсы, наблюдения, экскурсии, работу в</w:t>
      </w:r>
      <w:r w:rsidRPr="00807DA2">
        <w:rPr>
          <w:sz w:val="24"/>
          <w:szCs w:val="24"/>
        </w:rPr>
        <w:t xml:space="preserve"> </w:t>
      </w:r>
      <w:r w:rsidRPr="00807DA2">
        <w:rPr>
          <w:color w:val="000000"/>
          <w:sz w:val="24"/>
          <w:szCs w:val="24"/>
        </w:rPr>
        <w:t xml:space="preserve">книжном уголке. </w:t>
      </w:r>
    </w:p>
    <w:p w14:paraId="71D93FFA" w14:textId="77777777" w:rsidR="005353DF" w:rsidRPr="00807DA2" w:rsidRDefault="003D0530" w:rsidP="00E13C31">
      <w:pPr>
        <w:tabs>
          <w:tab w:val="left" w:pos="1134"/>
        </w:tabs>
        <w:spacing w:line="276" w:lineRule="auto"/>
        <w:ind w:firstLine="709"/>
        <w:jc w:val="both"/>
        <w:rPr>
          <w:color w:val="000000"/>
          <w:sz w:val="24"/>
          <w:szCs w:val="24"/>
        </w:rPr>
      </w:pPr>
      <w:r w:rsidRPr="00807DA2">
        <w:rPr>
          <w:b/>
          <w:color w:val="000000"/>
          <w:sz w:val="24"/>
          <w:szCs w:val="24"/>
        </w:rPr>
        <w:t>III блок.</w:t>
      </w:r>
      <w:r w:rsidRPr="00807DA2">
        <w:rPr>
          <w:color w:val="000000"/>
          <w:sz w:val="24"/>
          <w:szCs w:val="24"/>
        </w:rPr>
        <w:t xml:space="preserve"> Самостоятельная деятельность детей в режиме дня.</w:t>
      </w:r>
    </w:p>
    <w:p w14:paraId="36783EC0" w14:textId="77777777" w:rsidR="005353DF" w:rsidRPr="00807DA2" w:rsidRDefault="003D0530" w:rsidP="00E13C31">
      <w:pPr>
        <w:tabs>
          <w:tab w:val="left" w:pos="1134"/>
        </w:tabs>
        <w:spacing w:line="276" w:lineRule="auto"/>
        <w:ind w:firstLine="709"/>
        <w:jc w:val="both"/>
        <w:rPr>
          <w:color w:val="000000"/>
          <w:sz w:val="24"/>
          <w:szCs w:val="24"/>
        </w:rPr>
      </w:pPr>
      <w:r w:rsidRPr="00807DA2">
        <w:rPr>
          <w:b/>
          <w:color w:val="000000"/>
          <w:sz w:val="24"/>
          <w:szCs w:val="24"/>
        </w:rPr>
        <w:t>IV блок.</w:t>
      </w:r>
      <w:r w:rsidRPr="00807DA2">
        <w:rPr>
          <w:color w:val="000000"/>
          <w:sz w:val="24"/>
          <w:szCs w:val="24"/>
        </w:rPr>
        <w:t xml:space="preserve"> Взаимодействие с</w:t>
      </w:r>
      <w:r w:rsidRPr="00807DA2">
        <w:rPr>
          <w:sz w:val="24"/>
          <w:szCs w:val="24"/>
        </w:rPr>
        <w:t xml:space="preserve"> </w:t>
      </w:r>
      <w:r w:rsidRPr="00807DA2">
        <w:rPr>
          <w:color w:val="000000"/>
          <w:sz w:val="24"/>
          <w:szCs w:val="24"/>
        </w:rPr>
        <w:t>семьями детей – образовательная деятельность по</w:t>
      </w:r>
      <w:r w:rsidRPr="00807DA2">
        <w:rPr>
          <w:sz w:val="24"/>
          <w:szCs w:val="24"/>
        </w:rPr>
        <w:t xml:space="preserve"> </w:t>
      </w:r>
      <w:r w:rsidRPr="00807DA2">
        <w:rPr>
          <w:color w:val="000000"/>
          <w:sz w:val="24"/>
          <w:szCs w:val="24"/>
        </w:rPr>
        <w:t>реализации содержания образовательных областей в</w:t>
      </w:r>
      <w:r w:rsidRPr="00807DA2">
        <w:rPr>
          <w:sz w:val="24"/>
          <w:szCs w:val="24"/>
        </w:rPr>
        <w:t xml:space="preserve"> </w:t>
      </w:r>
      <w:r w:rsidRPr="00807DA2">
        <w:rPr>
          <w:color w:val="000000"/>
          <w:sz w:val="24"/>
          <w:szCs w:val="24"/>
        </w:rPr>
        <w:t>процессе сотрудничества дошкольной организации с</w:t>
      </w:r>
      <w:r w:rsidRPr="00807DA2">
        <w:rPr>
          <w:sz w:val="24"/>
          <w:szCs w:val="24"/>
        </w:rPr>
        <w:t xml:space="preserve"> </w:t>
      </w:r>
      <w:r w:rsidRPr="00807DA2">
        <w:rPr>
          <w:color w:val="000000"/>
          <w:sz w:val="24"/>
          <w:szCs w:val="24"/>
        </w:rPr>
        <w:t>семьей.</w:t>
      </w:r>
    </w:p>
    <w:p w14:paraId="3E0C1900" w14:textId="77777777" w:rsidR="005353DF" w:rsidRPr="00807DA2" w:rsidRDefault="003D0530" w:rsidP="00E13C31">
      <w:pPr>
        <w:tabs>
          <w:tab w:val="left" w:pos="1134"/>
        </w:tabs>
        <w:spacing w:line="276" w:lineRule="auto"/>
        <w:ind w:firstLine="709"/>
        <w:jc w:val="both"/>
        <w:rPr>
          <w:color w:val="000000"/>
          <w:sz w:val="24"/>
          <w:szCs w:val="24"/>
        </w:rPr>
      </w:pPr>
      <w:r w:rsidRPr="00807DA2">
        <w:rPr>
          <w:color w:val="000000"/>
          <w:sz w:val="24"/>
          <w:szCs w:val="24"/>
        </w:rPr>
        <w:t>Как правило, первое знакомство детей с</w:t>
      </w:r>
      <w:r w:rsidRPr="00807DA2">
        <w:rPr>
          <w:sz w:val="24"/>
          <w:szCs w:val="24"/>
        </w:rPr>
        <w:t xml:space="preserve"> </w:t>
      </w:r>
      <w:r w:rsidRPr="00807DA2">
        <w:rPr>
          <w:color w:val="000000"/>
          <w:sz w:val="24"/>
          <w:szCs w:val="24"/>
        </w:rPr>
        <w:t xml:space="preserve">темой недели происходит при освоении образовательной области </w:t>
      </w:r>
      <w:r w:rsidR="00AA6B06">
        <w:rPr>
          <w:color w:val="000000"/>
          <w:sz w:val="24"/>
          <w:szCs w:val="24"/>
        </w:rPr>
        <w:t>«</w:t>
      </w:r>
      <w:r w:rsidRPr="00807DA2">
        <w:rPr>
          <w:color w:val="000000"/>
          <w:sz w:val="24"/>
          <w:szCs w:val="24"/>
        </w:rPr>
        <w:t>Познавательное развитие</w:t>
      </w:r>
      <w:r w:rsidR="00AA6B06">
        <w:rPr>
          <w:color w:val="000000"/>
          <w:sz w:val="24"/>
          <w:szCs w:val="24"/>
        </w:rPr>
        <w:t>»</w:t>
      </w:r>
      <w:r w:rsidRPr="00807DA2">
        <w:rPr>
          <w:color w:val="000000"/>
          <w:sz w:val="24"/>
          <w:szCs w:val="24"/>
        </w:rPr>
        <w:t xml:space="preserve"> (в</w:t>
      </w:r>
      <w:r w:rsidRPr="00807DA2">
        <w:rPr>
          <w:sz w:val="24"/>
          <w:szCs w:val="24"/>
        </w:rPr>
        <w:t xml:space="preserve"> </w:t>
      </w:r>
      <w:r w:rsidRPr="00807DA2">
        <w:rPr>
          <w:color w:val="000000"/>
          <w:sz w:val="24"/>
          <w:szCs w:val="24"/>
        </w:rPr>
        <w:t>интеграции с</w:t>
      </w:r>
      <w:r w:rsidRPr="00807DA2">
        <w:rPr>
          <w:sz w:val="24"/>
          <w:szCs w:val="24"/>
        </w:rPr>
        <w:t xml:space="preserve"> </w:t>
      </w:r>
      <w:r w:rsidRPr="00807DA2">
        <w:rPr>
          <w:color w:val="000000"/>
          <w:sz w:val="24"/>
          <w:szCs w:val="24"/>
        </w:rPr>
        <w:t xml:space="preserve">образовательными областями </w:t>
      </w:r>
      <w:r w:rsidR="00AA6B06">
        <w:rPr>
          <w:color w:val="000000"/>
          <w:sz w:val="24"/>
          <w:szCs w:val="24"/>
        </w:rPr>
        <w:t>«</w:t>
      </w:r>
      <w:r w:rsidRPr="00807DA2">
        <w:rPr>
          <w:color w:val="000000"/>
          <w:sz w:val="24"/>
          <w:szCs w:val="24"/>
        </w:rPr>
        <w:t>Социально-коммуникативное развитие</w:t>
      </w:r>
      <w:r w:rsidR="00AA6B06">
        <w:rPr>
          <w:color w:val="000000"/>
          <w:sz w:val="24"/>
          <w:szCs w:val="24"/>
        </w:rPr>
        <w:t>»</w:t>
      </w:r>
      <w:r w:rsidRPr="00807DA2">
        <w:rPr>
          <w:color w:val="000000"/>
          <w:sz w:val="24"/>
          <w:szCs w:val="24"/>
        </w:rPr>
        <w:t xml:space="preserve"> и</w:t>
      </w:r>
      <w:r w:rsidRPr="00807DA2">
        <w:rPr>
          <w:sz w:val="24"/>
          <w:szCs w:val="24"/>
        </w:rPr>
        <w:t xml:space="preserve"> </w:t>
      </w:r>
      <w:r w:rsidR="00AA6B06">
        <w:rPr>
          <w:color w:val="000000"/>
          <w:sz w:val="24"/>
          <w:szCs w:val="24"/>
        </w:rPr>
        <w:t>«</w:t>
      </w:r>
      <w:r w:rsidRPr="00807DA2">
        <w:rPr>
          <w:color w:val="000000"/>
          <w:sz w:val="24"/>
          <w:szCs w:val="24"/>
        </w:rPr>
        <w:t>Речевое развитие</w:t>
      </w:r>
      <w:r w:rsidR="00AA6B06">
        <w:rPr>
          <w:color w:val="000000"/>
          <w:sz w:val="24"/>
          <w:szCs w:val="24"/>
        </w:rPr>
        <w:t>»</w:t>
      </w:r>
      <w:r w:rsidRPr="00807DA2">
        <w:rPr>
          <w:color w:val="000000"/>
          <w:sz w:val="24"/>
          <w:szCs w:val="24"/>
        </w:rPr>
        <w:t>), на</w:t>
      </w:r>
      <w:r w:rsidRPr="00807DA2">
        <w:rPr>
          <w:sz w:val="24"/>
          <w:szCs w:val="24"/>
        </w:rPr>
        <w:t xml:space="preserve"> </w:t>
      </w:r>
      <w:r w:rsidRPr="00807DA2">
        <w:rPr>
          <w:color w:val="000000"/>
          <w:sz w:val="24"/>
          <w:szCs w:val="24"/>
        </w:rPr>
        <w:t xml:space="preserve">занятии </w:t>
      </w:r>
      <w:r w:rsidR="00AA6B06">
        <w:rPr>
          <w:color w:val="000000"/>
          <w:sz w:val="24"/>
          <w:szCs w:val="24"/>
        </w:rPr>
        <w:t>«</w:t>
      </w:r>
      <w:r w:rsidRPr="00807DA2">
        <w:rPr>
          <w:color w:val="000000"/>
          <w:sz w:val="24"/>
          <w:szCs w:val="24"/>
        </w:rPr>
        <w:t>Ребенок и</w:t>
      </w:r>
      <w:r w:rsidRPr="00807DA2">
        <w:rPr>
          <w:sz w:val="24"/>
          <w:szCs w:val="24"/>
        </w:rPr>
        <w:t xml:space="preserve"> </w:t>
      </w:r>
      <w:r w:rsidRPr="00807DA2">
        <w:rPr>
          <w:color w:val="000000"/>
          <w:sz w:val="24"/>
          <w:szCs w:val="24"/>
        </w:rPr>
        <w:t>окружающий мир</w:t>
      </w:r>
      <w:r w:rsidR="00AA6B06">
        <w:rPr>
          <w:color w:val="000000"/>
          <w:sz w:val="24"/>
          <w:szCs w:val="24"/>
        </w:rPr>
        <w:t>»</w:t>
      </w:r>
      <w:r w:rsidRPr="00807DA2">
        <w:rPr>
          <w:color w:val="000000"/>
          <w:sz w:val="24"/>
          <w:szCs w:val="24"/>
        </w:rPr>
        <w:t>.</w:t>
      </w:r>
    </w:p>
    <w:p w14:paraId="7127F940" w14:textId="77777777" w:rsidR="005353DF" w:rsidRPr="00807DA2" w:rsidRDefault="003D0530" w:rsidP="00E13C31">
      <w:pPr>
        <w:tabs>
          <w:tab w:val="left" w:pos="1134"/>
        </w:tabs>
        <w:spacing w:line="276" w:lineRule="auto"/>
        <w:ind w:firstLine="709"/>
        <w:jc w:val="both"/>
        <w:rPr>
          <w:color w:val="000000"/>
          <w:sz w:val="24"/>
          <w:szCs w:val="24"/>
        </w:rPr>
      </w:pPr>
      <w:r w:rsidRPr="00807DA2">
        <w:rPr>
          <w:color w:val="000000"/>
          <w:sz w:val="24"/>
          <w:szCs w:val="24"/>
        </w:rPr>
        <w:t>С темой недели связана специально организованная детская деятельность – коммуникативная, игровая, продуктивная, трудовая, музыкальная, поисково-экспериментальная, конструктивная, восприятие художественной литературы, двигательная активность, – через которую реализуются все образовательные области. Эти виды детской деятельности осуществляются как</w:t>
      </w:r>
      <w:r w:rsidRPr="00807DA2">
        <w:rPr>
          <w:sz w:val="24"/>
          <w:szCs w:val="24"/>
        </w:rPr>
        <w:t xml:space="preserve"> </w:t>
      </w:r>
      <w:r w:rsidRPr="00807DA2">
        <w:rPr>
          <w:color w:val="000000"/>
          <w:sz w:val="24"/>
          <w:szCs w:val="24"/>
        </w:rPr>
        <w:t>в</w:t>
      </w:r>
      <w:r w:rsidRPr="00807DA2">
        <w:rPr>
          <w:sz w:val="24"/>
          <w:szCs w:val="24"/>
        </w:rPr>
        <w:t xml:space="preserve"> </w:t>
      </w:r>
      <w:r w:rsidRPr="00807DA2">
        <w:rPr>
          <w:color w:val="000000"/>
          <w:sz w:val="24"/>
          <w:szCs w:val="24"/>
        </w:rPr>
        <w:t>форме специально организованных занятий – по</w:t>
      </w:r>
      <w:r w:rsidRPr="00807DA2">
        <w:rPr>
          <w:sz w:val="24"/>
          <w:szCs w:val="24"/>
        </w:rPr>
        <w:t xml:space="preserve"> </w:t>
      </w:r>
      <w:r w:rsidRPr="00807DA2">
        <w:rPr>
          <w:color w:val="000000"/>
          <w:sz w:val="24"/>
          <w:szCs w:val="24"/>
        </w:rPr>
        <w:t>развитию речи, развитию элементарных математических представлений, конструированию, лепке, рисованию, аппликации, музыке и</w:t>
      </w:r>
      <w:r w:rsidRPr="00807DA2">
        <w:rPr>
          <w:sz w:val="24"/>
          <w:szCs w:val="24"/>
        </w:rPr>
        <w:t xml:space="preserve"> </w:t>
      </w:r>
      <w:r w:rsidRPr="00807DA2">
        <w:rPr>
          <w:color w:val="000000"/>
          <w:sz w:val="24"/>
          <w:szCs w:val="24"/>
        </w:rPr>
        <w:t>физкультуре (I блок), – так и</w:t>
      </w:r>
      <w:r w:rsidRPr="00807DA2">
        <w:rPr>
          <w:sz w:val="24"/>
          <w:szCs w:val="24"/>
        </w:rPr>
        <w:t xml:space="preserve"> </w:t>
      </w:r>
      <w:r w:rsidRPr="00807DA2">
        <w:rPr>
          <w:color w:val="000000"/>
          <w:sz w:val="24"/>
          <w:szCs w:val="24"/>
        </w:rPr>
        <w:t>в</w:t>
      </w:r>
      <w:r w:rsidRPr="00807DA2">
        <w:rPr>
          <w:sz w:val="24"/>
          <w:szCs w:val="24"/>
        </w:rPr>
        <w:t xml:space="preserve"> </w:t>
      </w:r>
      <w:r w:rsidRPr="00807DA2">
        <w:rPr>
          <w:color w:val="000000"/>
          <w:sz w:val="24"/>
          <w:szCs w:val="24"/>
        </w:rPr>
        <w:t>различных формах совместной деятельности педагогов и</w:t>
      </w:r>
      <w:r w:rsidRPr="00807DA2">
        <w:rPr>
          <w:sz w:val="24"/>
          <w:szCs w:val="24"/>
        </w:rPr>
        <w:t xml:space="preserve"> </w:t>
      </w:r>
      <w:r w:rsidRPr="00807DA2">
        <w:rPr>
          <w:color w:val="000000"/>
          <w:sz w:val="24"/>
          <w:szCs w:val="24"/>
        </w:rPr>
        <w:t>детей вне занятий: игре (сюжетной, дидактической, с</w:t>
      </w:r>
      <w:r w:rsidRPr="00807DA2">
        <w:rPr>
          <w:sz w:val="24"/>
          <w:szCs w:val="24"/>
        </w:rPr>
        <w:t xml:space="preserve"> </w:t>
      </w:r>
      <w:r w:rsidRPr="00807DA2">
        <w:rPr>
          <w:color w:val="000000"/>
          <w:sz w:val="24"/>
          <w:szCs w:val="24"/>
        </w:rPr>
        <w:t>правилами), педагогической ситуации, мастерской, коллекционировании, чтении художественной литературы, экспериментировании и</w:t>
      </w:r>
      <w:r w:rsidRPr="00807DA2">
        <w:rPr>
          <w:sz w:val="24"/>
          <w:szCs w:val="24"/>
        </w:rPr>
        <w:t xml:space="preserve"> </w:t>
      </w:r>
      <w:r w:rsidRPr="00807DA2">
        <w:rPr>
          <w:color w:val="000000"/>
          <w:sz w:val="24"/>
          <w:szCs w:val="24"/>
        </w:rPr>
        <w:t>исследовании, наблюдениях, экскурсиях, беседах, викторинах и</w:t>
      </w:r>
      <w:r w:rsidRPr="00807DA2">
        <w:rPr>
          <w:sz w:val="24"/>
          <w:szCs w:val="24"/>
        </w:rPr>
        <w:t xml:space="preserve"> </w:t>
      </w:r>
      <w:r w:rsidRPr="00807DA2">
        <w:rPr>
          <w:color w:val="000000"/>
          <w:sz w:val="24"/>
          <w:szCs w:val="24"/>
        </w:rPr>
        <w:t>конкурсах (II блок).</w:t>
      </w:r>
    </w:p>
    <w:p w14:paraId="25920DCE" w14:textId="77777777" w:rsidR="005353DF" w:rsidRPr="00807DA2" w:rsidRDefault="003D0530" w:rsidP="00E13C31">
      <w:pPr>
        <w:tabs>
          <w:tab w:val="left" w:pos="1134"/>
        </w:tabs>
        <w:spacing w:line="276" w:lineRule="auto"/>
        <w:ind w:firstLine="709"/>
        <w:jc w:val="both"/>
        <w:rPr>
          <w:color w:val="000000"/>
          <w:sz w:val="24"/>
          <w:szCs w:val="24"/>
        </w:rPr>
      </w:pPr>
      <w:r w:rsidRPr="00807DA2">
        <w:rPr>
          <w:color w:val="000000"/>
          <w:sz w:val="24"/>
          <w:szCs w:val="24"/>
        </w:rPr>
        <w:t>Для специально орга</w:t>
      </w:r>
      <w:r w:rsidR="003144AB">
        <w:rPr>
          <w:color w:val="000000"/>
          <w:sz w:val="24"/>
          <w:szCs w:val="24"/>
        </w:rPr>
        <w:t>низованных занятий предлагается</w:t>
      </w:r>
      <w:r w:rsidRPr="00807DA2">
        <w:rPr>
          <w:color w:val="000000"/>
          <w:sz w:val="24"/>
          <w:szCs w:val="24"/>
        </w:rPr>
        <w:t xml:space="preserve"> три группы целей: обучающие, воспитательные и</w:t>
      </w:r>
      <w:r w:rsidRPr="00807DA2">
        <w:rPr>
          <w:sz w:val="24"/>
          <w:szCs w:val="24"/>
        </w:rPr>
        <w:t xml:space="preserve"> </w:t>
      </w:r>
      <w:r w:rsidRPr="00807DA2">
        <w:rPr>
          <w:color w:val="000000"/>
          <w:sz w:val="24"/>
          <w:szCs w:val="24"/>
        </w:rPr>
        <w:t>развивающие. К</w:t>
      </w:r>
      <w:r w:rsidRPr="00807DA2">
        <w:rPr>
          <w:sz w:val="24"/>
          <w:szCs w:val="24"/>
        </w:rPr>
        <w:t xml:space="preserve"> </w:t>
      </w:r>
      <w:r w:rsidRPr="00807DA2">
        <w:rPr>
          <w:color w:val="000000"/>
          <w:sz w:val="24"/>
          <w:szCs w:val="24"/>
        </w:rPr>
        <w:t xml:space="preserve">каждой группе целей </w:t>
      </w:r>
      <w:r w:rsidR="003144AB">
        <w:rPr>
          <w:color w:val="000000"/>
          <w:sz w:val="24"/>
          <w:szCs w:val="24"/>
        </w:rPr>
        <w:t xml:space="preserve">формируются </w:t>
      </w:r>
      <w:r w:rsidRPr="00807DA2">
        <w:rPr>
          <w:color w:val="000000"/>
          <w:sz w:val="24"/>
          <w:szCs w:val="24"/>
        </w:rPr>
        <w:t>сначала общие цели в</w:t>
      </w:r>
      <w:r w:rsidRPr="00807DA2">
        <w:rPr>
          <w:sz w:val="24"/>
          <w:szCs w:val="24"/>
        </w:rPr>
        <w:t xml:space="preserve"> </w:t>
      </w:r>
      <w:r w:rsidRPr="00807DA2">
        <w:rPr>
          <w:color w:val="000000"/>
          <w:sz w:val="24"/>
          <w:szCs w:val="24"/>
        </w:rPr>
        <w:t>соответствии со</w:t>
      </w:r>
      <w:r w:rsidRPr="00807DA2">
        <w:rPr>
          <w:sz w:val="24"/>
          <w:szCs w:val="24"/>
        </w:rPr>
        <w:t xml:space="preserve"> </w:t>
      </w:r>
      <w:r w:rsidRPr="00807DA2">
        <w:rPr>
          <w:color w:val="000000"/>
          <w:sz w:val="24"/>
          <w:szCs w:val="24"/>
        </w:rPr>
        <w:t>Стандартом дошкольного образования), а</w:t>
      </w:r>
      <w:r w:rsidRPr="00807DA2">
        <w:rPr>
          <w:sz w:val="24"/>
          <w:szCs w:val="24"/>
        </w:rPr>
        <w:t xml:space="preserve"> </w:t>
      </w:r>
      <w:r w:rsidRPr="00807DA2">
        <w:rPr>
          <w:color w:val="000000"/>
          <w:sz w:val="24"/>
          <w:szCs w:val="24"/>
        </w:rPr>
        <w:t>затем дополня</w:t>
      </w:r>
      <w:r w:rsidR="003144AB">
        <w:rPr>
          <w:color w:val="000000"/>
          <w:sz w:val="24"/>
          <w:szCs w:val="24"/>
        </w:rPr>
        <w:t>ются</w:t>
      </w:r>
      <w:r w:rsidRPr="00807DA2">
        <w:rPr>
          <w:sz w:val="24"/>
          <w:szCs w:val="24"/>
        </w:rPr>
        <w:t xml:space="preserve"> </w:t>
      </w:r>
      <w:r w:rsidRPr="00807DA2">
        <w:rPr>
          <w:color w:val="000000"/>
          <w:sz w:val="24"/>
          <w:szCs w:val="24"/>
        </w:rPr>
        <w:t>целями дидактическими, связанными со</w:t>
      </w:r>
      <w:r w:rsidRPr="00807DA2">
        <w:rPr>
          <w:sz w:val="24"/>
          <w:szCs w:val="24"/>
        </w:rPr>
        <w:t xml:space="preserve"> </w:t>
      </w:r>
      <w:r w:rsidRPr="00807DA2">
        <w:rPr>
          <w:color w:val="000000"/>
          <w:sz w:val="24"/>
          <w:szCs w:val="24"/>
        </w:rPr>
        <w:t>спецификой и</w:t>
      </w:r>
      <w:r w:rsidRPr="00807DA2">
        <w:rPr>
          <w:sz w:val="24"/>
          <w:szCs w:val="24"/>
        </w:rPr>
        <w:t xml:space="preserve"> </w:t>
      </w:r>
      <w:r w:rsidRPr="00807DA2">
        <w:rPr>
          <w:color w:val="000000"/>
          <w:sz w:val="24"/>
          <w:szCs w:val="24"/>
        </w:rPr>
        <w:t>содержанием данного занятия.</w:t>
      </w:r>
    </w:p>
    <w:p w14:paraId="6F284D8F" w14:textId="77777777" w:rsidR="005353DF" w:rsidRPr="00807DA2" w:rsidRDefault="003D0530" w:rsidP="00E13C31">
      <w:pPr>
        <w:tabs>
          <w:tab w:val="left" w:pos="1134"/>
        </w:tabs>
        <w:spacing w:line="276" w:lineRule="auto"/>
        <w:ind w:firstLine="709"/>
        <w:jc w:val="both"/>
        <w:rPr>
          <w:color w:val="000000"/>
          <w:sz w:val="24"/>
          <w:szCs w:val="24"/>
        </w:rPr>
      </w:pPr>
      <w:r w:rsidRPr="00807DA2">
        <w:rPr>
          <w:color w:val="000000"/>
          <w:sz w:val="24"/>
          <w:szCs w:val="24"/>
        </w:rPr>
        <w:t>Блок самостоятельной деятельности детей (III блок) представлен через перечень мероприятий, которые должен провести воспитатель по</w:t>
      </w:r>
      <w:r w:rsidRPr="00807DA2">
        <w:rPr>
          <w:sz w:val="24"/>
          <w:szCs w:val="24"/>
        </w:rPr>
        <w:t xml:space="preserve"> </w:t>
      </w:r>
      <w:r w:rsidRPr="00807DA2">
        <w:rPr>
          <w:color w:val="000000"/>
          <w:sz w:val="24"/>
          <w:szCs w:val="24"/>
        </w:rPr>
        <w:t>организации развивающей среды для</w:t>
      </w:r>
      <w:r w:rsidRPr="00807DA2">
        <w:rPr>
          <w:sz w:val="24"/>
          <w:szCs w:val="24"/>
        </w:rPr>
        <w:t xml:space="preserve"> </w:t>
      </w:r>
      <w:r w:rsidRPr="00807DA2">
        <w:rPr>
          <w:color w:val="000000"/>
          <w:sz w:val="24"/>
          <w:szCs w:val="24"/>
        </w:rPr>
        <w:t>самостоятельной деятельности детей (центры активности, организация всего помещения группы, размещение атрибутов для</w:t>
      </w:r>
      <w:r w:rsidRPr="00807DA2">
        <w:rPr>
          <w:sz w:val="24"/>
          <w:szCs w:val="24"/>
        </w:rPr>
        <w:t xml:space="preserve"> </w:t>
      </w:r>
      <w:r w:rsidRPr="00807DA2">
        <w:rPr>
          <w:color w:val="000000"/>
          <w:sz w:val="24"/>
          <w:szCs w:val="24"/>
        </w:rPr>
        <w:t>сюжетно-ролевых игр детей). Представлены также краткие рекомендации воспитателю по</w:t>
      </w:r>
      <w:r w:rsidRPr="00807DA2">
        <w:rPr>
          <w:sz w:val="24"/>
          <w:szCs w:val="24"/>
        </w:rPr>
        <w:t xml:space="preserve"> </w:t>
      </w:r>
      <w:r w:rsidRPr="00807DA2">
        <w:rPr>
          <w:color w:val="000000"/>
          <w:sz w:val="24"/>
          <w:szCs w:val="24"/>
        </w:rPr>
        <w:t>организации детской игры.</w:t>
      </w:r>
    </w:p>
    <w:p w14:paraId="783449DA" w14:textId="77777777" w:rsidR="005353DF" w:rsidRPr="00807DA2" w:rsidRDefault="003D0530" w:rsidP="00E13C31">
      <w:pPr>
        <w:tabs>
          <w:tab w:val="left" w:pos="1134"/>
        </w:tabs>
        <w:spacing w:line="276" w:lineRule="auto"/>
        <w:ind w:firstLine="709"/>
        <w:jc w:val="both"/>
        <w:rPr>
          <w:color w:val="000000"/>
          <w:sz w:val="24"/>
          <w:szCs w:val="24"/>
        </w:rPr>
      </w:pPr>
      <w:r w:rsidRPr="00807DA2">
        <w:rPr>
          <w:color w:val="000000"/>
          <w:sz w:val="24"/>
          <w:szCs w:val="24"/>
        </w:rPr>
        <w:t>Взаимодействие и</w:t>
      </w:r>
      <w:r w:rsidRPr="00807DA2">
        <w:rPr>
          <w:sz w:val="24"/>
          <w:szCs w:val="24"/>
        </w:rPr>
        <w:t xml:space="preserve"> </w:t>
      </w:r>
      <w:r w:rsidRPr="00807DA2">
        <w:rPr>
          <w:color w:val="000000"/>
          <w:sz w:val="24"/>
          <w:szCs w:val="24"/>
        </w:rPr>
        <w:t>сотрудничество педагогов с</w:t>
      </w:r>
      <w:r w:rsidRPr="00807DA2">
        <w:rPr>
          <w:sz w:val="24"/>
          <w:szCs w:val="24"/>
        </w:rPr>
        <w:t xml:space="preserve"> </w:t>
      </w:r>
      <w:r w:rsidRPr="00807DA2">
        <w:rPr>
          <w:color w:val="000000"/>
          <w:sz w:val="24"/>
          <w:szCs w:val="24"/>
        </w:rPr>
        <w:t>семьями детей по</w:t>
      </w:r>
      <w:r w:rsidRPr="00807DA2">
        <w:rPr>
          <w:sz w:val="24"/>
          <w:szCs w:val="24"/>
        </w:rPr>
        <w:t xml:space="preserve"> </w:t>
      </w:r>
      <w:r w:rsidRPr="00807DA2">
        <w:rPr>
          <w:color w:val="000000"/>
          <w:sz w:val="24"/>
          <w:szCs w:val="24"/>
        </w:rPr>
        <w:t>реализации Программы (IV блок) осуществляется посредством кратких рекомендаций для</w:t>
      </w:r>
      <w:r w:rsidRPr="00807DA2">
        <w:rPr>
          <w:sz w:val="24"/>
          <w:szCs w:val="24"/>
        </w:rPr>
        <w:t xml:space="preserve"> </w:t>
      </w:r>
      <w:r w:rsidRPr="00807DA2">
        <w:rPr>
          <w:color w:val="000000"/>
          <w:sz w:val="24"/>
          <w:szCs w:val="24"/>
        </w:rPr>
        <w:t>родителей, советов по</w:t>
      </w:r>
      <w:r w:rsidRPr="00807DA2">
        <w:rPr>
          <w:sz w:val="24"/>
          <w:szCs w:val="24"/>
        </w:rPr>
        <w:t xml:space="preserve"> </w:t>
      </w:r>
      <w:r w:rsidRPr="00807DA2">
        <w:rPr>
          <w:color w:val="000000"/>
          <w:sz w:val="24"/>
          <w:szCs w:val="24"/>
        </w:rPr>
        <w:t>организации домашних занятий, наблюдений в</w:t>
      </w:r>
      <w:r w:rsidRPr="00807DA2">
        <w:rPr>
          <w:sz w:val="24"/>
          <w:szCs w:val="24"/>
        </w:rPr>
        <w:t xml:space="preserve"> </w:t>
      </w:r>
      <w:r w:rsidRPr="00807DA2">
        <w:rPr>
          <w:color w:val="000000"/>
          <w:sz w:val="24"/>
          <w:szCs w:val="24"/>
        </w:rPr>
        <w:t>природе, домашнего чтения детям.</w:t>
      </w:r>
    </w:p>
    <w:p w14:paraId="09022769" w14:textId="77777777" w:rsidR="005353DF" w:rsidRPr="00807DA2" w:rsidRDefault="003D0530" w:rsidP="00E13C31">
      <w:pPr>
        <w:tabs>
          <w:tab w:val="left" w:pos="1134"/>
        </w:tabs>
        <w:spacing w:line="276" w:lineRule="auto"/>
        <w:ind w:firstLine="709"/>
        <w:jc w:val="both"/>
        <w:rPr>
          <w:color w:val="000000"/>
          <w:sz w:val="24"/>
          <w:szCs w:val="24"/>
        </w:rPr>
      </w:pPr>
      <w:r w:rsidRPr="00807DA2">
        <w:rPr>
          <w:color w:val="000000"/>
          <w:sz w:val="24"/>
          <w:szCs w:val="24"/>
        </w:rPr>
        <w:t>Рассматривая разные направления организации образовательного процесса, мы реализуем одно из</w:t>
      </w:r>
      <w:r w:rsidRPr="00807DA2">
        <w:rPr>
          <w:sz w:val="24"/>
          <w:szCs w:val="24"/>
        </w:rPr>
        <w:t xml:space="preserve"> </w:t>
      </w:r>
      <w:r w:rsidRPr="00807DA2">
        <w:rPr>
          <w:color w:val="000000"/>
          <w:sz w:val="24"/>
          <w:szCs w:val="24"/>
        </w:rPr>
        <w:t xml:space="preserve">важных положений Стандарта дошкольного образования: </w:t>
      </w:r>
      <w:r w:rsidR="00AA6B06">
        <w:rPr>
          <w:color w:val="000000"/>
          <w:sz w:val="24"/>
          <w:szCs w:val="24"/>
        </w:rPr>
        <w:t>«</w:t>
      </w:r>
      <w:r w:rsidRPr="00807DA2">
        <w:rPr>
          <w:color w:val="000000"/>
          <w:sz w:val="24"/>
          <w:szCs w:val="24"/>
        </w:rPr>
        <w:t>Программа может реализовываться в</w:t>
      </w:r>
      <w:r w:rsidRPr="00807DA2">
        <w:rPr>
          <w:sz w:val="24"/>
          <w:szCs w:val="24"/>
        </w:rPr>
        <w:t xml:space="preserve"> </w:t>
      </w:r>
      <w:r w:rsidRPr="00807DA2">
        <w:rPr>
          <w:color w:val="000000"/>
          <w:sz w:val="24"/>
          <w:szCs w:val="24"/>
        </w:rPr>
        <w:t>течение всего времени пребывания детей в</w:t>
      </w:r>
      <w:r w:rsidRPr="00807DA2">
        <w:rPr>
          <w:sz w:val="24"/>
          <w:szCs w:val="24"/>
        </w:rPr>
        <w:t xml:space="preserve"> </w:t>
      </w:r>
      <w:r w:rsidRPr="00807DA2">
        <w:rPr>
          <w:color w:val="000000"/>
          <w:sz w:val="24"/>
          <w:szCs w:val="24"/>
        </w:rPr>
        <w:t>Организации</w:t>
      </w:r>
      <w:r w:rsidR="00AA6B06">
        <w:rPr>
          <w:color w:val="000000"/>
          <w:sz w:val="24"/>
          <w:szCs w:val="24"/>
        </w:rPr>
        <w:t>»</w:t>
      </w:r>
      <w:r w:rsidRPr="00807DA2">
        <w:rPr>
          <w:sz w:val="24"/>
          <w:szCs w:val="24"/>
          <w:vertAlign w:val="superscript"/>
        </w:rPr>
        <w:footnoteReference w:id="12"/>
      </w:r>
      <w:r w:rsidRPr="00807DA2">
        <w:rPr>
          <w:color w:val="000000"/>
          <w:sz w:val="24"/>
          <w:szCs w:val="24"/>
        </w:rPr>
        <w:t>. Именно учет указанных четырех направлений позволяет осуществлять непрерывный образовательный процесс, охватывая все виды активности ребенка и</w:t>
      </w:r>
      <w:r w:rsidRPr="00807DA2">
        <w:rPr>
          <w:sz w:val="24"/>
          <w:szCs w:val="24"/>
        </w:rPr>
        <w:t xml:space="preserve"> </w:t>
      </w:r>
      <w:r w:rsidRPr="00807DA2">
        <w:rPr>
          <w:color w:val="000000"/>
          <w:sz w:val="24"/>
          <w:szCs w:val="24"/>
        </w:rPr>
        <w:t>делая его активным участником образовательного процесса.</w:t>
      </w:r>
    </w:p>
    <w:p w14:paraId="32AE9A52" w14:textId="77777777" w:rsidR="005353DF" w:rsidRPr="00807DA2" w:rsidRDefault="003144AB" w:rsidP="00E13C31">
      <w:pPr>
        <w:tabs>
          <w:tab w:val="left" w:pos="1134"/>
        </w:tabs>
        <w:spacing w:line="276" w:lineRule="auto"/>
        <w:ind w:firstLine="709"/>
        <w:jc w:val="both"/>
        <w:rPr>
          <w:color w:val="000000"/>
          <w:sz w:val="24"/>
          <w:szCs w:val="24"/>
        </w:rPr>
      </w:pPr>
      <w:r>
        <w:rPr>
          <w:color w:val="000000"/>
          <w:sz w:val="24"/>
          <w:szCs w:val="24"/>
        </w:rPr>
        <w:t>В Учебном плане представлены</w:t>
      </w:r>
      <w:r w:rsidR="003D0530" w:rsidRPr="00807DA2">
        <w:rPr>
          <w:color w:val="000000"/>
          <w:sz w:val="24"/>
          <w:szCs w:val="24"/>
        </w:rPr>
        <w:t xml:space="preserve"> названия тематических недель для всех возрастных групп детского сада и тематических образовательных проектов для групп старшего дошкольного возраста (старшая и подготовительная к школе группы).</w:t>
      </w:r>
    </w:p>
    <w:p w14:paraId="0179D285" w14:textId="6846A136" w:rsidR="005353DF" w:rsidRPr="00807DA2" w:rsidRDefault="005353DF" w:rsidP="004F5D29">
      <w:pPr>
        <w:rPr>
          <w:b/>
          <w:sz w:val="24"/>
          <w:szCs w:val="24"/>
        </w:rPr>
        <w:sectPr w:rsidR="005353DF" w:rsidRPr="00807DA2" w:rsidSect="00E13C31">
          <w:footerReference w:type="even" r:id="rId17"/>
          <w:type w:val="continuous"/>
          <w:pgSz w:w="11910" w:h="16840"/>
          <w:pgMar w:top="709" w:right="851" w:bottom="1134" w:left="1134" w:header="284" w:footer="709" w:gutter="0"/>
          <w:cols w:space="720"/>
          <w:docGrid w:linePitch="299"/>
        </w:sectPr>
      </w:pPr>
    </w:p>
    <w:p w14:paraId="479AAF27" w14:textId="77777777" w:rsidR="005353DF" w:rsidRPr="00807DA2" w:rsidRDefault="003D0530" w:rsidP="004F5D29">
      <w:pPr>
        <w:tabs>
          <w:tab w:val="left" w:pos="1134"/>
        </w:tabs>
        <w:spacing w:after="120"/>
        <w:rPr>
          <w:b/>
          <w:sz w:val="24"/>
          <w:szCs w:val="24"/>
        </w:rPr>
      </w:pPr>
      <w:r w:rsidRPr="00807DA2">
        <w:rPr>
          <w:b/>
          <w:sz w:val="24"/>
          <w:szCs w:val="24"/>
        </w:rPr>
        <w:lastRenderedPageBreak/>
        <w:t>Средняя группа (дети в возрасте от 4 до 5 лет)</w:t>
      </w:r>
    </w:p>
    <w:tbl>
      <w:tblPr>
        <w:tblStyle w:val="affff3"/>
        <w:tblW w:w="151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7"/>
        <w:gridCol w:w="3445"/>
        <w:gridCol w:w="3445"/>
        <w:gridCol w:w="3445"/>
        <w:gridCol w:w="3445"/>
      </w:tblGrid>
      <w:tr w:rsidR="005353DF" w:rsidRPr="00807DA2" w14:paraId="07E8CA92" w14:textId="77777777">
        <w:tc>
          <w:tcPr>
            <w:tcW w:w="1417" w:type="dxa"/>
          </w:tcPr>
          <w:p w14:paraId="143E37F9" w14:textId="77777777" w:rsidR="005353DF" w:rsidRPr="00807DA2" w:rsidRDefault="003D0530" w:rsidP="00E13C31">
            <w:pPr>
              <w:tabs>
                <w:tab w:val="left" w:pos="1134"/>
              </w:tabs>
              <w:jc w:val="right"/>
              <w:rPr>
                <w:b/>
                <w:sz w:val="24"/>
                <w:szCs w:val="24"/>
              </w:rPr>
            </w:pPr>
            <w:r w:rsidRPr="00807DA2">
              <w:rPr>
                <w:b/>
                <w:sz w:val="24"/>
                <w:szCs w:val="24"/>
              </w:rPr>
              <w:t>Неделя</w:t>
            </w:r>
          </w:p>
          <w:p w14:paraId="31F605E7" w14:textId="77777777" w:rsidR="005353DF" w:rsidRPr="00807DA2" w:rsidRDefault="003D0530" w:rsidP="00E13C31">
            <w:pPr>
              <w:tabs>
                <w:tab w:val="left" w:pos="1134"/>
              </w:tabs>
              <w:rPr>
                <w:b/>
                <w:sz w:val="24"/>
                <w:szCs w:val="24"/>
              </w:rPr>
            </w:pPr>
            <w:r w:rsidRPr="00807DA2">
              <w:rPr>
                <w:b/>
                <w:sz w:val="24"/>
                <w:szCs w:val="24"/>
              </w:rPr>
              <w:t>Месяц</w:t>
            </w:r>
          </w:p>
        </w:tc>
        <w:tc>
          <w:tcPr>
            <w:tcW w:w="3445" w:type="dxa"/>
          </w:tcPr>
          <w:p w14:paraId="464D3C78" w14:textId="77777777" w:rsidR="005353DF" w:rsidRPr="00807DA2" w:rsidRDefault="003D0530" w:rsidP="00E13C31">
            <w:pPr>
              <w:tabs>
                <w:tab w:val="left" w:pos="1134"/>
              </w:tabs>
              <w:jc w:val="center"/>
              <w:rPr>
                <w:b/>
                <w:sz w:val="24"/>
                <w:szCs w:val="24"/>
              </w:rPr>
            </w:pPr>
            <w:r w:rsidRPr="00807DA2">
              <w:rPr>
                <w:b/>
                <w:sz w:val="24"/>
                <w:szCs w:val="24"/>
              </w:rPr>
              <w:t>1-ая неделя</w:t>
            </w:r>
          </w:p>
        </w:tc>
        <w:tc>
          <w:tcPr>
            <w:tcW w:w="3445" w:type="dxa"/>
          </w:tcPr>
          <w:p w14:paraId="1C15A15C" w14:textId="77777777" w:rsidR="005353DF" w:rsidRPr="00807DA2" w:rsidRDefault="003D0530" w:rsidP="00E13C31">
            <w:pPr>
              <w:tabs>
                <w:tab w:val="left" w:pos="1134"/>
              </w:tabs>
              <w:jc w:val="center"/>
              <w:rPr>
                <w:b/>
                <w:sz w:val="24"/>
                <w:szCs w:val="24"/>
              </w:rPr>
            </w:pPr>
            <w:r w:rsidRPr="00807DA2">
              <w:rPr>
                <w:b/>
                <w:sz w:val="24"/>
                <w:szCs w:val="24"/>
              </w:rPr>
              <w:t>2-ая неделя</w:t>
            </w:r>
          </w:p>
        </w:tc>
        <w:tc>
          <w:tcPr>
            <w:tcW w:w="3445" w:type="dxa"/>
          </w:tcPr>
          <w:p w14:paraId="04DC1121" w14:textId="77777777" w:rsidR="005353DF" w:rsidRPr="00807DA2" w:rsidRDefault="003D0530" w:rsidP="00E13C31">
            <w:pPr>
              <w:tabs>
                <w:tab w:val="left" w:pos="1134"/>
              </w:tabs>
              <w:jc w:val="center"/>
              <w:rPr>
                <w:b/>
                <w:sz w:val="24"/>
                <w:szCs w:val="24"/>
              </w:rPr>
            </w:pPr>
            <w:r w:rsidRPr="00807DA2">
              <w:rPr>
                <w:b/>
                <w:sz w:val="24"/>
                <w:szCs w:val="24"/>
              </w:rPr>
              <w:t>3-я неделя</w:t>
            </w:r>
          </w:p>
        </w:tc>
        <w:tc>
          <w:tcPr>
            <w:tcW w:w="3445" w:type="dxa"/>
          </w:tcPr>
          <w:p w14:paraId="0989D624" w14:textId="77777777" w:rsidR="005353DF" w:rsidRPr="00807DA2" w:rsidRDefault="003D0530" w:rsidP="00E13C31">
            <w:pPr>
              <w:tabs>
                <w:tab w:val="left" w:pos="1134"/>
              </w:tabs>
              <w:jc w:val="center"/>
              <w:rPr>
                <w:b/>
                <w:sz w:val="24"/>
                <w:szCs w:val="24"/>
              </w:rPr>
            </w:pPr>
            <w:r w:rsidRPr="00807DA2">
              <w:rPr>
                <w:b/>
                <w:sz w:val="24"/>
                <w:szCs w:val="24"/>
              </w:rPr>
              <w:t>4-ая неделя</w:t>
            </w:r>
          </w:p>
        </w:tc>
      </w:tr>
      <w:tr w:rsidR="005353DF" w:rsidRPr="00807DA2" w14:paraId="52B14366" w14:textId="77777777">
        <w:tc>
          <w:tcPr>
            <w:tcW w:w="1417" w:type="dxa"/>
          </w:tcPr>
          <w:p w14:paraId="08AFEBF4" w14:textId="77777777" w:rsidR="005353DF" w:rsidRPr="00807DA2" w:rsidRDefault="003D0530" w:rsidP="00E13C31">
            <w:pPr>
              <w:tabs>
                <w:tab w:val="left" w:pos="1134"/>
              </w:tabs>
              <w:jc w:val="center"/>
              <w:rPr>
                <w:b/>
                <w:sz w:val="24"/>
                <w:szCs w:val="24"/>
              </w:rPr>
            </w:pPr>
            <w:r w:rsidRPr="00807DA2">
              <w:rPr>
                <w:b/>
                <w:sz w:val="24"/>
                <w:szCs w:val="24"/>
              </w:rPr>
              <w:t>Сентябрь</w:t>
            </w:r>
          </w:p>
        </w:tc>
        <w:tc>
          <w:tcPr>
            <w:tcW w:w="3445" w:type="dxa"/>
          </w:tcPr>
          <w:p w14:paraId="5FFBA9DC" w14:textId="77777777" w:rsidR="005353DF" w:rsidRPr="00807DA2" w:rsidRDefault="003D0530" w:rsidP="00E13C31">
            <w:pPr>
              <w:tabs>
                <w:tab w:val="left" w:pos="1134"/>
              </w:tabs>
              <w:jc w:val="center"/>
              <w:rPr>
                <w:sz w:val="24"/>
                <w:szCs w:val="24"/>
              </w:rPr>
            </w:pPr>
            <w:r w:rsidRPr="00807DA2">
              <w:rPr>
                <w:sz w:val="24"/>
                <w:szCs w:val="24"/>
              </w:rPr>
              <w:t>Здравствуй, детский сад!</w:t>
            </w:r>
          </w:p>
        </w:tc>
        <w:tc>
          <w:tcPr>
            <w:tcW w:w="3445" w:type="dxa"/>
          </w:tcPr>
          <w:p w14:paraId="54B03BEE" w14:textId="77777777" w:rsidR="005353DF" w:rsidRPr="00807DA2" w:rsidRDefault="003D0530" w:rsidP="00E13C31">
            <w:pPr>
              <w:tabs>
                <w:tab w:val="left" w:pos="1134"/>
              </w:tabs>
              <w:jc w:val="center"/>
              <w:rPr>
                <w:sz w:val="24"/>
                <w:szCs w:val="24"/>
              </w:rPr>
            </w:pPr>
            <w:r w:rsidRPr="00807DA2">
              <w:rPr>
                <w:sz w:val="24"/>
                <w:szCs w:val="24"/>
              </w:rPr>
              <w:t>Правила и безопасность дорожного движения</w:t>
            </w:r>
          </w:p>
        </w:tc>
        <w:tc>
          <w:tcPr>
            <w:tcW w:w="3445" w:type="dxa"/>
          </w:tcPr>
          <w:p w14:paraId="07F7FF98" w14:textId="77777777" w:rsidR="005353DF" w:rsidRPr="00807DA2" w:rsidRDefault="003D0530" w:rsidP="00E13C31">
            <w:pPr>
              <w:tabs>
                <w:tab w:val="left" w:pos="1134"/>
              </w:tabs>
              <w:jc w:val="center"/>
              <w:rPr>
                <w:sz w:val="24"/>
                <w:szCs w:val="24"/>
              </w:rPr>
            </w:pPr>
            <w:r w:rsidRPr="00807DA2">
              <w:rPr>
                <w:sz w:val="24"/>
                <w:szCs w:val="24"/>
              </w:rPr>
              <w:t>Свойства воздуха</w:t>
            </w:r>
          </w:p>
        </w:tc>
        <w:tc>
          <w:tcPr>
            <w:tcW w:w="3445" w:type="dxa"/>
          </w:tcPr>
          <w:p w14:paraId="50150D6F" w14:textId="77777777" w:rsidR="005353DF" w:rsidRPr="00807DA2" w:rsidRDefault="003D0530" w:rsidP="00E13C31">
            <w:pPr>
              <w:tabs>
                <w:tab w:val="left" w:pos="1134"/>
              </w:tabs>
              <w:jc w:val="center"/>
              <w:rPr>
                <w:sz w:val="24"/>
                <w:szCs w:val="24"/>
              </w:rPr>
            </w:pPr>
            <w:r w:rsidRPr="00807DA2">
              <w:rPr>
                <w:sz w:val="24"/>
                <w:szCs w:val="24"/>
              </w:rPr>
              <w:t>Сезонные изменения в природе: Осень золотая</w:t>
            </w:r>
          </w:p>
        </w:tc>
      </w:tr>
      <w:tr w:rsidR="005353DF" w:rsidRPr="00807DA2" w14:paraId="1C1EB0CA" w14:textId="77777777">
        <w:tc>
          <w:tcPr>
            <w:tcW w:w="1417" w:type="dxa"/>
          </w:tcPr>
          <w:p w14:paraId="7573855B" w14:textId="77777777" w:rsidR="005353DF" w:rsidRPr="00807DA2" w:rsidRDefault="003D0530" w:rsidP="00E13C31">
            <w:pPr>
              <w:tabs>
                <w:tab w:val="left" w:pos="1134"/>
              </w:tabs>
              <w:jc w:val="center"/>
              <w:rPr>
                <w:b/>
                <w:sz w:val="24"/>
                <w:szCs w:val="24"/>
              </w:rPr>
            </w:pPr>
            <w:r w:rsidRPr="00807DA2">
              <w:rPr>
                <w:b/>
                <w:sz w:val="24"/>
                <w:szCs w:val="24"/>
              </w:rPr>
              <w:t>Октябрь</w:t>
            </w:r>
          </w:p>
        </w:tc>
        <w:tc>
          <w:tcPr>
            <w:tcW w:w="3445" w:type="dxa"/>
          </w:tcPr>
          <w:p w14:paraId="6BCFE413" w14:textId="77777777" w:rsidR="005353DF" w:rsidRPr="00807DA2" w:rsidRDefault="003D0530" w:rsidP="00E13C31">
            <w:pPr>
              <w:tabs>
                <w:tab w:val="left" w:pos="1134"/>
              </w:tabs>
              <w:jc w:val="center"/>
              <w:rPr>
                <w:sz w:val="24"/>
                <w:szCs w:val="24"/>
              </w:rPr>
            </w:pPr>
            <w:r w:rsidRPr="00807DA2">
              <w:rPr>
                <w:sz w:val="24"/>
                <w:szCs w:val="24"/>
              </w:rPr>
              <w:t>Овощи</w:t>
            </w:r>
          </w:p>
        </w:tc>
        <w:tc>
          <w:tcPr>
            <w:tcW w:w="3445" w:type="dxa"/>
          </w:tcPr>
          <w:p w14:paraId="216D9C06" w14:textId="77777777" w:rsidR="005353DF" w:rsidRPr="00807DA2" w:rsidRDefault="003D0530" w:rsidP="00E13C31">
            <w:pPr>
              <w:tabs>
                <w:tab w:val="left" w:pos="1134"/>
              </w:tabs>
              <w:jc w:val="center"/>
              <w:rPr>
                <w:sz w:val="24"/>
                <w:szCs w:val="24"/>
              </w:rPr>
            </w:pPr>
            <w:r w:rsidRPr="00807DA2">
              <w:rPr>
                <w:sz w:val="24"/>
                <w:szCs w:val="24"/>
              </w:rPr>
              <w:t>Ягоды и фрукты</w:t>
            </w:r>
          </w:p>
        </w:tc>
        <w:tc>
          <w:tcPr>
            <w:tcW w:w="3445" w:type="dxa"/>
          </w:tcPr>
          <w:p w14:paraId="0507540C" w14:textId="77777777" w:rsidR="005353DF" w:rsidRPr="00807DA2" w:rsidRDefault="003D0530" w:rsidP="00E13C31">
            <w:pPr>
              <w:tabs>
                <w:tab w:val="left" w:pos="1134"/>
              </w:tabs>
              <w:jc w:val="center"/>
              <w:rPr>
                <w:sz w:val="24"/>
                <w:szCs w:val="24"/>
              </w:rPr>
            </w:pPr>
            <w:r w:rsidRPr="00807DA2">
              <w:rPr>
                <w:sz w:val="24"/>
                <w:szCs w:val="24"/>
              </w:rPr>
              <w:t>Деревья</w:t>
            </w:r>
          </w:p>
        </w:tc>
        <w:tc>
          <w:tcPr>
            <w:tcW w:w="3445" w:type="dxa"/>
          </w:tcPr>
          <w:p w14:paraId="052FF6E0" w14:textId="77777777" w:rsidR="005353DF" w:rsidRPr="00807DA2" w:rsidRDefault="003D0530" w:rsidP="00E13C31">
            <w:pPr>
              <w:tabs>
                <w:tab w:val="left" w:pos="1134"/>
              </w:tabs>
              <w:jc w:val="center"/>
              <w:rPr>
                <w:sz w:val="24"/>
                <w:szCs w:val="24"/>
              </w:rPr>
            </w:pPr>
            <w:r w:rsidRPr="00807DA2">
              <w:rPr>
                <w:sz w:val="24"/>
                <w:szCs w:val="24"/>
              </w:rPr>
              <w:t>Среда обитания: Кто где живет</w:t>
            </w:r>
          </w:p>
        </w:tc>
      </w:tr>
      <w:tr w:rsidR="005353DF" w:rsidRPr="00807DA2" w14:paraId="0F77AC44" w14:textId="77777777">
        <w:trPr>
          <w:trHeight w:val="828"/>
        </w:trPr>
        <w:tc>
          <w:tcPr>
            <w:tcW w:w="1417" w:type="dxa"/>
          </w:tcPr>
          <w:p w14:paraId="6070FED0" w14:textId="77777777" w:rsidR="005353DF" w:rsidRPr="00807DA2" w:rsidRDefault="003D0530" w:rsidP="00E13C31">
            <w:pPr>
              <w:tabs>
                <w:tab w:val="left" w:pos="1134"/>
              </w:tabs>
              <w:jc w:val="center"/>
              <w:rPr>
                <w:b/>
                <w:sz w:val="24"/>
                <w:szCs w:val="24"/>
              </w:rPr>
            </w:pPr>
            <w:r w:rsidRPr="00807DA2">
              <w:rPr>
                <w:b/>
                <w:sz w:val="24"/>
                <w:szCs w:val="24"/>
              </w:rPr>
              <w:t>Ноябрь</w:t>
            </w:r>
          </w:p>
        </w:tc>
        <w:tc>
          <w:tcPr>
            <w:tcW w:w="3445" w:type="dxa"/>
          </w:tcPr>
          <w:p w14:paraId="69EC4BB3" w14:textId="77777777" w:rsidR="005353DF" w:rsidRPr="00807DA2" w:rsidRDefault="003D0530" w:rsidP="00E13C31">
            <w:pPr>
              <w:tabs>
                <w:tab w:val="left" w:pos="1134"/>
              </w:tabs>
              <w:jc w:val="center"/>
              <w:rPr>
                <w:sz w:val="24"/>
                <w:szCs w:val="24"/>
              </w:rPr>
            </w:pPr>
            <w:r w:rsidRPr="00807DA2">
              <w:rPr>
                <w:sz w:val="24"/>
                <w:szCs w:val="24"/>
              </w:rPr>
              <w:t>Дикие звери и птицы</w:t>
            </w:r>
          </w:p>
        </w:tc>
        <w:tc>
          <w:tcPr>
            <w:tcW w:w="3445" w:type="dxa"/>
          </w:tcPr>
          <w:p w14:paraId="2920FF93" w14:textId="77777777" w:rsidR="005353DF" w:rsidRPr="00807DA2" w:rsidRDefault="003D0530" w:rsidP="00E13C31">
            <w:pPr>
              <w:tabs>
                <w:tab w:val="left" w:pos="1134"/>
              </w:tabs>
              <w:jc w:val="center"/>
              <w:rPr>
                <w:sz w:val="24"/>
                <w:szCs w:val="24"/>
              </w:rPr>
            </w:pPr>
            <w:r w:rsidRPr="00807DA2">
              <w:rPr>
                <w:sz w:val="24"/>
                <w:szCs w:val="24"/>
              </w:rPr>
              <w:t>Домашние животные и питомцы</w:t>
            </w:r>
          </w:p>
        </w:tc>
        <w:tc>
          <w:tcPr>
            <w:tcW w:w="3445" w:type="dxa"/>
          </w:tcPr>
          <w:p w14:paraId="71F9734E" w14:textId="77777777" w:rsidR="005353DF" w:rsidRPr="00807DA2" w:rsidRDefault="003D0530" w:rsidP="00E13C31">
            <w:pPr>
              <w:tabs>
                <w:tab w:val="left" w:pos="1134"/>
              </w:tabs>
              <w:jc w:val="center"/>
              <w:rPr>
                <w:sz w:val="24"/>
                <w:szCs w:val="24"/>
              </w:rPr>
            </w:pPr>
            <w:r w:rsidRPr="00807DA2">
              <w:rPr>
                <w:sz w:val="24"/>
                <w:szCs w:val="24"/>
              </w:rPr>
              <w:t xml:space="preserve">Дом, в котором я живу </w:t>
            </w:r>
          </w:p>
        </w:tc>
        <w:tc>
          <w:tcPr>
            <w:tcW w:w="3445" w:type="dxa"/>
          </w:tcPr>
          <w:p w14:paraId="09C96D6D" w14:textId="77777777" w:rsidR="005353DF" w:rsidRPr="00807DA2" w:rsidRDefault="003D0530" w:rsidP="00E13C31">
            <w:pPr>
              <w:tabs>
                <w:tab w:val="left" w:pos="1134"/>
              </w:tabs>
              <w:jc w:val="center"/>
              <w:rPr>
                <w:sz w:val="24"/>
                <w:szCs w:val="24"/>
              </w:rPr>
            </w:pPr>
            <w:r w:rsidRPr="00807DA2">
              <w:rPr>
                <w:sz w:val="24"/>
                <w:szCs w:val="24"/>
              </w:rPr>
              <w:t>Инфраструктура ближайшего окружения: мой дом. Мебель</w:t>
            </w:r>
          </w:p>
        </w:tc>
      </w:tr>
      <w:tr w:rsidR="005353DF" w:rsidRPr="00807DA2" w14:paraId="2062B163" w14:textId="77777777">
        <w:tc>
          <w:tcPr>
            <w:tcW w:w="1417" w:type="dxa"/>
          </w:tcPr>
          <w:p w14:paraId="7D1872FC" w14:textId="77777777" w:rsidR="005353DF" w:rsidRPr="00807DA2" w:rsidRDefault="003D0530" w:rsidP="00E13C31">
            <w:pPr>
              <w:tabs>
                <w:tab w:val="left" w:pos="1134"/>
              </w:tabs>
              <w:jc w:val="center"/>
              <w:rPr>
                <w:b/>
                <w:sz w:val="24"/>
                <w:szCs w:val="24"/>
              </w:rPr>
            </w:pPr>
            <w:r w:rsidRPr="00807DA2">
              <w:rPr>
                <w:b/>
                <w:sz w:val="24"/>
                <w:szCs w:val="24"/>
              </w:rPr>
              <w:t>Декабрь</w:t>
            </w:r>
          </w:p>
        </w:tc>
        <w:tc>
          <w:tcPr>
            <w:tcW w:w="3445" w:type="dxa"/>
          </w:tcPr>
          <w:p w14:paraId="2E0015EC" w14:textId="77777777" w:rsidR="005353DF" w:rsidRPr="00807DA2" w:rsidRDefault="003D0530" w:rsidP="00E13C31">
            <w:pPr>
              <w:tabs>
                <w:tab w:val="left" w:pos="1134"/>
              </w:tabs>
              <w:jc w:val="center"/>
              <w:rPr>
                <w:sz w:val="24"/>
                <w:szCs w:val="24"/>
              </w:rPr>
            </w:pPr>
            <w:r w:rsidRPr="00807DA2">
              <w:rPr>
                <w:sz w:val="24"/>
                <w:szCs w:val="24"/>
              </w:rPr>
              <w:t>Сезонные изменения в природе: Зимушка-зима</w:t>
            </w:r>
          </w:p>
        </w:tc>
        <w:tc>
          <w:tcPr>
            <w:tcW w:w="3445" w:type="dxa"/>
          </w:tcPr>
          <w:p w14:paraId="5455D99F" w14:textId="77777777" w:rsidR="005353DF" w:rsidRPr="00807DA2" w:rsidRDefault="003D0530" w:rsidP="00E13C31">
            <w:pPr>
              <w:tabs>
                <w:tab w:val="left" w:pos="1134"/>
              </w:tabs>
              <w:jc w:val="center"/>
              <w:rPr>
                <w:sz w:val="24"/>
                <w:szCs w:val="24"/>
              </w:rPr>
            </w:pPr>
            <w:r w:rsidRPr="00807DA2">
              <w:rPr>
                <w:sz w:val="24"/>
                <w:szCs w:val="24"/>
              </w:rPr>
              <w:t>Растения и животные уголка природы</w:t>
            </w:r>
          </w:p>
        </w:tc>
        <w:tc>
          <w:tcPr>
            <w:tcW w:w="3445" w:type="dxa"/>
          </w:tcPr>
          <w:p w14:paraId="7C8A8F43" w14:textId="77777777" w:rsidR="005353DF" w:rsidRPr="00807DA2" w:rsidRDefault="003D0530" w:rsidP="00E13C31">
            <w:pPr>
              <w:tabs>
                <w:tab w:val="left" w:pos="1134"/>
              </w:tabs>
              <w:jc w:val="center"/>
              <w:rPr>
                <w:sz w:val="24"/>
                <w:szCs w:val="24"/>
              </w:rPr>
            </w:pPr>
            <w:r w:rsidRPr="00807DA2">
              <w:rPr>
                <w:sz w:val="24"/>
                <w:szCs w:val="24"/>
              </w:rPr>
              <w:t>Игрушки (из чего сделаны новогодние игрушки)</w:t>
            </w:r>
          </w:p>
        </w:tc>
        <w:tc>
          <w:tcPr>
            <w:tcW w:w="3445" w:type="dxa"/>
          </w:tcPr>
          <w:p w14:paraId="6AA6E9C2" w14:textId="77777777" w:rsidR="005353DF" w:rsidRPr="00807DA2" w:rsidRDefault="003D0530" w:rsidP="00E13C31">
            <w:pPr>
              <w:tabs>
                <w:tab w:val="left" w:pos="1134"/>
              </w:tabs>
              <w:jc w:val="center"/>
              <w:rPr>
                <w:sz w:val="24"/>
                <w:szCs w:val="24"/>
              </w:rPr>
            </w:pPr>
            <w:r w:rsidRPr="00807DA2">
              <w:rPr>
                <w:sz w:val="24"/>
                <w:szCs w:val="24"/>
              </w:rPr>
              <w:t>Любимый праздник – Новый год</w:t>
            </w:r>
          </w:p>
        </w:tc>
      </w:tr>
      <w:tr w:rsidR="005353DF" w:rsidRPr="00807DA2" w14:paraId="3D4B4B44" w14:textId="77777777">
        <w:tc>
          <w:tcPr>
            <w:tcW w:w="1417" w:type="dxa"/>
          </w:tcPr>
          <w:p w14:paraId="053BEAC0" w14:textId="77777777" w:rsidR="005353DF" w:rsidRPr="00807DA2" w:rsidRDefault="003D0530" w:rsidP="00E13C31">
            <w:pPr>
              <w:tabs>
                <w:tab w:val="left" w:pos="1134"/>
              </w:tabs>
              <w:jc w:val="center"/>
              <w:rPr>
                <w:b/>
                <w:sz w:val="24"/>
                <w:szCs w:val="24"/>
              </w:rPr>
            </w:pPr>
            <w:r w:rsidRPr="00807DA2">
              <w:rPr>
                <w:b/>
                <w:sz w:val="24"/>
                <w:szCs w:val="24"/>
              </w:rPr>
              <w:t>Январь</w:t>
            </w:r>
          </w:p>
        </w:tc>
        <w:tc>
          <w:tcPr>
            <w:tcW w:w="3445" w:type="dxa"/>
          </w:tcPr>
          <w:p w14:paraId="66A97BAC" w14:textId="77777777" w:rsidR="005353DF" w:rsidRPr="00807DA2" w:rsidRDefault="005353DF" w:rsidP="00E13C31">
            <w:pPr>
              <w:tabs>
                <w:tab w:val="left" w:pos="1134"/>
              </w:tabs>
              <w:jc w:val="center"/>
              <w:rPr>
                <w:sz w:val="24"/>
                <w:szCs w:val="24"/>
              </w:rPr>
            </w:pPr>
          </w:p>
        </w:tc>
        <w:tc>
          <w:tcPr>
            <w:tcW w:w="3445" w:type="dxa"/>
          </w:tcPr>
          <w:p w14:paraId="0EFA70F8" w14:textId="77777777" w:rsidR="005353DF" w:rsidRPr="00807DA2" w:rsidRDefault="003D0530" w:rsidP="00E13C31">
            <w:pPr>
              <w:tabs>
                <w:tab w:val="left" w:pos="1134"/>
              </w:tabs>
              <w:jc w:val="center"/>
              <w:rPr>
                <w:sz w:val="24"/>
                <w:szCs w:val="24"/>
              </w:rPr>
            </w:pPr>
            <w:r w:rsidRPr="00807DA2">
              <w:rPr>
                <w:sz w:val="24"/>
                <w:szCs w:val="24"/>
              </w:rPr>
              <w:t>Зимние забавы.</w:t>
            </w:r>
          </w:p>
        </w:tc>
        <w:tc>
          <w:tcPr>
            <w:tcW w:w="3445" w:type="dxa"/>
          </w:tcPr>
          <w:p w14:paraId="38CC9AC2" w14:textId="77777777" w:rsidR="005353DF" w:rsidRPr="00807DA2" w:rsidRDefault="003D0530" w:rsidP="00E13C31">
            <w:pPr>
              <w:tabs>
                <w:tab w:val="left" w:pos="1134"/>
              </w:tabs>
              <w:jc w:val="center"/>
              <w:rPr>
                <w:sz w:val="24"/>
                <w:szCs w:val="24"/>
              </w:rPr>
            </w:pPr>
            <w:r w:rsidRPr="00807DA2">
              <w:rPr>
                <w:sz w:val="24"/>
                <w:szCs w:val="24"/>
              </w:rPr>
              <w:t>Неделя здоровья</w:t>
            </w:r>
          </w:p>
        </w:tc>
        <w:tc>
          <w:tcPr>
            <w:tcW w:w="3445" w:type="dxa"/>
          </w:tcPr>
          <w:p w14:paraId="1C59D4F4" w14:textId="77777777" w:rsidR="005353DF" w:rsidRPr="00807DA2" w:rsidRDefault="003D0530" w:rsidP="00E13C31">
            <w:pPr>
              <w:tabs>
                <w:tab w:val="left" w:pos="1134"/>
              </w:tabs>
              <w:jc w:val="center"/>
              <w:rPr>
                <w:sz w:val="24"/>
                <w:szCs w:val="24"/>
              </w:rPr>
            </w:pPr>
            <w:r w:rsidRPr="00807DA2">
              <w:rPr>
                <w:sz w:val="24"/>
                <w:szCs w:val="24"/>
              </w:rPr>
              <w:t>Мебель</w:t>
            </w:r>
          </w:p>
        </w:tc>
      </w:tr>
      <w:tr w:rsidR="005353DF" w:rsidRPr="00807DA2" w14:paraId="63C2F9A9" w14:textId="77777777">
        <w:trPr>
          <w:trHeight w:val="565"/>
        </w:trPr>
        <w:tc>
          <w:tcPr>
            <w:tcW w:w="1417" w:type="dxa"/>
          </w:tcPr>
          <w:p w14:paraId="0C933324" w14:textId="77777777" w:rsidR="005353DF" w:rsidRPr="00807DA2" w:rsidRDefault="003D0530" w:rsidP="00E13C31">
            <w:pPr>
              <w:tabs>
                <w:tab w:val="left" w:pos="1134"/>
              </w:tabs>
              <w:jc w:val="center"/>
              <w:rPr>
                <w:b/>
                <w:sz w:val="24"/>
                <w:szCs w:val="24"/>
              </w:rPr>
            </w:pPr>
            <w:r w:rsidRPr="00807DA2">
              <w:rPr>
                <w:b/>
                <w:sz w:val="24"/>
                <w:szCs w:val="24"/>
              </w:rPr>
              <w:t>Февраль</w:t>
            </w:r>
          </w:p>
        </w:tc>
        <w:tc>
          <w:tcPr>
            <w:tcW w:w="3445" w:type="dxa"/>
          </w:tcPr>
          <w:p w14:paraId="061DB1D7" w14:textId="77777777" w:rsidR="005353DF" w:rsidRPr="00807DA2" w:rsidRDefault="003D0530" w:rsidP="00E13C31">
            <w:pPr>
              <w:tabs>
                <w:tab w:val="left" w:pos="1134"/>
              </w:tabs>
              <w:jc w:val="center"/>
              <w:rPr>
                <w:sz w:val="24"/>
                <w:szCs w:val="24"/>
              </w:rPr>
            </w:pPr>
            <w:r w:rsidRPr="00807DA2">
              <w:rPr>
                <w:sz w:val="24"/>
                <w:szCs w:val="24"/>
              </w:rPr>
              <w:t>Профессии</w:t>
            </w:r>
          </w:p>
        </w:tc>
        <w:tc>
          <w:tcPr>
            <w:tcW w:w="3445" w:type="dxa"/>
          </w:tcPr>
          <w:p w14:paraId="3C3C3CB4" w14:textId="77777777" w:rsidR="005353DF" w:rsidRPr="00807DA2" w:rsidRDefault="003D0530" w:rsidP="00E13C31">
            <w:pPr>
              <w:tabs>
                <w:tab w:val="left" w:pos="1134"/>
              </w:tabs>
              <w:jc w:val="center"/>
              <w:rPr>
                <w:sz w:val="24"/>
                <w:szCs w:val="24"/>
              </w:rPr>
            </w:pPr>
            <w:r w:rsidRPr="00807DA2">
              <w:rPr>
                <w:sz w:val="24"/>
                <w:szCs w:val="24"/>
              </w:rPr>
              <w:t xml:space="preserve">Транспорт </w:t>
            </w:r>
          </w:p>
        </w:tc>
        <w:tc>
          <w:tcPr>
            <w:tcW w:w="3445" w:type="dxa"/>
          </w:tcPr>
          <w:p w14:paraId="6DF196AF" w14:textId="77777777" w:rsidR="005353DF" w:rsidRPr="00807DA2" w:rsidRDefault="003D0530" w:rsidP="00E13C31">
            <w:pPr>
              <w:tabs>
                <w:tab w:val="left" w:pos="1134"/>
              </w:tabs>
              <w:jc w:val="center"/>
              <w:rPr>
                <w:sz w:val="24"/>
                <w:szCs w:val="24"/>
              </w:rPr>
            </w:pPr>
            <w:r w:rsidRPr="00807DA2">
              <w:rPr>
                <w:sz w:val="24"/>
                <w:szCs w:val="24"/>
              </w:rPr>
              <w:t>Инструменты</w:t>
            </w:r>
          </w:p>
        </w:tc>
        <w:tc>
          <w:tcPr>
            <w:tcW w:w="3445" w:type="dxa"/>
          </w:tcPr>
          <w:p w14:paraId="682EBAD9" w14:textId="77777777" w:rsidR="005353DF" w:rsidRPr="00807DA2" w:rsidRDefault="003D0530" w:rsidP="00E13C31">
            <w:pPr>
              <w:tabs>
                <w:tab w:val="left" w:pos="1134"/>
              </w:tabs>
              <w:jc w:val="center"/>
              <w:rPr>
                <w:sz w:val="24"/>
                <w:szCs w:val="24"/>
              </w:rPr>
            </w:pPr>
            <w:r w:rsidRPr="00807DA2">
              <w:rPr>
                <w:sz w:val="24"/>
                <w:szCs w:val="24"/>
              </w:rPr>
              <w:t>День защитника Отечества</w:t>
            </w:r>
          </w:p>
        </w:tc>
      </w:tr>
      <w:tr w:rsidR="005353DF" w:rsidRPr="00807DA2" w14:paraId="187E5B94" w14:textId="77777777">
        <w:trPr>
          <w:trHeight w:val="565"/>
        </w:trPr>
        <w:tc>
          <w:tcPr>
            <w:tcW w:w="1417" w:type="dxa"/>
          </w:tcPr>
          <w:p w14:paraId="49F0B8A3" w14:textId="77777777" w:rsidR="005353DF" w:rsidRPr="00807DA2" w:rsidRDefault="003D0530" w:rsidP="00E13C31">
            <w:pPr>
              <w:tabs>
                <w:tab w:val="left" w:pos="1134"/>
              </w:tabs>
              <w:jc w:val="center"/>
              <w:rPr>
                <w:b/>
                <w:sz w:val="24"/>
                <w:szCs w:val="24"/>
              </w:rPr>
            </w:pPr>
            <w:r w:rsidRPr="00807DA2">
              <w:rPr>
                <w:b/>
                <w:sz w:val="24"/>
                <w:szCs w:val="24"/>
              </w:rPr>
              <w:t>Март</w:t>
            </w:r>
          </w:p>
        </w:tc>
        <w:tc>
          <w:tcPr>
            <w:tcW w:w="3445" w:type="dxa"/>
          </w:tcPr>
          <w:p w14:paraId="32E822CD" w14:textId="77777777" w:rsidR="005353DF" w:rsidRPr="00807DA2" w:rsidRDefault="003D0530" w:rsidP="00E13C31">
            <w:pPr>
              <w:tabs>
                <w:tab w:val="left" w:pos="1134"/>
              </w:tabs>
              <w:jc w:val="center"/>
              <w:rPr>
                <w:sz w:val="24"/>
                <w:szCs w:val="24"/>
              </w:rPr>
            </w:pPr>
            <w:r w:rsidRPr="00807DA2">
              <w:rPr>
                <w:sz w:val="24"/>
                <w:szCs w:val="24"/>
              </w:rPr>
              <w:t>Международный женский день</w:t>
            </w:r>
          </w:p>
        </w:tc>
        <w:tc>
          <w:tcPr>
            <w:tcW w:w="3445" w:type="dxa"/>
          </w:tcPr>
          <w:p w14:paraId="0E8BE74B" w14:textId="77777777" w:rsidR="005353DF" w:rsidRPr="00807DA2" w:rsidRDefault="003D0530" w:rsidP="00E13C31">
            <w:pPr>
              <w:tabs>
                <w:tab w:val="left" w:pos="1134"/>
              </w:tabs>
              <w:jc w:val="center"/>
              <w:rPr>
                <w:sz w:val="24"/>
                <w:szCs w:val="24"/>
              </w:rPr>
            </w:pPr>
            <w:r w:rsidRPr="00807DA2">
              <w:rPr>
                <w:sz w:val="24"/>
                <w:szCs w:val="24"/>
              </w:rPr>
              <w:t>Посуда</w:t>
            </w:r>
          </w:p>
        </w:tc>
        <w:tc>
          <w:tcPr>
            <w:tcW w:w="3445" w:type="dxa"/>
          </w:tcPr>
          <w:p w14:paraId="2834F367" w14:textId="77777777" w:rsidR="005353DF" w:rsidRPr="00807DA2" w:rsidRDefault="003D0530" w:rsidP="00E13C31">
            <w:pPr>
              <w:tabs>
                <w:tab w:val="left" w:pos="1134"/>
              </w:tabs>
              <w:jc w:val="center"/>
              <w:rPr>
                <w:sz w:val="24"/>
                <w:szCs w:val="24"/>
              </w:rPr>
            </w:pPr>
            <w:r w:rsidRPr="00807DA2">
              <w:rPr>
                <w:sz w:val="24"/>
                <w:szCs w:val="24"/>
              </w:rPr>
              <w:t>Бытовая техника</w:t>
            </w:r>
          </w:p>
        </w:tc>
        <w:tc>
          <w:tcPr>
            <w:tcW w:w="3445" w:type="dxa"/>
          </w:tcPr>
          <w:p w14:paraId="126A7104" w14:textId="77777777" w:rsidR="005353DF" w:rsidRPr="00807DA2" w:rsidRDefault="003D0530" w:rsidP="00E13C31">
            <w:pPr>
              <w:tabs>
                <w:tab w:val="left" w:pos="1134"/>
              </w:tabs>
              <w:jc w:val="center"/>
              <w:rPr>
                <w:sz w:val="24"/>
                <w:szCs w:val="24"/>
              </w:rPr>
            </w:pPr>
            <w:r w:rsidRPr="00807DA2">
              <w:rPr>
                <w:sz w:val="24"/>
                <w:szCs w:val="24"/>
              </w:rPr>
              <w:t>Неделя детской книги</w:t>
            </w:r>
          </w:p>
        </w:tc>
      </w:tr>
      <w:tr w:rsidR="005353DF" w:rsidRPr="00807DA2" w14:paraId="2DA9B3E3" w14:textId="77777777">
        <w:trPr>
          <w:trHeight w:val="565"/>
        </w:trPr>
        <w:tc>
          <w:tcPr>
            <w:tcW w:w="1417" w:type="dxa"/>
          </w:tcPr>
          <w:p w14:paraId="428C0E4A" w14:textId="77777777" w:rsidR="005353DF" w:rsidRPr="00807DA2" w:rsidRDefault="003D0530" w:rsidP="00E13C31">
            <w:pPr>
              <w:tabs>
                <w:tab w:val="left" w:pos="1134"/>
              </w:tabs>
              <w:jc w:val="center"/>
              <w:rPr>
                <w:b/>
                <w:sz w:val="24"/>
                <w:szCs w:val="24"/>
              </w:rPr>
            </w:pPr>
            <w:r w:rsidRPr="00807DA2">
              <w:rPr>
                <w:b/>
                <w:sz w:val="24"/>
                <w:szCs w:val="24"/>
              </w:rPr>
              <w:t>Апрель</w:t>
            </w:r>
          </w:p>
        </w:tc>
        <w:tc>
          <w:tcPr>
            <w:tcW w:w="3445" w:type="dxa"/>
          </w:tcPr>
          <w:p w14:paraId="120CF857" w14:textId="77777777" w:rsidR="005353DF" w:rsidRPr="00807DA2" w:rsidRDefault="003D0530" w:rsidP="00E13C31">
            <w:pPr>
              <w:tabs>
                <w:tab w:val="left" w:pos="1134"/>
              </w:tabs>
              <w:jc w:val="center"/>
              <w:rPr>
                <w:sz w:val="24"/>
                <w:szCs w:val="24"/>
              </w:rPr>
            </w:pPr>
            <w:r w:rsidRPr="00807DA2">
              <w:rPr>
                <w:sz w:val="24"/>
                <w:szCs w:val="24"/>
              </w:rPr>
              <w:t>Сезонные изменения в природе: Весна</w:t>
            </w:r>
          </w:p>
        </w:tc>
        <w:tc>
          <w:tcPr>
            <w:tcW w:w="3445" w:type="dxa"/>
          </w:tcPr>
          <w:p w14:paraId="169FD1B6" w14:textId="77777777" w:rsidR="005353DF" w:rsidRPr="00807DA2" w:rsidRDefault="003D0530" w:rsidP="00E13C31">
            <w:pPr>
              <w:tabs>
                <w:tab w:val="left" w:pos="1134"/>
              </w:tabs>
              <w:jc w:val="center"/>
              <w:rPr>
                <w:sz w:val="24"/>
                <w:szCs w:val="24"/>
              </w:rPr>
            </w:pPr>
            <w:r w:rsidRPr="00807DA2">
              <w:rPr>
                <w:sz w:val="24"/>
                <w:szCs w:val="24"/>
              </w:rPr>
              <w:t>Домашние животные</w:t>
            </w:r>
          </w:p>
        </w:tc>
        <w:tc>
          <w:tcPr>
            <w:tcW w:w="3445" w:type="dxa"/>
          </w:tcPr>
          <w:p w14:paraId="0C3CFE20" w14:textId="77777777" w:rsidR="005353DF" w:rsidRPr="00807DA2" w:rsidRDefault="003D0530" w:rsidP="00E13C31">
            <w:pPr>
              <w:tabs>
                <w:tab w:val="left" w:pos="1134"/>
              </w:tabs>
              <w:jc w:val="center"/>
              <w:rPr>
                <w:sz w:val="24"/>
                <w:szCs w:val="24"/>
              </w:rPr>
            </w:pPr>
            <w:r w:rsidRPr="00807DA2">
              <w:rPr>
                <w:sz w:val="24"/>
                <w:szCs w:val="24"/>
              </w:rPr>
              <w:t>Инфраструктура ближайшего окружения: В магазине (в супермаркете)</w:t>
            </w:r>
          </w:p>
        </w:tc>
        <w:tc>
          <w:tcPr>
            <w:tcW w:w="3445" w:type="dxa"/>
          </w:tcPr>
          <w:p w14:paraId="1AEDBE49" w14:textId="77777777" w:rsidR="005353DF" w:rsidRPr="00807DA2" w:rsidRDefault="003D0530" w:rsidP="00E13C31">
            <w:pPr>
              <w:tabs>
                <w:tab w:val="left" w:pos="1134"/>
              </w:tabs>
              <w:jc w:val="center"/>
              <w:rPr>
                <w:sz w:val="24"/>
                <w:szCs w:val="24"/>
              </w:rPr>
            </w:pPr>
            <w:r w:rsidRPr="00807DA2">
              <w:rPr>
                <w:sz w:val="24"/>
                <w:szCs w:val="24"/>
              </w:rPr>
              <w:t>Неделя пожарной безопасности</w:t>
            </w:r>
          </w:p>
        </w:tc>
      </w:tr>
      <w:tr w:rsidR="005353DF" w:rsidRPr="00807DA2" w14:paraId="77B1E688" w14:textId="77777777">
        <w:trPr>
          <w:trHeight w:val="565"/>
        </w:trPr>
        <w:tc>
          <w:tcPr>
            <w:tcW w:w="1417" w:type="dxa"/>
          </w:tcPr>
          <w:p w14:paraId="6266DC3C" w14:textId="77777777" w:rsidR="005353DF" w:rsidRPr="00807DA2" w:rsidRDefault="003D0530" w:rsidP="00E13C31">
            <w:pPr>
              <w:tabs>
                <w:tab w:val="left" w:pos="1134"/>
              </w:tabs>
              <w:jc w:val="center"/>
              <w:rPr>
                <w:b/>
                <w:sz w:val="24"/>
                <w:szCs w:val="24"/>
              </w:rPr>
            </w:pPr>
            <w:r w:rsidRPr="00807DA2">
              <w:rPr>
                <w:b/>
                <w:sz w:val="24"/>
                <w:szCs w:val="24"/>
              </w:rPr>
              <w:t>Май</w:t>
            </w:r>
          </w:p>
        </w:tc>
        <w:tc>
          <w:tcPr>
            <w:tcW w:w="3445" w:type="dxa"/>
          </w:tcPr>
          <w:p w14:paraId="1F1BE2A9" w14:textId="77777777" w:rsidR="005353DF" w:rsidRPr="00807DA2" w:rsidRDefault="003D0530" w:rsidP="00E13C31">
            <w:pPr>
              <w:tabs>
                <w:tab w:val="left" w:pos="1134"/>
              </w:tabs>
              <w:jc w:val="center"/>
              <w:rPr>
                <w:sz w:val="24"/>
                <w:szCs w:val="24"/>
              </w:rPr>
            </w:pPr>
            <w:r w:rsidRPr="00807DA2">
              <w:rPr>
                <w:sz w:val="24"/>
                <w:szCs w:val="24"/>
              </w:rPr>
              <w:t>Праздники и будни</w:t>
            </w:r>
          </w:p>
        </w:tc>
        <w:tc>
          <w:tcPr>
            <w:tcW w:w="3445" w:type="dxa"/>
          </w:tcPr>
          <w:p w14:paraId="0BD32059" w14:textId="77777777" w:rsidR="005353DF" w:rsidRPr="00807DA2" w:rsidRDefault="003D0530" w:rsidP="00E13C31">
            <w:pPr>
              <w:tabs>
                <w:tab w:val="left" w:pos="1134"/>
              </w:tabs>
              <w:jc w:val="center"/>
              <w:rPr>
                <w:sz w:val="24"/>
                <w:szCs w:val="24"/>
              </w:rPr>
            </w:pPr>
            <w:r w:rsidRPr="00807DA2">
              <w:rPr>
                <w:sz w:val="24"/>
                <w:szCs w:val="24"/>
              </w:rPr>
              <w:t>Инфраструктура ближайшего окружения: Моя улица</w:t>
            </w:r>
          </w:p>
        </w:tc>
        <w:tc>
          <w:tcPr>
            <w:tcW w:w="3445" w:type="dxa"/>
          </w:tcPr>
          <w:p w14:paraId="3D8CBD97" w14:textId="77777777" w:rsidR="005353DF" w:rsidRPr="00807DA2" w:rsidRDefault="003D0530" w:rsidP="00E13C31">
            <w:pPr>
              <w:tabs>
                <w:tab w:val="left" w:pos="1134"/>
              </w:tabs>
              <w:jc w:val="center"/>
              <w:rPr>
                <w:sz w:val="24"/>
                <w:szCs w:val="24"/>
              </w:rPr>
            </w:pPr>
            <w:r w:rsidRPr="00807DA2">
              <w:rPr>
                <w:sz w:val="24"/>
                <w:szCs w:val="24"/>
              </w:rPr>
              <w:t>Что такое время</w:t>
            </w:r>
          </w:p>
        </w:tc>
        <w:tc>
          <w:tcPr>
            <w:tcW w:w="3445" w:type="dxa"/>
          </w:tcPr>
          <w:p w14:paraId="5B5219BA" w14:textId="77777777" w:rsidR="005353DF" w:rsidRPr="00807DA2" w:rsidRDefault="003D0530" w:rsidP="00E13C31">
            <w:pPr>
              <w:tabs>
                <w:tab w:val="left" w:pos="1134"/>
              </w:tabs>
              <w:jc w:val="center"/>
              <w:rPr>
                <w:sz w:val="24"/>
                <w:szCs w:val="24"/>
              </w:rPr>
            </w:pPr>
            <w:r w:rsidRPr="00807DA2">
              <w:rPr>
                <w:sz w:val="24"/>
                <w:szCs w:val="24"/>
              </w:rPr>
              <w:t>Безопасное поведение в природе</w:t>
            </w:r>
          </w:p>
        </w:tc>
      </w:tr>
      <w:tr w:rsidR="005353DF" w:rsidRPr="00807DA2" w14:paraId="0FD88271" w14:textId="77777777">
        <w:trPr>
          <w:trHeight w:val="565"/>
        </w:trPr>
        <w:tc>
          <w:tcPr>
            <w:tcW w:w="1417" w:type="dxa"/>
          </w:tcPr>
          <w:p w14:paraId="7EE5FA2C" w14:textId="77777777" w:rsidR="005353DF" w:rsidRPr="00807DA2" w:rsidRDefault="003D0530" w:rsidP="00E13C31">
            <w:pPr>
              <w:tabs>
                <w:tab w:val="left" w:pos="1134"/>
              </w:tabs>
              <w:jc w:val="center"/>
              <w:rPr>
                <w:b/>
                <w:sz w:val="24"/>
                <w:szCs w:val="24"/>
              </w:rPr>
            </w:pPr>
            <w:r w:rsidRPr="00807DA2">
              <w:rPr>
                <w:b/>
                <w:sz w:val="24"/>
                <w:szCs w:val="24"/>
              </w:rPr>
              <w:t>Июнь</w:t>
            </w:r>
          </w:p>
        </w:tc>
        <w:tc>
          <w:tcPr>
            <w:tcW w:w="3445" w:type="dxa"/>
          </w:tcPr>
          <w:p w14:paraId="57BB531C" w14:textId="77777777" w:rsidR="005353DF" w:rsidRPr="00807DA2" w:rsidRDefault="003D0530" w:rsidP="00E13C31">
            <w:pPr>
              <w:tabs>
                <w:tab w:val="left" w:pos="1134"/>
              </w:tabs>
              <w:jc w:val="center"/>
              <w:rPr>
                <w:sz w:val="24"/>
                <w:szCs w:val="24"/>
              </w:rPr>
            </w:pPr>
            <w:r w:rsidRPr="00807DA2">
              <w:rPr>
                <w:sz w:val="24"/>
                <w:szCs w:val="24"/>
              </w:rPr>
              <w:t>Сезонные изменения в природе</w:t>
            </w:r>
            <w:proofErr w:type="gramStart"/>
            <w:r w:rsidRPr="00807DA2">
              <w:rPr>
                <w:sz w:val="24"/>
                <w:szCs w:val="24"/>
              </w:rPr>
              <w:t>: Встречаем</w:t>
            </w:r>
            <w:proofErr w:type="gramEnd"/>
            <w:r w:rsidRPr="00807DA2">
              <w:rPr>
                <w:sz w:val="24"/>
                <w:szCs w:val="24"/>
              </w:rPr>
              <w:t xml:space="preserve"> лето</w:t>
            </w:r>
          </w:p>
        </w:tc>
        <w:tc>
          <w:tcPr>
            <w:tcW w:w="3445" w:type="dxa"/>
          </w:tcPr>
          <w:p w14:paraId="48702D04" w14:textId="77777777" w:rsidR="005353DF" w:rsidRPr="00807DA2" w:rsidRDefault="003D0530" w:rsidP="00E13C31">
            <w:pPr>
              <w:tabs>
                <w:tab w:val="left" w:pos="1134"/>
              </w:tabs>
              <w:jc w:val="center"/>
              <w:rPr>
                <w:sz w:val="24"/>
                <w:szCs w:val="24"/>
              </w:rPr>
            </w:pPr>
            <w:r w:rsidRPr="00807DA2">
              <w:rPr>
                <w:sz w:val="24"/>
                <w:szCs w:val="24"/>
              </w:rPr>
              <w:t>Свойства воды</w:t>
            </w:r>
          </w:p>
        </w:tc>
        <w:tc>
          <w:tcPr>
            <w:tcW w:w="3445" w:type="dxa"/>
          </w:tcPr>
          <w:p w14:paraId="127BD61C" w14:textId="77777777" w:rsidR="005353DF" w:rsidRPr="00807DA2" w:rsidRDefault="003D0530" w:rsidP="00E13C31">
            <w:pPr>
              <w:tabs>
                <w:tab w:val="left" w:pos="1134"/>
              </w:tabs>
              <w:jc w:val="center"/>
              <w:rPr>
                <w:sz w:val="24"/>
                <w:szCs w:val="24"/>
              </w:rPr>
            </w:pPr>
            <w:r w:rsidRPr="00807DA2">
              <w:rPr>
                <w:sz w:val="24"/>
                <w:szCs w:val="24"/>
              </w:rPr>
              <w:t>Безопасное поведение у воды</w:t>
            </w:r>
          </w:p>
        </w:tc>
        <w:tc>
          <w:tcPr>
            <w:tcW w:w="3445" w:type="dxa"/>
          </w:tcPr>
          <w:p w14:paraId="33D1B9FA" w14:textId="77777777" w:rsidR="005353DF" w:rsidRPr="00807DA2" w:rsidRDefault="003D0530" w:rsidP="00E13C31">
            <w:pPr>
              <w:tabs>
                <w:tab w:val="left" w:pos="1134"/>
              </w:tabs>
              <w:jc w:val="center"/>
              <w:rPr>
                <w:sz w:val="24"/>
                <w:szCs w:val="24"/>
              </w:rPr>
            </w:pPr>
            <w:r w:rsidRPr="00807DA2">
              <w:rPr>
                <w:sz w:val="24"/>
                <w:szCs w:val="24"/>
              </w:rPr>
              <w:t>Комнатные растения</w:t>
            </w:r>
          </w:p>
        </w:tc>
      </w:tr>
      <w:tr w:rsidR="005353DF" w:rsidRPr="00807DA2" w14:paraId="7AF16748" w14:textId="77777777">
        <w:trPr>
          <w:trHeight w:val="565"/>
        </w:trPr>
        <w:tc>
          <w:tcPr>
            <w:tcW w:w="1417" w:type="dxa"/>
          </w:tcPr>
          <w:p w14:paraId="0010DBA2" w14:textId="77777777" w:rsidR="005353DF" w:rsidRPr="00807DA2" w:rsidRDefault="003D0530" w:rsidP="00E13C31">
            <w:pPr>
              <w:tabs>
                <w:tab w:val="left" w:pos="1134"/>
              </w:tabs>
              <w:jc w:val="center"/>
              <w:rPr>
                <w:b/>
                <w:sz w:val="24"/>
                <w:szCs w:val="24"/>
              </w:rPr>
            </w:pPr>
            <w:r w:rsidRPr="00807DA2">
              <w:rPr>
                <w:b/>
                <w:sz w:val="24"/>
                <w:szCs w:val="24"/>
              </w:rPr>
              <w:t>Июль</w:t>
            </w:r>
          </w:p>
        </w:tc>
        <w:tc>
          <w:tcPr>
            <w:tcW w:w="3445" w:type="dxa"/>
          </w:tcPr>
          <w:p w14:paraId="21C67A45" w14:textId="77777777" w:rsidR="005353DF" w:rsidRPr="00807DA2" w:rsidRDefault="003D0530" w:rsidP="00E13C31">
            <w:pPr>
              <w:tabs>
                <w:tab w:val="left" w:pos="1134"/>
              </w:tabs>
              <w:jc w:val="center"/>
              <w:rPr>
                <w:sz w:val="24"/>
                <w:szCs w:val="24"/>
              </w:rPr>
            </w:pPr>
            <w:r w:rsidRPr="00807DA2">
              <w:rPr>
                <w:sz w:val="24"/>
                <w:szCs w:val="24"/>
              </w:rPr>
              <w:t>Достопримечательности родного города (села)</w:t>
            </w:r>
          </w:p>
        </w:tc>
        <w:tc>
          <w:tcPr>
            <w:tcW w:w="3445" w:type="dxa"/>
          </w:tcPr>
          <w:p w14:paraId="564D672F" w14:textId="77777777" w:rsidR="005353DF" w:rsidRPr="00807DA2" w:rsidRDefault="003D0530" w:rsidP="00E13C31">
            <w:pPr>
              <w:tabs>
                <w:tab w:val="left" w:pos="1134"/>
              </w:tabs>
              <w:jc w:val="center"/>
              <w:rPr>
                <w:sz w:val="24"/>
                <w:szCs w:val="24"/>
              </w:rPr>
            </w:pPr>
            <w:r w:rsidRPr="00807DA2">
              <w:rPr>
                <w:sz w:val="24"/>
                <w:szCs w:val="24"/>
              </w:rPr>
              <w:t>Одежда и обувь</w:t>
            </w:r>
          </w:p>
        </w:tc>
        <w:tc>
          <w:tcPr>
            <w:tcW w:w="3445" w:type="dxa"/>
          </w:tcPr>
          <w:p w14:paraId="727C4D70" w14:textId="77777777" w:rsidR="005353DF" w:rsidRPr="00807DA2" w:rsidRDefault="003D0530" w:rsidP="00E13C31">
            <w:pPr>
              <w:tabs>
                <w:tab w:val="left" w:pos="1134"/>
              </w:tabs>
              <w:jc w:val="center"/>
              <w:rPr>
                <w:sz w:val="24"/>
                <w:szCs w:val="24"/>
              </w:rPr>
            </w:pPr>
            <w:r w:rsidRPr="00807DA2">
              <w:rPr>
                <w:sz w:val="24"/>
                <w:szCs w:val="24"/>
              </w:rPr>
              <w:t>Дома и здания</w:t>
            </w:r>
          </w:p>
        </w:tc>
        <w:tc>
          <w:tcPr>
            <w:tcW w:w="3445" w:type="dxa"/>
          </w:tcPr>
          <w:p w14:paraId="25B3B9F3" w14:textId="77777777" w:rsidR="005353DF" w:rsidRPr="00807DA2" w:rsidRDefault="003D0530" w:rsidP="00E13C31">
            <w:pPr>
              <w:tabs>
                <w:tab w:val="left" w:pos="1134"/>
              </w:tabs>
              <w:jc w:val="center"/>
              <w:rPr>
                <w:sz w:val="24"/>
                <w:szCs w:val="24"/>
              </w:rPr>
            </w:pPr>
            <w:r w:rsidRPr="00807DA2">
              <w:rPr>
                <w:sz w:val="24"/>
                <w:szCs w:val="24"/>
              </w:rPr>
              <w:t>Разнообразие животных</w:t>
            </w:r>
          </w:p>
        </w:tc>
      </w:tr>
      <w:tr w:rsidR="005353DF" w:rsidRPr="00807DA2" w14:paraId="471B976A" w14:textId="77777777">
        <w:trPr>
          <w:trHeight w:val="565"/>
        </w:trPr>
        <w:tc>
          <w:tcPr>
            <w:tcW w:w="1417" w:type="dxa"/>
          </w:tcPr>
          <w:p w14:paraId="1A14245A" w14:textId="77777777" w:rsidR="005353DF" w:rsidRPr="00807DA2" w:rsidRDefault="003D0530" w:rsidP="00E13C31">
            <w:pPr>
              <w:tabs>
                <w:tab w:val="left" w:pos="1134"/>
              </w:tabs>
              <w:jc w:val="center"/>
              <w:rPr>
                <w:b/>
                <w:sz w:val="24"/>
                <w:szCs w:val="24"/>
              </w:rPr>
            </w:pPr>
            <w:r w:rsidRPr="00807DA2">
              <w:rPr>
                <w:b/>
                <w:sz w:val="24"/>
                <w:szCs w:val="24"/>
              </w:rPr>
              <w:t>Август</w:t>
            </w:r>
          </w:p>
        </w:tc>
        <w:tc>
          <w:tcPr>
            <w:tcW w:w="3445" w:type="dxa"/>
          </w:tcPr>
          <w:p w14:paraId="11C35974" w14:textId="77777777" w:rsidR="005353DF" w:rsidRPr="00807DA2" w:rsidRDefault="003D0530" w:rsidP="00E13C31">
            <w:pPr>
              <w:tabs>
                <w:tab w:val="left" w:pos="1134"/>
              </w:tabs>
              <w:jc w:val="center"/>
              <w:rPr>
                <w:sz w:val="24"/>
                <w:szCs w:val="24"/>
              </w:rPr>
            </w:pPr>
            <w:r w:rsidRPr="00807DA2">
              <w:rPr>
                <w:sz w:val="24"/>
                <w:szCs w:val="24"/>
              </w:rPr>
              <w:t>Свойства природных материалов</w:t>
            </w:r>
          </w:p>
        </w:tc>
        <w:tc>
          <w:tcPr>
            <w:tcW w:w="3445" w:type="dxa"/>
          </w:tcPr>
          <w:p w14:paraId="0E4B78EE" w14:textId="77777777" w:rsidR="005353DF" w:rsidRPr="00807DA2" w:rsidRDefault="003D0530" w:rsidP="00E13C31">
            <w:pPr>
              <w:tabs>
                <w:tab w:val="left" w:pos="1134"/>
              </w:tabs>
              <w:jc w:val="center"/>
              <w:rPr>
                <w:sz w:val="24"/>
                <w:szCs w:val="24"/>
              </w:rPr>
            </w:pPr>
            <w:r w:rsidRPr="00807DA2">
              <w:rPr>
                <w:sz w:val="24"/>
                <w:szCs w:val="24"/>
              </w:rPr>
              <w:t>Декоративные растения</w:t>
            </w:r>
          </w:p>
        </w:tc>
        <w:tc>
          <w:tcPr>
            <w:tcW w:w="3445" w:type="dxa"/>
          </w:tcPr>
          <w:p w14:paraId="006B0860" w14:textId="77777777" w:rsidR="005353DF" w:rsidRPr="00807DA2" w:rsidRDefault="003D0530" w:rsidP="00E13C31">
            <w:pPr>
              <w:tabs>
                <w:tab w:val="left" w:pos="1134"/>
              </w:tabs>
              <w:jc w:val="center"/>
              <w:rPr>
                <w:sz w:val="24"/>
                <w:szCs w:val="24"/>
              </w:rPr>
            </w:pPr>
            <w:r w:rsidRPr="00807DA2">
              <w:rPr>
                <w:sz w:val="24"/>
                <w:szCs w:val="24"/>
              </w:rPr>
              <w:t>Что за чудо эти сказки</w:t>
            </w:r>
          </w:p>
        </w:tc>
        <w:tc>
          <w:tcPr>
            <w:tcW w:w="3445" w:type="dxa"/>
          </w:tcPr>
          <w:p w14:paraId="252CEA0C" w14:textId="77777777" w:rsidR="005353DF" w:rsidRPr="00807DA2" w:rsidRDefault="003D0530" w:rsidP="00E13C31">
            <w:pPr>
              <w:tabs>
                <w:tab w:val="left" w:pos="1134"/>
              </w:tabs>
              <w:jc w:val="center"/>
              <w:rPr>
                <w:sz w:val="24"/>
                <w:szCs w:val="24"/>
              </w:rPr>
            </w:pPr>
            <w:r w:rsidRPr="00807DA2">
              <w:rPr>
                <w:sz w:val="24"/>
                <w:szCs w:val="24"/>
              </w:rPr>
              <w:t>Что такое дружба</w:t>
            </w:r>
          </w:p>
        </w:tc>
      </w:tr>
    </w:tbl>
    <w:p w14:paraId="088CA6AC" w14:textId="77777777" w:rsidR="005353DF" w:rsidRPr="00807DA2" w:rsidRDefault="005353DF" w:rsidP="00E13C31">
      <w:pPr>
        <w:tabs>
          <w:tab w:val="left" w:pos="1134"/>
        </w:tabs>
        <w:rPr>
          <w:b/>
          <w:sz w:val="24"/>
          <w:szCs w:val="24"/>
        </w:rPr>
        <w:sectPr w:rsidR="005353DF" w:rsidRPr="00807DA2" w:rsidSect="004F5D29">
          <w:footerReference w:type="even" r:id="rId18"/>
          <w:pgSz w:w="16840" w:h="11910" w:orient="landscape"/>
          <w:pgMar w:top="1134" w:right="1134" w:bottom="851" w:left="1134" w:header="709" w:footer="709" w:gutter="0"/>
          <w:cols w:space="720"/>
          <w:docGrid w:linePitch="299"/>
        </w:sectPr>
      </w:pPr>
    </w:p>
    <w:p w14:paraId="16E2D886" w14:textId="77777777" w:rsidR="005353DF" w:rsidRPr="00807DA2" w:rsidRDefault="003D0530" w:rsidP="00E13C31">
      <w:pPr>
        <w:tabs>
          <w:tab w:val="left" w:pos="1134"/>
        </w:tabs>
        <w:spacing w:after="240"/>
        <w:rPr>
          <w:b/>
          <w:sz w:val="24"/>
          <w:szCs w:val="24"/>
        </w:rPr>
      </w:pPr>
      <w:r w:rsidRPr="00807DA2">
        <w:rPr>
          <w:b/>
          <w:sz w:val="24"/>
          <w:szCs w:val="24"/>
        </w:rPr>
        <w:lastRenderedPageBreak/>
        <w:t>Формы организации образовательного процесса в течение недели. Средняя группа (дети от 4 до 5 лет)</w:t>
      </w:r>
    </w:p>
    <w:tbl>
      <w:tblPr>
        <w:tblStyle w:val="affffc"/>
        <w:tblW w:w="15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23"/>
        <w:gridCol w:w="4394"/>
        <w:gridCol w:w="1181"/>
        <w:gridCol w:w="1794"/>
        <w:gridCol w:w="1360"/>
        <w:gridCol w:w="1124"/>
        <w:gridCol w:w="1259"/>
        <w:gridCol w:w="1319"/>
      </w:tblGrid>
      <w:tr w:rsidR="005353DF" w:rsidRPr="00807DA2" w14:paraId="77A65DF0" w14:textId="77777777">
        <w:tc>
          <w:tcPr>
            <w:tcW w:w="2723" w:type="dxa"/>
            <w:vMerge w:val="restart"/>
          </w:tcPr>
          <w:p w14:paraId="17993D76" w14:textId="77777777" w:rsidR="005353DF" w:rsidRPr="00807DA2" w:rsidRDefault="003D0530" w:rsidP="00E13C31">
            <w:pPr>
              <w:tabs>
                <w:tab w:val="left" w:pos="1134"/>
              </w:tabs>
              <w:jc w:val="center"/>
              <w:rPr>
                <w:b/>
                <w:sz w:val="24"/>
                <w:szCs w:val="24"/>
              </w:rPr>
            </w:pPr>
            <w:r w:rsidRPr="00807DA2">
              <w:rPr>
                <w:b/>
                <w:sz w:val="24"/>
                <w:szCs w:val="24"/>
              </w:rPr>
              <w:t>Формы организации обр. процесса</w:t>
            </w:r>
          </w:p>
        </w:tc>
        <w:tc>
          <w:tcPr>
            <w:tcW w:w="4394" w:type="dxa"/>
            <w:vMerge w:val="restart"/>
          </w:tcPr>
          <w:p w14:paraId="6CD794DB" w14:textId="77777777" w:rsidR="005353DF" w:rsidRPr="00807DA2" w:rsidRDefault="003D0530" w:rsidP="00E13C31">
            <w:pPr>
              <w:tabs>
                <w:tab w:val="left" w:pos="1134"/>
              </w:tabs>
              <w:jc w:val="center"/>
              <w:rPr>
                <w:b/>
                <w:sz w:val="24"/>
                <w:szCs w:val="24"/>
              </w:rPr>
            </w:pPr>
            <w:r w:rsidRPr="00807DA2">
              <w:rPr>
                <w:b/>
                <w:sz w:val="24"/>
                <w:szCs w:val="24"/>
              </w:rPr>
              <w:t>Образовательная область, направление</w:t>
            </w:r>
          </w:p>
        </w:tc>
        <w:tc>
          <w:tcPr>
            <w:tcW w:w="1181" w:type="dxa"/>
            <w:vMerge w:val="restart"/>
          </w:tcPr>
          <w:p w14:paraId="25769038" w14:textId="77777777" w:rsidR="005353DF" w:rsidRPr="00807DA2" w:rsidRDefault="003D0530" w:rsidP="00E13C31">
            <w:pPr>
              <w:tabs>
                <w:tab w:val="left" w:pos="1134"/>
              </w:tabs>
              <w:jc w:val="center"/>
              <w:rPr>
                <w:b/>
                <w:sz w:val="24"/>
                <w:szCs w:val="24"/>
              </w:rPr>
            </w:pPr>
            <w:proofErr w:type="spellStart"/>
            <w:r w:rsidRPr="00807DA2">
              <w:rPr>
                <w:b/>
                <w:sz w:val="24"/>
                <w:szCs w:val="24"/>
              </w:rPr>
              <w:t>Количе-ство</w:t>
            </w:r>
            <w:proofErr w:type="spellEnd"/>
          </w:p>
        </w:tc>
        <w:tc>
          <w:tcPr>
            <w:tcW w:w="6856" w:type="dxa"/>
            <w:gridSpan w:val="5"/>
          </w:tcPr>
          <w:p w14:paraId="50877528" w14:textId="77777777" w:rsidR="005353DF" w:rsidRPr="00807DA2" w:rsidRDefault="003D0530" w:rsidP="00E13C31">
            <w:pPr>
              <w:tabs>
                <w:tab w:val="left" w:pos="1134"/>
              </w:tabs>
              <w:jc w:val="center"/>
              <w:rPr>
                <w:b/>
                <w:sz w:val="24"/>
                <w:szCs w:val="24"/>
              </w:rPr>
            </w:pPr>
            <w:r w:rsidRPr="00807DA2">
              <w:rPr>
                <w:b/>
                <w:sz w:val="24"/>
                <w:szCs w:val="24"/>
              </w:rPr>
              <w:t>День недели</w:t>
            </w:r>
          </w:p>
        </w:tc>
      </w:tr>
      <w:tr w:rsidR="005353DF" w:rsidRPr="00807DA2" w14:paraId="799DCDEB" w14:textId="77777777">
        <w:tc>
          <w:tcPr>
            <w:tcW w:w="2723" w:type="dxa"/>
            <w:vMerge/>
          </w:tcPr>
          <w:p w14:paraId="446EBB4B" w14:textId="77777777" w:rsidR="005353DF" w:rsidRPr="00807DA2" w:rsidRDefault="005353DF" w:rsidP="00E13C31">
            <w:pPr>
              <w:pBdr>
                <w:top w:val="nil"/>
                <w:left w:val="nil"/>
                <w:bottom w:val="nil"/>
                <w:right w:val="nil"/>
                <w:between w:val="nil"/>
              </w:pBdr>
              <w:tabs>
                <w:tab w:val="left" w:pos="1134"/>
              </w:tabs>
              <w:spacing w:line="276" w:lineRule="auto"/>
              <w:rPr>
                <w:b/>
                <w:sz w:val="24"/>
                <w:szCs w:val="24"/>
              </w:rPr>
            </w:pPr>
          </w:p>
        </w:tc>
        <w:tc>
          <w:tcPr>
            <w:tcW w:w="4394" w:type="dxa"/>
            <w:vMerge/>
          </w:tcPr>
          <w:p w14:paraId="671416DE" w14:textId="77777777" w:rsidR="005353DF" w:rsidRPr="00807DA2" w:rsidRDefault="005353DF" w:rsidP="00E13C31">
            <w:pPr>
              <w:pBdr>
                <w:top w:val="nil"/>
                <w:left w:val="nil"/>
                <w:bottom w:val="nil"/>
                <w:right w:val="nil"/>
                <w:between w:val="nil"/>
              </w:pBdr>
              <w:tabs>
                <w:tab w:val="left" w:pos="1134"/>
              </w:tabs>
              <w:spacing w:line="276" w:lineRule="auto"/>
              <w:rPr>
                <w:b/>
                <w:sz w:val="24"/>
                <w:szCs w:val="24"/>
              </w:rPr>
            </w:pPr>
          </w:p>
        </w:tc>
        <w:tc>
          <w:tcPr>
            <w:tcW w:w="1181" w:type="dxa"/>
            <w:vMerge/>
          </w:tcPr>
          <w:p w14:paraId="08BE2EB3" w14:textId="77777777" w:rsidR="005353DF" w:rsidRPr="00807DA2" w:rsidRDefault="005353DF" w:rsidP="00E13C31">
            <w:pPr>
              <w:pBdr>
                <w:top w:val="nil"/>
                <w:left w:val="nil"/>
                <w:bottom w:val="nil"/>
                <w:right w:val="nil"/>
                <w:between w:val="nil"/>
              </w:pBdr>
              <w:tabs>
                <w:tab w:val="left" w:pos="1134"/>
              </w:tabs>
              <w:spacing w:line="276" w:lineRule="auto"/>
              <w:rPr>
                <w:b/>
                <w:sz w:val="24"/>
                <w:szCs w:val="24"/>
              </w:rPr>
            </w:pPr>
          </w:p>
        </w:tc>
        <w:tc>
          <w:tcPr>
            <w:tcW w:w="1794" w:type="dxa"/>
          </w:tcPr>
          <w:p w14:paraId="031239A9" w14:textId="77777777" w:rsidR="005353DF" w:rsidRPr="00807DA2" w:rsidRDefault="003D0530" w:rsidP="00E13C31">
            <w:pPr>
              <w:tabs>
                <w:tab w:val="left" w:pos="1134"/>
              </w:tabs>
              <w:jc w:val="center"/>
              <w:rPr>
                <w:b/>
                <w:sz w:val="24"/>
                <w:szCs w:val="24"/>
              </w:rPr>
            </w:pPr>
            <w:r w:rsidRPr="00807DA2">
              <w:rPr>
                <w:b/>
                <w:sz w:val="24"/>
                <w:szCs w:val="24"/>
              </w:rPr>
              <w:t>Понедельник</w:t>
            </w:r>
          </w:p>
        </w:tc>
        <w:tc>
          <w:tcPr>
            <w:tcW w:w="1360" w:type="dxa"/>
          </w:tcPr>
          <w:p w14:paraId="6D3AB772" w14:textId="77777777" w:rsidR="005353DF" w:rsidRPr="00807DA2" w:rsidRDefault="003D0530" w:rsidP="00E13C31">
            <w:pPr>
              <w:tabs>
                <w:tab w:val="left" w:pos="1134"/>
              </w:tabs>
              <w:jc w:val="center"/>
              <w:rPr>
                <w:b/>
                <w:sz w:val="24"/>
                <w:szCs w:val="24"/>
              </w:rPr>
            </w:pPr>
            <w:r w:rsidRPr="00807DA2">
              <w:rPr>
                <w:b/>
                <w:sz w:val="24"/>
                <w:szCs w:val="24"/>
              </w:rPr>
              <w:t>Вторник</w:t>
            </w:r>
          </w:p>
        </w:tc>
        <w:tc>
          <w:tcPr>
            <w:tcW w:w="1124" w:type="dxa"/>
          </w:tcPr>
          <w:p w14:paraId="009C9352" w14:textId="77777777" w:rsidR="005353DF" w:rsidRPr="00807DA2" w:rsidRDefault="003D0530" w:rsidP="00E13C31">
            <w:pPr>
              <w:tabs>
                <w:tab w:val="left" w:pos="1134"/>
              </w:tabs>
              <w:jc w:val="center"/>
              <w:rPr>
                <w:b/>
                <w:sz w:val="24"/>
                <w:szCs w:val="24"/>
              </w:rPr>
            </w:pPr>
            <w:r w:rsidRPr="00807DA2">
              <w:rPr>
                <w:b/>
                <w:sz w:val="24"/>
                <w:szCs w:val="24"/>
              </w:rPr>
              <w:t>Среда</w:t>
            </w:r>
          </w:p>
        </w:tc>
        <w:tc>
          <w:tcPr>
            <w:tcW w:w="1259" w:type="dxa"/>
          </w:tcPr>
          <w:p w14:paraId="11CC616C" w14:textId="77777777" w:rsidR="005353DF" w:rsidRPr="00807DA2" w:rsidRDefault="003D0530" w:rsidP="00E13C31">
            <w:pPr>
              <w:tabs>
                <w:tab w:val="left" w:pos="1134"/>
              </w:tabs>
              <w:jc w:val="center"/>
              <w:rPr>
                <w:b/>
                <w:sz w:val="24"/>
                <w:szCs w:val="24"/>
              </w:rPr>
            </w:pPr>
            <w:r w:rsidRPr="00807DA2">
              <w:rPr>
                <w:b/>
                <w:sz w:val="24"/>
                <w:szCs w:val="24"/>
              </w:rPr>
              <w:t>Четверг</w:t>
            </w:r>
          </w:p>
        </w:tc>
        <w:tc>
          <w:tcPr>
            <w:tcW w:w="1319" w:type="dxa"/>
          </w:tcPr>
          <w:p w14:paraId="68C21B4A" w14:textId="77777777" w:rsidR="005353DF" w:rsidRPr="00807DA2" w:rsidRDefault="003D0530" w:rsidP="00E13C31">
            <w:pPr>
              <w:tabs>
                <w:tab w:val="left" w:pos="1134"/>
              </w:tabs>
              <w:jc w:val="center"/>
              <w:rPr>
                <w:b/>
                <w:sz w:val="24"/>
                <w:szCs w:val="24"/>
              </w:rPr>
            </w:pPr>
            <w:r w:rsidRPr="00807DA2">
              <w:rPr>
                <w:b/>
                <w:sz w:val="24"/>
                <w:szCs w:val="24"/>
              </w:rPr>
              <w:t>Пятница</w:t>
            </w:r>
          </w:p>
        </w:tc>
      </w:tr>
      <w:tr w:rsidR="005353DF" w:rsidRPr="00807DA2" w14:paraId="602F72D7" w14:textId="77777777">
        <w:tc>
          <w:tcPr>
            <w:tcW w:w="2723" w:type="dxa"/>
            <w:vMerge w:val="restart"/>
          </w:tcPr>
          <w:p w14:paraId="35F1A569" w14:textId="77777777" w:rsidR="005353DF" w:rsidRPr="00807DA2" w:rsidRDefault="003D0530" w:rsidP="00E13C31">
            <w:pPr>
              <w:tabs>
                <w:tab w:val="left" w:pos="1134"/>
              </w:tabs>
              <w:jc w:val="center"/>
              <w:rPr>
                <w:b/>
                <w:sz w:val="24"/>
                <w:szCs w:val="24"/>
              </w:rPr>
            </w:pPr>
            <w:r w:rsidRPr="00807DA2">
              <w:rPr>
                <w:b/>
                <w:sz w:val="24"/>
                <w:szCs w:val="24"/>
              </w:rPr>
              <w:t>Занятие (на любом занятии решаются задачи социально-коммуникативного развития детей)</w:t>
            </w:r>
          </w:p>
        </w:tc>
        <w:tc>
          <w:tcPr>
            <w:tcW w:w="4394" w:type="dxa"/>
          </w:tcPr>
          <w:p w14:paraId="12637C7F" w14:textId="77777777" w:rsidR="005353DF" w:rsidRPr="00807DA2" w:rsidRDefault="003D0530" w:rsidP="00E13C31">
            <w:pPr>
              <w:tabs>
                <w:tab w:val="left" w:pos="1134"/>
              </w:tabs>
              <w:rPr>
                <w:b/>
                <w:sz w:val="24"/>
                <w:szCs w:val="24"/>
              </w:rPr>
            </w:pPr>
            <w:r w:rsidRPr="00807DA2">
              <w:rPr>
                <w:b/>
                <w:sz w:val="24"/>
                <w:szCs w:val="24"/>
              </w:rPr>
              <w:t>Познавательное развитие (РЭМП, ознакомление с окружающим миром (ОМ), конструирование (К))</w:t>
            </w:r>
          </w:p>
        </w:tc>
        <w:tc>
          <w:tcPr>
            <w:tcW w:w="1181" w:type="dxa"/>
          </w:tcPr>
          <w:p w14:paraId="0DABD554" w14:textId="77777777" w:rsidR="005353DF" w:rsidRPr="00807DA2" w:rsidRDefault="003D0530" w:rsidP="00E13C31">
            <w:pPr>
              <w:tabs>
                <w:tab w:val="left" w:pos="1134"/>
              </w:tabs>
              <w:jc w:val="center"/>
              <w:rPr>
                <w:b/>
                <w:sz w:val="24"/>
                <w:szCs w:val="24"/>
              </w:rPr>
            </w:pPr>
            <w:r w:rsidRPr="00807DA2">
              <w:rPr>
                <w:b/>
                <w:sz w:val="24"/>
                <w:szCs w:val="24"/>
              </w:rPr>
              <w:t>2</w:t>
            </w:r>
          </w:p>
        </w:tc>
        <w:tc>
          <w:tcPr>
            <w:tcW w:w="1794" w:type="dxa"/>
          </w:tcPr>
          <w:p w14:paraId="1423AC0B" w14:textId="77777777" w:rsidR="005353DF" w:rsidRPr="00807DA2" w:rsidRDefault="003D0530" w:rsidP="00E13C31">
            <w:pPr>
              <w:tabs>
                <w:tab w:val="left" w:pos="1134"/>
              </w:tabs>
              <w:jc w:val="center"/>
              <w:rPr>
                <w:b/>
                <w:sz w:val="24"/>
                <w:szCs w:val="24"/>
              </w:rPr>
            </w:pPr>
            <w:r w:rsidRPr="00807DA2">
              <w:rPr>
                <w:b/>
                <w:sz w:val="24"/>
                <w:szCs w:val="24"/>
              </w:rPr>
              <w:t>ОМ</w:t>
            </w:r>
          </w:p>
        </w:tc>
        <w:tc>
          <w:tcPr>
            <w:tcW w:w="1360" w:type="dxa"/>
          </w:tcPr>
          <w:p w14:paraId="378BE223" w14:textId="77777777" w:rsidR="005353DF" w:rsidRPr="00807DA2" w:rsidRDefault="005353DF" w:rsidP="00E13C31">
            <w:pPr>
              <w:tabs>
                <w:tab w:val="left" w:pos="1134"/>
              </w:tabs>
              <w:jc w:val="center"/>
              <w:rPr>
                <w:b/>
                <w:sz w:val="24"/>
                <w:szCs w:val="24"/>
              </w:rPr>
            </w:pPr>
          </w:p>
        </w:tc>
        <w:tc>
          <w:tcPr>
            <w:tcW w:w="1124" w:type="dxa"/>
          </w:tcPr>
          <w:p w14:paraId="0C6F1EC7" w14:textId="77777777" w:rsidR="005353DF" w:rsidRPr="00807DA2" w:rsidRDefault="005353DF" w:rsidP="00E13C31">
            <w:pPr>
              <w:tabs>
                <w:tab w:val="left" w:pos="1134"/>
              </w:tabs>
              <w:jc w:val="center"/>
              <w:rPr>
                <w:b/>
                <w:sz w:val="24"/>
                <w:szCs w:val="24"/>
              </w:rPr>
            </w:pPr>
          </w:p>
        </w:tc>
        <w:tc>
          <w:tcPr>
            <w:tcW w:w="1259" w:type="dxa"/>
          </w:tcPr>
          <w:p w14:paraId="1DFC6567" w14:textId="77777777" w:rsidR="005353DF" w:rsidRPr="00807DA2" w:rsidRDefault="003D0530" w:rsidP="00E13C31">
            <w:pPr>
              <w:tabs>
                <w:tab w:val="left" w:pos="1134"/>
              </w:tabs>
              <w:jc w:val="center"/>
              <w:rPr>
                <w:b/>
                <w:sz w:val="24"/>
                <w:szCs w:val="24"/>
              </w:rPr>
            </w:pPr>
            <w:r w:rsidRPr="00807DA2">
              <w:rPr>
                <w:b/>
                <w:sz w:val="24"/>
                <w:szCs w:val="24"/>
              </w:rPr>
              <w:t>РЭМП / К</w:t>
            </w:r>
          </w:p>
        </w:tc>
        <w:tc>
          <w:tcPr>
            <w:tcW w:w="1319" w:type="dxa"/>
          </w:tcPr>
          <w:p w14:paraId="76CAE13A" w14:textId="77777777" w:rsidR="005353DF" w:rsidRPr="00807DA2" w:rsidRDefault="005353DF" w:rsidP="00E13C31">
            <w:pPr>
              <w:tabs>
                <w:tab w:val="left" w:pos="1134"/>
              </w:tabs>
              <w:jc w:val="center"/>
              <w:rPr>
                <w:b/>
                <w:sz w:val="24"/>
                <w:szCs w:val="24"/>
              </w:rPr>
            </w:pPr>
          </w:p>
        </w:tc>
      </w:tr>
      <w:tr w:rsidR="005353DF" w:rsidRPr="00807DA2" w14:paraId="61A2843D" w14:textId="77777777">
        <w:tc>
          <w:tcPr>
            <w:tcW w:w="2723" w:type="dxa"/>
            <w:vMerge/>
          </w:tcPr>
          <w:p w14:paraId="17559D37" w14:textId="77777777" w:rsidR="005353DF" w:rsidRPr="00807DA2" w:rsidRDefault="005353DF" w:rsidP="00E13C31">
            <w:pPr>
              <w:pBdr>
                <w:top w:val="nil"/>
                <w:left w:val="nil"/>
                <w:bottom w:val="nil"/>
                <w:right w:val="nil"/>
                <w:between w:val="nil"/>
              </w:pBdr>
              <w:tabs>
                <w:tab w:val="left" w:pos="1134"/>
              </w:tabs>
              <w:spacing w:line="276" w:lineRule="auto"/>
              <w:rPr>
                <w:b/>
                <w:sz w:val="24"/>
                <w:szCs w:val="24"/>
              </w:rPr>
            </w:pPr>
          </w:p>
        </w:tc>
        <w:tc>
          <w:tcPr>
            <w:tcW w:w="4394" w:type="dxa"/>
          </w:tcPr>
          <w:p w14:paraId="4A7D0B2A" w14:textId="77777777" w:rsidR="005353DF" w:rsidRPr="00807DA2" w:rsidRDefault="003D0530" w:rsidP="00E13C31">
            <w:pPr>
              <w:tabs>
                <w:tab w:val="left" w:pos="1134"/>
              </w:tabs>
              <w:rPr>
                <w:b/>
                <w:sz w:val="24"/>
                <w:szCs w:val="24"/>
              </w:rPr>
            </w:pPr>
            <w:r w:rsidRPr="00807DA2">
              <w:rPr>
                <w:b/>
                <w:sz w:val="24"/>
                <w:szCs w:val="24"/>
              </w:rPr>
              <w:t>Речевое развитие (развитие речи (РР), подготовка к обучению грамоте (Г), восприятие художественной литературы и фольклора (ХЛ))</w:t>
            </w:r>
          </w:p>
        </w:tc>
        <w:tc>
          <w:tcPr>
            <w:tcW w:w="1181" w:type="dxa"/>
          </w:tcPr>
          <w:p w14:paraId="3A222F56" w14:textId="77777777" w:rsidR="005353DF" w:rsidRPr="00807DA2" w:rsidRDefault="003D0530" w:rsidP="00E13C31">
            <w:pPr>
              <w:tabs>
                <w:tab w:val="left" w:pos="1134"/>
              </w:tabs>
              <w:jc w:val="center"/>
              <w:rPr>
                <w:b/>
                <w:sz w:val="24"/>
                <w:szCs w:val="24"/>
              </w:rPr>
            </w:pPr>
            <w:r w:rsidRPr="00807DA2">
              <w:rPr>
                <w:b/>
                <w:sz w:val="24"/>
                <w:szCs w:val="24"/>
              </w:rPr>
              <w:t>1</w:t>
            </w:r>
          </w:p>
        </w:tc>
        <w:tc>
          <w:tcPr>
            <w:tcW w:w="1794" w:type="dxa"/>
          </w:tcPr>
          <w:p w14:paraId="4C7ED15B" w14:textId="77777777" w:rsidR="005353DF" w:rsidRPr="00807DA2" w:rsidRDefault="005353DF" w:rsidP="00E13C31">
            <w:pPr>
              <w:tabs>
                <w:tab w:val="left" w:pos="1134"/>
              </w:tabs>
              <w:jc w:val="center"/>
              <w:rPr>
                <w:b/>
                <w:sz w:val="24"/>
                <w:szCs w:val="24"/>
              </w:rPr>
            </w:pPr>
          </w:p>
        </w:tc>
        <w:tc>
          <w:tcPr>
            <w:tcW w:w="1360" w:type="dxa"/>
          </w:tcPr>
          <w:p w14:paraId="3832651A" w14:textId="77777777" w:rsidR="005353DF" w:rsidRPr="00807DA2" w:rsidRDefault="003D0530" w:rsidP="00E13C31">
            <w:pPr>
              <w:tabs>
                <w:tab w:val="left" w:pos="1134"/>
              </w:tabs>
              <w:jc w:val="center"/>
              <w:rPr>
                <w:b/>
                <w:sz w:val="24"/>
                <w:szCs w:val="24"/>
              </w:rPr>
            </w:pPr>
            <w:r w:rsidRPr="00807DA2">
              <w:rPr>
                <w:b/>
                <w:sz w:val="24"/>
                <w:szCs w:val="24"/>
              </w:rPr>
              <w:t>РР / ХЛ</w:t>
            </w:r>
          </w:p>
        </w:tc>
        <w:tc>
          <w:tcPr>
            <w:tcW w:w="1124" w:type="dxa"/>
          </w:tcPr>
          <w:p w14:paraId="005D7682" w14:textId="77777777" w:rsidR="005353DF" w:rsidRPr="00807DA2" w:rsidRDefault="005353DF" w:rsidP="00E13C31">
            <w:pPr>
              <w:tabs>
                <w:tab w:val="left" w:pos="1134"/>
              </w:tabs>
              <w:jc w:val="center"/>
              <w:rPr>
                <w:b/>
                <w:sz w:val="24"/>
                <w:szCs w:val="24"/>
              </w:rPr>
            </w:pPr>
          </w:p>
        </w:tc>
        <w:tc>
          <w:tcPr>
            <w:tcW w:w="1259" w:type="dxa"/>
          </w:tcPr>
          <w:p w14:paraId="1C980776" w14:textId="77777777" w:rsidR="005353DF" w:rsidRPr="00807DA2" w:rsidRDefault="005353DF" w:rsidP="00E13C31">
            <w:pPr>
              <w:tabs>
                <w:tab w:val="left" w:pos="1134"/>
              </w:tabs>
              <w:jc w:val="center"/>
              <w:rPr>
                <w:b/>
                <w:sz w:val="24"/>
                <w:szCs w:val="24"/>
              </w:rPr>
            </w:pPr>
          </w:p>
        </w:tc>
        <w:tc>
          <w:tcPr>
            <w:tcW w:w="1319" w:type="dxa"/>
          </w:tcPr>
          <w:p w14:paraId="0F62F01F" w14:textId="77777777" w:rsidR="005353DF" w:rsidRPr="00807DA2" w:rsidRDefault="005353DF" w:rsidP="00E13C31">
            <w:pPr>
              <w:tabs>
                <w:tab w:val="left" w:pos="1134"/>
              </w:tabs>
              <w:jc w:val="center"/>
              <w:rPr>
                <w:b/>
                <w:sz w:val="24"/>
                <w:szCs w:val="24"/>
              </w:rPr>
            </w:pPr>
          </w:p>
        </w:tc>
      </w:tr>
      <w:tr w:rsidR="005353DF" w:rsidRPr="00807DA2" w14:paraId="6B8A92AF" w14:textId="77777777">
        <w:tc>
          <w:tcPr>
            <w:tcW w:w="2723" w:type="dxa"/>
            <w:vMerge/>
          </w:tcPr>
          <w:p w14:paraId="32B81418" w14:textId="77777777" w:rsidR="005353DF" w:rsidRPr="00807DA2" w:rsidRDefault="005353DF" w:rsidP="00E13C31">
            <w:pPr>
              <w:pBdr>
                <w:top w:val="nil"/>
                <w:left w:val="nil"/>
                <w:bottom w:val="nil"/>
                <w:right w:val="nil"/>
                <w:between w:val="nil"/>
              </w:pBdr>
              <w:tabs>
                <w:tab w:val="left" w:pos="1134"/>
              </w:tabs>
              <w:spacing w:line="276" w:lineRule="auto"/>
              <w:rPr>
                <w:b/>
                <w:sz w:val="24"/>
                <w:szCs w:val="24"/>
              </w:rPr>
            </w:pPr>
          </w:p>
        </w:tc>
        <w:tc>
          <w:tcPr>
            <w:tcW w:w="4394" w:type="dxa"/>
          </w:tcPr>
          <w:p w14:paraId="5AE7A0D4" w14:textId="77777777" w:rsidR="005353DF" w:rsidRPr="00807DA2" w:rsidRDefault="003D0530" w:rsidP="00E13C31">
            <w:pPr>
              <w:tabs>
                <w:tab w:val="left" w:pos="1134"/>
              </w:tabs>
              <w:rPr>
                <w:b/>
                <w:sz w:val="24"/>
                <w:szCs w:val="24"/>
              </w:rPr>
            </w:pPr>
            <w:r w:rsidRPr="00807DA2">
              <w:rPr>
                <w:b/>
                <w:sz w:val="24"/>
                <w:szCs w:val="24"/>
              </w:rPr>
              <w:t>Художественно-эстетическое развитие (рисование (Р), лепка (Л), аппликация (А), художественный труд (ХТ), музыка (М)</w:t>
            </w:r>
          </w:p>
        </w:tc>
        <w:tc>
          <w:tcPr>
            <w:tcW w:w="1181" w:type="dxa"/>
          </w:tcPr>
          <w:p w14:paraId="0311C321" w14:textId="77777777" w:rsidR="005353DF" w:rsidRPr="00807DA2" w:rsidRDefault="003D0530" w:rsidP="00E13C31">
            <w:pPr>
              <w:tabs>
                <w:tab w:val="left" w:pos="1134"/>
              </w:tabs>
              <w:jc w:val="center"/>
              <w:rPr>
                <w:b/>
                <w:sz w:val="24"/>
                <w:szCs w:val="24"/>
              </w:rPr>
            </w:pPr>
            <w:r w:rsidRPr="00807DA2">
              <w:rPr>
                <w:b/>
                <w:sz w:val="24"/>
                <w:szCs w:val="24"/>
              </w:rPr>
              <w:t>4</w:t>
            </w:r>
          </w:p>
        </w:tc>
        <w:tc>
          <w:tcPr>
            <w:tcW w:w="1794" w:type="dxa"/>
          </w:tcPr>
          <w:p w14:paraId="5B7781DC" w14:textId="77777777" w:rsidR="005353DF" w:rsidRPr="00807DA2" w:rsidRDefault="005353DF" w:rsidP="00E13C31">
            <w:pPr>
              <w:tabs>
                <w:tab w:val="left" w:pos="1134"/>
              </w:tabs>
              <w:jc w:val="center"/>
              <w:rPr>
                <w:b/>
                <w:sz w:val="24"/>
                <w:szCs w:val="24"/>
              </w:rPr>
            </w:pPr>
          </w:p>
        </w:tc>
        <w:tc>
          <w:tcPr>
            <w:tcW w:w="1360" w:type="dxa"/>
          </w:tcPr>
          <w:p w14:paraId="12BDA999" w14:textId="77777777" w:rsidR="005353DF" w:rsidRPr="00807DA2" w:rsidRDefault="003D0530" w:rsidP="00E13C31">
            <w:pPr>
              <w:tabs>
                <w:tab w:val="left" w:pos="1134"/>
              </w:tabs>
              <w:jc w:val="center"/>
              <w:rPr>
                <w:b/>
                <w:sz w:val="24"/>
                <w:szCs w:val="24"/>
              </w:rPr>
            </w:pPr>
            <w:r w:rsidRPr="00807DA2">
              <w:rPr>
                <w:b/>
                <w:sz w:val="24"/>
                <w:szCs w:val="24"/>
              </w:rPr>
              <w:t>М</w:t>
            </w:r>
          </w:p>
        </w:tc>
        <w:tc>
          <w:tcPr>
            <w:tcW w:w="1124" w:type="dxa"/>
          </w:tcPr>
          <w:p w14:paraId="11200071" w14:textId="77777777" w:rsidR="005353DF" w:rsidRPr="00807DA2" w:rsidRDefault="003D0530" w:rsidP="00E13C31">
            <w:pPr>
              <w:tabs>
                <w:tab w:val="left" w:pos="1134"/>
              </w:tabs>
              <w:jc w:val="center"/>
              <w:rPr>
                <w:b/>
                <w:sz w:val="24"/>
                <w:szCs w:val="24"/>
              </w:rPr>
            </w:pPr>
            <w:r w:rsidRPr="00807DA2">
              <w:rPr>
                <w:b/>
                <w:sz w:val="24"/>
                <w:szCs w:val="24"/>
              </w:rPr>
              <w:t>Р</w:t>
            </w:r>
          </w:p>
        </w:tc>
        <w:tc>
          <w:tcPr>
            <w:tcW w:w="1259" w:type="dxa"/>
          </w:tcPr>
          <w:p w14:paraId="13BDA8D3" w14:textId="77777777" w:rsidR="005353DF" w:rsidRPr="00807DA2" w:rsidRDefault="003D0530" w:rsidP="00E13C31">
            <w:pPr>
              <w:tabs>
                <w:tab w:val="left" w:pos="1134"/>
              </w:tabs>
              <w:jc w:val="center"/>
              <w:rPr>
                <w:b/>
                <w:sz w:val="24"/>
                <w:szCs w:val="24"/>
              </w:rPr>
            </w:pPr>
            <w:r w:rsidRPr="00807DA2">
              <w:rPr>
                <w:b/>
                <w:sz w:val="24"/>
                <w:szCs w:val="24"/>
              </w:rPr>
              <w:t>М</w:t>
            </w:r>
          </w:p>
        </w:tc>
        <w:tc>
          <w:tcPr>
            <w:tcW w:w="1319" w:type="dxa"/>
          </w:tcPr>
          <w:p w14:paraId="6E025BD9" w14:textId="77777777" w:rsidR="005353DF" w:rsidRPr="00807DA2" w:rsidRDefault="003D0530" w:rsidP="00E13C31">
            <w:pPr>
              <w:tabs>
                <w:tab w:val="left" w:pos="1134"/>
              </w:tabs>
              <w:jc w:val="center"/>
              <w:rPr>
                <w:b/>
                <w:sz w:val="24"/>
                <w:szCs w:val="24"/>
              </w:rPr>
            </w:pPr>
            <w:r w:rsidRPr="00807DA2">
              <w:rPr>
                <w:b/>
                <w:sz w:val="24"/>
                <w:szCs w:val="24"/>
              </w:rPr>
              <w:t>Л / А</w:t>
            </w:r>
          </w:p>
        </w:tc>
      </w:tr>
      <w:tr w:rsidR="005353DF" w:rsidRPr="00807DA2" w14:paraId="3AC932B3" w14:textId="77777777">
        <w:tc>
          <w:tcPr>
            <w:tcW w:w="2723" w:type="dxa"/>
            <w:vMerge/>
          </w:tcPr>
          <w:p w14:paraId="3E2A3158" w14:textId="77777777" w:rsidR="005353DF" w:rsidRPr="00807DA2" w:rsidRDefault="005353DF" w:rsidP="00E13C31">
            <w:pPr>
              <w:pBdr>
                <w:top w:val="nil"/>
                <w:left w:val="nil"/>
                <w:bottom w:val="nil"/>
                <w:right w:val="nil"/>
                <w:between w:val="nil"/>
              </w:pBdr>
              <w:tabs>
                <w:tab w:val="left" w:pos="1134"/>
              </w:tabs>
              <w:spacing w:line="276" w:lineRule="auto"/>
              <w:rPr>
                <w:b/>
                <w:sz w:val="24"/>
                <w:szCs w:val="24"/>
              </w:rPr>
            </w:pPr>
          </w:p>
        </w:tc>
        <w:tc>
          <w:tcPr>
            <w:tcW w:w="4394" w:type="dxa"/>
          </w:tcPr>
          <w:p w14:paraId="73B3DADA" w14:textId="77777777" w:rsidR="005353DF" w:rsidRPr="00807DA2" w:rsidRDefault="003D0530" w:rsidP="00E13C31">
            <w:pPr>
              <w:tabs>
                <w:tab w:val="left" w:pos="1134"/>
              </w:tabs>
              <w:rPr>
                <w:b/>
                <w:sz w:val="24"/>
                <w:szCs w:val="24"/>
              </w:rPr>
            </w:pPr>
            <w:r w:rsidRPr="00807DA2">
              <w:rPr>
                <w:b/>
                <w:sz w:val="24"/>
                <w:szCs w:val="24"/>
              </w:rPr>
              <w:t>Физическое развитие (физкультура (Ф), плавание (П))</w:t>
            </w:r>
          </w:p>
        </w:tc>
        <w:tc>
          <w:tcPr>
            <w:tcW w:w="1181" w:type="dxa"/>
          </w:tcPr>
          <w:p w14:paraId="55DFCDE3" w14:textId="77777777" w:rsidR="005353DF" w:rsidRPr="00807DA2" w:rsidRDefault="003D0530" w:rsidP="00E13C31">
            <w:pPr>
              <w:tabs>
                <w:tab w:val="left" w:pos="1134"/>
              </w:tabs>
              <w:jc w:val="center"/>
              <w:rPr>
                <w:b/>
                <w:sz w:val="24"/>
                <w:szCs w:val="24"/>
              </w:rPr>
            </w:pPr>
            <w:r w:rsidRPr="00807DA2">
              <w:rPr>
                <w:b/>
                <w:sz w:val="24"/>
                <w:szCs w:val="24"/>
              </w:rPr>
              <w:t>3</w:t>
            </w:r>
          </w:p>
        </w:tc>
        <w:tc>
          <w:tcPr>
            <w:tcW w:w="1794" w:type="dxa"/>
          </w:tcPr>
          <w:p w14:paraId="05EA5E80" w14:textId="77777777" w:rsidR="005353DF" w:rsidRPr="00807DA2" w:rsidRDefault="003D0530" w:rsidP="00E13C31">
            <w:pPr>
              <w:tabs>
                <w:tab w:val="left" w:pos="1134"/>
              </w:tabs>
              <w:jc w:val="center"/>
              <w:rPr>
                <w:b/>
                <w:sz w:val="24"/>
                <w:szCs w:val="24"/>
              </w:rPr>
            </w:pPr>
            <w:r w:rsidRPr="00807DA2">
              <w:rPr>
                <w:b/>
                <w:sz w:val="24"/>
                <w:szCs w:val="24"/>
              </w:rPr>
              <w:t>Ф</w:t>
            </w:r>
          </w:p>
        </w:tc>
        <w:tc>
          <w:tcPr>
            <w:tcW w:w="1360" w:type="dxa"/>
          </w:tcPr>
          <w:p w14:paraId="0B381099" w14:textId="77777777" w:rsidR="005353DF" w:rsidRPr="00807DA2" w:rsidRDefault="005353DF" w:rsidP="00E13C31">
            <w:pPr>
              <w:tabs>
                <w:tab w:val="left" w:pos="1134"/>
              </w:tabs>
              <w:jc w:val="center"/>
              <w:rPr>
                <w:b/>
                <w:sz w:val="24"/>
                <w:szCs w:val="24"/>
              </w:rPr>
            </w:pPr>
          </w:p>
        </w:tc>
        <w:tc>
          <w:tcPr>
            <w:tcW w:w="1124" w:type="dxa"/>
          </w:tcPr>
          <w:p w14:paraId="00E164A0" w14:textId="77777777" w:rsidR="005353DF" w:rsidRPr="00807DA2" w:rsidRDefault="003D0530" w:rsidP="00E13C31">
            <w:pPr>
              <w:tabs>
                <w:tab w:val="left" w:pos="1134"/>
              </w:tabs>
              <w:jc w:val="center"/>
              <w:rPr>
                <w:b/>
                <w:sz w:val="24"/>
                <w:szCs w:val="24"/>
              </w:rPr>
            </w:pPr>
            <w:r w:rsidRPr="00807DA2">
              <w:rPr>
                <w:b/>
                <w:sz w:val="24"/>
                <w:szCs w:val="24"/>
              </w:rPr>
              <w:t>Ф</w:t>
            </w:r>
          </w:p>
        </w:tc>
        <w:tc>
          <w:tcPr>
            <w:tcW w:w="1259" w:type="dxa"/>
          </w:tcPr>
          <w:p w14:paraId="61DDF396" w14:textId="77777777" w:rsidR="005353DF" w:rsidRPr="00807DA2" w:rsidRDefault="005353DF" w:rsidP="00E13C31">
            <w:pPr>
              <w:tabs>
                <w:tab w:val="left" w:pos="1134"/>
              </w:tabs>
              <w:jc w:val="center"/>
              <w:rPr>
                <w:b/>
                <w:sz w:val="24"/>
                <w:szCs w:val="24"/>
              </w:rPr>
            </w:pPr>
          </w:p>
        </w:tc>
        <w:tc>
          <w:tcPr>
            <w:tcW w:w="1319" w:type="dxa"/>
          </w:tcPr>
          <w:p w14:paraId="1AD6BACE" w14:textId="77777777" w:rsidR="005353DF" w:rsidRPr="00807DA2" w:rsidRDefault="003D0530" w:rsidP="00E13C31">
            <w:pPr>
              <w:tabs>
                <w:tab w:val="left" w:pos="1134"/>
              </w:tabs>
              <w:jc w:val="center"/>
              <w:rPr>
                <w:b/>
                <w:sz w:val="24"/>
                <w:szCs w:val="24"/>
              </w:rPr>
            </w:pPr>
            <w:r w:rsidRPr="00807DA2">
              <w:rPr>
                <w:b/>
                <w:sz w:val="24"/>
                <w:szCs w:val="24"/>
              </w:rPr>
              <w:t>П</w:t>
            </w:r>
          </w:p>
        </w:tc>
      </w:tr>
      <w:tr w:rsidR="005353DF" w:rsidRPr="00807DA2" w14:paraId="32AA73EC" w14:textId="77777777">
        <w:tc>
          <w:tcPr>
            <w:tcW w:w="7117" w:type="dxa"/>
            <w:gridSpan w:val="2"/>
          </w:tcPr>
          <w:p w14:paraId="53AAC9E7" w14:textId="77777777" w:rsidR="005353DF" w:rsidRPr="00807DA2" w:rsidRDefault="003D0530" w:rsidP="00E13C31">
            <w:pPr>
              <w:tabs>
                <w:tab w:val="left" w:pos="1134"/>
              </w:tabs>
              <w:rPr>
                <w:b/>
                <w:sz w:val="24"/>
                <w:szCs w:val="24"/>
              </w:rPr>
            </w:pPr>
            <w:r w:rsidRPr="00807DA2">
              <w:rPr>
                <w:b/>
                <w:sz w:val="24"/>
                <w:szCs w:val="24"/>
              </w:rPr>
              <w:t>Беседа, загадка, разговор</w:t>
            </w:r>
          </w:p>
        </w:tc>
        <w:tc>
          <w:tcPr>
            <w:tcW w:w="1181" w:type="dxa"/>
          </w:tcPr>
          <w:p w14:paraId="5A108AB1" w14:textId="77777777" w:rsidR="005353DF" w:rsidRPr="00807DA2" w:rsidRDefault="005353DF" w:rsidP="00E13C31">
            <w:pPr>
              <w:tabs>
                <w:tab w:val="left" w:pos="1134"/>
              </w:tabs>
              <w:rPr>
                <w:b/>
                <w:sz w:val="24"/>
                <w:szCs w:val="24"/>
              </w:rPr>
            </w:pPr>
          </w:p>
        </w:tc>
        <w:tc>
          <w:tcPr>
            <w:tcW w:w="1794" w:type="dxa"/>
          </w:tcPr>
          <w:p w14:paraId="47A59818" w14:textId="77777777" w:rsidR="005353DF" w:rsidRPr="00807DA2" w:rsidRDefault="003D0530" w:rsidP="00E13C31">
            <w:pPr>
              <w:tabs>
                <w:tab w:val="left" w:pos="1134"/>
              </w:tabs>
              <w:jc w:val="center"/>
              <w:rPr>
                <w:b/>
                <w:sz w:val="24"/>
                <w:szCs w:val="24"/>
              </w:rPr>
            </w:pPr>
            <w:r w:rsidRPr="00807DA2">
              <w:rPr>
                <w:b/>
                <w:sz w:val="24"/>
                <w:szCs w:val="24"/>
              </w:rPr>
              <w:t>+</w:t>
            </w:r>
          </w:p>
        </w:tc>
        <w:tc>
          <w:tcPr>
            <w:tcW w:w="1360" w:type="dxa"/>
          </w:tcPr>
          <w:p w14:paraId="36C8AADC" w14:textId="77777777" w:rsidR="005353DF" w:rsidRPr="00807DA2" w:rsidRDefault="003D0530" w:rsidP="00E13C31">
            <w:pPr>
              <w:tabs>
                <w:tab w:val="left" w:pos="1134"/>
              </w:tabs>
              <w:jc w:val="center"/>
              <w:rPr>
                <w:b/>
                <w:sz w:val="24"/>
                <w:szCs w:val="24"/>
              </w:rPr>
            </w:pPr>
            <w:r w:rsidRPr="00807DA2">
              <w:rPr>
                <w:b/>
                <w:sz w:val="24"/>
                <w:szCs w:val="24"/>
              </w:rPr>
              <w:t>+</w:t>
            </w:r>
          </w:p>
        </w:tc>
        <w:tc>
          <w:tcPr>
            <w:tcW w:w="1124" w:type="dxa"/>
          </w:tcPr>
          <w:p w14:paraId="4B4F811A" w14:textId="77777777" w:rsidR="005353DF" w:rsidRPr="00807DA2" w:rsidRDefault="003D0530" w:rsidP="00E13C31">
            <w:pPr>
              <w:tabs>
                <w:tab w:val="left" w:pos="1134"/>
              </w:tabs>
              <w:jc w:val="center"/>
              <w:rPr>
                <w:b/>
                <w:sz w:val="24"/>
                <w:szCs w:val="24"/>
              </w:rPr>
            </w:pPr>
            <w:r w:rsidRPr="00807DA2">
              <w:rPr>
                <w:b/>
                <w:sz w:val="24"/>
                <w:szCs w:val="24"/>
              </w:rPr>
              <w:t>+</w:t>
            </w:r>
          </w:p>
        </w:tc>
        <w:tc>
          <w:tcPr>
            <w:tcW w:w="1259" w:type="dxa"/>
          </w:tcPr>
          <w:p w14:paraId="4418B1B7" w14:textId="77777777" w:rsidR="005353DF" w:rsidRPr="00807DA2" w:rsidRDefault="003D0530" w:rsidP="00E13C31">
            <w:pPr>
              <w:tabs>
                <w:tab w:val="left" w:pos="1134"/>
              </w:tabs>
              <w:jc w:val="center"/>
              <w:rPr>
                <w:b/>
                <w:sz w:val="24"/>
                <w:szCs w:val="24"/>
              </w:rPr>
            </w:pPr>
            <w:r w:rsidRPr="00807DA2">
              <w:rPr>
                <w:b/>
                <w:sz w:val="24"/>
                <w:szCs w:val="24"/>
              </w:rPr>
              <w:t>+</w:t>
            </w:r>
          </w:p>
        </w:tc>
        <w:tc>
          <w:tcPr>
            <w:tcW w:w="1319" w:type="dxa"/>
          </w:tcPr>
          <w:p w14:paraId="02668935" w14:textId="77777777" w:rsidR="005353DF" w:rsidRPr="00807DA2" w:rsidRDefault="003D0530" w:rsidP="00E13C31">
            <w:pPr>
              <w:tabs>
                <w:tab w:val="left" w:pos="1134"/>
              </w:tabs>
              <w:jc w:val="center"/>
              <w:rPr>
                <w:b/>
                <w:sz w:val="24"/>
                <w:szCs w:val="24"/>
              </w:rPr>
            </w:pPr>
            <w:r w:rsidRPr="00807DA2">
              <w:rPr>
                <w:b/>
                <w:sz w:val="24"/>
                <w:szCs w:val="24"/>
              </w:rPr>
              <w:t>+</w:t>
            </w:r>
          </w:p>
        </w:tc>
      </w:tr>
      <w:tr w:rsidR="005353DF" w:rsidRPr="00807DA2" w14:paraId="74F2F8D7" w14:textId="77777777">
        <w:tc>
          <w:tcPr>
            <w:tcW w:w="7117" w:type="dxa"/>
            <w:gridSpan w:val="2"/>
          </w:tcPr>
          <w:p w14:paraId="502DEB05" w14:textId="77777777" w:rsidR="005353DF" w:rsidRPr="00807DA2" w:rsidRDefault="003D0530" w:rsidP="00E13C31">
            <w:pPr>
              <w:tabs>
                <w:tab w:val="left" w:pos="1134"/>
              </w:tabs>
              <w:rPr>
                <w:b/>
                <w:sz w:val="24"/>
                <w:szCs w:val="24"/>
              </w:rPr>
            </w:pPr>
            <w:r w:rsidRPr="00807DA2">
              <w:rPr>
                <w:b/>
                <w:sz w:val="24"/>
                <w:szCs w:val="24"/>
              </w:rPr>
              <w:t xml:space="preserve">Мастерская </w:t>
            </w:r>
          </w:p>
        </w:tc>
        <w:tc>
          <w:tcPr>
            <w:tcW w:w="1181" w:type="dxa"/>
          </w:tcPr>
          <w:p w14:paraId="0C9DF7D6" w14:textId="77777777" w:rsidR="005353DF" w:rsidRPr="00807DA2" w:rsidRDefault="005353DF" w:rsidP="00E13C31">
            <w:pPr>
              <w:tabs>
                <w:tab w:val="left" w:pos="1134"/>
              </w:tabs>
              <w:rPr>
                <w:b/>
                <w:sz w:val="24"/>
                <w:szCs w:val="24"/>
              </w:rPr>
            </w:pPr>
          </w:p>
        </w:tc>
        <w:tc>
          <w:tcPr>
            <w:tcW w:w="1794" w:type="dxa"/>
          </w:tcPr>
          <w:p w14:paraId="23397821" w14:textId="77777777" w:rsidR="005353DF" w:rsidRPr="00807DA2" w:rsidRDefault="005353DF" w:rsidP="00E13C31">
            <w:pPr>
              <w:tabs>
                <w:tab w:val="left" w:pos="1134"/>
              </w:tabs>
              <w:jc w:val="center"/>
              <w:rPr>
                <w:b/>
                <w:sz w:val="24"/>
                <w:szCs w:val="24"/>
              </w:rPr>
            </w:pPr>
          </w:p>
        </w:tc>
        <w:tc>
          <w:tcPr>
            <w:tcW w:w="1360" w:type="dxa"/>
          </w:tcPr>
          <w:p w14:paraId="6EC243FB" w14:textId="77777777" w:rsidR="005353DF" w:rsidRPr="00807DA2" w:rsidRDefault="003D0530" w:rsidP="00E13C31">
            <w:pPr>
              <w:tabs>
                <w:tab w:val="left" w:pos="1134"/>
              </w:tabs>
              <w:jc w:val="center"/>
              <w:rPr>
                <w:b/>
                <w:sz w:val="24"/>
                <w:szCs w:val="24"/>
              </w:rPr>
            </w:pPr>
            <w:r w:rsidRPr="00807DA2">
              <w:rPr>
                <w:b/>
                <w:sz w:val="24"/>
                <w:szCs w:val="24"/>
              </w:rPr>
              <w:t>+</w:t>
            </w:r>
          </w:p>
        </w:tc>
        <w:tc>
          <w:tcPr>
            <w:tcW w:w="1124" w:type="dxa"/>
          </w:tcPr>
          <w:p w14:paraId="2DB6E4A7" w14:textId="77777777" w:rsidR="005353DF" w:rsidRPr="00807DA2" w:rsidRDefault="005353DF" w:rsidP="00E13C31">
            <w:pPr>
              <w:tabs>
                <w:tab w:val="left" w:pos="1134"/>
              </w:tabs>
              <w:jc w:val="center"/>
              <w:rPr>
                <w:b/>
                <w:sz w:val="24"/>
                <w:szCs w:val="24"/>
              </w:rPr>
            </w:pPr>
          </w:p>
        </w:tc>
        <w:tc>
          <w:tcPr>
            <w:tcW w:w="1259" w:type="dxa"/>
          </w:tcPr>
          <w:p w14:paraId="5C6EA6DE" w14:textId="77777777" w:rsidR="005353DF" w:rsidRPr="00807DA2" w:rsidRDefault="003D0530" w:rsidP="00E13C31">
            <w:pPr>
              <w:tabs>
                <w:tab w:val="left" w:pos="1134"/>
              </w:tabs>
              <w:jc w:val="center"/>
              <w:rPr>
                <w:b/>
                <w:sz w:val="24"/>
                <w:szCs w:val="24"/>
              </w:rPr>
            </w:pPr>
            <w:r w:rsidRPr="00807DA2">
              <w:rPr>
                <w:b/>
                <w:sz w:val="24"/>
                <w:szCs w:val="24"/>
              </w:rPr>
              <w:t>+</w:t>
            </w:r>
          </w:p>
        </w:tc>
        <w:tc>
          <w:tcPr>
            <w:tcW w:w="1319" w:type="dxa"/>
          </w:tcPr>
          <w:p w14:paraId="1C048870" w14:textId="77777777" w:rsidR="005353DF" w:rsidRPr="00807DA2" w:rsidRDefault="005353DF" w:rsidP="00E13C31">
            <w:pPr>
              <w:tabs>
                <w:tab w:val="left" w:pos="1134"/>
              </w:tabs>
              <w:jc w:val="center"/>
              <w:rPr>
                <w:b/>
                <w:sz w:val="24"/>
                <w:szCs w:val="24"/>
              </w:rPr>
            </w:pPr>
          </w:p>
        </w:tc>
      </w:tr>
      <w:tr w:rsidR="005353DF" w:rsidRPr="00807DA2" w14:paraId="1EC8F24B" w14:textId="77777777">
        <w:tc>
          <w:tcPr>
            <w:tcW w:w="7117" w:type="dxa"/>
            <w:gridSpan w:val="2"/>
          </w:tcPr>
          <w:p w14:paraId="28414D3D" w14:textId="77777777" w:rsidR="005353DF" w:rsidRPr="00807DA2" w:rsidRDefault="003D0530" w:rsidP="00E13C31">
            <w:pPr>
              <w:tabs>
                <w:tab w:val="left" w:pos="1134"/>
              </w:tabs>
              <w:rPr>
                <w:b/>
                <w:sz w:val="24"/>
                <w:szCs w:val="24"/>
              </w:rPr>
            </w:pPr>
            <w:r w:rsidRPr="00807DA2">
              <w:rPr>
                <w:b/>
                <w:sz w:val="24"/>
                <w:szCs w:val="24"/>
              </w:rPr>
              <w:t>Чтение художественной и познавательной литературы</w:t>
            </w:r>
          </w:p>
        </w:tc>
        <w:tc>
          <w:tcPr>
            <w:tcW w:w="1181" w:type="dxa"/>
          </w:tcPr>
          <w:p w14:paraId="6C3CDDD2" w14:textId="77777777" w:rsidR="005353DF" w:rsidRPr="00807DA2" w:rsidRDefault="005353DF" w:rsidP="00E13C31">
            <w:pPr>
              <w:tabs>
                <w:tab w:val="left" w:pos="1134"/>
              </w:tabs>
              <w:rPr>
                <w:b/>
                <w:sz w:val="24"/>
                <w:szCs w:val="24"/>
              </w:rPr>
            </w:pPr>
          </w:p>
        </w:tc>
        <w:tc>
          <w:tcPr>
            <w:tcW w:w="1794" w:type="dxa"/>
          </w:tcPr>
          <w:p w14:paraId="7616B81F" w14:textId="77777777" w:rsidR="005353DF" w:rsidRPr="00807DA2" w:rsidRDefault="003D0530" w:rsidP="00E13C31">
            <w:pPr>
              <w:tabs>
                <w:tab w:val="left" w:pos="1134"/>
              </w:tabs>
              <w:jc w:val="center"/>
              <w:rPr>
                <w:b/>
                <w:sz w:val="24"/>
                <w:szCs w:val="24"/>
              </w:rPr>
            </w:pPr>
            <w:r w:rsidRPr="00807DA2">
              <w:rPr>
                <w:b/>
                <w:sz w:val="24"/>
                <w:szCs w:val="24"/>
              </w:rPr>
              <w:t>+</w:t>
            </w:r>
          </w:p>
        </w:tc>
        <w:tc>
          <w:tcPr>
            <w:tcW w:w="1360" w:type="dxa"/>
          </w:tcPr>
          <w:p w14:paraId="60A280C2" w14:textId="77777777" w:rsidR="005353DF" w:rsidRPr="00807DA2" w:rsidRDefault="003D0530" w:rsidP="00E13C31">
            <w:pPr>
              <w:tabs>
                <w:tab w:val="left" w:pos="1134"/>
              </w:tabs>
              <w:jc w:val="center"/>
              <w:rPr>
                <w:b/>
                <w:sz w:val="24"/>
                <w:szCs w:val="24"/>
              </w:rPr>
            </w:pPr>
            <w:r w:rsidRPr="00807DA2">
              <w:rPr>
                <w:b/>
                <w:sz w:val="24"/>
                <w:szCs w:val="24"/>
              </w:rPr>
              <w:t>+</w:t>
            </w:r>
          </w:p>
        </w:tc>
        <w:tc>
          <w:tcPr>
            <w:tcW w:w="1124" w:type="dxa"/>
          </w:tcPr>
          <w:p w14:paraId="55328A49" w14:textId="77777777" w:rsidR="005353DF" w:rsidRPr="00807DA2" w:rsidRDefault="003D0530" w:rsidP="00E13C31">
            <w:pPr>
              <w:tabs>
                <w:tab w:val="left" w:pos="1134"/>
              </w:tabs>
              <w:jc w:val="center"/>
              <w:rPr>
                <w:b/>
                <w:sz w:val="24"/>
                <w:szCs w:val="24"/>
              </w:rPr>
            </w:pPr>
            <w:r w:rsidRPr="00807DA2">
              <w:rPr>
                <w:b/>
                <w:sz w:val="24"/>
                <w:szCs w:val="24"/>
              </w:rPr>
              <w:t>+</w:t>
            </w:r>
          </w:p>
        </w:tc>
        <w:tc>
          <w:tcPr>
            <w:tcW w:w="1259" w:type="dxa"/>
          </w:tcPr>
          <w:p w14:paraId="0EEFFD5F" w14:textId="77777777" w:rsidR="005353DF" w:rsidRPr="00807DA2" w:rsidRDefault="003D0530" w:rsidP="00E13C31">
            <w:pPr>
              <w:tabs>
                <w:tab w:val="left" w:pos="1134"/>
              </w:tabs>
              <w:jc w:val="center"/>
              <w:rPr>
                <w:b/>
                <w:sz w:val="24"/>
                <w:szCs w:val="24"/>
              </w:rPr>
            </w:pPr>
            <w:r w:rsidRPr="00807DA2">
              <w:rPr>
                <w:b/>
                <w:sz w:val="24"/>
                <w:szCs w:val="24"/>
              </w:rPr>
              <w:t>+</w:t>
            </w:r>
          </w:p>
        </w:tc>
        <w:tc>
          <w:tcPr>
            <w:tcW w:w="1319" w:type="dxa"/>
          </w:tcPr>
          <w:p w14:paraId="27D7D9BD" w14:textId="77777777" w:rsidR="005353DF" w:rsidRPr="00807DA2" w:rsidRDefault="003D0530" w:rsidP="00E13C31">
            <w:pPr>
              <w:tabs>
                <w:tab w:val="left" w:pos="1134"/>
              </w:tabs>
              <w:jc w:val="center"/>
              <w:rPr>
                <w:b/>
                <w:sz w:val="24"/>
                <w:szCs w:val="24"/>
              </w:rPr>
            </w:pPr>
            <w:r w:rsidRPr="00807DA2">
              <w:rPr>
                <w:b/>
                <w:sz w:val="24"/>
                <w:szCs w:val="24"/>
              </w:rPr>
              <w:t>+</w:t>
            </w:r>
          </w:p>
        </w:tc>
      </w:tr>
      <w:tr w:rsidR="005353DF" w:rsidRPr="00807DA2" w14:paraId="178E7CF8" w14:textId="77777777">
        <w:tc>
          <w:tcPr>
            <w:tcW w:w="7117" w:type="dxa"/>
            <w:gridSpan w:val="2"/>
          </w:tcPr>
          <w:p w14:paraId="1E03D76D" w14:textId="77777777" w:rsidR="005353DF" w:rsidRPr="00807DA2" w:rsidRDefault="003D0530" w:rsidP="00E13C31">
            <w:pPr>
              <w:tabs>
                <w:tab w:val="left" w:pos="1134"/>
              </w:tabs>
              <w:rPr>
                <w:b/>
                <w:sz w:val="24"/>
                <w:szCs w:val="24"/>
              </w:rPr>
            </w:pPr>
            <w:r w:rsidRPr="00807DA2">
              <w:rPr>
                <w:b/>
                <w:sz w:val="24"/>
                <w:szCs w:val="24"/>
              </w:rPr>
              <w:t>Экспериментирование и наблюдение</w:t>
            </w:r>
          </w:p>
        </w:tc>
        <w:tc>
          <w:tcPr>
            <w:tcW w:w="1181" w:type="dxa"/>
          </w:tcPr>
          <w:p w14:paraId="146C4292" w14:textId="77777777" w:rsidR="005353DF" w:rsidRPr="00807DA2" w:rsidRDefault="005353DF" w:rsidP="00E13C31">
            <w:pPr>
              <w:tabs>
                <w:tab w:val="left" w:pos="1134"/>
              </w:tabs>
              <w:rPr>
                <w:b/>
                <w:sz w:val="24"/>
                <w:szCs w:val="24"/>
              </w:rPr>
            </w:pPr>
          </w:p>
        </w:tc>
        <w:tc>
          <w:tcPr>
            <w:tcW w:w="1794" w:type="dxa"/>
          </w:tcPr>
          <w:p w14:paraId="1842A9F1" w14:textId="77777777" w:rsidR="005353DF" w:rsidRPr="00807DA2" w:rsidRDefault="005353DF" w:rsidP="00E13C31">
            <w:pPr>
              <w:tabs>
                <w:tab w:val="left" w:pos="1134"/>
              </w:tabs>
              <w:jc w:val="center"/>
              <w:rPr>
                <w:b/>
                <w:sz w:val="24"/>
                <w:szCs w:val="24"/>
              </w:rPr>
            </w:pPr>
          </w:p>
        </w:tc>
        <w:tc>
          <w:tcPr>
            <w:tcW w:w="1360" w:type="dxa"/>
          </w:tcPr>
          <w:p w14:paraId="507E404B" w14:textId="77777777" w:rsidR="005353DF" w:rsidRPr="00807DA2" w:rsidRDefault="003D0530" w:rsidP="00E13C31">
            <w:pPr>
              <w:tabs>
                <w:tab w:val="left" w:pos="1134"/>
              </w:tabs>
              <w:jc w:val="center"/>
              <w:rPr>
                <w:b/>
                <w:sz w:val="24"/>
                <w:szCs w:val="24"/>
              </w:rPr>
            </w:pPr>
            <w:r w:rsidRPr="00807DA2">
              <w:rPr>
                <w:b/>
                <w:sz w:val="24"/>
                <w:szCs w:val="24"/>
              </w:rPr>
              <w:t>+</w:t>
            </w:r>
          </w:p>
        </w:tc>
        <w:tc>
          <w:tcPr>
            <w:tcW w:w="1124" w:type="dxa"/>
          </w:tcPr>
          <w:p w14:paraId="16754A80" w14:textId="77777777" w:rsidR="005353DF" w:rsidRPr="00807DA2" w:rsidRDefault="005353DF" w:rsidP="00E13C31">
            <w:pPr>
              <w:tabs>
                <w:tab w:val="left" w:pos="1134"/>
              </w:tabs>
              <w:jc w:val="center"/>
              <w:rPr>
                <w:b/>
                <w:sz w:val="24"/>
                <w:szCs w:val="24"/>
              </w:rPr>
            </w:pPr>
          </w:p>
        </w:tc>
        <w:tc>
          <w:tcPr>
            <w:tcW w:w="1259" w:type="dxa"/>
          </w:tcPr>
          <w:p w14:paraId="2CB7CE64" w14:textId="77777777" w:rsidR="005353DF" w:rsidRPr="00807DA2" w:rsidRDefault="005353DF" w:rsidP="00E13C31">
            <w:pPr>
              <w:tabs>
                <w:tab w:val="left" w:pos="1134"/>
              </w:tabs>
              <w:jc w:val="center"/>
              <w:rPr>
                <w:b/>
                <w:sz w:val="24"/>
                <w:szCs w:val="24"/>
              </w:rPr>
            </w:pPr>
          </w:p>
        </w:tc>
        <w:tc>
          <w:tcPr>
            <w:tcW w:w="1319" w:type="dxa"/>
          </w:tcPr>
          <w:p w14:paraId="2275AD85" w14:textId="77777777" w:rsidR="005353DF" w:rsidRPr="00807DA2" w:rsidRDefault="003D0530" w:rsidP="00E13C31">
            <w:pPr>
              <w:tabs>
                <w:tab w:val="left" w:pos="1134"/>
              </w:tabs>
              <w:jc w:val="center"/>
              <w:rPr>
                <w:b/>
                <w:sz w:val="24"/>
                <w:szCs w:val="24"/>
              </w:rPr>
            </w:pPr>
            <w:r w:rsidRPr="00807DA2">
              <w:rPr>
                <w:b/>
                <w:sz w:val="24"/>
                <w:szCs w:val="24"/>
              </w:rPr>
              <w:t>+</w:t>
            </w:r>
          </w:p>
        </w:tc>
      </w:tr>
      <w:tr w:rsidR="005353DF" w:rsidRPr="00807DA2" w14:paraId="7E5A653B" w14:textId="77777777">
        <w:tc>
          <w:tcPr>
            <w:tcW w:w="7117" w:type="dxa"/>
            <w:gridSpan w:val="2"/>
          </w:tcPr>
          <w:p w14:paraId="505CEBAB" w14:textId="77777777" w:rsidR="005353DF" w:rsidRPr="00807DA2" w:rsidRDefault="003D0530" w:rsidP="00E13C31">
            <w:pPr>
              <w:tabs>
                <w:tab w:val="left" w:pos="1134"/>
              </w:tabs>
              <w:rPr>
                <w:b/>
                <w:sz w:val="24"/>
                <w:szCs w:val="24"/>
              </w:rPr>
            </w:pPr>
            <w:r w:rsidRPr="00807DA2">
              <w:rPr>
                <w:b/>
                <w:sz w:val="24"/>
                <w:szCs w:val="24"/>
              </w:rPr>
              <w:t>Игра</w:t>
            </w:r>
          </w:p>
        </w:tc>
        <w:tc>
          <w:tcPr>
            <w:tcW w:w="1181" w:type="dxa"/>
          </w:tcPr>
          <w:p w14:paraId="17C9D418" w14:textId="77777777" w:rsidR="005353DF" w:rsidRPr="00807DA2" w:rsidRDefault="005353DF" w:rsidP="00E13C31">
            <w:pPr>
              <w:tabs>
                <w:tab w:val="left" w:pos="1134"/>
              </w:tabs>
              <w:rPr>
                <w:b/>
                <w:sz w:val="24"/>
                <w:szCs w:val="24"/>
              </w:rPr>
            </w:pPr>
          </w:p>
        </w:tc>
        <w:tc>
          <w:tcPr>
            <w:tcW w:w="1794" w:type="dxa"/>
          </w:tcPr>
          <w:p w14:paraId="34DA4F72" w14:textId="77777777" w:rsidR="005353DF" w:rsidRPr="00807DA2" w:rsidRDefault="003D0530" w:rsidP="00E13C31">
            <w:pPr>
              <w:tabs>
                <w:tab w:val="left" w:pos="1134"/>
              </w:tabs>
              <w:jc w:val="center"/>
              <w:rPr>
                <w:b/>
                <w:sz w:val="24"/>
                <w:szCs w:val="24"/>
              </w:rPr>
            </w:pPr>
            <w:r w:rsidRPr="00807DA2">
              <w:rPr>
                <w:b/>
                <w:sz w:val="24"/>
                <w:szCs w:val="24"/>
              </w:rPr>
              <w:t>+</w:t>
            </w:r>
          </w:p>
        </w:tc>
        <w:tc>
          <w:tcPr>
            <w:tcW w:w="1360" w:type="dxa"/>
          </w:tcPr>
          <w:p w14:paraId="3626A121" w14:textId="77777777" w:rsidR="005353DF" w:rsidRPr="00807DA2" w:rsidRDefault="003D0530" w:rsidP="00E13C31">
            <w:pPr>
              <w:tabs>
                <w:tab w:val="left" w:pos="1134"/>
              </w:tabs>
              <w:jc w:val="center"/>
              <w:rPr>
                <w:b/>
                <w:sz w:val="24"/>
                <w:szCs w:val="24"/>
              </w:rPr>
            </w:pPr>
            <w:r w:rsidRPr="00807DA2">
              <w:rPr>
                <w:b/>
                <w:sz w:val="24"/>
                <w:szCs w:val="24"/>
              </w:rPr>
              <w:t>+</w:t>
            </w:r>
          </w:p>
        </w:tc>
        <w:tc>
          <w:tcPr>
            <w:tcW w:w="1124" w:type="dxa"/>
          </w:tcPr>
          <w:p w14:paraId="03004B3B" w14:textId="77777777" w:rsidR="005353DF" w:rsidRPr="00807DA2" w:rsidRDefault="003D0530" w:rsidP="00E13C31">
            <w:pPr>
              <w:tabs>
                <w:tab w:val="left" w:pos="1134"/>
              </w:tabs>
              <w:jc w:val="center"/>
              <w:rPr>
                <w:b/>
                <w:sz w:val="24"/>
                <w:szCs w:val="24"/>
              </w:rPr>
            </w:pPr>
            <w:r w:rsidRPr="00807DA2">
              <w:rPr>
                <w:b/>
                <w:sz w:val="24"/>
                <w:szCs w:val="24"/>
              </w:rPr>
              <w:t>+</w:t>
            </w:r>
          </w:p>
        </w:tc>
        <w:tc>
          <w:tcPr>
            <w:tcW w:w="1259" w:type="dxa"/>
          </w:tcPr>
          <w:p w14:paraId="3D52BA8D" w14:textId="77777777" w:rsidR="005353DF" w:rsidRPr="00807DA2" w:rsidRDefault="003D0530" w:rsidP="00E13C31">
            <w:pPr>
              <w:tabs>
                <w:tab w:val="left" w:pos="1134"/>
              </w:tabs>
              <w:jc w:val="center"/>
              <w:rPr>
                <w:b/>
                <w:sz w:val="24"/>
                <w:szCs w:val="24"/>
              </w:rPr>
            </w:pPr>
            <w:r w:rsidRPr="00807DA2">
              <w:rPr>
                <w:b/>
                <w:sz w:val="24"/>
                <w:szCs w:val="24"/>
              </w:rPr>
              <w:t>+</w:t>
            </w:r>
          </w:p>
        </w:tc>
        <w:tc>
          <w:tcPr>
            <w:tcW w:w="1319" w:type="dxa"/>
          </w:tcPr>
          <w:p w14:paraId="29CB7BD5" w14:textId="77777777" w:rsidR="005353DF" w:rsidRPr="00807DA2" w:rsidRDefault="003D0530" w:rsidP="00E13C31">
            <w:pPr>
              <w:tabs>
                <w:tab w:val="left" w:pos="1134"/>
              </w:tabs>
              <w:jc w:val="center"/>
              <w:rPr>
                <w:b/>
                <w:sz w:val="24"/>
                <w:szCs w:val="24"/>
              </w:rPr>
            </w:pPr>
            <w:r w:rsidRPr="00807DA2">
              <w:rPr>
                <w:b/>
                <w:sz w:val="24"/>
                <w:szCs w:val="24"/>
              </w:rPr>
              <w:t>+</w:t>
            </w:r>
          </w:p>
        </w:tc>
      </w:tr>
      <w:tr w:rsidR="005353DF" w:rsidRPr="00807DA2" w14:paraId="23122EAA" w14:textId="77777777">
        <w:tc>
          <w:tcPr>
            <w:tcW w:w="7117" w:type="dxa"/>
            <w:gridSpan w:val="2"/>
          </w:tcPr>
          <w:p w14:paraId="6CEA73E1" w14:textId="77777777" w:rsidR="005353DF" w:rsidRPr="00807DA2" w:rsidRDefault="003D0530" w:rsidP="00E13C31">
            <w:pPr>
              <w:tabs>
                <w:tab w:val="left" w:pos="1134"/>
              </w:tabs>
              <w:rPr>
                <w:b/>
                <w:sz w:val="24"/>
                <w:szCs w:val="24"/>
              </w:rPr>
            </w:pPr>
            <w:r w:rsidRPr="00807DA2">
              <w:rPr>
                <w:b/>
                <w:sz w:val="24"/>
                <w:szCs w:val="24"/>
              </w:rPr>
              <w:t>Решение ситуативных задач</w:t>
            </w:r>
          </w:p>
        </w:tc>
        <w:tc>
          <w:tcPr>
            <w:tcW w:w="1181" w:type="dxa"/>
          </w:tcPr>
          <w:p w14:paraId="796C6ADB" w14:textId="77777777" w:rsidR="005353DF" w:rsidRPr="00807DA2" w:rsidRDefault="005353DF" w:rsidP="00E13C31">
            <w:pPr>
              <w:tabs>
                <w:tab w:val="left" w:pos="1134"/>
              </w:tabs>
              <w:rPr>
                <w:b/>
                <w:sz w:val="24"/>
                <w:szCs w:val="24"/>
              </w:rPr>
            </w:pPr>
          </w:p>
        </w:tc>
        <w:tc>
          <w:tcPr>
            <w:tcW w:w="1794" w:type="dxa"/>
          </w:tcPr>
          <w:p w14:paraId="4F4C57F5" w14:textId="77777777" w:rsidR="005353DF" w:rsidRPr="00807DA2" w:rsidRDefault="005353DF" w:rsidP="00E13C31">
            <w:pPr>
              <w:tabs>
                <w:tab w:val="left" w:pos="1134"/>
              </w:tabs>
              <w:jc w:val="center"/>
              <w:rPr>
                <w:b/>
                <w:sz w:val="24"/>
                <w:szCs w:val="24"/>
              </w:rPr>
            </w:pPr>
          </w:p>
        </w:tc>
        <w:tc>
          <w:tcPr>
            <w:tcW w:w="1360" w:type="dxa"/>
          </w:tcPr>
          <w:p w14:paraId="3ED72A58" w14:textId="77777777" w:rsidR="005353DF" w:rsidRPr="00807DA2" w:rsidRDefault="005353DF" w:rsidP="00E13C31">
            <w:pPr>
              <w:tabs>
                <w:tab w:val="left" w:pos="1134"/>
              </w:tabs>
              <w:jc w:val="center"/>
              <w:rPr>
                <w:b/>
                <w:sz w:val="24"/>
                <w:szCs w:val="24"/>
              </w:rPr>
            </w:pPr>
          </w:p>
        </w:tc>
        <w:tc>
          <w:tcPr>
            <w:tcW w:w="1124" w:type="dxa"/>
          </w:tcPr>
          <w:p w14:paraId="5F8051BA" w14:textId="77777777" w:rsidR="005353DF" w:rsidRPr="00807DA2" w:rsidRDefault="003D0530" w:rsidP="00E13C31">
            <w:pPr>
              <w:tabs>
                <w:tab w:val="left" w:pos="1134"/>
              </w:tabs>
              <w:jc w:val="center"/>
              <w:rPr>
                <w:b/>
                <w:sz w:val="24"/>
                <w:szCs w:val="24"/>
              </w:rPr>
            </w:pPr>
            <w:r w:rsidRPr="00807DA2">
              <w:rPr>
                <w:b/>
                <w:sz w:val="24"/>
                <w:szCs w:val="24"/>
              </w:rPr>
              <w:t>+</w:t>
            </w:r>
          </w:p>
        </w:tc>
        <w:tc>
          <w:tcPr>
            <w:tcW w:w="1259" w:type="dxa"/>
          </w:tcPr>
          <w:p w14:paraId="58CC2BA7" w14:textId="77777777" w:rsidR="005353DF" w:rsidRPr="00807DA2" w:rsidRDefault="005353DF" w:rsidP="00E13C31">
            <w:pPr>
              <w:tabs>
                <w:tab w:val="left" w:pos="1134"/>
              </w:tabs>
              <w:jc w:val="center"/>
              <w:rPr>
                <w:b/>
                <w:sz w:val="24"/>
                <w:szCs w:val="24"/>
              </w:rPr>
            </w:pPr>
          </w:p>
        </w:tc>
        <w:tc>
          <w:tcPr>
            <w:tcW w:w="1319" w:type="dxa"/>
          </w:tcPr>
          <w:p w14:paraId="2BB392C4" w14:textId="77777777" w:rsidR="005353DF" w:rsidRPr="00807DA2" w:rsidRDefault="005353DF" w:rsidP="00E13C31">
            <w:pPr>
              <w:tabs>
                <w:tab w:val="left" w:pos="1134"/>
              </w:tabs>
              <w:jc w:val="center"/>
              <w:rPr>
                <w:b/>
                <w:sz w:val="24"/>
                <w:szCs w:val="24"/>
              </w:rPr>
            </w:pPr>
          </w:p>
        </w:tc>
      </w:tr>
      <w:tr w:rsidR="005353DF" w:rsidRPr="00807DA2" w14:paraId="02C3E11E" w14:textId="77777777">
        <w:tc>
          <w:tcPr>
            <w:tcW w:w="7117" w:type="dxa"/>
            <w:gridSpan w:val="2"/>
          </w:tcPr>
          <w:p w14:paraId="0B94F1D9" w14:textId="77777777" w:rsidR="005353DF" w:rsidRPr="00807DA2" w:rsidRDefault="003D0530" w:rsidP="00E13C31">
            <w:pPr>
              <w:tabs>
                <w:tab w:val="left" w:pos="1134"/>
              </w:tabs>
              <w:rPr>
                <w:b/>
                <w:sz w:val="24"/>
                <w:szCs w:val="24"/>
              </w:rPr>
            </w:pPr>
            <w:r w:rsidRPr="00807DA2">
              <w:rPr>
                <w:b/>
                <w:sz w:val="24"/>
                <w:szCs w:val="24"/>
              </w:rPr>
              <w:t>Работа в книжном уголке</w:t>
            </w:r>
          </w:p>
        </w:tc>
        <w:tc>
          <w:tcPr>
            <w:tcW w:w="1181" w:type="dxa"/>
          </w:tcPr>
          <w:p w14:paraId="6C0ECD3F" w14:textId="77777777" w:rsidR="005353DF" w:rsidRPr="00807DA2" w:rsidRDefault="005353DF" w:rsidP="00E13C31">
            <w:pPr>
              <w:tabs>
                <w:tab w:val="left" w:pos="1134"/>
              </w:tabs>
              <w:jc w:val="center"/>
              <w:rPr>
                <w:b/>
                <w:sz w:val="24"/>
                <w:szCs w:val="24"/>
              </w:rPr>
            </w:pPr>
          </w:p>
        </w:tc>
        <w:tc>
          <w:tcPr>
            <w:tcW w:w="1794" w:type="dxa"/>
          </w:tcPr>
          <w:p w14:paraId="0EE4EBAA" w14:textId="77777777" w:rsidR="005353DF" w:rsidRPr="00807DA2" w:rsidRDefault="003D0530" w:rsidP="00E13C31">
            <w:pPr>
              <w:tabs>
                <w:tab w:val="left" w:pos="1134"/>
              </w:tabs>
              <w:jc w:val="center"/>
              <w:rPr>
                <w:b/>
                <w:sz w:val="24"/>
                <w:szCs w:val="24"/>
              </w:rPr>
            </w:pPr>
            <w:r w:rsidRPr="00807DA2">
              <w:rPr>
                <w:b/>
                <w:sz w:val="24"/>
                <w:szCs w:val="24"/>
              </w:rPr>
              <w:t>+</w:t>
            </w:r>
          </w:p>
        </w:tc>
        <w:tc>
          <w:tcPr>
            <w:tcW w:w="1360" w:type="dxa"/>
          </w:tcPr>
          <w:p w14:paraId="7F31A34F" w14:textId="77777777" w:rsidR="005353DF" w:rsidRPr="00807DA2" w:rsidRDefault="003D0530" w:rsidP="00E13C31">
            <w:pPr>
              <w:tabs>
                <w:tab w:val="left" w:pos="1134"/>
              </w:tabs>
              <w:jc w:val="center"/>
              <w:rPr>
                <w:b/>
                <w:sz w:val="24"/>
                <w:szCs w:val="24"/>
              </w:rPr>
            </w:pPr>
            <w:r w:rsidRPr="00807DA2">
              <w:rPr>
                <w:b/>
                <w:sz w:val="24"/>
                <w:szCs w:val="24"/>
              </w:rPr>
              <w:t>+</w:t>
            </w:r>
          </w:p>
        </w:tc>
        <w:tc>
          <w:tcPr>
            <w:tcW w:w="1124" w:type="dxa"/>
          </w:tcPr>
          <w:p w14:paraId="2E5303A3" w14:textId="77777777" w:rsidR="005353DF" w:rsidRPr="00807DA2" w:rsidRDefault="003D0530" w:rsidP="00E13C31">
            <w:pPr>
              <w:tabs>
                <w:tab w:val="left" w:pos="1134"/>
              </w:tabs>
              <w:jc w:val="center"/>
              <w:rPr>
                <w:b/>
                <w:sz w:val="24"/>
                <w:szCs w:val="24"/>
              </w:rPr>
            </w:pPr>
            <w:r w:rsidRPr="00807DA2">
              <w:rPr>
                <w:b/>
                <w:sz w:val="24"/>
                <w:szCs w:val="24"/>
              </w:rPr>
              <w:t>+</w:t>
            </w:r>
          </w:p>
        </w:tc>
        <w:tc>
          <w:tcPr>
            <w:tcW w:w="1259" w:type="dxa"/>
          </w:tcPr>
          <w:p w14:paraId="41BF5A75" w14:textId="77777777" w:rsidR="005353DF" w:rsidRPr="00807DA2" w:rsidRDefault="003D0530" w:rsidP="00E13C31">
            <w:pPr>
              <w:tabs>
                <w:tab w:val="left" w:pos="1134"/>
              </w:tabs>
              <w:jc w:val="center"/>
              <w:rPr>
                <w:b/>
                <w:sz w:val="24"/>
                <w:szCs w:val="24"/>
              </w:rPr>
            </w:pPr>
            <w:r w:rsidRPr="00807DA2">
              <w:rPr>
                <w:b/>
                <w:sz w:val="24"/>
                <w:szCs w:val="24"/>
              </w:rPr>
              <w:t>+</w:t>
            </w:r>
          </w:p>
        </w:tc>
        <w:tc>
          <w:tcPr>
            <w:tcW w:w="1319" w:type="dxa"/>
          </w:tcPr>
          <w:p w14:paraId="64FE16F7" w14:textId="77777777" w:rsidR="005353DF" w:rsidRPr="00807DA2" w:rsidRDefault="003D0530" w:rsidP="00E13C31">
            <w:pPr>
              <w:tabs>
                <w:tab w:val="left" w:pos="1134"/>
              </w:tabs>
              <w:jc w:val="center"/>
              <w:rPr>
                <w:b/>
                <w:sz w:val="24"/>
                <w:szCs w:val="24"/>
              </w:rPr>
            </w:pPr>
            <w:r w:rsidRPr="00807DA2">
              <w:rPr>
                <w:b/>
                <w:sz w:val="24"/>
                <w:szCs w:val="24"/>
              </w:rPr>
              <w:t>+</w:t>
            </w:r>
          </w:p>
        </w:tc>
      </w:tr>
      <w:tr w:rsidR="005353DF" w:rsidRPr="00807DA2" w14:paraId="6850C590" w14:textId="77777777">
        <w:tc>
          <w:tcPr>
            <w:tcW w:w="2723" w:type="dxa"/>
          </w:tcPr>
          <w:p w14:paraId="2F9FF824" w14:textId="77777777" w:rsidR="005353DF" w:rsidRPr="00807DA2" w:rsidRDefault="003D0530" w:rsidP="00E13C31">
            <w:pPr>
              <w:tabs>
                <w:tab w:val="left" w:pos="1134"/>
              </w:tabs>
              <w:rPr>
                <w:b/>
                <w:sz w:val="24"/>
                <w:szCs w:val="24"/>
              </w:rPr>
            </w:pPr>
            <w:r w:rsidRPr="00807DA2">
              <w:rPr>
                <w:b/>
                <w:sz w:val="24"/>
                <w:szCs w:val="24"/>
              </w:rPr>
              <w:t>Другие формы:</w:t>
            </w:r>
          </w:p>
        </w:tc>
        <w:tc>
          <w:tcPr>
            <w:tcW w:w="4394" w:type="dxa"/>
          </w:tcPr>
          <w:p w14:paraId="26FF586B" w14:textId="77777777" w:rsidR="005353DF" w:rsidRPr="00807DA2" w:rsidRDefault="005353DF" w:rsidP="00E13C31">
            <w:pPr>
              <w:tabs>
                <w:tab w:val="left" w:pos="1134"/>
              </w:tabs>
              <w:rPr>
                <w:b/>
                <w:sz w:val="24"/>
                <w:szCs w:val="24"/>
              </w:rPr>
            </w:pPr>
          </w:p>
        </w:tc>
        <w:tc>
          <w:tcPr>
            <w:tcW w:w="1181" w:type="dxa"/>
          </w:tcPr>
          <w:p w14:paraId="2CEFDB76" w14:textId="77777777" w:rsidR="005353DF" w:rsidRPr="00807DA2" w:rsidRDefault="005353DF" w:rsidP="00E13C31">
            <w:pPr>
              <w:tabs>
                <w:tab w:val="left" w:pos="1134"/>
              </w:tabs>
              <w:rPr>
                <w:b/>
                <w:sz w:val="24"/>
                <w:szCs w:val="24"/>
              </w:rPr>
            </w:pPr>
          </w:p>
        </w:tc>
        <w:tc>
          <w:tcPr>
            <w:tcW w:w="1794" w:type="dxa"/>
          </w:tcPr>
          <w:p w14:paraId="08C30880" w14:textId="77777777" w:rsidR="005353DF" w:rsidRPr="00807DA2" w:rsidRDefault="005353DF" w:rsidP="00E13C31">
            <w:pPr>
              <w:tabs>
                <w:tab w:val="left" w:pos="1134"/>
              </w:tabs>
              <w:rPr>
                <w:b/>
                <w:sz w:val="24"/>
                <w:szCs w:val="24"/>
              </w:rPr>
            </w:pPr>
          </w:p>
        </w:tc>
        <w:tc>
          <w:tcPr>
            <w:tcW w:w="1360" w:type="dxa"/>
          </w:tcPr>
          <w:p w14:paraId="3D29C6AE" w14:textId="77777777" w:rsidR="005353DF" w:rsidRPr="00807DA2" w:rsidRDefault="005353DF" w:rsidP="00E13C31">
            <w:pPr>
              <w:tabs>
                <w:tab w:val="left" w:pos="1134"/>
              </w:tabs>
              <w:rPr>
                <w:b/>
                <w:sz w:val="24"/>
                <w:szCs w:val="24"/>
              </w:rPr>
            </w:pPr>
          </w:p>
        </w:tc>
        <w:tc>
          <w:tcPr>
            <w:tcW w:w="1124" w:type="dxa"/>
          </w:tcPr>
          <w:p w14:paraId="06B7D330" w14:textId="77777777" w:rsidR="005353DF" w:rsidRPr="00807DA2" w:rsidRDefault="005353DF" w:rsidP="00E13C31">
            <w:pPr>
              <w:tabs>
                <w:tab w:val="left" w:pos="1134"/>
              </w:tabs>
              <w:rPr>
                <w:b/>
                <w:sz w:val="24"/>
                <w:szCs w:val="24"/>
              </w:rPr>
            </w:pPr>
          </w:p>
        </w:tc>
        <w:tc>
          <w:tcPr>
            <w:tcW w:w="1259" w:type="dxa"/>
          </w:tcPr>
          <w:p w14:paraId="552D80F9" w14:textId="77777777" w:rsidR="005353DF" w:rsidRPr="00807DA2" w:rsidRDefault="005353DF" w:rsidP="00E13C31">
            <w:pPr>
              <w:tabs>
                <w:tab w:val="left" w:pos="1134"/>
              </w:tabs>
              <w:rPr>
                <w:b/>
                <w:sz w:val="24"/>
                <w:szCs w:val="24"/>
              </w:rPr>
            </w:pPr>
          </w:p>
        </w:tc>
        <w:tc>
          <w:tcPr>
            <w:tcW w:w="1319" w:type="dxa"/>
          </w:tcPr>
          <w:p w14:paraId="4DB9B490" w14:textId="77777777" w:rsidR="005353DF" w:rsidRPr="00807DA2" w:rsidRDefault="005353DF" w:rsidP="00E13C31">
            <w:pPr>
              <w:tabs>
                <w:tab w:val="left" w:pos="1134"/>
              </w:tabs>
              <w:rPr>
                <w:b/>
                <w:sz w:val="24"/>
                <w:szCs w:val="24"/>
              </w:rPr>
            </w:pPr>
          </w:p>
        </w:tc>
      </w:tr>
    </w:tbl>
    <w:p w14:paraId="7DB80990" w14:textId="77777777" w:rsidR="005353DF" w:rsidRPr="00807DA2" w:rsidRDefault="003D0530" w:rsidP="00E13C31">
      <w:pPr>
        <w:tabs>
          <w:tab w:val="left" w:pos="1134"/>
        </w:tabs>
        <w:spacing w:before="240"/>
        <w:rPr>
          <w:b/>
          <w:sz w:val="24"/>
          <w:szCs w:val="24"/>
        </w:rPr>
      </w:pPr>
      <w:r w:rsidRPr="00807DA2">
        <w:rPr>
          <w:sz w:val="24"/>
          <w:szCs w:val="24"/>
        </w:rPr>
        <w:t>Общее количество занятий в неделю в группах общеразвивающей направленности 10, по 2 занятия в день. Занятия проводятся в первую половину дня. Длительность занятий – до 20 минут</w:t>
      </w:r>
    </w:p>
    <w:p w14:paraId="1853DADE" w14:textId="77777777" w:rsidR="005353DF" w:rsidRPr="002D5E1A" w:rsidRDefault="003D0530" w:rsidP="00E13C31">
      <w:pPr>
        <w:tabs>
          <w:tab w:val="left" w:pos="1134"/>
        </w:tabs>
        <w:rPr>
          <w:b/>
          <w:sz w:val="16"/>
          <w:szCs w:val="16"/>
        </w:rPr>
        <w:sectPr w:rsidR="005353DF" w:rsidRPr="002D5E1A" w:rsidSect="004F5D29">
          <w:pgSz w:w="16840" w:h="11910" w:orient="landscape"/>
          <w:pgMar w:top="737" w:right="737" w:bottom="142" w:left="1134" w:header="743" w:footer="709" w:gutter="0"/>
          <w:cols w:space="720"/>
          <w:docGrid w:linePitch="299"/>
        </w:sectPr>
      </w:pPr>
      <w:r w:rsidRPr="00807DA2">
        <w:rPr>
          <w:sz w:val="24"/>
          <w:szCs w:val="24"/>
        </w:rPr>
        <w:br w:type="page"/>
      </w:r>
    </w:p>
    <w:p w14:paraId="64002C5F" w14:textId="77777777" w:rsidR="005353DF" w:rsidRPr="00807DA2" w:rsidRDefault="005C1DBF" w:rsidP="00E13C31">
      <w:pPr>
        <w:shd w:val="clear" w:color="auto" w:fill="FFFFFF"/>
        <w:tabs>
          <w:tab w:val="left" w:pos="1134"/>
        </w:tabs>
        <w:spacing w:line="276" w:lineRule="auto"/>
        <w:ind w:firstLine="708"/>
        <w:jc w:val="both"/>
        <w:rPr>
          <w:b/>
          <w:color w:val="181818"/>
          <w:sz w:val="24"/>
          <w:szCs w:val="24"/>
        </w:rPr>
      </w:pPr>
      <w:bookmarkStart w:id="154" w:name="_heading=h.1nia2ey" w:colFirst="0" w:colLast="0"/>
      <w:bookmarkEnd w:id="154"/>
      <w:r>
        <w:rPr>
          <w:b/>
          <w:sz w:val="24"/>
          <w:szCs w:val="24"/>
        </w:rPr>
        <w:lastRenderedPageBreak/>
        <w:t>3.5</w:t>
      </w:r>
      <w:r w:rsidR="003D0530" w:rsidRPr="00807DA2">
        <w:rPr>
          <w:b/>
          <w:sz w:val="24"/>
          <w:szCs w:val="24"/>
        </w:rPr>
        <w:t>. Календарный план воспитательной работы</w:t>
      </w:r>
      <w:r w:rsidR="003D0530" w:rsidRPr="00807DA2">
        <w:rPr>
          <w:b/>
          <w:color w:val="181818"/>
          <w:sz w:val="24"/>
          <w:szCs w:val="24"/>
        </w:rPr>
        <w:t xml:space="preserve"> </w:t>
      </w:r>
    </w:p>
    <w:p w14:paraId="75B31B6A" w14:textId="77777777" w:rsidR="005353DF" w:rsidRPr="00807DA2" w:rsidRDefault="003D0530" w:rsidP="00E13C31">
      <w:pPr>
        <w:tabs>
          <w:tab w:val="left" w:pos="284"/>
          <w:tab w:val="left" w:pos="1134"/>
        </w:tabs>
        <w:spacing w:line="276" w:lineRule="auto"/>
        <w:ind w:right="-2" w:firstLine="709"/>
        <w:jc w:val="both"/>
        <w:rPr>
          <w:sz w:val="24"/>
          <w:szCs w:val="24"/>
        </w:rPr>
      </w:pPr>
      <w:r w:rsidRPr="00807DA2">
        <w:rPr>
          <w:sz w:val="24"/>
          <w:szCs w:val="24"/>
        </w:rPr>
        <w:t xml:space="preserve">В образовательную программу МАДОУ – детский сад №145 включена матрица воспитательных событий (таблица 20), составленная в соответствии с направлениями воспитания, определенными в рабочей программе воспитания. Матрица воспитательных событий служит основой для разработка календарного плана воспитательной работы, утверждаемого ежегодно. В календарный план воспитательной работы в обязательном порядке включаются воспитательные события, указанные в </w:t>
      </w:r>
      <w:r w:rsidRPr="00807DA2">
        <w:rPr>
          <w:color w:val="000000"/>
          <w:sz w:val="24"/>
          <w:szCs w:val="24"/>
          <w:highlight w:val="white"/>
        </w:rPr>
        <w:t>Примерном перечне основных государственных и народных праздников, памятных дат (пункт 36.4 ФОП дошкольного образования)</w:t>
      </w:r>
      <w:r w:rsidRPr="00807DA2">
        <w:rPr>
          <w:sz w:val="24"/>
          <w:szCs w:val="24"/>
        </w:rPr>
        <w:t>.</w:t>
      </w:r>
    </w:p>
    <w:p w14:paraId="732FA8B7" w14:textId="77777777" w:rsidR="005353DF" w:rsidRPr="00807DA2" w:rsidRDefault="003D0530" w:rsidP="00E13C31">
      <w:pPr>
        <w:shd w:val="clear" w:color="auto" w:fill="FFFFFF"/>
        <w:tabs>
          <w:tab w:val="left" w:pos="1134"/>
        </w:tabs>
        <w:spacing w:line="276" w:lineRule="auto"/>
        <w:ind w:firstLine="708"/>
        <w:jc w:val="both"/>
        <w:rPr>
          <w:b/>
          <w:sz w:val="24"/>
          <w:szCs w:val="24"/>
        </w:rPr>
        <w:sectPr w:rsidR="005353DF" w:rsidRPr="00807DA2" w:rsidSect="004F5D29">
          <w:footerReference w:type="even" r:id="rId19"/>
          <w:pgSz w:w="11910" w:h="16840"/>
          <w:pgMar w:top="1134" w:right="851" w:bottom="1134" w:left="1134" w:header="709" w:footer="709" w:gutter="0"/>
          <w:cols w:space="720"/>
          <w:docGrid w:linePitch="299"/>
        </w:sectPr>
      </w:pPr>
      <w:r w:rsidRPr="00807DA2">
        <w:rPr>
          <w:sz w:val="24"/>
          <w:szCs w:val="24"/>
        </w:rPr>
        <w:br w:type="page"/>
      </w:r>
    </w:p>
    <w:p w14:paraId="06687463" w14:textId="77777777" w:rsidR="005353DF" w:rsidRPr="00807DA2" w:rsidRDefault="003D0530" w:rsidP="00E13C31">
      <w:pPr>
        <w:tabs>
          <w:tab w:val="left" w:pos="284"/>
          <w:tab w:val="left" w:pos="1134"/>
        </w:tabs>
        <w:ind w:right="-2" w:firstLine="426"/>
        <w:jc w:val="right"/>
        <w:rPr>
          <w:sz w:val="24"/>
          <w:szCs w:val="24"/>
        </w:rPr>
      </w:pPr>
      <w:r w:rsidRPr="00807DA2">
        <w:rPr>
          <w:sz w:val="24"/>
          <w:szCs w:val="24"/>
        </w:rPr>
        <w:lastRenderedPageBreak/>
        <w:t>Таблица 20</w:t>
      </w:r>
    </w:p>
    <w:p w14:paraId="7045AFD6" w14:textId="77777777" w:rsidR="005353DF" w:rsidRPr="00807DA2" w:rsidRDefault="003D0530" w:rsidP="00E13C31">
      <w:pPr>
        <w:tabs>
          <w:tab w:val="left" w:pos="284"/>
          <w:tab w:val="left" w:pos="1134"/>
        </w:tabs>
        <w:spacing w:after="120"/>
        <w:ind w:firstLine="425"/>
        <w:jc w:val="center"/>
        <w:rPr>
          <w:b/>
          <w:sz w:val="24"/>
          <w:szCs w:val="24"/>
        </w:rPr>
      </w:pPr>
      <w:r w:rsidRPr="00807DA2">
        <w:rPr>
          <w:b/>
          <w:sz w:val="24"/>
          <w:szCs w:val="24"/>
        </w:rPr>
        <w:t>Матрица воспитательных событий</w:t>
      </w:r>
    </w:p>
    <w:tbl>
      <w:tblPr>
        <w:tblStyle w:val="afffff"/>
        <w:tblW w:w="1527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3"/>
        <w:gridCol w:w="2077"/>
        <w:gridCol w:w="2217"/>
        <w:gridCol w:w="1814"/>
        <w:gridCol w:w="1978"/>
        <w:gridCol w:w="1814"/>
        <w:gridCol w:w="2157"/>
        <w:gridCol w:w="1951"/>
      </w:tblGrid>
      <w:tr w:rsidR="005353DF" w:rsidRPr="00807DA2" w14:paraId="20BCAD0A" w14:textId="77777777" w:rsidTr="004F5D29">
        <w:tc>
          <w:tcPr>
            <w:tcW w:w="1263" w:type="dxa"/>
            <w:vMerge w:val="restart"/>
          </w:tcPr>
          <w:p w14:paraId="3C779596" w14:textId="77777777" w:rsidR="005353DF" w:rsidRPr="00807DA2" w:rsidRDefault="003D0530" w:rsidP="00E13C31">
            <w:pPr>
              <w:tabs>
                <w:tab w:val="left" w:pos="284"/>
                <w:tab w:val="left" w:pos="1134"/>
              </w:tabs>
              <w:jc w:val="center"/>
              <w:rPr>
                <w:b/>
                <w:sz w:val="24"/>
                <w:szCs w:val="24"/>
              </w:rPr>
            </w:pPr>
            <w:r w:rsidRPr="00807DA2">
              <w:rPr>
                <w:b/>
                <w:sz w:val="24"/>
                <w:szCs w:val="24"/>
              </w:rPr>
              <w:t>Месяц</w:t>
            </w:r>
          </w:p>
        </w:tc>
        <w:tc>
          <w:tcPr>
            <w:tcW w:w="14008" w:type="dxa"/>
            <w:gridSpan w:val="7"/>
          </w:tcPr>
          <w:p w14:paraId="52B2643F" w14:textId="77777777" w:rsidR="005353DF" w:rsidRPr="00807DA2" w:rsidRDefault="003D0530" w:rsidP="00E13C31">
            <w:pPr>
              <w:tabs>
                <w:tab w:val="left" w:pos="284"/>
                <w:tab w:val="left" w:pos="1134"/>
              </w:tabs>
              <w:jc w:val="center"/>
              <w:rPr>
                <w:b/>
                <w:sz w:val="24"/>
                <w:szCs w:val="24"/>
              </w:rPr>
            </w:pPr>
            <w:r w:rsidRPr="00807DA2">
              <w:rPr>
                <w:b/>
                <w:sz w:val="24"/>
                <w:szCs w:val="24"/>
              </w:rPr>
              <w:t>Направления воспитания в дошкольной образовательной организации</w:t>
            </w:r>
          </w:p>
        </w:tc>
      </w:tr>
      <w:tr w:rsidR="005353DF" w:rsidRPr="00807DA2" w14:paraId="16F286C2" w14:textId="77777777" w:rsidTr="004F5D29">
        <w:tc>
          <w:tcPr>
            <w:tcW w:w="1263" w:type="dxa"/>
            <w:vMerge/>
          </w:tcPr>
          <w:p w14:paraId="01471E8C" w14:textId="77777777" w:rsidR="005353DF" w:rsidRPr="00807DA2" w:rsidRDefault="005353DF" w:rsidP="00E13C31">
            <w:pPr>
              <w:pBdr>
                <w:top w:val="nil"/>
                <w:left w:val="nil"/>
                <w:bottom w:val="nil"/>
                <w:right w:val="nil"/>
                <w:between w:val="nil"/>
              </w:pBdr>
              <w:tabs>
                <w:tab w:val="left" w:pos="1134"/>
              </w:tabs>
              <w:spacing w:line="276" w:lineRule="auto"/>
              <w:rPr>
                <w:b/>
                <w:sz w:val="24"/>
                <w:szCs w:val="24"/>
              </w:rPr>
            </w:pPr>
          </w:p>
        </w:tc>
        <w:tc>
          <w:tcPr>
            <w:tcW w:w="2077" w:type="dxa"/>
          </w:tcPr>
          <w:p w14:paraId="206B8008" w14:textId="77777777" w:rsidR="005353DF" w:rsidRPr="00807DA2" w:rsidRDefault="003D0530" w:rsidP="00E13C31">
            <w:pPr>
              <w:tabs>
                <w:tab w:val="left" w:pos="284"/>
                <w:tab w:val="left" w:pos="1134"/>
              </w:tabs>
              <w:jc w:val="center"/>
              <w:rPr>
                <w:b/>
                <w:sz w:val="24"/>
                <w:szCs w:val="24"/>
              </w:rPr>
            </w:pPr>
            <w:r w:rsidRPr="00807DA2">
              <w:rPr>
                <w:b/>
                <w:sz w:val="24"/>
                <w:szCs w:val="24"/>
              </w:rPr>
              <w:t xml:space="preserve">Патриотическое </w:t>
            </w:r>
          </w:p>
        </w:tc>
        <w:tc>
          <w:tcPr>
            <w:tcW w:w="2217" w:type="dxa"/>
          </w:tcPr>
          <w:p w14:paraId="571B7BF6" w14:textId="77777777" w:rsidR="005353DF" w:rsidRPr="00807DA2" w:rsidRDefault="003D0530" w:rsidP="00E13C31">
            <w:pPr>
              <w:tabs>
                <w:tab w:val="left" w:pos="284"/>
                <w:tab w:val="left" w:pos="1134"/>
              </w:tabs>
              <w:jc w:val="center"/>
              <w:rPr>
                <w:b/>
                <w:sz w:val="24"/>
                <w:szCs w:val="24"/>
              </w:rPr>
            </w:pPr>
            <w:r w:rsidRPr="00807DA2">
              <w:rPr>
                <w:b/>
                <w:sz w:val="24"/>
                <w:szCs w:val="24"/>
              </w:rPr>
              <w:t>Духовно-нравственное</w:t>
            </w:r>
          </w:p>
        </w:tc>
        <w:tc>
          <w:tcPr>
            <w:tcW w:w="1814" w:type="dxa"/>
          </w:tcPr>
          <w:p w14:paraId="546F7587" w14:textId="77777777" w:rsidR="005353DF" w:rsidRPr="00807DA2" w:rsidRDefault="003D0530" w:rsidP="00E13C31">
            <w:pPr>
              <w:tabs>
                <w:tab w:val="left" w:pos="284"/>
                <w:tab w:val="left" w:pos="1134"/>
              </w:tabs>
              <w:jc w:val="center"/>
              <w:rPr>
                <w:b/>
                <w:sz w:val="24"/>
                <w:szCs w:val="24"/>
              </w:rPr>
            </w:pPr>
            <w:r w:rsidRPr="00807DA2">
              <w:rPr>
                <w:b/>
                <w:sz w:val="24"/>
                <w:szCs w:val="24"/>
              </w:rPr>
              <w:t xml:space="preserve">Трудовое </w:t>
            </w:r>
          </w:p>
        </w:tc>
        <w:tc>
          <w:tcPr>
            <w:tcW w:w="1978" w:type="dxa"/>
          </w:tcPr>
          <w:p w14:paraId="52FCA671" w14:textId="77777777" w:rsidR="005353DF" w:rsidRPr="00807DA2" w:rsidRDefault="003D0530" w:rsidP="00E13C31">
            <w:pPr>
              <w:tabs>
                <w:tab w:val="left" w:pos="284"/>
                <w:tab w:val="left" w:pos="1134"/>
              </w:tabs>
              <w:jc w:val="center"/>
              <w:rPr>
                <w:b/>
                <w:sz w:val="24"/>
                <w:szCs w:val="24"/>
              </w:rPr>
            </w:pPr>
            <w:r w:rsidRPr="00807DA2">
              <w:rPr>
                <w:b/>
                <w:sz w:val="24"/>
                <w:szCs w:val="24"/>
              </w:rPr>
              <w:t xml:space="preserve">Познавательное </w:t>
            </w:r>
          </w:p>
        </w:tc>
        <w:tc>
          <w:tcPr>
            <w:tcW w:w="1814" w:type="dxa"/>
          </w:tcPr>
          <w:p w14:paraId="418A1431" w14:textId="77777777" w:rsidR="005353DF" w:rsidRPr="00807DA2" w:rsidRDefault="003D0530" w:rsidP="00E13C31">
            <w:pPr>
              <w:tabs>
                <w:tab w:val="left" w:pos="284"/>
                <w:tab w:val="left" w:pos="1134"/>
              </w:tabs>
              <w:jc w:val="center"/>
              <w:rPr>
                <w:b/>
                <w:sz w:val="24"/>
                <w:szCs w:val="24"/>
              </w:rPr>
            </w:pPr>
            <w:r w:rsidRPr="00807DA2">
              <w:rPr>
                <w:b/>
                <w:sz w:val="24"/>
                <w:szCs w:val="24"/>
              </w:rPr>
              <w:t xml:space="preserve">Социальное </w:t>
            </w:r>
          </w:p>
        </w:tc>
        <w:tc>
          <w:tcPr>
            <w:tcW w:w="2157" w:type="dxa"/>
          </w:tcPr>
          <w:p w14:paraId="69357F27" w14:textId="77777777" w:rsidR="005353DF" w:rsidRPr="00807DA2" w:rsidRDefault="003D0530" w:rsidP="00E13C31">
            <w:pPr>
              <w:tabs>
                <w:tab w:val="left" w:pos="284"/>
                <w:tab w:val="left" w:pos="1134"/>
              </w:tabs>
              <w:jc w:val="center"/>
              <w:rPr>
                <w:b/>
                <w:sz w:val="24"/>
                <w:szCs w:val="24"/>
              </w:rPr>
            </w:pPr>
            <w:r w:rsidRPr="00807DA2">
              <w:rPr>
                <w:b/>
                <w:sz w:val="24"/>
                <w:szCs w:val="24"/>
              </w:rPr>
              <w:t>Физическое и оздоровительное</w:t>
            </w:r>
          </w:p>
        </w:tc>
        <w:tc>
          <w:tcPr>
            <w:tcW w:w="1951" w:type="dxa"/>
          </w:tcPr>
          <w:p w14:paraId="445BF5D3" w14:textId="77777777" w:rsidR="005353DF" w:rsidRPr="00807DA2" w:rsidRDefault="003D0530" w:rsidP="00E13C31">
            <w:pPr>
              <w:tabs>
                <w:tab w:val="left" w:pos="284"/>
                <w:tab w:val="left" w:pos="1134"/>
              </w:tabs>
              <w:jc w:val="center"/>
              <w:rPr>
                <w:b/>
                <w:sz w:val="24"/>
                <w:szCs w:val="24"/>
              </w:rPr>
            </w:pPr>
            <w:r w:rsidRPr="00807DA2">
              <w:rPr>
                <w:b/>
                <w:sz w:val="24"/>
                <w:szCs w:val="24"/>
              </w:rPr>
              <w:t xml:space="preserve">Эстетическое </w:t>
            </w:r>
          </w:p>
        </w:tc>
      </w:tr>
      <w:tr w:rsidR="005353DF" w:rsidRPr="00807DA2" w14:paraId="7B525B11" w14:textId="77777777" w:rsidTr="004F5D29">
        <w:tc>
          <w:tcPr>
            <w:tcW w:w="1263" w:type="dxa"/>
            <w:vMerge w:val="restart"/>
          </w:tcPr>
          <w:p w14:paraId="7128718D" w14:textId="77777777" w:rsidR="005353DF" w:rsidRPr="00807DA2" w:rsidRDefault="003D0530" w:rsidP="00E13C31">
            <w:pPr>
              <w:tabs>
                <w:tab w:val="left" w:pos="284"/>
                <w:tab w:val="left" w:pos="1134"/>
              </w:tabs>
              <w:jc w:val="center"/>
              <w:rPr>
                <w:b/>
                <w:sz w:val="24"/>
                <w:szCs w:val="24"/>
              </w:rPr>
            </w:pPr>
            <w:r w:rsidRPr="00807DA2">
              <w:rPr>
                <w:b/>
                <w:sz w:val="24"/>
                <w:szCs w:val="24"/>
              </w:rPr>
              <w:t>Сентябрь</w:t>
            </w:r>
          </w:p>
        </w:tc>
        <w:tc>
          <w:tcPr>
            <w:tcW w:w="2077" w:type="dxa"/>
          </w:tcPr>
          <w:p w14:paraId="37992D74" w14:textId="77777777" w:rsidR="005353DF" w:rsidRPr="00807DA2" w:rsidRDefault="003D0530" w:rsidP="00E13C31">
            <w:pPr>
              <w:tabs>
                <w:tab w:val="left" w:pos="284"/>
                <w:tab w:val="left" w:pos="1134"/>
              </w:tabs>
              <w:jc w:val="center"/>
              <w:rPr>
                <w:sz w:val="24"/>
                <w:szCs w:val="24"/>
              </w:rPr>
            </w:pPr>
            <w:r w:rsidRPr="00807DA2">
              <w:rPr>
                <w:sz w:val="24"/>
                <w:szCs w:val="24"/>
              </w:rPr>
              <w:t xml:space="preserve">День Бородинского сражения </w:t>
            </w:r>
          </w:p>
          <w:p w14:paraId="0A717F1B" w14:textId="77777777" w:rsidR="005353DF" w:rsidRPr="00807DA2" w:rsidRDefault="003D0530" w:rsidP="00E13C31">
            <w:pPr>
              <w:tabs>
                <w:tab w:val="left" w:pos="284"/>
                <w:tab w:val="left" w:pos="1134"/>
              </w:tabs>
              <w:jc w:val="center"/>
              <w:rPr>
                <w:b/>
                <w:sz w:val="24"/>
                <w:szCs w:val="24"/>
              </w:rPr>
            </w:pPr>
            <w:r w:rsidRPr="00807DA2">
              <w:rPr>
                <w:sz w:val="24"/>
                <w:szCs w:val="24"/>
              </w:rPr>
              <w:t>(7 сентября)</w:t>
            </w:r>
          </w:p>
        </w:tc>
        <w:tc>
          <w:tcPr>
            <w:tcW w:w="2217" w:type="dxa"/>
            <w:vMerge w:val="restart"/>
          </w:tcPr>
          <w:p w14:paraId="3F25D89E" w14:textId="77777777" w:rsidR="005353DF" w:rsidRPr="00807DA2" w:rsidRDefault="003D0530" w:rsidP="00E13C31">
            <w:pPr>
              <w:tabs>
                <w:tab w:val="left" w:pos="284"/>
                <w:tab w:val="left" w:pos="1134"/>
              </w:tabs>
              <w:ind w:right="-2"/>
              <w:jc w:val="center"/>
              <w:rPr>
                <w:sz w:val="24"/>
                <w:szCs w:val="24"/>
              </w:rPr>
            </w:pPr>
            <w:r w:rsidRPr="00807DA2">
              <w:rPr>
                <w:sz w:val="24"/>
                <w:szCs w:val="24"/>
              </w:rPr>
              <w:t>Международный день благотворительности</w:t>
            </w:r>
          </w:p>
          <w:p w14:paraId="29F40CE0" w14:textId="77777777" w:rsidR="005353DF" w:rsidRPr="00807DA2" w:rsidRDefault="003D0530" w:rsidP="00E13C31">
            <w:pPr>
              <w:tabs>
                <w:tab w:val="left" w:pos="284"/>
                <w:tab w:val="left" w:pos="1134"/>
              </w:tabs>
              <w:jc w:val="center"/>
              <w:rPr>
                <w:b/>
                <w:sz w:val="24"/>
                <w:szCs w:val="24"/>
              </w:rPr>
            </w:pPr>
            <w:r w:rsidRPr="00807DA2">
              <w:rPr>
                <w:sz w:val="24"/>
                <w:szCs w:val="24"/>
              </w:rPr>
              <w:t>(5 сентября)</w:t>
            </w:r>
          </w:p>
        </w:tc>
        <w:tc>
          <w:tcPr>
            <w:tcW w:w="1814" w:type="dxa"/>
            <w:vMerge w:val="restart"/>
          </w:tcPr>
          <w:p w14:paraId="129EC14C" w14:textId="77777777" w:rsidR="005353DF" w:rsidRPr="00807DA2" w:rsidRDefault="003D0530" w:rsidP="00E13C31">
            <w:pPr>
              <w:tabs>
                <w:tab w:val="left" w:pos="284"/>
                <w:tab w:val="left" w:pos="1134"/>
              </w:tabs>
              <w:jc w:val="center"/>
              <w:rPr>
                <w:sz w:val="24"/>
                <w:szCs w:val="24"/>
              </w:rPr>
            </w:pPr>
            <w:r w:rsidRPr="00807DA2">
              <w:rPr>
                <w:sz w:val="24"/>
                <w:szCs w:val="24"/>
              </w:rPr>
              <w:t xml:space="preserve">День воспитателя и всех дошкольных работников </w:t>
            </w:r>
          </w:p>
          <w:p w14:paraId="6F6A44DE" w14:textId="77777777" w:rsidR="005353DF" w:rsidRPr="00807DA2" w:rsidRDefault="003D0530" w:rsidP="00E13C31">
            <w:pPr>
              <w:tabs>
                <w:tab w:val="left" w:pos="284"/>
                <w:tab w:val="left" w:pos="1134"/>
              </w:tabs>
              <w:jc w:val="center"/>
              <w:rPr>
                <w:b/>
                <w:sz w:val="24"/>
                <w:szCs w:val="24"/>
              </w:rPr>
            </w:pPr>
            <w:r w:rsidRPr="00807DA2">
              <w:rPr>
                <w:sz w:val="24"/>
                <w:szCs w:val="24"/>
              </w:rPr>
              <w:t>(27 сентября)</w:t>
            </w:r>
          </w:p>
        </w:tc>
        <w:tc>
          <w:tcPr>
            <w:tcW w:w="1978" w:type="dxa"/>
          </w:tcPr>
          <w:p w14:paraId="5AE0E4B2" w14:textId="77777777" w:rsidR="005353DF" w:rsidRPr="00807DA2" w:rsidRDefault="003D0530" w:rsidP="00E13C31">
            <w:pPr>
              <w:tabs>
                <w:tab w:val="left" w:pos="284"/>
                <w:tab w:val="left" w:pos="1134"/>
              </w:tabs>
              <w:ind w:right="-2"/>
              <w:jc w:val="center"/>
              <w:rPr>
                <w:sz w:val="24"/>
                <w:szCs w:val="24"/>
              </w:rPr>
            </w:pPr>
            <w:r w:rsidRPr="00807DA2">
              <w:rPr>
                <w:sz w:val="24"/>
                <w:szCs w:val="24"/>
              </w:rPr>
              <w:t>Международный день чистого воздуха для голубого неба</w:t>
            </w:r>
          </w:p>
          <w:p w14:paraId="00B257CF" w14:textId="77777777" w:rsidR="005353DF" w:rsidRPr="00807DA2" w:rsidRDefault="003D0530" w:rsidP="00E13C31">
            <w:pPr>
              <w:tabs>
                <w:tab w:val="left" w:pos="284"/>
                <w:tab w:val="left" w:pos="1134"/>
              </w:tabs>
              <w:jc w:val="center"/>
              <w:rPr>
                <w:b/>
                <w:sz w:val="24"/>
                <w:szCs w:val="24"/>
              </w:rPr>
            </w:pPr>
            <w:r w:rsidRPr="00807DA2">
              <w:rPr>
                <w:sz w:val="24"/>
                <w:szCs w:val="24"/>
              </w:rPr>
              <w:t>(7 сентября)</w:t>
            </w:r>
          </w:p>
        </w:tc>
        <w:tc>
          <w:tcPr>
            <w:tcW w:w="1814" w:type="dxa"/>
            <w:vMerge w:val="restart"/>
          </w:tcPr>
          <w:p w14:paraId="54DF5D31" w14:textId="77777777" w:rsidR="005353DF" w:rsidRPr="00807DA2" w:rsidRDefault="005353DF" w:rsidP="00E13C31">
            <w:pPr>
              <w:tabs>
                <w:tab w:val="left" w:pos="284"/>
                <w:tab w:val="left" w:pos="1134"/>
              </w:tabs>
              <w:jc w:val="center"/>
              <w:rPr>
                <w:b/>
                <w:sz w:val="24"/>
                <w:szCs w:val="24"/>
              </w:rPr>
            </w:pPr>
          </w:p>
        </w:tc>
        <w:tc>
          <w:tcPr>
            <w:tcW w:w="2157" w:type="dxa"/>
          </w:tcPr>
          <w:p w14:paraId="1806F519" w14:textId="77777777" w:rsidR="005353DF" w:rsidRPr="00807DA2" w:rsidRDefault="003D0530" w:rsidP="00E13C31">
            <w:pPr>
              <w:tabs>
                <w:tab w:val="left" w:pos="284"/>
                <w:tab w:val="left" w:pos="1134"/>
              </w:tabs>
              <w:ind w:right="-2"/>
              <w:jc w:val="center"/>
              <w:rPr>
                <w:sz w:val="24"/>
                <w:szCs w:val="24"/>
              </w:rPr>
            </w:pPr>
            <w:r w:rsidRPr="00807DA2">
              <w:rPr>
                <w:sz w:val="24"/>
                <w:szCs w:val="24"/>
              </w:rPr>
              <w:t xml:space="preserve">День шарлотки и осенних пирогов </w:t>
            </w:r>
          </w:p>
          <w:p w14:paraId="5DF58C48" w14:textId="77777777" w:rsidR="005353DF" w:rsidRPr="00807DA2" w:rsidRDefault="003D0530" w:rsidP="00E13C31">
            <w:pPr>
              <w:tabs>
                <w:tab w:val="left" w:pos="284"/>
                <w:tab w:val="left" w:pos="1134"/>
              </w:tabs>
              <w:jc w:val="center"/>
              <w:rPr>
                <w:b/>
                <w:sz w:val="24"/>
                <w:szCs w:val="24"/>
              </w:rPr>
            </w:pPr>
            <w:r w:rsidRPr="00807DA2">
              <w:rPr>
                <w:sz w:val="24"/>
                <w:szCs w:val="24"/>
              </w:rPr>
              <w:t>(13 сентября)</w:t>
            </w:r>
          </w:p>
        </w:tc>
        <w:tc>
          <w:tcPr>
            <w:tcW w:w="1951" w:type="dxa"/>
            <w:vMerge w:val="restart"/>
          </w:tcPr>
          <w:p w14:paraId="30139BF2" w14:textId="77777777" w:rsidR="005353DF" w:rsidRPr="00807DA2" w:rsidRDefault="005353DF" w:rsidP="00E13C31">
            <w:pPr>
              <w:tabs>
                <w:tab w:val="left" w:pos="284"/>
                <w:tab w:val="left" w:pos="1134"/>
              </w:tabs>
              <w:jc w:val="center"/>
              <w:rPr>
                <w:b/>
                <w:sz w:val="24"/>
                <w:szCs w:val="24"/>
              </w:rPr>
            </w:pPr>
          </w:p>
        </w:tc>
      </w:tr>
      <w:tr w:rsidR="005353DF" w:rsidRPr="00807DA2" w14:paraId="45A8D725" w14:textId="77777777" w:rsidTr="004F5D29">
        <w:tc>
          <w:tcPr>
            <w:tcW w:w="1263" w:type="dxa"/>
            <w:vMerge/>
          </w:tcPr>
          <w:p w14:paraId="217C984F" w14:textId="77777777" w:rsidR="005353DF" w:rsidRPr="00807DA2" w:rsidRDefault="005353DF" w:rsidP="00E13C31">
            <w:pPr>
              <w:pBdr>
                <w:top w:val="nil"/>
                <w:left w:val="nil"/>
                <w:bottom w:val="nil"/>
                <w:right w:val="nil"/>
                <w:between w:val="nil"/>
              </w:pBdr>
              <w:tabs>
                <w:tab w:val="left" w:pos="1134"/>
              </w:tabs>
              <w:spacing w:line="276" w:lineRule="auto"/>
              <w:rPr>
                <w:b/>
                <w:sz w:val="24"/>
                <w:szCs w:val="24"/>
              </w:rPr>
            </w:pPr>
          </w:p>
        </w:tc>
        <w:tc>
          <w:tcPr>
            <w:tcW w:w="2077" w:type="dxa"/>
          </w:tcPr>
          <w:p w14:paraId="43EBCF5D" w14:textId="77777777" w:rsidR="005353DF" w:rsidRPr="00807DA2" w:rsidRDefault="003D0530" w:rsidP="00E13C31">
            <w:pPr>
              <w:tabs>
                <w:tab w:val="left" w:pos="284"/>
                <w:tab w:val="left" w:pos="1134"/>
              </w:tabs>
              <w:ind w:right="-2"/>
              <w:jc w:val="center"/>
              <w:rPr>
                <w:sz w:val="24"/>
                <w:szCs w:val="24"/>
              </w:rPr>
            </w:pPr>
            <w:r w:rsidRPr="00807DA2">
              <w:rPr>
                <w:sz w:val="24"/>
                <w:szCs w:val="24"/>
              </w:rPr>
              <w:t>Международный день мира</w:t>
            </w:r>
          </w:p>
          <w:p w14:paraId="487EF342" w14:textId="77777777" w:rsidR="005353DF" w:rsidRPr="00807DA2" w:rsidRDefault="003D0530" w:rsidP="00E13C31">
            <w:pPr>
              <w:tabs>
                <w:tab w:val="left" w:pos="284"/>
                <w:tab w:val="left" w:pos="1134"/>
              </w:tabs>
              <w:jc w:val="center"/>
              <w:rPr>
                <w:b/>
                <w:sz w:val="24"/>
                <w:szCs w:val="24"/>
              </w:rPr>
            </w:pPr>
            <w:r w:rsidRPr="00807DA2">
              <w:rPr>
                <w:sz w:val="24"/>
                <w:szCs w:val="24"/>
              </w:rPr>
              <w:t>(21 сентября)</w:t>
            </w:r>
          </w:p>
        </w:tc>
        <w:tc>
          <w:tcPr>
            <w:tcW w:w="2217" w:type="dxa"/>
            <w:vMerge/>
          </w:tcPr>
          <w:p w14:paraId="494707F6" w14:textId="77777777" w:rsidR="005353DF" w:rsidRPr="00807DA2" w:rsidRDefault="005353DF" w:rsidP="00E13C31">
            <w:pPr>
              <w:pBdr>
                <w:top w:val="nil"/>
                <w:left w:val="nil"/>
                <w:bottom w:val="nil"/>
                <w:right w:val="nil"/>
                <w:between w:val="nil"/>
              </w:pBdr>
              <w:tabs>
                <w:tab w:val="left" w:pos="1134"/>
              </w:tabs>
              <w:spacing w:line="276" w:lineRule="auto"/>
              <w:rPr>
                <w:b/>
                <w:sz w:val="24"/>
                <w:szCs w:val="24"/>
              </w:rPr>
            </w:pPr>
          </w:p>
        </w:tc>
        <w:tc>
          <w:tcPr>
            <w:tcW w:w="1814" w:type="dxa"/>
            <w:vMerge/>
          </w:tcPr>
          <w:p w14:paraId="4509522A" w14:textId="77777777" w:rsidR="005353DF" w:rsidRPr="00807DA2" w:rsidRDefault="005353DF" w:rsidP="00E13C31">
            <w:pPr>
              <w:pBdr>
                <w:top w:val="nil"/>
                <w:left w:val="nil"/>
                <w:bottom w:val="nil"/>
                <w:right w:val="nil"/>
                <w:between w:val="nil"/>
              </w:pBdr>
              <w:tabs>
                <w:tab w:val="left" w:pos="1134"/>
              </w:tabs>
              <w:spacing w:line="276" w:lineRule="auto"/>
              <w:rPr>
                <w:b/>
                <w:sz w:val="24"/>
                <w:szCs w:val="24"/>
              </w:rPr>
            </w:pPr>
          </w:p>
        </w:tc>
        <w:tc>
          <w:tcPr>
            <w:tcW w:w="1978" w:type="dxa"/>
          </w:tcPr>
          <w:p w14:paraId="11A20162" w14:textId="77777777" w:rsidR="005353DF" w:rsidRPr="00807DA2" w:rsidRDefault="003D0530" w:rsidP="00E13C31">
            <w:pPr>
              <w:tabs>
                <w:tab w:val="left" w:pos="284"/>
                <w:tab w:val="left" w:pos="1134"/>
              </w:tabs>
              <w:jc w:val="center"/>
              <w:rPr>
                <w:b/>
                <w:sz w:val="24"/>
                <w:szCs w:val="24"/>
              </w:rPr>
            </w:pPr>
            <w:r w:rsidRPr="00807DA2">
              <w:rPr>
                <w:sz w:val="24"/>
                <w:szCs w:val="24"/>
              </w:rPr>
              <w:t>День знаний (1 сентября)</w:t>
            </w:r>
          </w:p>
        </w:tc>
        <w:tc>
          <w:tcPr>
            <w:tcW w:w="1814" w:type="dxa"/>
            <w:vMerge/>
          </w:tcPr>
          <w:p w14:paraId="0F1BC434" w14:textId="77777777" w:rsidR="005353DF" w:rsidRPr="00807DA2" w:rsidRDefault="005353DF" w:rsidP="00E13C31">
            <w:pPr>
              <w:pBdr>
                <w:top w:val="nil"/>
                <w:left w:val="nil"/>
                <w:bottom w:val="nil"/>
                <w:right w:val="nil"/>
                <w:between w:val="nil"/>
              </w:pBdr>
              <w:tabs>
                <w:tab w:val="left" w:pos="1134"/>
              </w:tabs>
              <w:spacing w:line="276" w:lineRule="auto"/>
              <w:rPr>
                <w:b/>
                <w:sz w:val="24"/>
                <w:szCs w:val="24"/>
              </w:rPr>
            </w:pPr>
          </w:p>
        </w:tc>
        <w:tc>
          <w:tcPr>
            <w:tcW w:w="2157" w:type="dxa"/>
          </w:tcPr>
          <w:p w14:paraId="3742A9D3" w14:textId="77777777" w:rsidR="005353DF" w:rsidRPr="00807DA2" w:rsidRDefault="003D0530" w:rsidP="00E13C31">
            <w:pPr>
              <w:tabs>
                <w:tab w:val="left" w:pos="284"/>
                <w:tab w:val="left" w:pos="1134"/>
              </w:tabs>
              <w:jc w:val="center"/>
              <w:rPr>
                <w:b/>
                <w:sz w:val="24"/>
                <w:szCs w:val="24"/>
              </w:rPr>
            </w:pPr>
            <w:r w:rsidRPr="00807DA2">
              <w:rPr>
                <w:sz w:val="24"/>
                <w:szCs w:val="24"/>
              </w:rPr>
              <w:t>Международный день туризма (27 сентября)</w:t>
            </w:r>
          </w:p>
        </w:tc>
        <w:tc>
          <w:tcPr>
            <w:tcW w:w="1951" w:type="dxa"/>
            <w:vMerge/>
          </w:tcPr>
          <w:p w14:paraId="1379E091" w14:textId="77777777" w:rsidR="005353DF" w:rsidRPr="00807DA2" w:rsidRDefault="005353DF" w:rsidP="00E13C31">
            <w:pPr>
              <w:pBdr>
                <w:top w:val="nil"/>
                <w:left w:val="nil"/>
                <w:bottom w:val="nil"/>
                <w:right w:val="nil"/>
                <w:between w:val="nil"/>
              </w:pBdr>
              <w:tabs>
                <w:tab w:val="left" w:pos="1134"/>
              </w:tabs>
              <w:spacing w:line="276" w:lineRule="auto"/>
              <w:rPr>
                <w:b/>
                <w:sz w:val="24"/>
                <w:szCs w:val="24"/>
              </w:rPr>
            </w:pPr>
          </w:p>
        </w:tc>
      </w:tr>
      <w:tr w:rsidR="005353DF" w:rsidRPr="00807DA2" w14:paraId="503D8FB4" w14:textId="77777777" w:rsidTr="004F5D29">
        <w:tc>
          <w:tcPr>
            <w:tcW w:w="1263" w:type="dxa"/>
            <w:vMerge w:val="restart"/>
          </w:tcPr>
          <w:p w14:paraId="79527051" w14:textId="77777777" w:rsidR="005353DF" w:rsidRPr="00807DA2" w:rsidRDefault="003D0530" w:rsidP="00E13C31">
            <w:pPr>
              <w:tabs>
                <w:tab w:val="left" w:pos="284"/>
                <w:tab w:val="left" w:pos="1134"/>
              </w:tabs>
              <w:jc w:val="center"/>
              <w:rPr>
                <w:b/>
                <w:sz w:val="24"/>
                <w:szCs w:val="24"/>
              </w:rPr>
            </w:pPr>
            <w:r w:rsidRPr="00807DA2">
              <w:rPr>
                <w:b/>
                <w:sz w:val="24"/>
                <w:szCs w:val="24"/>
              </w:rPr>
              <w:t>Октябрь</w:t>
            </w:r>
          </w:p>
        </w:tc>
        <w:tc>
          <w:tcPr>
            <w:tcW w:w="2077" w:type="dxa"/>
          </w:tcPr>
          <w:p w14:paraId="6AABD75F" w14:textId="77777777" w:rsidR="005353DF" w:rsidRPr="00807DA2" w:rsidRDefault="003D0530" w:rsidP="00E13C31">
            <w:pPr>
              <w:tabs>
                <w:tab w:val="left" w:pos="284"/>
                <w:tab w:val="left" w:pos="1134"/>
              </w:tabs>
              <w:ind w:right="-2"/>
              <w:jc w:val="center"/>
              <w:rPr>
                <w:sz w:val="24"/>
                <w:szCs w:val="24"/>
              </w:rPr>
            </w:pPr>
            <w:r w:rsidRPr="00807DA2">
              <w:rPr>
                <w:sz w:val="24"/>
                <w:szCs w:val="24"/>
              </w:rPr>
              <w:t xml:space="preserve">Всемирный день учителя </w:t>
            </w:r>
          </w:p>
          <w:p w14:paraId="5D7252C4" w14:textId="77777777" w:rsidR="005353DF" w:rsidRPr="00807DA2" w:rsidRDefault="003D0530" w:rsidP="00E13C31">
            <w:pPr>
              <w:tabs>
                <w:tab w:val="left" w:pos="284"/>
                <w:tab w:val="left" w:pos="1134"/>
              </w:tabs>
              <w:jc w:val="center"/>
              <w:rPr>
                <w:b/>
                <w:sz w:val="24"/>
                <w:szCs w:val="24"/>
              </w:rPr>
            </w:pPr>
            <w:r w:rsidRPr="00807DA2">
              <w:rPr>
                <w:sz w:val="24"/>
                <w:szCs w:val="24"/>
              </w:rPr>
              <w:t>(5 октября)</w:t>
            </w:r>
          </w:p>
        </w:tc>
        <w:tc>
          <w:tcPr>
            <w:tcW w:w="2217" w:type="dxa"/>
          </w:tcPr>
          <w:p w14:paraId="05DE21B1" w14:textId="77777777" w:rsidR="005353DF" w:rsidRPr="00807DA2" w:rsidRDefault="003D0530" w:rsidP="00E13C31">
            <w:pPr>
              <w:tabs>
                <w:tab w:val="left" w:pos="284"/>
                <w:tab w:val="left" w:pos="1134"/>
              </w:tabs>
              <w:ind w:right="-2"/>
              <w:jc w:val="center"/>
              <w:rPr>
                <w:sz w:val="24"/>
                <w:szCs w:val="24"/>
              </w:rPr>
            </w:pPr>
            <w:r w:rsidRPr="00807DA2">
              <w:rPr>
                <w:sz w:val="24"/>
                <w:szCs w:val="24"/>
              </w:rPr>
              <w:t>Всемирный день хлеба</w:t>
            </w:r>
          </w:p>
          <w:p w14:paraId="35BF39C6" w14:textId="77777777" w:rsidR="005353DF" w:rsidRPr="00807DA2" w:rsidRDefault="003D0530" w:rsidP="00E13C31">
            <w:pPr>
              <w:tabs>
                <w:tab w:val="left" w:pos="284"/>
                <w:tab w:val="left" w:pos="1134"/>
              </w:tabs>
              <w:jc w:val="center"/>
              <w:rPr>
                <w:b/>
                <w:sz w:val="24"/>
                <w:szCs w:val="24"/>
              </w:rPr>
            </w:pPr>
            <w:r w:rsidRPr="00807DA2">
              <w:rPr>
                <w:sz w:val="24"/>
                <w:szCs w:val="24"/>
              </w:rPr>
              <w:t>(16 октября)</w:t>
            </w:r>
          </w:p>
        </w:tc>
        <w:tc>
          <w:tcPr>
            <w:tcW w:w="1814" w:type="dxa"/>
            <w:vMerge w:val="restart"/>
          </w:tcPr>
          <w:p w14:paraId="04183CCC" w14:textId="77777777" w:rsidR="005353DF" w:rsidRPr="00807DA2" w:rsidRDefault="003D0530" w:rsidP="00E13C31">
            <w:pPr>
              <w:tabs>
                <w:tab w:val="left" w:pos="284"/>
                <w:tab w:val="left" w:pos="1134"/>
              </w:tabs>
              <w:jc w:val="center"/>
              <w:rPr>
                <w:sz w:val="24"/>
                <w:szCs w:val="24"/>
              </w:rPr>
            </w:pPr>
            <w:r w:rsidRPr="00807DA2">
              <w:rPr>
                <w:sz w:val="24"/>
                <w:szCs w:val="24"/>
              </w:rPr>
              <w:t xml:space="preserve">День учителя </w:t>
            </w:r>
          </w:p>
          <w:p w14:paraId="30E105BF" w14:textId="77777777" w:rsidR="005353DF" w:rsidRPr="00807DA2" w:rsidRDefault="003D0530" w:rsidP="00E13C31">
            <w:pPr>
              <w:tabs>
                <w:tab w:val="left" w:pos="284"/>
                <w:tab w:val="left" w:pos="1134"/>
              </w:tabs>
              <w:jc w:val="center"/>
              <w:rPr>
                <w:sz w:val="24"/>
                <w:szCs w:val="24"/>
              </w:rPr>
            </w:pPr>
            <w:r w:rsidRPr="00807DA2">
              <w:rPr>
                <w:sz w:val="24"/>
                <w:szCs w:val="24"/>
              </w:rPr>
              <w:t>(5 октября)</w:t>
            </w:r>
          </w:p>
        </w:tc>
        <w:tc>
          <w:tcPr>
            <w:tcW w:w="1978" w:type="dxa"/>
          </w:tcPr>
          <w:p w14:paraId="43A64D99" w14:textId="77777777" w:rsidR="005353DF" w:rsidRPr="00807DA2" w:rsidRDefault="003D0530" w:rsidP="00E13C31">
            <w:pPr>
              <w:tabs>
                <w:tab w:val="left" w:pos="284"/>
                <w:tab w:val="left" w:pos="1134"/>
              </w:tabs>
              <w:ind w:right="-2"/>
              <w:jc w:val="center"/>
              <w:rPr>
                <w:sz w:val="24"/>
                <w:szCs w:val="24"/>
              </w:rPr>
            </w:pPr>
            <w:r w:rsidRPr="00807DA2">
              <w:rPr>
                <w:sz w:val="24"/>
                <w:szCs w:val="24"/>
              </w:rPr>
              <w:t xml:space="preserve">Всемирный день зашиты животных </w:t>
            </w:r>
          </w:p>
          <w:p w14:paraId="5DFBBEEC" w14:textId="77777777" w:rsidR="005353DF" w:rsidRPr="00807DA2" w:rsidRDefault="003D0530" w:rsidP="00E13C31">
            <w:pPr>
              <w:tabs>
                <w:tab w:val="left" w:pos="284"/>
                <w:tab w:val="left" w:pos="1134"/>
              </w:tabs>
              <w:jc w:val="center"/>
              <w:rPr>
                <w:b/>
                <w:sz w:val="24"/>
                <w:szCs w:val="24"/>
              </w:rPr>
            </w:pPr>
            <w:r w:rsidRPr="00807DA2">
              <w:rPr>
                <w:sz w:val="24"/>
                <w:szCs w:val="24"/>
              </w:rPr>
              <w:t>(4 октября)</w:t>
            </w:r>
          </w:p>
        </w:tc>
        <w:tc>
          <w:tcPr>
            <w:tcW w:w="1814" w:type="dxa"/>
          </w:tcPr>
          <w:p w14:paraId="1DD8437F" w14:textId="77777777" w:rsidR="005353DF" w:rsidRPr="00807DA2" w:rsidRDefault="003D0530" w:rsidP="00E13C31">
            <w:pPr>
              <w:tabs>
                <w:tab w:val="left" w:pos="284"/>
                <w:tab w:val="left" w:pos="1134"/>
              </w:tabs>
              <w:jc w:val="center"/>
              <w:rPr>
                <w:sz w:val="24"/>
                <w:szCs w:val="24"/>
              </w:rPr>
            </w:pPr>
            <w:r w:rsidRPr="00807DA2">
              <w:rPr>
                <w:sz w:val="24"/>
                <w:szCs w:val="24"/>
              </w:rPr>
              <w:t xml:space="preserve">День отца в России </w:t>
            </w:r>
          </w:p>
          <w:p w14:paraId="0CA217DC" w14:textId="77777777" w:rsidR="005353DF" w:rsidRPr="00807DA2" w:rsidRDefault="003D0530" w:rsidP="00E13C31">
            <w:pPr>
              <w:tabs>
                <w:tab w:val="left" w:pos="284"/>
                <w:tab w:val="left" w:pos="1134"/>
              </w:tabs>
              <w:jc w:val="center"/>
              <w:rPr>
                <w:b/>
                <w:sz w:val="24"/>
                <w:szCs w:val="24"/>
              </w:rPr>
            </w:pPr>
            <w:r w:rsidRPr="00807DA2">
              <w:rPr>
                <w:sz w:val="24"/>
                <w:szCs w:val="24"/>
              </w:rPr>
              <w:t>(5 октября)</w:t>
            </w:r>
          </w:p>
        </w:tc>
        <w:tc>
          <w:tcPr>
            <w:tcW w:w="2157" w:type="dxa"/>
            <w:vMerge w:val="restart"/>
          </w:tcPr>
          <w:p w14:paraId="417A19A8" w14:textId="77777777" w:rsidR="005353DF" w:rsidRPr="00807DA2" w:rsidRDefault="005353DF" w:rsidP="00E13C31">
            <w:pPr>
              <w:tabs>
                <w:tab w:val="left" w:pos="284"/>
                <w:tab w:val="left" w:pos="1134"/>
              </w:tabs>
              <w:jc w:val="center"/>
              <w:rPr>
                <w:b/>
                <w:sz w:val="24"/>
                <w:szCs w:val="24"/>
              </w:rPr>
            </w:pPr>
          </w:p>
        </w:tc>
        <w:tc>
          <w:tcPr>
            <w:tcW w:w="1951" w:type="dxa"/>
          </w:tcPr>
          <w:p w14:paraId="0437077E" w14:textId="77777777" w:rsidR="005353DF" w:rsidRPr="00807DA2" w:rsidRDefault="003D0530" w:rsidP="00E13C31">
            <w:pPr>
              <w:tabs>
                <w:tab w:val="left" w:pos="284"/>
                <w:tab w:val="left" w:pos="1134"/>
              </w:tabs>
              <w:jc w:val="center"/>
              <w:rPr>
                <w:sz w:val="24"/>
                <w:szCs w:val="24"/>
              </w:rPr>
            </w:pPr>
            <w:r w:rsidRPr="00807DA2">
              <w:rPr>
                <w:sz w:val="24"/>
                <w:szCs w:val="24"/>
              </w:rPr>
              <w:t xml:space="preserve">Международный день музыки </w:t>
            </w:r>
          </w:p>
          <w:p w14:paraId="4E272EDC" w14:textId="77777777" w:rsidR="005353DF" w:rsidRPr="00807DA2" w:rsidRDefault="003D0530" w:rsidP="00E13C31">
            <w:pPr>
              <w:tabs>
                <w:tab w:val="left" w:pos="284"/>
                <w:tab w:val="left" w:pos="1134"/>
              </w:tabs>
              <w:jc w:val="center"/>
              <w:rPr>
                <w:sz w:val="24"/>
                <w:szCs w:val="24"/>
              </w:rPr>
            </w:pPr>
            <w:r w:rsidRPr="00807DA2">
              <w:rPr>
                <w:sz w:val="24"/>
                <w:szCs w:val="24"/>
              </w:rPr>
              <w:t>(1 октября)</w:t>
            </w:r>
          </w:p>
        </w:tc>
      </w:tr>
      <w:tr w:rsidR="005353DF" w:rsidRPr="00807DA2" w14:paraId="5C4AE72A" w14:textId="77777777" w:rsidTr="004F5D29">
        <w:tc>
          <w:tcPr>
            <w:tcW w:w="1263" w:type="dxa"/>
            <w:vMerge/>
          </w:tcPr>
          <w:p w14:paraId="64BEC7CD" w14:textId="77777777" w:rsidR="005353DF" w:rsidRPr="00807DA2" w:rsidRDefault="005353DF" w:rsidP="00E13C31">
            <w:pPr>
              <w:pBdr>
                <w:top w:val="nil"/>
                <w:left w:val="nil"/>
                <w:bottom w:val="nil"/>
                <w:right w:val="nil"/>
                <w:between w:val="nil"/>
              </w:pBdr>
              <w:tabs>
                <w:tab w:val="left" w:pos="1134"/>
              </w:tabs>
              <w:spacing w:line="276" w:lineRule="auto"/>
              <w:rPr>
                <w:sz w:val="24"/>
                <w:szCs w:val="24"/>
              </w:rPr>
            </w:pPr>
          </w:p>
        </w:tc>
        <w:tc>
          <w:tcPr>
            <w:tcW w:w="2077" w:type="dxa"/>
          </w:tcPr>
          <w:p w14:paraId="0603F465" w14:textId="77777777" w:rsidR="005353DF" w:rsidRPr="00807DA2" w:rsidRDefault="005353DF" w:rsidP="00E13C31">
            <w:pPr>
              <w:tabs>
                <w:tab w:val="left" w:pos="284"/>
                <w:tab w:val="left" w:pos="1134"/>
              </w:tabs>
              <w:ind w:right="-2"/>
              <w:jc w:val="center"/>
              <w:rPr>
                <w:sz w:val="24"/>
                <w:szCs w:val="24"/>
              </w:rPr>
            </w:pPr>
          </w:p>
        </w:tc>
        <w:tc>
          <w:tcPr>
            <w:tcW w:w="2217" w:type="dxa"/>
          </w:tcPr>
          <w:p w14:paraId="60C36FE6" w14:textId="77777777" w:rsidR="005353DF" w:rsidRPr="00807DA2" w:rsidRDefault="003D0530" w:rsidP="00E13C31">
            <w:pPr>
              <w:tabs>
                <w:tab w:val="left" w:pos="284"/>
                <w:tab w:val="left" w:pos="1134"/>
              </w:tabs>
              <w:ind w:right="-2"/>
              <w:jc w:val="center"/>
              <w:rPr>
                <w:b/>
                <w:sz w:val="24"/>
                <w:szCs w:val="24"/>
              </w:rPr>
            </w:pPr>
            <w:r w:rsidRPr="00807DA2">
              <w:rPr>
                <w:sz w:val="24"/>
                <w:szCs w:val="24"/>
              </w:rPr>
              <w:t>Международный день пожилых людей (1 октября)</w:t>
            </w:r>
          </w:p>
        </w:tc>
        <w:tc>
          <w:tcPr>
            <w:tcW w:w="1814" w:type="dxa"/>
            <w:vMerge/>
          </w:tcPr>
          <w:p w14:paraId="44A8C703" w14:textId="77777777" w:rsidR="005353DF" w:rsidRPr="00807DA2" w:rsidRDefault="005353DF" w:rsidP="00E13C31">
            <w:pPr>
              <w:pBdr>
                <w:top w:val="nil"/>
                <w:left w:val="nil"/>
                <w:bottom w:val="nil"/>
                <w:right w:val="nil"/>
                <w:between w:val="nil"/>
              </w:pBdr>
              <w:tabs>
                <w:tab w:val="left" w:pos="1134"/>
              </w:tabs>
              <w:spacing w:line="276" w:lineRule="auto"/>
              <w:rPr>
                <w:b/>
                <w:sz w:val="24"/>
                <w:szCs w:val="24"/>
              </w:rPr>
            </w:pPr>
          </w:p>
        </w:tc>
        <w:tc>
          <w:tcPr>
            <w:tcW w:w="1978" w:type="dxa"/>
          </w:tcPr>
          <w:p w14:paraId="19E78C9E" w14:textId="77777777" w:rsidR="005353DF" w:rsidRPr="00807DA2" w:rsidRDefault="005353DF" w:rsidP="00E13C31">
            <w:pPr>
              <w:tabs>
                <w:tab w:val="left" w:pos="284"/>
                <w:tab w:val="left" w:pos="1134"/>
              </w:tabs>
              <w:ind w:right="-2"/>
              <w:jc w:val="center"/>
              <w:rPr>
                <w:sz w:val="24"/>
                <w:szCs w:val="24"/>
              </w:rPr>
            </w:pPr>
          </w:p>
        </w:tc>
        <w:tc>
          <w:tcPr>
            <w:tcW w:w="1814" w:type="dxa"/>
          </w:tcPr>
          <w:p w14:paraId="630A4AA9" w14:textId="77777777" w:rsidR="005353DF" w:rsidRPr="00807DA2" w:rsidRDefault="003D0530" w:rsidP="00E13C31">
            <w:pPr>
              <w:tabs>
                <w:tab w:val="left" w:pos="284"/>
                <w:tab w:val="left" w:pos="1134"/>
              </w:tabs>
              <w:ind w:right="-2"/>
              <w:jc w:val="center"/>
              <w:rPr>
                <w:sz w:val="24"/>
                <w:szCs w:val="24"/>
              </w:rPr>
            </w:pPr>
            <w:r w:rsidRPr="00807DA2">
              <w:rPr>
                <w:sz w:val="24"/>
                <w:szCs w:val="24"/>
              </w:rPr>
              <w:t xml:space="preserve">Международный день Бабушек и Дедушек </w:t>
            </w:r>
          </w:p>
          <w:p w14:paraId="1CDF1741" w14:textId="77777777" w:rsidR="005353DF" w:rsidRPr="00807DA2" w:rsidRDefault="003D0530" w:rsidP="00E13C31">
            <w:pPr>
              <w:tabs>
                <w:tab w:val="left" w:pos="284"/>
                <w:tab w:val="left" w:pos="1134"/>
              </w:tabs>
              <w:ind w:right="-2"/>
              <w:jc w:val="center"/>
              <w:rPr>
                <w:sz w:val="24"/>
                <w:szCs w:val="24"/>
              </w:rPr>
            </w:pPr>
            <w:r w:rsidRPr="00807DA2">
              <w:rPr>
                <w:sz w:val="24"/>
                <w:szCs w:val="24"/>
              </w:rPr>
              <w:t>(28 октября)</w:t>
            </w:r>
          </w:p>
        </w:tc>
        <w:tc>
          <w:tcPr>
            <w:tcW w:w="2157" w:type="dxa"/>
            <w:vMerge/>
          </w:tcPr>
          <w:p w14:paraId="358BD4A2" w14:textId="77777777" w:rsidR="005353DF" w:rsidRPr="00807DA2" w:rsidRDefault="005353DF" w:rsidP="00E13C31">
            <w:pPr>
              <w:pBdr>
                <w:top w:val="nil"/>
                <w:left w:val="nil"/>
                <w:bottom w:val="nil"/>
                <w:right w:val="nil"/>
                <w:between w:val="nil"/>
              </w:pBdr>
              <w:tabs>
                <w:tab w:val="left" w:pos="1134"/>
              </w:tabs>
              <w:spacing w:line="276" w:lineRule="auto"/>
              <w:rPr>
                <w:sz w:val="24"/>
                <w:szCs w:val="24"/>
              </w:rPr>
            </w:pPr>
          </w:p>
        </w:tc>
        <w:tc>
          <w:tcPr>
            <w:tcW w:w="1951" w:type="dxa"/>
          </w:tcPr>
          <w:p w14:paraId="50691149" w14:textId="77777777" w:rsidR="005353DF" w:rsidRPr="00807DA2" w:rsidRDefault="003D0530" w:rsidP="00E13C31">
            <w:pPr>
              <w:tabs>
                <w:tab w:val="left" w:pos="284"/>
                <w:tab w:val="left" w:pos="1134"/>
              </w:tabs>
              <w:jc w:val="center"/>
              <w:rPr>
                <w:sz w:val="24"/>
                <w:szCs w:val="24"/>
              </w:rPr>
            </w:pPr>
            <w:r w:rsidRPr="00807DA2">
              <w:rPr>
                <w:sz w:val="24"/>
                <w:szCs w:val="24"/>
              </w:rPr>
              <w:t xml:space="preserve">Международный день анимации </w:t>
            </w:r>
          </w:p>
          <w:p w14:paraId="69C8ED77" w14:textId="77777777" w:rsidR="005353DF" w:rsidRPr="00807DA2" w:rsidRDefault="003D0530" w:rsidP="00E13C31">
            <w:pPr>
              <w:tabs>
                <w:tab w:val="left" w:pos="284"/>
                <w:tab w:val="left" w:pos="1134"/>
              </w:tabs>
              <w:jc w:val="center"/>
              <w:rPr>
                <w:sz w:val="24"/>
                <w:szCs w:val="24"/>
              </w:rPr>
            </w:pPr>
            <w:r w:rsidRPr="00807DA2">
              <w:rPr>
                <w:sz w:val="24"/>
                <w:szCs w:val="24"/>
              </w:rPr>
              <w:t>(28 октября)</w:t>
            </w:r>
          </w:p>
        </w:tc>
      </w:tr>
      <w:tr w:rsidR="005353DF" w:rsidRPr="00807DA2" w14:paraId="277D381A" w14:textId="77777777" w:rsidTr="004F5D29">
        <w:tc>
          <w:tcPr>
            <w:tcW w:w="1263" w:type="dxa"/>
            <w:vMerge/>
          </w:tcPr>
          <w:p w14:paraId="4093168A" w14:textId="77777777" w:rsidR="005353DF" w:rsidRPr="00807DA2" w:rsidRDefault="005353DF" w:rsidP="00E13C31">
            <w:pPr>
              <w:pBdr>
                <w:top w:val="nil"/>
                <w:left w:val="nil"/>
                <w:bottom w:val="nil"/>
                <w:right w:val="nil"/>
                <w:between w:val="nil"/>
              </w:pBdr>
              <w:tabs>
                <w:tab w:val="left" w:pos="1134"/>
              </w:tabs>
              <w:spacing w:line="276" w:lineRule="auto"/>
              <w:rPr>
                <w:sz w:val="24"/>
                <w:szCs w:val="24"/>
              </w:rPr>
            </w:pPr>
          </w:p>
        </w:tc>
        <w:tc>
          <w:tcPr>
            <w:tcW w:w="14008" w:type="dxa"/>
            <w:gridSpan w:val="7"/>
          </w:tcPr>
          <w:p w14:paraId="65D495A1" w14:textId="77777777" w:rsidR="005353DF" w:rsidRPr="00807DA2" w:rsidRDefault="003D0530" w:rsidP="00E13C31">
            <w:pPr>
              <w:tabs>
                <w:tab w:val="left" w:pos="284"/>
                <w:tab w:val="left" w:pos="1134"/>
              </w:tabs>
              <w:jc w:val="center"/>
              <w:rPr>
                <w:b/>
                <w:sz w:val="24"/>
                <w:szCs w:val="24"/>
              </w:rPr>
            </w:pPr>
            <w:r w:rsidRPr="00807DA2">
              <w:rPr>
                <w:sz w:val="24"/>
                <w:szCs w:val="24"/>
              </w:rPr>
              <w:t xml:space="preserve">Осенний праздник </w:t>
            </w:r>
            <w:r w:rsidR="00AA6B06">
              <w:rPr>
                <w:sz w:val="24"/>
                <w:szCs w:val="24"/>
              </w:rPr>
              <w:t>«</w:t>
            </w:r>
            <w:r w:rsidRPr="00807DA2">
              <w:rPr>
                <w:sz w:val="24"/>
                <w:szCs w:val="24"/>
              </w:rPr>
              <w:t>Осенины</w:t>
            </w:r>
            <w:r w:rsidR="00AA6B06">
              <w:rPr>
                <w:sz w:val="24"/>
                <w:szCs w:val="24"/>
              </w:rPr>
              <w:t>»</w:t>
            </w:r>
          </w:p>
        </w:tc>
      </w:tr>
      <w:tr w:rsidR="005353DF" w:rsidRPr="00807DA2" w14:paraId="547C83B5" w14:textId="77777777" w:rsidTr="004F5D29">
        <w:tc>
          <w:tcPr>
            <w:tcW w:w="1263" w:type="dxa"/>
          </w:tcPr>
          <w:p w14:paraId="09DE0588" w14:textId="77777777" w:rsidR="005353DF" w:rsidRPr="00807DA2" w:rsidRDefault="003D0530" w:rsidP="00E13C31">
            <w:pPr>
              <w:tabs>
                <w:tab w:val="left" w:pos="284"/>
                <w:tab w:val="left" w:pos="1134"/>
              </w:tabs>
              <w:jc w:val="center"/>
              <w:rPr>
                <w:b/>
                <w:sz w:val="24"/>
                <w:szCs w:val="24"/>
              </w:rPr>
            </w:pPr>
            <w:r w:rsidRPr="00807DA2">
              <w:rPr>
                <w:b/>
                <w:sz w:val="24"/>
                <w:szCs w:val="24"/>
              </w:rPr>
              <w:t>Ноябрь</w:t>
            </w:r>
          </w:p>
        </w:tc>
        <w:tc>
          <w:tcPr>
            <w:tcW w:w="2077" w:type="dxa"/>
          </w:tcPr>
          <w:p w14:paraId="2586DBD8" w14:textId="77777777" w:rsidR="005353DF" w:rsidRPr="00807DA2" w:rsidRDefault="003D0530" w:rsidP="00E13C31">
            <w:pPr>
              <w:tabs>
                <w:tab w:val="left" w:pos="284"/>
                <w:tab w:val="left" w:pos="1134"/>
              </w:tabs>
              <w:jc w:val="center"/>
              <w:rPr>
                <w:sz w:val="24"/>
                <w:szCs w:val="24"/>
              </w:rPr>
            </w:pPr>
            <w:r w:rsidRPr="00807DA2">
              <w:rPr>
                <w:sz w:val="24"/>
                <w:szCs w:val="24"/>
              </w:rPr>
              <w:t>День народного единства (4 ноября)</w:t>
            </w:r>
          </w:p>
        </w:tc>
        <w:tc>
          <w:tcPr>
            <w:tcW w:w="2217" w:type="dxa"/>
          </w:tcPr>
          <w:p w14:paraId="41ACB21A" w14:textId="77777777" w:rsidR="005353DF" w:rsidRPr="00807DA2" w:rsidRDefault="005353DF" w:rsidP="00E13C31">
            <w:pPr>
              <w:tabs>
                <w:tab w:val="left" w:pos="284"/>
                <w:tab w:val="left" w:pos="1134"/>
              </w:tabs>
              <w:jc w:val="center"/>
              <w:rPr>
                <w:sz w:val="24"/>
                <w:szCs w:val="24"/>
              </w:rPr>
            </w:pPr>
          </w:p>
        </w:tc>
        <w:tc>
          <w:tcPr>
            <w:tcW w:w="1814" w:type="dxa"/>
          </w:tcPr>
          <w:p w14:paraId="193977F9" w14:textId="77777777" w:rsidR="005353DF" w:rsidRPr="00807DA2" w:rsidRDefault="003D0530" w:rsidP="00E13C31">
            <w:pPr>
              <w:tabs>
                <w:tab w:val="left" w:pos="284"/>
                <w:tab w:val="left" w:pos="1134"/>
              </w:tabs>
              <w:jc w:val="center"/>
              <w:rPr>
                <w:sz w:val="24"/>
                <w:szCs w:val="24"/>
              </w:rPr>
            </w:pPr>
            <w:r w:rsidRPr="00807DA2">
              <w:rPr>
                <w:sz w:val="24"/>
                <w:szCs w:val="24"/>
              </w:rPr>
              <w:t>День милиции (день сотрудника органов внутренних дел) (10 ноября)</w:t>
            </w:r>
          </w:p>
        </w:tc>
        <w:tc>
          <w:tcPr>
            <w:tcW w:w="1978" w:type="dxa"/>
          </w:tcPr>
          <w:p w14:paraId="4CBC4DD8" w14:textId="77777777" w:rsidR="005353DF" w:rsidRPr="00807DA2" w:rsidRDefault="003D0530" w:rsidP="00E13C31">
            <w:pPr>
              <w:tabs>
                <w:tab w:val="left" w:pos="284"/>
                <w:tab w:val="left" w:pos="1134"/>
              </w:tabs>
              <w:ind w:right="-2"/>
              <w:jc w:val="center"/>
              <w:rPr>
                <w:sz w:val="24"/>
                <w:szCs w:val="24"/>
              </w:rPr>
            </w:pPr>
            <w:r w:rsidRPr="00807DA2">
              <w:rPr>
                <w:sz w:val="24"/>
                <w:szCs w:val="24"/>
              </w:rPr>
              <w:t>Всемирный день телевидения</w:t>
            </w:r>
          </w:p>
          <w:p w14:paraId="6F032EC2" w14:textId="77777777" w:rsidR="005353DF" w:rsidRPr="00807DA2" w:rsidRDefault="003D0530" w:rsidP="00E13C31">
            <w:pPr>
              <w:tabs>
                <w:tab w:val="left" w:pos="284"/>
                <w:tab w:val="left" w:pos="1134"/>
              </w:tabs>
              <w:jc w:val="center"/>
              <w:rPr>
                <w:b/>
                <w:sz w:val="24"/>
                <w:szCs w:val="24"/>
              </w:rPr>
            </w:pPr>
            <w:r w:rsidRPr="00807DA2">
              <w:rPr>
                <w:sz w:val="24"/>
                <w:szCs w:val="24"/>
              </w:rPr>
              <w:t>(21 ноября)</w:t>
            </w:r>
          </w:p>
        </w:tc>
        <w:tc>
          <w:tcPr>
            <w:tcW w:w="1814" w:type="dxa"/>
          </w:tcPr>
          <w:p w14:paraId="6825B9C4" w14:textId="77777777" w:rsidR="005353DF" w:rsidRPr="00807DA2" w:rsidRDefault="003D0530" w:rsidP="00E13C31">
            <w:pPr>
              <w:tabs>
                <w:tab w:val="left" w:pos="284"/>
                <w:tab w:val="left" w:pos="1134"/>
              </w:tabs>
              <w:ind w:right="-2"/>
              <w:jc w:val="center"/>
              <w:rPr>
                <w:sz w:val="24"/>
                <w:szCs w:val="24"/>
              </w:rPr>
            </w:pPr>
            <w:r w:rsidRPr="00807DA2">
              <w:rPr>
                <w:sz w:val="24"/>
                <w:szCs w:val="24"/>
              </w:rPr>
              <w:t>День матери в России</w:t>
            </w:r>
          </w:p>
          <w:p w14:paraId="0A54869F" w14:textId="77777777" w:rsidR="005353DF" w:rsidRPr="00807DA2" w:rsidRDefault="003D0530" w:rsidP="00E13C31">
            <w:pPr>
              <w:tabs>
                <w:tab w:val="left" w:pos="284"/>
                <w:tab w:val="left" w:pos="1134"/>
              </w:tabs>
              <w:jc w:val="center"/>
              <w:rPr>
                <w:b/>
                <w:sz w:val="24"/>
                <w:szCs w:val="24"/>
              </w:rPr>
            </w:pPr>
            <w:r w:rsidRPr="00807DA2">
              <w:rPr>
                <w:sz w:val="24"/>
                <w:szCs w:val="24"/>
              </w:rPr>
              <w:t>(27 ноября)</w:t>
            </w:r>
          </w:p>
        </w:tc>
        <w:tc>
          <w:tcPr>
            <w:tcW w:w="2157" w:type="dxa"/>
            <w:vMerge w:val="restart"/>
          </w:tcPr>
          <w:p w14:paraId="67BD433F" w14:textId="77777777" w:rsidR="005353DF" w:rsidRPr="00807DA2" w:rsidRDefault="005353DF" w:rsidP="00E13C31">
            <w:pPr>
              <w:tabs>
                <w:tab w:val="left" w:pos="284"/>
                <w:tab w:val="left" w:pos="1134"/>
              </w:tabs>
              <w:jc w:val="center"/>
              <w:rPr>
                <w:b/>
                <w:sz w:val="24"/>
                <w:szCs w:val="24"/>
              </w:rPr>
            </w:pPr>
          </w:p>
        </w:tc>
        <w:tc>
          <w:tcPr>
            <w:tcW w:w="1951" w:type="dxa"/>
          </w:tcPr>
          <w:p w14:paraId="62C9BEA5" w14:textId="77777777" w:rsidR="005353DF" w:rsidRPr="00807DA2" w:rsidRDefault="003D0530" w:rsidP="00E13C31">
            <w:pPr>
              <w:tabs>
                <w:tab w:val="left" w:pos="284"/>
                <w:tab w:val="left" w:pos="1134"/>
              </w:tabs>
              <w:jc w:val="center"/>
              <w:rPr>
                <w:sz w:val="24"/>
                <w:szCs w:val="24"/>
              </w:rPr>
            </w:pPr>
            <w:r w:rsidRPr="00807DA2">
              <w:rPr>
                <w:sz w:val="24"/>
                <w:szCs w:val="24"/>
              </w:rPr>
              <w:t xml:space="preserve">День Самуила Маршака </w:t>
            </w:r>
          </w:p>
          <w:p w14:paraId="70A3BC52" w14:textId="77777777" w:rsidR="005353DF" w:rsidRPr="00807DA2" w:rsidRDefault="003D0530" w:rsidP="00E13C31">
            <w:pPr>
              <w:tabs>
                <w:tab w:val="left" w:pos="284"/>
                <w:tab w:val="left" w:pos="1134"/>
              </w:tabs>
              <w:jc w:val="center"/>
              <w:rPr>
                <w:b/>
                <w:sz w:val="24"/>
                <w:szCs w:val="24"/>
              </w:rPr>
            </w:pPr>
            <w:r w:rsidRPr="00807DA2">
              <w:rPr>
                <w:sz w:val="24"/>
                <w:szCs w:val="24"/>
              </w:rPr>
              <w:t>(3 ноября)</w:t>
            </w:r>
          </w:p>
        </w:tc>
      </w:tr>
      <w:tr w:rsidR="005353DF" w:rsidRPr="00807DA2" w14:paraId="1CDE35F8" w14:textId="77777777" w:rsidTr="004F5D29">
        <w:tc>
          <w:tcPr>
            <w:tcW w:w="1263" w:type="dxa"/>
          </w:tcPr>
          <w:p w14:paraId="47D5A293" w14:textId="77777777" w:rsidR="005353DF" w:rsidRPr="00807DA2" w:rsidRDefault="005353DF" w:rsidP="00E13C31">
            <w:pPr>
              <w:tabs>
                <w:tab w:val="left" w:pos="284"/>
                <w:tab w:val="left" w:pos="1134"/>
              </w:tabs>
              <w:jc w:val="center"/>
              <w:rPr>
                <w:b/>
                <w:sz w:val="24"/>
                <w:szCs w:val="24"/>
              </w:rPr>
            </w:pPr>
          </w:p>
        </w:tc>
        <w:tc>
          <w:tcPr>
            <w:tcW w:w="2077" w:type="dxa"/>
          </w:tcPr>
          <w:p w14:paraId="69CAC9DA" w14:textId="77777777" w:rsidR="005353DF" w:rsidRPr="00807DA2" w:rsidRDefault="003D0530" w:rsidP="00E13C31">
            <w:pPr>
              <w:tabs>
                <w:tab w:val="left" w:pos="284"/>
                <w:tab w:val="left" w:pos="1134"/>
              </w:tabs>
              <w:jc w:val="center"/>
              <w:rPr>
                <w:sz w:val="24"/>
                <w:szCs w:val="24"/>
              </w:rPr>
            </w:pPr>
            <w:r w:rsidRPr="00807DA2">
              <w:rPr>
                <w:sz w:val="24"/>
                <w:szCs w:val="24"/>
              </w:rPr>
              <w:t xml:space="preserve">День Государственного герба Российской Федерации </w:t>
            </w:r>
          </w:p>
          <w:p w14:paraId="23AE91FB" w14:textId="77777777" w:rsidR="005353DF" w:rsidRPr="00807DA2" w:rsidRDefault="003D0530" w:rsidP="00E13C31">
            <w:pPr>
              <w:tabs>
                <w:tab w:val="left" w:pos="284"/>
                <w:tab w:val="left" w:pos="1134"/>
              </w:tabs>
              <w:jc w:val="center"/>
              <w:rPr>
                <w:sz w:val="24"/>
                <w:szCs w:val="24"/>
              </w:rPr>
            </w:pPr>
            <w:r w:rsidRPr="00807DA2">
              <w:rPr>
                <w:sz w:val="24"/>
                <w:szCs w:val="24"/>
              </w:rPr>
              <w:t>(30 ноября)</w:t>
            </w:r>
          </w:p>
        </w:tc>
        <w:tc>
          <w:tcPr>
            <w:tcW w:w="2217" w:type="dxa"/>
          </w:tcPr>
          <w:p w14:paraId="7B22FF3B" w14:textId="77777777" w:rsidR="005353DF" w:rsidRPr="00807DA2" w:rsidRDefault="005353DF" w:rsidP="00E13C31">
            <w:pPr>
              <w:tabs>
                <w:tab w:val="left" w:pos="284"/>
                <w:tab w:val="left" w:pos="1134"/>
              </w:tabs>
              <w:jc w:val="center"/>
              <w:rPr>
                <w:b/>
                <w:sz w:val="24"/>
                <w:szCs w:val="24"/>
              </w:rPr>
            </w:pPr>
          </w:p>
        </w:tc>
        <w:tc>
          <w:tcPr>
            <w:tcW w:w="1814" w:type="dxa"/>
          </w:tcPr>
          <w:p w14:paraId="08A66B5B" w14:textId="77777777" w:rsidR="005353DF" w:rsidRPr="00807DA2" w:rsidRDefault="003D0530" w:rsidP="00E13C31">
            <w:pPr>
              <w:tabs>
                <w:tab w:val="left" w:pos="284"/>
                <w:tab w:val="left" w:pos="1134"/>
              </w:tabs>
              <w:jc w:val="center"/>
              <w:rPr>
                <w:b/>
                <w:sz w:val="24"/>
                <w:szCs w:val="24"/>
              </w:rPr>
            </w:pPr>
            <w:r w:rsidRPr="00807DA2">
              <w:rPr>
                <w:sz w:val="24"/>
                <w:szCs w:val="24"/>
              </w:rPr>
              <w:t>Международный день логопеда (14 ноября)</w:t>
            </w:r>
          </w:p>
        </w:tc>
        <w:tc>
          <w:tcPr>
            <w:tcW w:w="1978" w:type="dxa"/>
          </w:tcPr>
          <w:p w14:paraId="73712B57" w14:textId="77777777" w:rsidR="005353DF" w:rsidRPr="00807DA2" w:rsidRDefault="005353DF" w:rsidP="00E13C31">
            <w:pPr>
              <w:tabs>
                <w:tab w:val="left" w:pos="284"/>
                <w:tab w:val="left" w:pos="1134"/>
              </w:tabs>
              <w:jc w:val="center"/>
              <w:rPr>
                <w:b/>
                <w:sz w:val="24"/>
                <w:szCs w:val="24"/>
              </w:rPr>
            </w:pPr>
          </w:p>
        </w:tc>
        <w:tc>
          <w:tcPr>
            <w:tcW w:w="1814" w:type="dxa"/>
          </w:tcPr>
          <w:p w14:paraId="5798AC07" w14:textId="77777777" w:rsidR="005353DF" w:rsidRPr="00807DA2" w:rsidRDefault="005353DF" w:rsidP="00E13C31">
            <w:pPr>
              <w:tabs>
                <w:tab w:val="left" w:pos="284"/>
                <w:tab w:val="left" w:pos="1134"/>
              </w:tabs>
              <w:jc w:val="center"/>
              <w:rPr>
                <w:b/>
                <w:sz w:val="24"/>
                <w:szCs w:val="24"/>
              </w:rPr>
            </w:pPr>
          </w:p>
        </w:tc>
        <w:tc>
          <w:tcPr>
            <w:tcW w:w="2157" w:type="dxa"/>
            <w:vMerge/>
          </w:tcPr>
          <w:p w14:paraId="170C7976" w14:textId="77777777" w:rsidR="005353DF" w:rsidRPr="00807DA2" w:rsidRDefault="005353DF" w:rsidP="00E13C31">
            <w:pPr>
              <w:pBdr>
                <w:top w:val="nil"/>
                <w:left w:val="nil"/>
                <w:bottom w:val="nil"/>
                <w:right w:val="nil"/>
                <w:between w:val="nil"/>
              </w:pBdr>
              <w:tabs>
                <w:tab w:val="left" w:pos="1134"/>
              </w:tabs>
              <w:spacing w:line="276" w:lineRule="auto"/>
              <w:rPr>
                <w:b/>
                <w:sz w:val="24"/>
                <w:szCs w:val="24"/>
              </w:rPr>
            </w:pPr>
          </w:p>
        </w:tc>
        <w:tc>
          <w:tcPr>
            <w:tcW w:w="1951" w:type="dxa"/>
          </w:tcPr>
          <w:p w14:paraId="549C7371" w14:textId="77777777" w:rsidR="005353DF" w:rsidRPr="00807DA2" w:rsidRDefault="003D0530" w:rsidP="00E13C31">
            <w:pPr>
              <w:tabs>
                <w:tab w:val="left" w:pos="284"/>
                <w:tab w:val="left" w:pos="1134"/>
              </w:tabs>
              <w:jc w:val="center"/>
              <w:rPr>
                <w:sz w:val="24"/>
                <w:szCs w:val="24"/>
              </w:rPr>
            </w:pPr>
            <w:r w:rsidRPr="00807DA2">
              <w:rPr>
                <w:sz w:val="24"/>
                <w:szCs w:val="24"/>
              </w:rPr>
              <w:t xml:space="preserve">День рождения Деда Мороза </w:t>
            </w:r>
          </w:p>
          <w:p w14:paraId="11058C26" w14:textId="77777777" w:rsidR="005353DF" w:rsidRPr="00807DA2" w:rsidRDefault="003D0530" w:rsidP="00E13C31">
            <w:pPr>
              <w:tabs>
                <w:tab w:val="left" w:pos="284"/>
                <w:tab w:val="left" w:pos="1134"/>
              </w:tabs>
              <w:jc w:val="center"/>
              <w:rPr>
                <w:b/>
                <w:sz w:val="24"/>
                <w:szCs w:val="24"/>
              </w:rPr>
            </w:pPr>
            <w:r w:rsidRPr="00807DA2">
              <w:rPr>
                <w:sz w:val="24"/>
                <w:szCs w:val="24"/>
              </w:rPr>
              <w:t>(18 ноября)</w:t>
            </w:r>
          </w:p>
        </w:tc>
      </w:tr>
      <w:tr w:rsidR="005353DF" w:rsidRPr="00807DA2" w14:paraId="3FB485E2" w14:textId="77777777" w:rsidTr="004F5D29">
        <w:tc>
          <w:tcPr>
            <w:tcW w:w="1263" w:type="dxa"/>
            <w:vMerge w:val="restart"/>
          </w:tcPr>
          <w:p w14:paraId="13C92C5C" w14:textId="77777777" w:rsidR="005353DF" w:rsidRPr="00807DA2" w:rsidRDefault="003D0530" w:rsidP="00E13C31">
            <w:pPr>
              <w:tabs>
                <w:tab w:val="left" w:pos="284"/>
                <w:tab w:val="left" w:pos="1134"/>
              </w:tabs>
              <w:jc w:val="center"/>
              <w:rPr>
                <w:b/>
                <w:sz w:val="24"/>
                <w:szCs w:val="24"/>
              </w:rPr>
            </w:pPr>
            <w:r w:rsidRPr="00807DA2">
              <w:rPr>
                <w:sz w:val="24"/>
                <w:szCs w:val="24"/>
              </w:rPr>
              <w:t>Декабрь</w:t>
            </w:r>
          </w:p>
        </w:tc>
        <w:tc>
          <w:tcPr>
            <w:tcW w:w="2077" w:type="dxa"/>
          </w:tcPr>
          <w:p w14:paraId="27B780EB" w14:textId="77777777" w:rsidR="005353DF" w:rsidRPr="00807DA2" w:rsidRDefault="003D0530" w:rsidP="00E13C31">
            <w:pPr>
              <w:tabs>
                <w:tab w:val="left" w:pos="284"/>
                <w:tab w:val="left" w:pos="1134"/>
              </w:tabs>
              <w:jc w:val="center"/>
              <w:rPr>
                <w:sz w:val="24"/>
                <w:szCs w:val="24"/>
              </w:rPr>
            </w:pPr>
            <w:r w:rsidRPr="00807DA2">
              <w:rPr>
                <w:sz w:val="24"/>
                <w:szCs w:val="24"/>
              </w:rPr>
              <w:t>День неизвестного солдата (3 декабря)</w:t>
            </w:r>
          </w:p>
        </w:tc>
        <w:tc>
          <w:tcPr>
            <w:tcW w:w="2217" w:type="dxa"/>
            <w:vMerge w:val="restart"/>
          </w:tcPr>
          <w:p w14:paraId="45D97363" w14:textId="77777777" w:rsidR="005353DF" w:rsidRPr="00807DA2" w:rsidRDefault="003D0530" w:rsidP="00E13C31">
            <w:pPr>
              <w:tabs>
                <w:tab w:val="left" w:pos="284"/>
                <w:tab w:val="left" w:pos="1134"/>
              </w:tabs>
              <w:ind w:right="-2"/>
              <w:jc w:val="center"/>
              <w:rPr>
                <w:sz w:val="24"/>
                <w:szCs w:val="24"/>
              </w:rPr>
            </w:pPr>
            <w:r w:rsidRPr="00807DA2">
              <w:rPr>
                <w:sz w:val="24"/>
                <w:szCs w:val="24"/>
              </w:rPr>
              <w:t>Международный день инвалидов</w:t>
            </w:r>
          </w:p>
          <w:p w14:paraId="422C89C3" w14:textId="77777777" w:rsidR="005353DF" w:rsidRPr="00807DA2" w:rsidRDefault="003D0530" w:rsidP="00E13C31">
            <w:pPr>
              <w:tabs>
                <w:tab w:val="left" w:pos="284"/>
                <w:tab w:val="left" w:pos="1134"/>
              </w:tabs>
              <w:jc w:val="center"/>
              <w:rPr>
                <w:sz w:val="24"/>
                <w:szCs w:val="24"/>
              </w:rPr>
            </w:pPr>
            <w:r w:rsidRPr="00807DA2">
              <w:rPr>
                <w:sz w:val="24"/>
                <w:szCs w:val="24"/>
              </w:rPr>
              <w:t>(3 декабря)</w:t>
            </w:r>
          </w:p>
        </w:tc>
        <w:tc>
          <w:tcPr>
            <w:tcW w:w="1814" w:type="dxa"/>
          </w:tcPr>
          <w:p w14:paraId="41ADCDCA" w14:textId="77777777" w:rsidR="005353DF" w:rsidRPr="00807DA2" w:rsidRDefault="005353DF" w:rsidP="00E13C31">
            <w:pPr>
              <w:tabs>
                <w:tab w:val="left" w:pos="284"/>
                <w:tab w:val="left" w:pos="1134"/>
              </w:tabs>
              <w:jc w:val="center"/>
              <w:rPr>
                <w:b/>
                <w:sz w:val="24"/>
                <w:szCs w:val="24"/>
              </w:rPr>
            </w:pPr>
          </w:p>
        </w:tc>
        <w:tc>
          <w:tcPr>
            <w:tcW w:w="1978" w:type="dxa"/>
          </w:tcPr>
          <w:p w14:paraId="43BC90F4" w14:textId="77777777" w:rsidR="005353DF" w:rsidRPr="00807DA2" w:rsidRDefault="003D0530" w:rsidP="00E13C31">
            <w:pPr>
              <w:tabs>
                <w:tab w:val="left" w:pos="284"/>
                <w:tab w:val="left" w:pos="1134"/>
              </w:tabs>
              <w:jc w:val="center"/>
              <w:rPr>
                <w:sz w:val="24"/>
                <w:szCs w:val="24"/>
              </w:rPr>
            </w:pPr>
            <w:r w:rsidRPr="00807DA2">
              <w:rPr>
                <w:sz w:val="24"/>
                <w:szCs w:val="24"/>
              </w:rPr>
              <w:t xml:space="preserve">Международный день кино </w:t>
            </w:r>
          </w:p>
          <w:p w14:paraId="3411C0ED" w14:textId="77777777" w:rsidR="005353DF" w:rsidRPr="00807DA2" w:rsidRDefault="003D0530" w:rsidP="00E13C31">
            <w:pPr>
              <w:tabs>
                <w:tab w:val="left" w:pos="284"/>
                <w:tab w:val="left" w:pos="1134"/>
              </w:tabs>
              <w:jc w:val="center"/>
              <w:rPr>
                <w:b/>
                <w:sz w:val="24"/>
                <w:szCs w:val="24"/>
              </w:rPr>
            </w:pPr>
            <w:r w:rsidRPr="00807DA2">
              <w:rPr>
                <w:sz w:val="24"/>
                <w:szCs w:val="24"/>
              </w:rPr>
              <w:t>(28 декабря)</w:t>
            </w:r>
          </w:p>
        </w:tc>
        <w:tc>
          <w:tcPr>
            <w:tcW w:w="1814" w:type="dxa"/>
            <w:vMerge w:val="restart"/>
          </w:tcPr>
          <w:p w14:paraId="2823073C" w14:textId="77777777" w:rsidR="005353DF" w:rsidRPr="00807DA2" w:rsidRDefault="003D0530" w:rsidP="00E13C31">
            <w:pPr>
              <w:tabs>
                <w:tab w:val="left" w:pos="284"/>
                <w:tab w:val="left" w:pos="1134"/>
              </w:tabs>
              <w:jc w:val="center"/>
              <w:rPr>
                <w:sz w:val="24"/>
                <w:szCs w:val="24"/>
              </w:rPr>
            </w:pPr>
            <w:r w:rsidRPr="00807DA2">
              <w:rPr>
                <w:sz w:val="24"/>
                <w:szCs w:val="24"/>
              </w:rPr>
              <w:t xml:space="preserve">День добровольца (волонтера в России </w:t>
            </w:r>
          </w:p>
          <w:p w14:paraId="62D9590B" w14:textId="77777777" w:rsidR="005353DF" w:rsidRPr="00807DA2" w:rsidRDefault="003D0530" w:rsidP="00E13C31">
            <w:pPr>
              <w:tabs>
                <w:tab w:val="left" w:pos="284"/>
                <w:tab w:val="left" w:pos="1134"/>
              </w:tabs>
              <w:jc w:val="center"/>
              <w:rPr>
                <w:sz w:val="24"/>
                <w:szCs w:val="24"/>
              </w:rPr>
            </w:pPr>
            <w:r w:rsidRPr="00807DA2">
              <w:rPr>
                <w:sz w:val="24"/>
                <w:szCs w:val="24"/>
              </w:rPr>
              <w:t>(5 декабря)</w:t>
            </w:r>
          </w:p>
        </w:tc>
        <w:tc>
          <w:tcPr>
            <w:tcW w:w="2157" w:type="dxa"/>
          </w:tcPr>
          <w:p w14:paraId="4739E971" w14:textId="77777777" w:rsidR="005353DF" w:rsidRPr="00807DA2" w:rsidRDefault="003D0530" w:rsidP="00E13C31">
            <w:pPr>
              <w:tabs>
                <w:tab w:val="left" w:pos="284"/>
                <w:tab w:val="left" w:pos="1134"/>
              </w:tabs>
              <w:jc w:val="center"/>
              <w:rPr>
                <w:sz w:val="24"/>
                <w:szCs w:val="24"/>
              </w:rPr>
            </w:pPr>
            <w:r w:rsidRPr="00807DA2">
              <w:rPr>
                <w:sz w:val="24"/>
                <w:szCs w:val="24"/>
              </w:rPr>
              <w:t xml:space="preserve">Всероссийский день хоккея </w:t>
            </w:r>
          </w:p>
          <w:p w14:paraId="13BD63DA" w14:textId="77777777" w:rsidR="005353DF" w:rsidRPr="00807DA2" w:rsidRDefault="003D0530" w:rsidP="00E13C31">
            <w:pPr>
              <w:tabs>
                <w:tab w:val="left" w:pos="284"/>
                <w:tab w:val="left" w:pos="1134"/>
              </w:tabs>
              <w:jc w:val="center"/>
              <w:rPr>
                <w:sz w:val="24"/>
                <w:szCs w:val="24"/>
              </w:rPr>
            </w:pPr>
            <w:r w:rsidRPr="00807DA2">
              <w:rPr>
                <w:sz w:val="24"/>
                <w:szCs w:val="24"/>
              </w:rPr>
              <w:t>(1 декабря)</w:t>
            </w:r>
          </w:p>
        </w:tc>
        <w:tc>
          <w:tcPr>
            <w:tcW w:w="1951" w:type="dxa"/>
          </w:tcPr>
          <w:p w14:paraId="63AC66D4" w14:textId="77777777" w:rsidR="005353DF" w:rsidRPr="00807DA2" w:rsidRDefault="003D0530" w:rsidP="00E13C31">
            <w:pPr>
              <w:tabs>
                <w:tab w:val="left" w:pos="284"/>
                <w:tab w:val="left" w:pos="1134"/>
              </w:tabs>
              <w:jc w:val="center"/>
              <w:rPr>
                <w:sz w:val="24"/>
                <w:szCs w:val="24"/>
              </w:rPr>
            </w:pPr>
            <w:r w:rsidRPr="00807DA2">
              <w:rPr>
                <w:sz w:val="24"/>
                <w:szCs w:val="24"/>
              </w:rPr>
              <w:t xml:space="preserve">Международный день художника </w:t>
            </w:r>
          </w:p>
          <w:p w14:paraId="67F1BB8A" w14:textId="77777777" w:rsidR="005353DF" w:rsidRPr="00807DA2" w:rsidRDefault="003D0530" w:rsidP="00E13C31">
            <w:pPr>
              <w:tabs>
                <w:tab w:val="left" w:pos="284"/>
                <w:tab w:val="left" w:pos="1134"/>
              </w:tabs>
              <w:jc w:val="center"/>
              <w:rPr>
                <w:b/>
                <w:sz w:val="24"/>
                <w:szCs w:val="24"/>
              </w:rPr>
            </w:pPr>
            <w:r w:rsidRPr="00807DA2">
              <w:rPr>
                <w:sz w:val="24"/>
                <w:szCs w:val="24"/>
              </w:rPr>
              <w:t>(8 декабря)</w:t>
            </w:r>
          </w:p>
        </w:tc>
      </w:tr>
      <w:tr w:rsidR="005353DF" w:rsidRPr="00807DA2" w14:paraId="3009DA66" w14:textId="77777777" w:rsidTr="004F5D29">
        <w:tc>
          <w:tcPr>
            <w:tcW w:w="1263" w:type="dxa"/>
            <w:vMerge/>
          </w:tcPr>
          <w:p w14:paraId="0B810666" w14:textId="77777777" w:rsidR="005353DF" w:rsidRPr="00807DA2" w:rsidRDefault="005353DF" w:rsidP="00E13C31">
            <w:pPr>
              <w:pBdr>
                <w:top w:val="nil"/>
                <w:left w:val="nil"/>
                <w:bottom w:val="nil"/>
                <w:right w:val="nil"/>
                <w:between w:val="nil"/>
              </w:pBdr>
              <w:tabs>
                <w:tab w:val="left" w:pos="1134"/>
              </w:tabs>
              <w:spacing w:line="276" w:lineRule="auto"/>
              <w:rPr>
                <w:b/>
                <w:sz w:val="24"/>
                <w:szCs w:val="24"/>
              </w:rPr>
            </w:pPr>
          </w:p>
        </w:tc>
        <w:tc>
          <w:tcPr>
            <w:tcW w:w="2077" w:type="dxa"/>
          </w:tcPr>
          <w:p w14:paraId="6FDF1B9E" w14:textId="77777777" w:rsidR="005353DF" w:rsidRPr="00807DA2" w:rsidRDefault="003D0530" w:rsidP="00E13C31">
            <w:pPr>
              <w:tabs>
                <w:tab w:val="left" w:pos="284"/>
                <w:tab w:val="left" w:pos="1134"/>
              </w:tabs>
              <w:jc w:val="center"/>
              <w:rPr>
                <w:sz w:val="24"/>
                <w:szCs w:val="24"/>
              </w:rPr>
            </w:pPr>
            <w:r w:rsidRPr="00807DA2">
              <w:rPr>
                <w:sz w:val="24"/>
                <w:szCs w:val="24"/>
              </w:rPr>
              <w:t xml:space="preserve">День Героев Отечества </w:t>
            </w:r>
          </w:p>
          <w:p w14:paraId="5D336ED0" w14:textId="77777777" w:rsidR="005353DF" w:rsidRPr="00807DA2" w:rsidRDefault="003D0530" w:rsidP="00E13C31">
            <w:pPr>
              <w:tabs>
                <w:tab w:val="left" w:pos="284"/>
                <w:tab w:val="left" w:pos="1134"/>
              </w:tabs>
              <w:jc w:val="center"/>
              <w:rPr>
                <w:sz w:val="24"/>
                <w:szCs w:val="24"/>
              </w:rPr>
            </w:pPr>
            <w:r w:rsidRPr="00807DA2">
              <w:rPr>
                <w:sz w:val="24"/>
                <w:szCs w:val="24"/>
              </w:rPr>
              <w:t>(9 декабря)</w:t>
            </w:r>
          </w:p>
        </w:tc>
        <w:tc>
          <w:tcPr>
            <w:tcW w:w="2217" w:type="dxa"/>
            <w:vMerge/>
          </w:tcPr>
          <w:p w14:paraId="192F097E" w14:textId="77777777" w:rsidR="005353DF" w:rsidRPr="00807DA2" w:rsidRDefault="005353DF" w:rsidP="00E13C31">
            <w:pPr>
              <w:pBdr>
                <w:top w:val="nil"/>
                <w:left w:val="nil"/>
                <w:bottom w:val="nil"/>
                <w:right w:val="nil"/>
                <w:between w:val="nil"/>
              </w:pBdr>
              <w:tabs>
                <w:tab w:val="left" w:pos="1134"/>
              </w:tabs>
              <w:spacing w:line="276" w:lineRule="auto"/>
              <w:rPr>
                <w:sz w:val="24"/>
                <w:szCs w:val="24"/>
              </w:rPr>
            </w:pPr>
          </w:p>
        </w:tc>
        <w:tc>
          <w:tcPr>
            <w:tcW w:w="1814" w:type="dxa"/>
          </w:tcPr>
          <w:p w14:paraId="3C8BD7C7" w14:textId="77777777" w:rsidR="005353DF" w:rsidRPr="00807DA2" w:rsidRDefault="005353DF" w:rsidP="00E13C31">
            <w:pPr>
              <w:tabs>
                <w:tab w:val="left" w:pos="284"/>
                <w:tab w:val="left" w:pos="1134"/>
              </w:tabs>
              <w:jc w:val="center"/>
              <w:rPr>
                <w:b/>
                <w:sz w:val="24"/>
                <w:szCs w:val="24"/>
              </w:rPr>
            </w:pPr>
          </w:p>
        </w:tc>
        <w:tc>
          <w:tcPr>
            <w:tcW w:w="1978" w:type="dxa"/>
          </w:tcPr>
          <w:p w14:paraId="5BE1BF30" w14:textId="77777777" w:rsidR="005353DF" w:rsidRPr="00807DA2" w:rsidRDefault="003D0530" w:rsidP="00E13C31">
            <w:pPr>
              <w:tabs>
                <w:tab w:val="left" w:pos="284"/>
                <w:tab w:val="left" w:pos="1134"/>
              </w:tabs>
              <w:jc w:val="center"/>
              <w:rPr>
                <w:sz w:val="24"/>
                <w:szCs w:val="24"/>
              </w:rPr>
            </w:pPr>
            <w:r w:rsidRPr="00807DA2">
              <w:rPr>
                <w:sz w:val="24"/>
                <w:szCs w:val="24"/>
              </w:rPr>
              <w:t xml:space="preserve">День Конституции Российской Федерации </w:t>
            </w:r>
          </w:p>
          <w:p w14:paraId="7E7082BA" w14:textId="77777777" w:rsidR="005353DF" w:rsidRPr="00807DA2" w:rsidRDefault="003D0530" w:rsidP="00E13C31">
            <w:pPr>
              <w:tabs>
                <w:tab w:val="left" w:pos="284"/>
                <w:tab w:val="left" w:pos="1134"/>
              </w:tabs>
              <w:jc w:val="center"/>
              <w:rPr>
                <w:sz w:val="24"/>
                <w:szCs w:val="24"/>
              </w:rPr>
            </w:pPr>
            <w:r w:rsidRPr="00807DA2">
              <w:rPr>
                <w:sz w:val="24"/>
                <w:szCs w:val="24"/>
              </w:rPr>
              <w:t>(12 декабря)</w:t>
            </w:r>
          </w:p>
        </w:tc>
        <w:tc>
          <w:tcPr>
            <w:tcW w:w="1814" w:type="dxa"/>
            <w:vMerge/>
          </w:tcPr>
          <w:p w14:paraId="3D542829" w14:textId="77777777" w:rsidR="005353DF" w:rsidRPr="00807DA2" w:rsidRDefault="005353DF" w:rsidP="00E13C31">
            <w:pPr>
              <w:pBdr>
                <w:top w:val="nil"/>
                <w:left w:val="nil"/>
                <w:bottom w:val="nil"/>
                <w:right w:val="nil"/>
                <w:between w:val="nil"/>
              </w:pBdr>
              <w:tabs>
                <w:tab w:val="left" w:pos="1134"/>
              </w:tabs>
              <w:spacing w:line="276" w:lineRule="auto"/>
              <w:rPr>
                <w:sz w:val="24"/>
                <w:szCs w:val="24"/>
              </w:rPr>
            </w:pPr>
          </w:p>
        </w:tc>
        <w:tc>
          <w:tcPr>
            <w:tcW w:w="2157" w:type="dxa"/>
          </w:tcPr>
          <w:p w14:paraId="609579D8" w14:textId="77777777" w:rsidR="005353DF" w:rsidRPr="00807DA2" w:rsidRDefault="005353DF" w:rsidP="00E13C31">
            <w:pPr>
              <w:tabs>
                <w:tab w:val="left" w:pos="284"/>
                <w:tab w:val="left" w:pos="1134"/>
              </w:tabs>
              <w:jc w:val="center"/>
              <w:rPr>
                <w:sz w:val="24"/>
                <w:szCs w:val="24"/>
              </w:rPr>
            </w:pPr>
          </w:p>
        </w:tc>
        <w:tc>
          <w:tcPr>
            <w:tcW w:w="1951" w:type="dxa"/>
          </w:tcPr>
          <w:p w14:paraId="61704236" w14:textId="77777777" w:rsidR="005353DF" w:rsidRPr="00807DA2" w:rsidRDefault="003D0530" w:rsidP="00E13C31">
            <w:pPr>
              <w:tabs>
                <w:tab w:val="left" w:pos="284"/>
                <w:tab w:val="left" w:pos="1134"/>
              </w:tabs>
              <w:jc w:val="center"/>
              <w:rPr>
                <w:sz w:val="24"/>
                <w:szCs w:val="24"/>
              </w:rPr>
            </w:pPr>
            <w:r w:rsidRPr="00807DA2">
              <w:rPr>
                <w:sz w:val="24"/>
                <w:szCs w:val="24"/>
              </w:rPr>
              <w:t xml:space="preserve">День заворачивания подарков </w:t>
            </w:r>
          </w:p>
          <w:p w14:paraId="2AA8FD4A" w14:textId="77777777" w:rsidR="005353DF" w:rsidRPr="00807DA2" w:rsidRDefault="003D0530" w:rsidP="00E13C31">
            <w:pPr>
              <w:tabs>
                <w:tab w:val="left" w:pos="284"/>
                <w:tab w:val="left" w:pos="1134"/>
              </w:tabs>
              <w:jc w:val="center"/>
              <w:rPr>
                <w:b/>
                <w:sz w:val="24"/>
                <w:szCs w:val="24"/>
              </w:rPr>
            </w:pPr>
            <w:r w:rsidRPr="00807DA2">
              <w:rPr>
                <w:sz w:val="24"/>
                <w:szCs w:val="24"/>
              </w:rPr>
              <w:t>(30 декабря)</w:t>
            </w:r>
          </w:p>
        </w:tc>
      </w:tr>
      <w:tr w:rsidR="005353DF" w:rsidRPr="00807DA2" w14:paraId="35A0D60A" w14:textId="77777777" w:rsidTr="004F5D29">
        <w:tc>
          <w:tcPr>
            <w:tcW w:w="1263" w:type="dxa"/>
            <w:vMerge/>
          </w:tcPr>
          <w:p w14:paraId="050C3EB8" w14:textId="77777777" w:rsidR="005353DF" w:rsidRPr="00807DA2" w:rsidRDefault="005353DF" w:rsidP="00E13C31">
            <w:pPr>
              <w:pBdr>
                <w:top w:val="nil"/>
                <w:left w:val="nil"/>
                <w:bottom w:val="nil"/>
                <w:right w:val="nil"/>
                <w:between w:val="nil"/>
              </w:pBdr>
              <w:tabs>
                <w:tab w:val="left" w:pos="1134"/>
              </w:tabs>
              <w:spacing w:line="276" w:lineRule="auto"/>
              <w:rPr>
                <w:b/>
                <w:sz w:val="24"/>
                <w:szCs w:val="24"/>
              </w:rPr>
            </w:pPr>
          </w:p>
        </w:tc>
        <w:tc>
          <w:tcPr>
            <w:tcW w:w="14008" w:type="dxa"/>
            <w:gridSpan w:val="7"/>
          </w:tcPr>
          <w:p w14:paraId="41CECD25" w14:textId="77777777" w:rsidR="005353DF" w:rsidRPr="00807DA2" w:rsidRDefault="003D0530" w:rsidP="00E13C31">
            <w:pPr>
              <w:tabs>
                <w:tab w:val="left" w:pos="284"/>
                <w:tab w:val="left" w:pos="1134"/>
              </w:tabs>
              <w:jc w:val="center"/>
              <w:rPr>
                <w:b/>
                <w:sz w:val="24"/>
                <w:szCs w:val="24"/>
              </w:rPr>
            </w:pPr>
            <w:r w:rsidRPr="00807DA2">
              <w:rPr>
                <w:sz w:val="24"/>
                <w:szCs w:val="24"/>
              </w:rPr>
              <w:t>Новогодний утренник</w:t>
            </w:r>
          </w:p>
        </w:tc>
      </w:tr>
      <w:tr w:rsidR="005353DF" w:rsidRPr="00807DA2" w14:paraId="746408CE" w14:textId="77777777" w:rsidTr="004F5D29">
        <w:tc>
          <w:tcPr>
            <w:tcW w:w="1263" w:type="dxa"/>
          </w:tcPr>
          <w:p w14:paraId="7640100D" w14:textId="77777777" w:rsidR="005353DF" w:rsidRPr="00807DA2" w:rsidRDefault="003D0530" w:rsidP="00E13C31">
            <w:pPr>
              <w:tabs>
                <w:tab w:val="left" w:pos="284"/>
                <w:tab w:val="left" w:pos="1134"/>
              </w:tabs>
              <w:ind w:right="-2"/>
              <w:jc w:val="center"/>
              <w:rPr>
                <w:sz w:val="24"/>
                <w:szCs w:val="24"/>
              </w:rPr>
            </w:pPr>
            <w:r w:rsidRPr="00807DA2">
              <w:rPr>
                <w:sz w:val="24"/>
                <w:szCs w:val="24"/>
              </w:rPr>
              <w:t>Январь</w:t>
            </w:r>
          </w:p>
          <w:p w14:paraId="12B4BB6F" w14:textId="77777777" w:rsidR="005353DF" w:rsidRPr="00807DA2" w:rsidRDefault="005353DF" w:rsidP="00E13C31">
            <w:pPr>
              <w:tabs>
                <w:tab w:val="left" w:pos="284"/>
                <w:tab w:val="left" w:pos="1134"/>
              </w:tabs>
              <w:jc w:val="center"/>
              <w:rPr>
                <w:b/>
                <w:sz w:val="24"/>
                <w:szCs w:val="24"/>
              </w:rPr>
            </w:pPr>
          </w:p>
        </w:tc>
        <w:tc>
          <w:tcPr>
            <w:tcW w:w="2077" w:type="dxa"/>
          </w:tcPr>
          <w:p w14:paraId="3A875CC7" w14:textId="77777777" w:rsidR="005353DF" w:rsidRPr="00807DA2" w:rsidRDefault="003D0530" w:rsidP="00E13C31">
            <w:pPr>
              <w:tabs>
                <w:tab w:val="left" w:pos="284"/>
                <w:tab w:val="left" w:pos="1134"/>
              </w:tabs>
              <w:jc w:val="center"/>
              <w:rPr>
                <w:sz w:val="24"/>
                <w:szCs w:val="24"/>
              </w:rPr>
            </w:pPr>
            <w:r w:rsidRPr="00807DA2">
              <w:rPr>
                <w:sz w:val="24"/>
                <w:szCs w:val="24"/>
              </w:rPr>
              <w:t xml:space="preserve">День полного освобождения Ленинграда от фашистской блокады </w:t>
            </w:r>
          </w:p>
          <w:p w14:paraId="75FF14C2" w14:textId="77777777" w:rsidR="005353DF" w:rsidRPr="00807DA2" w:rsidRDefault="003D0530" w:rsidP="00E13C31">
            <w:pPr>
              <w:tabs>
                <w:tab w:val="left" w:pos="284"/>
                <w:tab w:val="left" w:pos="1134"/>
              </w:tabs>
              <w:jc w:val="center"/>
              <w:rPr>
                <w:sz w:val="24"/>
                <w:szCs w:val="24"/>
              </w:rPr>
            </w:pPr>
            <w:r w:rsidRPr="00807DA2">
              <w:rPr>
                <w:sz w:val="24"/>
                <w:szCs w:val="24"/>
              </w:rPr>
              <w:t>(27 января)</w:t>
            </w:r>
          </w:p>
        </w:tc>
        <w:tc>
          <w:tcPr>
            <w:tcW w:w="2217" w:type="dxa"/>
          </w:tcPr>
          <w:p w14:paraId="55CC47D8" w14:textId="77777777" w:rsidR="005353DF" w:rsidRPr="00807DA2" w:rsidRDefault="003D0530" w:rsidP="00E13C31">
            <w:pPr>
              <w:tabs>
                <w:tab w:val="left" w:pos="284"/>
                <w:tab w:val="left" w:pos="1134"/>
              </w:tabs>
              <w:jc w:val="center"/>
              <w:rPr>
                <w:sz w:val="24"/>
                <w:szCs w:val="24"/>
              </w:rPr>
            </w:pPr>
            <w:r w:rsidRPr="00807DA2">
              <w:rPr>
                <w:sz w:val="24"/>
                <w:szCs w:val="24"/>
              </w:rPr>
              <w:t xml:space="preserve">Международный день образования </w:t>
            </w:r>
          </w:p>
          <w:p w14:paraId="18ECFC91" w14:textId="77777777" w:rsidR="005353DF" w:rsidRPr="00807DA2" w:rsidRDefault="003D0530" w:rsidP="00E13C31">
            <w:pPr>
              <w:tabs>
                <w:tab w:val="left" w:pos="284"/>
                <w:tab w:val="left" w:pos="1134"/>
              </w:tabs>
              <w:jc w:val="center"/>
              <w:rPr>
                <w:b/>
                <w:sz w:val="24"/>
                <w:szCs w:val="24"/>
              </w:rPr>
            </w:pPr>
            <w:r w:rsidRPr="00807DA2">
              <w:rPr>
                <w:sz w:val="24"/>
                <w:szCs w:val="24"/>
              </w:rPr>
              <w:t>(24 января)</w:t>
            </w:r>
          </w:p>
        </w:tc>
        <w:tc>
          <w:tcPr>
            <w:tcW w:w="1814" w:type="dxa"/>
          </w:tcPr>
          <w:p w14:paraId="56A20B02" w14:textId="77777777" w:rsidR="005353DF" w:rsidRPr="00807DA2" w:rsidRDefault="005353DF" w:rsidP="00E13C31">
            <w:pPr>
              <w:tabs>
                <w:tab w:val="left" w:pos="284"/>
                <w:tab w:val="left" w:pos="1134"/>
              </w:tabs>
              <w:jc w:val="center"/>
              <w:rPr>
                <w:b/>
                <w:sz w:val="24"/>
                <w:szCs w:val="24"/>
              </w:rPr>
            </w:pPr>
          </w:p>
        </w:tc>
        <w:tc>
          <w:tcPr>
            <w:tcW w:w="1978" w:type="dxa"/>
          </w:tcPr>
          <w:p w14:paraId="218D3EBE" w14:textId="77777777" w:rsidR="005353DF" w:rsidRPr="00807DA2" w:rsidRDefault="003D0530" w:rsidP="00E13C31">
            <w:pPr>
              <w:tabs>
                <w:tab w:val="left" w:pos="284"/>
                <w:tab w:val="left" w:pos="1134"/>
              </w:tabs>
              <w:jc w:val="center"/>
              <w:rPr>
                <w:sz w:val="24"/>
                <w:szCs w:val="24"/>
              </w:rPr>
            </w:pPr>
            <w:r w:rsidRPr="00807DA2">
              <w:rPr>
                <w:sz w:val="24"/>
                <w:szCs w:val="24"/>
              </w:rPr>
              <w:t xml:space="preserve">День Лего </w:t>
            </w:r>
          </w:p>
          <w:p w14:paraId="42ACD1E5" w14:textId="77777777" w:rsidR="005353DF" w:rsidRPr="00807DA2" w:rsidRDefault="003D0530" w:rsidP="00E13C31">
            <w:pPr>
              <w:tabs>
                <w:tab w:val="left" w:pos="284"/>
                <w:tab w:val="left" w:pos="1134"/>
              </w:tabs>
              <w:jc w:val="center"/>
              <w:rPr>
                <w:b/>
                <w:sz w:val="24"/>
                <w:szCs w:val="24"/>
              </w:rPr>
            </w:pPr>
            <w:r w:rsidRPr="00807DA2">
              <w:rPr>
                <w:sz w:val="24"/>
                <w:szCs w:val="24"/>
              </w:rPr>
              <w:t>(28 января)</w:t>
            </w:r>
          </w:p>
        </w:tc>
        <w:tc>
          <w:tcPr>
            <w:tcW w:w="1814" w:type="dxa"/>
          </w:tcPr>
          <w:p w14:paraId="7AFD13FB" w14:textId="77777777" w:rsidR="005353DF" w:rsidRPr="00807DA2" w:rsidRDefault="003D0530" w:rsidP="00E13C31">
            <w:pPr>
              <w:tabs>
                <w:tab w:val="left" w:pos="284"/>
                <w:tab w:val="left" w:pos="1134"/>
              </w:tabs>
              <w:jc w:val="center"/>
              <w:rPr>
                <w:b/>
                <w:sz w:val="24"/>
                <w:szCs w:val="24"/>
              </w:rPr>
            </w:pPr>
            <w:r w:rsidRPr="00807DA2">
              <w:rPr>
                <w:sz w:val="24"/>
                <w:szCs w:val="24"/>
              </w:rPr>
              <w:t xml:space="preserve">Всемирный день </w:t>
            </w:r>
            <w:r w:rsidR="00AA6B06">
              <w:rPr>
                <w:sz w:val="24"/>
                <w:szCs w:val="24"/>
              </w:rPr>
              <w:t>«</w:t>
            </w:r>
            <w:r w:rsidRPr="00807DA2">
              <w:rPr>
                <w:sz w:val="24"/>
                <w:szCs w:val="24"/>
              </w:rPr>
              <w:t>спасибо</w:t>
            </w:r>
            <w:r w:rsidR="00AA6B06">
              <w:rPr>
                <w:sz w:val="24"/>
                <w:szCs w:val="24"/>
              </w:rPr>
              <w:t>»</w:t>
            </w:r>
            <w:r w:rsidRPr="00807DA2">
              <w:rPr>
                <w:sz w:val="24"/>
                <w:szCs w:val="24"/>
              </w:rPr>
              <w:t xml:space="preserve"> (11 января)</w:t>
            </w:r>
          </w:p>
        </w:tc>
        <w:tc>
          <w:tcPr>
            <w:tcW w:w="2157" w:type="dxa"/>
          </w:tcPr>
          <w:p w14:paraId="59F4838F" w14:textId="77777777" w:rsidR="005353DF" w:rsidRPr="00807DA2" w:rsidRDefault="003D0530" w:rsidP="00E13C31">
            <w:pPr>
              <w:tabs>
                <w:tab w:val="left" w:pos="284"/>
                <w:tab w:val="left" w:pos="1134"/>
              </w:tabs>
              <w:jc w:val="center"/>
              <w:rPr>
                <w:sz w:val="24"/>
                <w:szCs w:val="24"/>
              </w:rPr>
            </w:pPr>
            <w:r w:rsidRPr="00807DA2">
              <w:rPr>
                <w:sz w:val="24"/>
                <w:szCs w:val="24"/>
              </w:rPr>
              <w:t>Неделя зимних игр и забав</w:t>
            </w:r>
          </w:p>
        </w:tc>
        <w:tc>
          <w:tcPr>
            <w:tcW w:w="1951" w:type="dxa"/>
          </w:tcPr>
          <w:p w14:paraId="1467FD10" w14:textId="77777777" w:rsidR="005353DF" w:rsidRPr="00807DA2" w:rsidRDefault="005353DF" w:rsidP="00E13C31">
            <w:pPr>
              <w:tabs>
                <w:tab w:val="left" w:pos="284"/>
                <w:tab w:val="left" w:pos="1134"/>
              </w:tabs>
              <w:jc w:val="center"/>
              <w:rPr>
                <w:b/>
                <w:sz w:val="24"/>
                <w:szCs w:val="24"/>
              </w:rPr>
            </w:pPr>
          </w:p>
        </w:tc>
      </w:tr>
      <w:tr w:rsidR="005353DF" w:rsidRPr="00807DA2" w14:paraId="2E365A7C" w14:textId="77777777" w:rsidTr="004F5D29">
        <w:tc>
          <w:tcPr>
            <w:tcW w:w="1263" w:type="dxa"/>
            <w:vMerge w:val="restart"/>
          </w:tcPr>
          <w:p w14:paraId="3CB2B74E" w14:textId="77777777" w:rsidR="005353DF" w:rsidRPr="00807DA2" w:rsidRDefault="003D0530" w:rsidP="00E13C31">
            <w:pPr>
              <w:tabs>
                <w:tab w:val="left" w:pos="284"/>
                <w:tab w:val="left" w:pos="1134"/>
              </w:tabs>
              <w:jc w:val="center"/>
              <w:rPr>
                <w:b/>
                <w:sz w:val="24"/>
                <w:szCs w:val="24"/>
              </w:rPr>
            </w:pPr>
            <w:r w:rsidRPr="00807DA2">
              <w:rPr>
                <w:sz w:val="24"/>
                <w:szCs w:val="24"/>
              </w:rPr>
              <w:t>Февраль</w:t>
            </w:r>
          </w:p>
        </w:tc>
        <w:tc>
          <w:tcPr>
            <w:tcW w:w="2077" w:type="dxa"/>
          </w:tcPr>
          <w:p w14:paraId="2F2EF78A" w14:textId="77777777" w:rsidR="005353DF" w:rsidRPr="00807DA2" w:rsidRDefault="003D0530" w:rsidP="00E13C31">
            <w:pPr>
              <w:tabs>
                <w:tab w:val="left" w:pos="284"/>
                <w:tab w:val="left" w:pos="1134"/>
              </w:tabs>
              <w:ind w:right="-2"/>
              <w:jc w:val="center"/>
              <w:rPr>
                <w:sz w:val="24"/>
                <w:szCs w:val="24"/>
              </w:rPr>
            </w:pPr>
            <w:r w:rsidRPr="00807DA2">
              <w:rPr>
                <w:sz w:val="24"/>
                <w:szCs w:val="24"/>
              </w:rPr>
              <w:t>Всемирный день родного языка</w:t>
            </w:r>
          </w:p>
          <w:p w14:paraId="37DB388F" w14:textId="77777777" w:rsidR="005353DF" w:rsidRPr="00807DA2" w:rsidRDefault="003D0530" w:rsidP="00E13C31">
            <w:pPr>
              <w:tabs>
                <w:tab w:val="left" w:pos="284"/>
                <w:tab w:val="left" w:pos="1134"/>
              </w:tabs>
              <w:jc w:val="center"/>
              <w:rPr>
                <w:b/>
                <w:sz w:val="24"/>
                <w:szCs w:val="24"/>
              </w:rPr>
            </w:pPr>
            <w:r w:rsidRPr="00807DA2">
              <w:rPr>
                <w:sz w:val="24"/>
                <w:szCs w:val="24"/>
              </w:rPr>
              <w:t>(10 февраля)</w:t>
            </w:r>
          </w:p>
        </w:tc>
        <w:tc>
          <w:tcPr>
            <w:tcW w:w="2217" w:type="dxa"/>
            <w:vMerge w:val="restart"/>
          </w:tcPr>
          <w:p w14:paraId="70158E1A" w14:textId="77777777" w:rsidR="005353DF" w:rsidRPr="00807DA2" w:rsidRDefault="003D0530" w:rsidP="00E13C31">
            <w:pPr>
              <w:tabs>
                <w:tab w:val="left" w:pos="284"/>
                <w:tab w:val="left" w:pos="1134"/>
              </w:tabs>
              <w:ind w:right="-2"/>
              <w:jc w:val="center"/>
              <w:rPr>
                <w:sz w:val="24"/>
                <w:szCs w:val="24"/>
              </w:rPr>
            </w:pPr>
            <w:r w:rsidRPr="00807DA2">
              <w:rPr>
                <w:sz w:val="24"/>
                <w:szCs w:val="24"/>
              </w:rPr>
              <w:t>День спонтанного проявления доброты</w:t>
            </w:r>
          </w:p>
          <w:p w14:paraId="05F97894" w14:textId="77777777" w:rsidR="005353DF" w:rsidRPr="00807DA2" w:rsidRDefault="003D0530" w:rsidP="00E13C31">
            <w:pPr>
              <w:tabs>
                <w:tab w:val="left" w:pos="284"/>
                <w:tab w:val="left" w:pos="1134"/>
              </w:tabs>
              <w:jc w:val="center"/>
              <w:rPr>
                <w:b/>
                <w:sz w:val="24"/>
                <w:szCs w:val="24"/>
              </w:rPr>
            </w:pPr>
            <w:r w:rsidRPr="00807DA2">
              <w:rPr>
                <w:sz w:val="24"/>
                <w:szCs w:val="24"/>
              </w:rPr>
              <w:t>(17 февраля)</w:t>
            </w:r>
          </w:p>
        </w:tc>
        <w:tc>
          <w:tcPr>
            <w:tcW w:w="1814" w:type="dxa"/>
          </w:tcPr>
          <w:p w14:paraId="4E93866E" w14:textId="77777777" w:rsidR="005353DF" w:rsidRPr="00807DA2" w:rsidRDefault="003D0530" w:rsidP="00E13C31">
            <w:pPr>
              <w:tabs>
                <w:tab w:val="left" w:pos="284"/>
                <w:tab w:val="left" w:pos="1134"/>
              </w:tabs>
              <w:jc w:val="center"/>
              <w:rPr>
                <w:b/>
                <w:sz w:val="24"/>
                <w:szCs w:val="24"/>
              </w:rPr>
            </w:pPr>
            <w:r w:rsidRPr="00807DA2">
              <w:rPr>
                <w:sz w:val="24"/>
                <w:szCs w:val="24"/>
              </w:rPr>
              <w:t>День Российской науки (8 февраля)</w:t>
            </w:r>
          </w:p>
        </w:tc>
        <w:tc>
          <w:tcPr>
            <w:tcW w:w="1978" w:type="dxa"/>
            <w:vMerge w:val="restart"/>
          </w:tcPr>
          <w:p w14:paraId="0C98FA70" w14:textId="77777777" w:rsidR="005353DF" w:rsidRPr="00807DA2" w:rsidRDefault="003D0530" w:rsidP="00E13C31">
            <w:pPr>
              <w:tabs>
                <w:tab w:val="left" w:pos="284"/>
                <w:tab w:val="left" w:pos="1134"/>
              </w:tabs>
              <w:jc w:val="center"/>
              <w:rPr>
                <w:b/>
                <w:sz w:val="24"/>
                <w:szCs w:val="24"/>
              </w:rPr>
            </w:pPr>
            <w:r w:rsidRPr="00807DA2">
              <w:rPr>
                <w:sz w:val="24"/>
                <w:szCs w:val="24"/>
              </w:rPr>
              <w:t>День кита или всемирный день защиты морских млекопитающих (19 февраля)</w:t>
            </w:r>
          </w:p>
        </w:tc>
        <w:tc>
          <w:tcPr>
            <w:tcW w:w="1814" w:type="dxa"/>
            <w:vMerge w:val="restart"/>
          </w:tcPr>
          <w:p w14:paraId="63CC514F" w14:textId="77777777" w:rsidR="005353DF" w:rsidRPr="00807DA2" w:rsidRDefault="003D0530" w:rsidP="00E13C31">
            <w:pPr>
              <w:tabs>
                <w:tab w:val="left" w:pos="284"/>
                <w:tab w:val="left" w:pos="1134"/>
              </w:tabs>
              <w:jc w:val="center"/>
              <w:rPr>
                <w:b/>
                <w:sz w:val="24"/>
                <w:szCs w:val="24"/>
              </w:rPr>
            </w:pPr>
            <w:r w:rsidRPr="00807DA2">
              <w:rPr>
                <w:sz w:val="24"/>
                <w:szCs w:val="24"/>
              </w:rPr>
              <w:t>21 февраля День родного языка (ЮНЕСКО)</w:t>
            </w:r>
          </w:p>
        </w:tc>
        <w:tc>
          <w:tcPr>
            <w:tcW w:w="2157" w:type="dxa"/>
          </w:tcPr>
          <w:p w14:paraId="30582D80" w14:textId="77777777" w:rsidR="005353DF" w:rsidRPr="00807DA2" w:rsidRDefault="003D0530" w:rsidP="00E13C31">
            <w:pPr>
              <w:tabs>
                <w:tab w:val="left" w:pos="284"/>
                <w:tab w:val="left" w:pos="1134"/>
              </w:tabs>
              <w:jc w:val="center"/>
              <w:rPr>
                <w:sz w:val="24"/>
                <w:szCs w:val="24"/>
              </w:rPr>
            </w:pPr>
            <w:r w:rsidRPr="00807DA2">
              <w:rPr>
                <w:sz w:val="24"/>
                <w:szCs w:val="24"/>
              </w:rPr>
              <w:t>День здоровья</w:t>
            </w:r>
          </w:p>
        </w:tc>
        <w:tc>
          <w:tcPr>
            <w:tcW w:w="1951" w:type="dxa"/>
            <w:vMerge w:val="restart"/>
          </w:tcPr>
          <w:p w14:paraId="41D64D42" w14:textId="77777777" w:rsidR="005353DF" w:rsidRPr="00807DA2" w:rsidRDefault="003D0530" w:rsidP="00E13C31">
            <w:pPr>
              <w:tabs>
                <w:tab w:val="left" w:pos="284"/>
                <w:tab w:val="left" w:pos="1134"/>
              </w:tabs>
              <w:ind w:right="-2"/>
              <w:jc w:val="center"/>
              <w:rPr>
                <w:sz w:val="24"/>
                <w:szCs w:val="24"/>
              </w:rPr>
            </w:pPr>
            <w:r w:rsidRPr="00807DA2">
              <w:rPr>
                <w:sz w:val="24"/>
                <w:szCs w:val="24"/>
              </w:rPr>
              <w:t xml:space="preserve">День Агнии Барто </w:t>
            </w:r>
          </w:p>
          <w:p w14:paraId="555EBAF0" w14:textId="77777777" w:rsidR="005353DF" w:rsidRPr="00807DA2" w:rsidRDefault="003D0530" w:rsidP="00E13C31">
            <w:pPr>
              <w:tabs>
                <w:tab w:val="left" w:pos="284"/>
                <w:tab w:val="left" w:pos="1134"/>
              </w:tabs>
              <w:jc w:val="center"/>
              <w:rPr>
                <w:b/>
                <w:sz w:val="24"/>
                <w:szCs w:val="24"/>
              </w:rPr>
            </w:pPr>
            <w:r w:rsidRPr="00807DA2">
              <w:rPr>
                <w:sz w:val="24"/>
                <w:szCs w:val="24"/>
              </w:rPr>
              <w:t>(17 февраля)</w:t>
            </w:r>
          </w:p>
        </w:tc>
      </w:tr>
      <w:tr w:rsidR="005353DF" w:rsidRPr="00807DA2" w14:paraId="144B97EF" w14:textId="77777777" w:rsidTr="004F5D29">
        <w:trPr>
          <w:trHeight w:val="1457"/>
        </w:trPr>
        <w:tc>
          <w:tcPr>
            <w:tcW w:w="1263" w:type="dxa"/>
            <w:vMerge/>
          </w:tcPr>
          <w:p w14:paraId="763A23F4" w14:textId="77777777" w:rsidR="005353DF" w:rsidRPr="00807DA2" w:rsidRDefault="005353DF" w:rsidP="00E13C31">
            <w:pPr>
              <w:pBdr>
                <w:top w:val="nil"/>
                <w:left w:val="nil"/>
                <w:bottom w:val="nil"/>
                <w:right w:val="nil"/>
                <w:between w:val="nil"/>
              </w:pBdr>
              <w:tabs>
                <w:tab w:val="left" w:pos="1134"/>
              </w:tabs>
              <w:spacing w:line="276" w:lineRule="auto"/>
              <w:rPr>
                <w:b/>
                <w:sz w:val="24"/>
                <w:szCs w:val="24"/>
              </w:rPr>
            </w:pPr>
          </w:p>
        </w:tc>
        <w:tc>
          <w:tcPr>
            <w:tcW w:w="2077" w:type="dxa"/>
          </w:tcPr>
          <w:p w14:paraId="2F8250D6" w14:textId="77777777" w:rsidR="005353DF" w:rsidRPr="00807DA2" w:rsidRDefault="003D0530" w:rsidP="00E13C31">
            <w:pPr>
              <w:tabs>
                <w:tab w:val="left" w:pos="284"/>
                <w:tab w:val="left" w:pos="1134"/>
              </w:tabs>
              <w:ind w:right="-2"/>
              <w:jc w:val="center"/>
              <w:rPr>
                <w:sz w:val="24"/>
                <w:szCs w:val="24"/>
              </w:rPr>
            </w:pPr>
            <w:r w:rsidRPr="00807DA2">
              <w:rPr>
                <w:sz w:val="24"/>
                <w:szCs w:val="24"/>
              </w:rPr>
              <w:t>День защитника Отечества</w:t>
            </w:r>
          </w:p>
          <w:p w14:paraId="3563EBB3" w14:textId="77777777" w:rsidR="005353DF" w:rsidRPr="00807DA2" w:rsidRDefault="003D0530" w:rsidP="00E13C31">
            <w:pPr>
              <w:tabs>
                <w:tab w:val="left" w:pos="284"/>
                <w:tab w:val="left" w:pos="1134"/>
              </w:tabs>
              <w:jc w:val="center"/>
              <w:rPr>
                <w:b/>
                <w:sz w:val="24"/>
                <w:szCs w:val="24"/>
              </w:rPr>
            </w:pPr>
            <w:r w:rsidRPr="00807DA2">
              <w:rPr>
                <w:sz w:val="24"/>
                <w:szCs w:val="24"/>
              </w:rPr>
              <w:t>(23 февраля)</w:t>
            </w:r>
          </w:p>
        </w:tc>
        <w:tc>
          <w:tcPr>
            <w:tcW w:w="2217" w:type="dxa"/>
            <w:vMerge/>
          </w:tcPr>
          <w:p w14:paraId="5555F038" w14:textId="77777777" w:rsidR="005353DF" w:rsidRPr="00807DA2" w:rsidRDefault="005353DF" w:rsidP="00E13C31">
            <w:pPr>
              <w:pBdr>
                <w:top w:val="nil"/>
                <w:left w:val="nil"/>
                <w:bottom w:val="nil"/>
                <w:right w:val="nil"/>
                <w:between w:val="nil"/>
              </w:pBdr>
              <w:tabs>
                <w:tab w:val="left" w:pos="1134"/>
              </w:tabs>
              <w:spacing w:line="276" w:lineRule="auto"/>
              <w:rPr>
                <w:b/>
                <w:sz w:val="24"/>
                <w:szCs w:val="24"/>
              </w:rPr>
            </w:pPr>
          </w:p>
        </w:tc>
        <w:tc>
          <w:tcPr>
            <w:tcW w:w="1814" w:type="dxa"/>
          </w:tcPr>
          <w:p w14:paraId="5CED650A" w14:textId="77777777" w:rsidR="005353DF" w:rsidRPr="00807DA2" w:rsidRDefault="003D0530" w:rsidP="00E13C31">
            <w:pPr>
              <w:tabs>
                <w:tab w:val="left" w:pos="284"/>
                <w:tab w:val="left" w:pos="1134"/>
              </w:tabs>
              <w:jc w:val="center"/>
              <w:rPr>
                <w:b/>
                <w:sz w:val="24"/>
                <w:szCs w:val="24"/>
              </w:rPr>
            </w:pPr>
            <w:r w:rsidRPr="00807DA2">
              <w:rPr>
                <w:sz w:val="24"/>
                <w:szCs w:val="24"/>
              </w:rPr>
              <w:t>Всемирный день компьютерщика (14 февраля)</w:t>
            </w:r>
          </w:p>
        </w:tc>
        <w:tc>
          <w:tcPr>
            <w:tcW w:w="1978" w:type="dxa"/>
            <w:vMerge/>
          </w:tcPr>
          <w:p w14:paraId="1A4A2287" w14:textId="77777777" w:rsidR="005353DF" w:rsidRPr="00807DA2" w:rsidRDefault="005353DF" w:rsidP="00E13C31">
            <w:pPr>
              <w:pBdr>
                <w:top w:val="nil"/>
                <w:left w:val="nil"/>
                <w:bottom w:val="nil"/>
                <w:right w:val="nil"/>
                <w:between w:val="nil"/>
              </w:pBdr>
              <w:tabs>
                <w:tab w:val="left" w:pos="1134"/>
              </w:tabs>
              <w:spacing w:line="276" w:lineRule="auto"/>
              <w:rPr>
                <w:b/>
                <w:sz w:val="24"/>
                <w:szCs w:val="24"/>
              </w:rPr>
            </w:pPr>
          </w:p>
        </w:tc>
        <w:tc>
          <w:tcPr>
            <w:tcW w:w="1814" w:type="dxa"/>
            <w:vMerge/>
          </w:tcPr>
          <w:p w14:paraId="291B4C1E" w14:textId="77777777" w:rsidR="005353DF" w:rsidRPr="00807DA2" w:rsidRDefault="005353DF" w:rsidP="00E13C31">
            <w:pPr>
              <w:pBdr>
                <w:top w:val="nil"/>
                <w:left w:val="nil"/>
                <w:bottom w:val="nil"/>
                <w:right w:val="nil"/>
                <w:between w:val="nil"/>
              </w:pBdr>
              <w:tabs>
                <w:tab w:val="left" w:pos="1134"/>
              </w:tabs>
              <w:spacing w:line="276" w:lineRule="auto"/>
              <w:rPr>
                <w:b/>
                <w:sz w:val="24"/>
                <w:szCs w:val="24"/>
              </w:rPr>
            </w:pPr>
          </w:p>
        </w:tc>
        <w:tc>
          <w:tcPr>
            <w:tcW w:w="2157" w:type="dxa"/>
          </w:tcPr>
          <w:p w14:paraId="1743E1C9" w14:textId="77777777" w:rsidR="005353DF" w:rsidRPr="00807DA2" w:rsidRDefault="003D0530" w:rsidP="00E13C31">
            <w:pPr>
              <w:tabs>
                <w:tab w:val="left" w:pos="284"/>
                <w:tab w:val="left" w:pos="1134"/>
              </w:tabs>
              <w:jc w:val="center"/>
              <w:rPr>
                <w:sz w:val="24"/>
                <w:szCs w:val="24"/>
              </w:rPr>
            </w:pPr>
            <w:r w:rsidRPr="00807DA2">
              <w:rPr>
                <w:sz w:val="24"/>
                <w:szCs w:val="24"/>
              </w:rPr>
              <w:t>Международный день домашнего супа (4 февраля)</w:t>
            </w:r>
          </w:p>
        </w:tc>
        <w:tc>
          <w:tcPr>
            <w:tcW w:w="1951" w:type="dxa"/>
            <w:vMerge/>
          </w:tcPr>
          <w:p w14:paraId="2239890E" w14:textId="77777777" w:rsidR="005353DF" w:rsidRPr="00807DA2" w:rsidRDefault="005353DF" w:rsidP="00E13C31">
            <w:pPr>
              <w:pBdr>
                <w:top w:val="nil"/>
                <w:left w:val="nil"/>
                <w:bottom w:val="nil"/>
                <w:right w:val="nil"/>
                <w:between w:val="nil"/>
              </w:pBdr>
              <w:tabs>
                <w:tab w:val="left" w:pos="1134"/>
              </w:tabs>
              <w:spacing w:line="276" w:lineRule="auto"/>
              <w:rPr>
                <w:sz w:val="24"/>
                <w:szCs w:val="24"/>
              </w:rPr>
            </w:pPr>
          </w:p>
        </w:tc>
      </w:tr>
      <w:tr w:rsidR="005353DF" w:rsidRPr="00807DA2" w14:paraId="17E65949" w14:textId="77777777" w:rsidTr="004F5D29">
        <w:tc>
          <w:tcPr>
            <w:tcW w:w="1263" w:type="dxa"/>
            <w:vMerge w:val="restart"/>
          </w:tcPr>
          <w:p w14:paraId="331067FE" w14:textId="77777777" w:rsidR="005353DF" w:rsidRPr="00807DA2" w:rsidRDefault="003D0530" w:rsidP="00E13C31">
            <w:pPr>
              <w:tabs>
                <w:tab w:val="left" w:pos="284"/>
                <w:tab w:val="left" w:pos="1134"/>
              </w:tabs>
              <w:jc w:val="center"/>
              <w:rPr>
                <w:b/>
                <w:sz w:val="24"/>
                <w:szCs w:val="24"/>
              </w:rPr>
            </w:pPr>
            <w:r w:rsidRPr="00807DA2">
              <w:rPr>
                <w:sz w:val="24"/>
                <w:szCs w:val="24"/>
              </w:rPr>
              <w:lastRenderedPageBreak/>
              <w:t>Март</w:t>
            </w:r>
          </w:p>
        </w:tc>
        <w:tc>
          <w:tcPr>
            <w:tcW w:w="2077" w:type="dxa"/>
          </w:tcPr>
          <w:p w14:paraId="17724FA5" w14:textId="77777777" w:rsidR="005353DF" w:rsidRPr="00807DA2" w:rsidRDefault="003D0530" w:rsidP="00E13C31">
            <w:pPr>
              <w:tabs>
                <w:tab w:val="left" w:pos="284"/>
                <w:tab w:val="left" w:pos="1134"/>
              </w:tabs>
              <w:ind w:right="-2"/>
              <w:jc w:val="center"/>
              <w:rPr>
                <w:sz w:val="24"/>
                <w:szCs w:val="24"/>
              </w:rPr>
            </w:pPr>
            <w:r w:rsidRPr="00807DA2">
              <w:rPr>
                <w:sz w:val="24"/>
                <w:szCs w:val="24"/>
              </w:rPr>
              <w:t>День моряка-подводника</w:t>
            </w:r>
          </w:p>
          <w:p w14:paraId="176634A7" w14:textId="77777777" w:rsidR="005353DF" w:rsidRPr="00807DA2" w:rsidRDefault="003D0530" w:rsidP="00E13C31">
            <w:pPr>
              <w:tabs>
                <w:tab w:val="left" w:pos="284"/>
                <w:tab w:val="left" w:pos="1134"/>
              </w:tabs>
              <w:jc w:val="center"/>
              <w:rPr>
                <w:b/>
                <w:sz w:val="24"/>
                <w:szCs w:val="24"/>
              </w:rPr>
            </w:pPr>
            <w:r w:rsidRPr="00807DA2">
              <w:rPr>
                <w:sz w:val="24"/>
                <w:szCs w:val="24"/>
              </w:rPr>
              <w:t>(19 марта)</w:t>
            </w:r>
          </w:p>
        </w:tc>
        <w:tc>
          <w:tcPr>
            <w:tcW w:w="2217" w:type="dxa"/>
            <w:vMerge w:val="restart"/>
          </w:tcPr>
          <w:p w14:paraId="46FE97A0" w14:textId="77777777" w:rsidR="005353DF" w:rsidRPr="00807DA2" w:rsidRDefault="003D0530" w:rsidP="00E13C31">
            <w:pPr>
              <w:pBdr>
                <w:top w:val="nil"/>
                <w:left w:val="nil"/>
                <w:bottom w:val="nil"/>
                <w:right w:val="nil"/>
                <w:between w:val="nil"/>
              </w:pBdr>
              <w:tabs>
                <w:tab w:val="left" w:pos="1134"/>
              </w:tabs>
              <w:ind w:firstLine="708"/>
              <w:jc w:val="center"/>
              <w:rPr>
                <w:color w:val="000000"/>
                <w:sz w:val="24"/>
                <w:szCs w:val="24"/>
              </w:rPr>
            </w:pPr>
            <w:r w:rsidRPr="00807DA2">
              <w:rPr>
                <w:color w:val="000000"/>
                <w:sz w:val="24"/>
                <w:szCs w:val="24"/>
              </w:rPr>
              <w:t xml:space="preserve">Всемирный день дикой природы </w:t>
            </w:r>
          </w:p>
          <w:p w14:paraId="300BAE5E" w14:textId="77777777" w:rsidR="005353DF" w:rsidRPr="00807DA2" w:rsidRDefault="003D0530" w:rsidP="00E13C31">
            <w:pPr>
              <w:tabs>
                <w:tab w:val="left" w:pos="284"/>
                <w:tab w:val="left" w:pos="1134"/>
              </w:tabs>
              <w:jc w:val="center"/>
              <w:rPr>
                <w:b/>
                <w:sz w:val="24"/>
                <w:szCs w:val="24"/>
              </w:rPr>
            </w:pPr>
            <w:r w:rsidRPr="00807DA2">
              <w:rPr>
                <w:sz w:val="24"/>
                <w:szCs w:val="24"/>
              </w:rPr>
              <w:t>(3 марта)</w:t>
            </w:r>
          </w:p>
        </w:tc>
        <w:tc>
          <w:tcPr>
            <w:tcW w:w="1814" w:type="dxa"/>
            <w:vMerge w:val="restart"/>
          </w:tcPr>
          <w:p w14:paraId="4B2D0C70" w14:textId="77777777" w:rsidR="005353DF" w:rsidRPr="00807DA2" w:rsidRDefault="003D0530" w:rsidP="00E13C31">
            <w:pPr>
              <w:tabs>
                <w:tab w:val="left" w:pos="284"/>
                <w:tab w:val="left" w:pos="1134"/>
              </w:tabs>
              <w:jc w:val="center"/>
              <w:rPr>
                <w:b/>
                <w:sz w:val="24"/>
                <w:szCs w:val="24"/>
              </w:rPr>
            </w:pPr>
            <w:r w:rsidRPr="00807DA2">
              <w:rPr>
                <w:sz w:val="24"/>
                <w:szCs w:val="24"/>
              </w:rPr>
              <w:t>Международный день кукольника (21 марта)</w:t>
            </w:r>
          </w:p>
        </w:tc>
        <w:tc>
          <w:tcPr>
            <w:tcW w:w="1978" w:type="dxa"/>
          </w:tcPr>
          <w:p w14:paraId="1A42F8AF" w14:textId="77777777" w:rsidR="005353DF" w:rsidRPr="00807DA2" w:rsidRDefault="003D0530" w:rsidP="00E13C31">
            <w:pPr>
              <w:tabs>
                <w:tab w:val="left" w:pos="284"/>
                <w:tab w:val="left" w:pos="1134"/>
              </w:tabs>
              <w:jc w:val="center"/>
              <w:rPr>
                <w:b/>
                <w:sz w:val="24"/>
                <w:szCs w:val="24"/>
              </w:rPr>
            </w:pPr>
            <w:r w:rsidRPr="00807DA2">
              <w:rPr>
                <w:sz w:val="24"/>
                <w:szCs w:val="24"/>
              </w:rPr>
              <w:t>Всемирный день кошек (1 марта)</w:t>
            </w:r>
          </w:p>
        </w:tc>
        <w:tc>
          <w:tcPr>
            <w:tcW w:w="1814" w:type="dxa"/>
          </w:tcPr>
          <w:p w14:paraId="164B1CCE" w14:textId="77777777" w:rsidR="005353DF" w:rsidRPr="00807DA2" w:rsidRDefault="003D0530" w:rsidP="00E13C31">
            <w:pPr>
              <w:tabs>
                <w:tab w:val="left" w:pos="284"/>
                <w:tab w:val="left" w:pos="1134"/>
              </w:tabs>
              <w:jc w:val="center"/>
              <w:rPr>
                <w:b/>
                <w:sz w:val="24"/>
                <w:szCs w:val="24"/>
              </w:rPr>
            </w:pPr>
            <w:r w:rsidRPr="00807DA2">
              <w:rPr>
                <w:sz w:val="24"/>
                <w:szCs w:val="24"/>
              </w:rPr>
              <w:t>Международный женский день 8 марта</w:t>
            </w:r>
          </w:p>
        </w:tc>
        <w:tc>
          <w:tcPr>
            <w:tcW w:w="2157" w:type="dxa"/>
          </w:tcPr>
          <w:p w14:paraId="5A9CCC66" w14:textId="77777777" w:rsidR="005353DF" w:rsidRPr="00807DA2" w:rsidRDefault="003D0530" w:rsidP="00E13C31">
            <w:pPr>
              <w:tabs>
                <w:tab w:val="left" w:pos="284"/>
                <w:tab w:val="left" w:pos="1134"/>
              </w:tabs>
              <w:jc w:val="center"/>
              <w:rPr>
                <w:sz w:val="24"/>
                <w:szCs w:val="24"/>
              </w:rPr>
            </w:pPr>
            <w:r w:rsidRPr="00807DA2">
              <w:rPr>
                <w:sz w:val="24"/>
                <w:szCs w:val="24"/>
              </w:rPr>
              <w:t>Международный день выключенных гаджетов (5 марта)</w:t>
            </w:r>
          </w:p>
        </w:tc>
        <w:tc>
          <w:tcPr>
            <w:tcW w:w="1951" w:type="dxa"/>
          </w:tcPr>
          <w:p w14:paraId="4C5A3C6C" w14:textId="77777777" w:rsidR="005353DF" w:rsidRPr="00807DA2" w:rsidRDefault="003D0530" w:rsidP="00E13C31">
            <w:pPr>
              <w:tabs>
                <w:tab w:val="left" w:pos="284"/>
                <w:tab w:val="left" w:pos="1134"/>
              </w:tabs>
              <w:ind w:right="-2"/>
              <w:jc w:val="center"/>
              <w:rPr>
                <w:sz w:val="24"/>
                <w:szCs w:val="24"/>
              </w:rPr>
            </w:pPr>
            <w:r w:rsidRPr="00807DA2">
              <w:rPr>
                <w:sz w:val="24"/>
                <w:szCs w:val="24"/>
              </w:rPr>
              <w:t xml:space="preserve">Международный день театра </w:t>
            </w:r>
          </w:p>
          <w:p w14:paraId="3CCCCD22" w14:textId="77777777" w:rsidR="005353DF" w:rsidRPr="00807DA2" w:rsidRDefault="003D0530" w:rsidP="00E13C31">
            <w:pPr>
              <w:tabs>
                <w:tab w:val="left" w:pos="284"/>
                <w:tab w:val="left" w:pos="1134"/>
              </w:tabs>
              <w:jc w:val="center"/>
              <w:rPr>
                <w:b/>
                <w:sz w:val="24"/>
                <w:szCs w:val="24"/>
              </w:rPr>
            </w:pPr>
            <w:r w:rsidRPr="00807DA2">
              <w:rPr>
                <w:sz w:val="24"/>
                <w:szCs w:val="24"/>
              </w:rPr>
              <w:t>(27 марта)</w:t>
            </w:r>
          </w:p>
        </w:tc>
      </w:tr>
      <w:tr w:rsidR="005353DF" w:rsidRPr="00807DA2" w14:paraId="13FC98D0" w14:textId="77777777" w:rsidTr="004F5D29">
        <w:tc>
          <w:tcPr>
            <w:tcW w:w="1263" w:type="dxa"/>
            <w:vMerge/>
          </w:tcPr>
          <w:p w14:paraId="7AFC0761" w14:textId="77777777" w:rsidR="005353DF" w:rsidRPr="00807DA2" w:rsidRDefault="005353DF" w:rsidP="00E13C31">
            <w:pPr>
              <w:pBdr>
                <w:top w:val="nil"/>
                <w:left w:val="nil"/>
                <w:bottom w:val="nil"/>
                <w:right w:val="nil"/>
                <w:between w:val="nil"/>
              </w:pBdr>
              <w:tabs>
                <w:tab w:val="left" w:pos="1134"/>
              </w:tabs>
              <w:spacing w:line="276" w:lineRule="auto"/>
              <w:rPr>
                <w:b/>
                <w:sz w:val="24"/>
                <w:szCs w:val="24"/>
              </w:rPr>
            </w:pPr>
          </w:p>
        </w:tc>
        <w:tc>
          <w:tcPr>
            <w:tcW w:w="2077" w:type="dxa"/>
          </w:tcPr>
          <w:p w14:paraId="31B4077B" w14:textId="77777777" w:rsidR="005353DF" w:rsidRPr="00807DA2" w:rsidRDefault="003D0530" w:rsidP="00E13C31">
            <w:pPr>
              <w:tabs>
                <w:tab w:val="left" w:pos="284"/>
                <w:tab w:val="left" w:pos="1134"/>
              </w:tabs>
              <w:jc w:val="center"/>
              <w:rPr>
                <w:sz w:val="24"/>
                <w:szCs w:val="24"/>
              </w:rPr>
            </w:pPr>
            <w:r w:rsidRPr="00807DA2">
              <w:rPr>
                <w:sz w:val="24"/>
                <w:szCs w:val="24"/>
              </w:rPr>
              <w:t>День воссоединения Крыма с Россией (18 марта)</w:t>
            </w:r>
          </w:p>
        </w:tc>
        <w:tc>
          <w:tcPr>
            <w:tcW w:w="2217" w:type="dxa"/>
            <w:vMerge/>
          </w:tcPr>
          <w:p w14:paraId="628FBB3E" w14:textId="77777777" w:rsidR="005353DF" w:rsidRPr="00807DA2" w:rsidRDefault="005353DF" w:rsidP="00E13C31">
            <w:pPr>
              <w:pBdr>
                <w:top w:val="nil"/>
                <w:left w:val="nil"/>
                <w:bottom w:val="nil"/>
                <w:right w:val="nil"/>
                <w:between w:val="nil"/>
              </w:pBdr>
              <w:tabs>
                <w:tab w:val="left" w:pos="1134"/>
              </w:tabs>
              <w:spacing w:line="276" w:lineRule="auto"/>
              <w:rPr>
                <w:sz w:val="24"/>
                <w:szCs w:val="24"/>
              </w:rPr>
            </w:pPr>
          </w:p>
        </w:tc>
        <w:tc>
          <w:tcPr>
            <w:tcW w:w="1814" w:type="dxa"/>
            <w:vMerge/>
          </w:tcPr>
          <w:p w14:paraId="3F0F3741" w14:textId="77777777" w:rsidR="005353DF" w:rsidRPr="00807DA2" w:rsidRDefault="005353DF" w:rsidP="00E13C31">
            <w:pPr>
              <w:pBdr>
                <w:top w:val="nil"/>
                <w:left w:val="nil"/>
                <w:bottom w:val="nil"/>
                <w:right w:val="nil"/>
                <w:between w:val="nil"/>
              </w:pBdr>
              <w:tabs>
                <w:tab w:val="left" w:pos="1134"/>
              </w:tabs>
              <w:spacing w:line="276" w:lineRule="auto"/>
              <w:rPr>
                <w:sz w:val="24"/>
                <w:szCs w:val="24"/>
              </w:rPr>
            </w:pPr>
          </w:p>
        </w:tc>
        <w:tc>
          <w:tcPr>
            <w:tcW w:w="1978" w:type="dxa"/>
          </w:tcPr>
          <w:p w14:paraId="45C78A83" w14:textId="77777777" w:rsidR="005353DF" w:rsidRPr="00807DA2" w:rsidRDefault="003D0530" w:rsidP="00E13C31">
            <w:pPr>
              <w:tabs>
                <w:tab w:val="left" w:pos="284"/>
                <w:tab w:val="left" w:pos="1134"/>
              </w:tabs>
              <w:ind w:right="-2"/>
              <w:jc w:val="center"/>
              <w:rPr>
                <w:sz w:val="24"/>
                <w:szCs w:val="24"/>
              </w:rPr>
            </w:pPr>
            <w:r w:rsidRPr="00807DA2">
              <w:rPr>
                <w:sz w:val="24"/>
                <w:szCs w:val="24"/>
              </w:rPr>
              <w:t>Сороки или жаворонки</w:t>
            </w:r>
          </w:p>
          <w:p w14:paraId="13198B86" w14:textId="77777777" w:rsidR="005353DF" w:rsidRPr="00807DA2" w:rsidRDefault="003D0530" w:rsidP="00E13C31">
            <w:pPr>
              <w:tabs>
                <w:tab w:val="left" w:pos="284"/>
                <w:tab w:val="left" w:pos="1134"/>
              </w:tabs>
              <w:jc w:val="center"/>
              <w:rPr>
                <w:b/>
                <w:sz w:val="24"/>
                <w:szCs w:val="24"/>
              </w:rPr>
            </w:pPr>
            <w:r w:rsidRPr="00807DA2">
              <w:rPr>
                <w:sz w:val="24"/>
                <w:szCs w:val="24"/>
              </w:rPr>
              <w:t>(22 марта)</w:t>
            </w:r>
          </w:p>
        </w:tc>
        <w:tc>
          <w:tcPr>
            <w:tcW w:w="1814" w:type="dxa"/>
          </w:tcPr>
          <w:p w14:paraId="560A558A" w14:textId="77777777" w:rsidR="005353DF" w:rsidRPr="00807DA2" w:rsidRDefault="003D0530" w:rsidP="00E13C31">
            <w:pPr>
              <w:tabs>
                <w:tab w:val="left" w:pos="284"/>
                <w:tab w:val="left" w:pos="1134"/>
              </w:tabs>
              <w:jc w:val="center"/>
              <w:rPr>
                <w:sz w:val="24"/>
                <w:szCs w:val="24"/>
              </w:rPr>
            </w:pPr>
            <w:r w:rsidRPr="00807DA2">
              <w:rPr>
                <w:sz w:val="24"/>
                <w:szCs w:val="24"/>
              </w:rPr>
              <w:t xml:space="preserve">Международный день счастья </w:t>
            </w:r>
          </w:p>
          <w:p w14:paraId="6580825F" w14:textId="77777777" w:rsidR="005353DF" w:rsidRPr="00807DA2" w:rsidRDefault="003D0530" w:rsidP="00E13C31">
            <w:pPr>
              <w:tabs>
                <w:tab w:val="left" w:pos="284"/>
                <w:tab w:val="left" w:pos="1134"/>
              </w:tabs>
              <w:jc w:val="center"/>
              <w:rPr>
                <w:b/>
                <w:sz w:val="24"/>
                <w:szCs w:val="24"/>
              </w:rPr>
            </w:pPr>
            <w:r w:rsidRPr="00807DA2">
              <w:rPr>
                <w:sz w:val="24"/>
                <w:szCs w:val="24"/>
              </w:rPr>
              <w:t>(20 марта)</w:t>
            </w:r>
          </w:p>
        </w:tc>
        <w:tc>
          <w:tcPr>
            <w:tcW w:w="2157" w:type="dxa"/>
          </w:tcPr>
          <w:p w14:paraId="0E165E4A" w14:textId="77777777" w:rsidR="005353DF" w:rsidRPr="00807DA2" w:rsidRDefault="003D0530" w:rsidP="00E13C31">
            <w:pPr>
              <w:pBdr>
                <w:top w:val="nil"/>
                <w:left w:val="nil"/>
                <w:bottom w:val="nil"/>
                <w:right w:val="nil"/>
                <w:between w:val="nil"/>
              </w:pBdr>
              <w:tabs>
                <w:tab w:val="left" w:pos="1134"/>
              </w:tabs>
              <w:ind w:firstLine="708"/>
              <w:jc w:val="center"/>
              <w:rPr>
                <w:color w:val="000000"/>
                <w:sz w:val="24"/>
                <w:szCs w:val="24"/>
              </w:rPr>
            </w:pPr>
            <w:r w:rsidRPr="00807DA2">
              <w:rPr>
                <w:color w:val="000000"/>
                <w:sz w:val="24"/>
                <w:szCs w:val="24"/>
              </w:rPr>
              <w:t>Всемирный день сна (19 марта)</w:t>
            </w:r>
          </w:p>
          <w:p w14:paraId="0B2C0651" w14:textId="77777777" w:rsidR="005353DF" w:rsidRPr="00807DA2" w:rsidRDefault="005353DF" w:rsidP="00E13C31">
            <w:pPr>
              <w:tabs>
                <w:tab w:val="left" w:pos="284"/>
                <w:tab w:val="left" w:pos="1134"/>
              </w:tabs>
              <w:jc w:val="center"/>
              <w:rPr>
                <w:sz w:val="24"/>
                <w:szCs w:val="24"/>
              </w:rPr>
            </w:pPr>
          </w:p>
        </w:tc>
        <w:tc>
          <w:tcPr>
            <w:tcW w:w="1951" w:type="dxa"/>
          </w:tcPr>
          <w:p w14:paraId="32FB0534" w14:textId="77777777" w:rsidR="005353DF" w:rsidRPr="00807DA2" w:rsidRDefault="003D0530" w:rsidP="00E13C31">
            <w:pPr>
              <w:tabs>
                <w:tab w:val="left" w:pos="284"/>
                <w:tab w:val="left" w:pos="1134"/>
              </w:tabs>
              <w:ind w:right="-2"/>
              <w:jc w:val="center"/>
              <w:rPr>
                <w:sz w:val="24"/>
                <w:szCs w:val="24"/>
              </w:rPr>
            </w:pPr>
            <w:r w:rsidRPr="00807DA2">
              <w:rPr>
                <w:sz w:val="24"/>
                <w:szCs w:val="24"/>
              </w:rPr>
              <w:t xml:space="preserve">День Корнея Чуковского </w:t>
            </w:r>
          </w:p>
          <w:p w14:paraId="63036312" w14:textId="77777777" w:rsidR="005353DF" w:rsidRPr="00807DA2" w:rsidRDefault="003D0530" w:rsidP="00E13C31">
            <w:pPr>
              <w:tabs>
                <w:tab w:val="left" w:pos="284"/>
                <w:tab w:val="left" w:pos="1134"/>
              </w:tabs>
              <w:jc w:val="center"/>
              <w:rPr>
                <w:b/>
                <w:sz w:val="24"/>
                <w:szCs w:val="24"/>
              </w:rPr>
            </w:pPr>
            <w:r w:rsidRPr="00807DA2">
              <w:rPr>
                <w:sz w:val="24"/>
                <w:szCs w:val="24"/>
              </w:rPr>
              <w:t>(31 марта)</w:t>
            </w:r>
          </w:p>
        </w:tc>
      </w:tr>
      <w:tr w:rsidR="005353DF" w:rsidRPr="00807DA2" w14:paraId="63E2903F" w14:textId="77777777" w:rsidTr="004F5D29">
        <w:tc>
          <w:tcPr>
            <w:tcW w:w="1263" w:type="dxa"/>
            <w:vMerge/>
          </w:tcPr>
          <w:p w14:paraId="5C7F0CEC" w14:textId="77777777" w:rsidR="005353DF" w:rsidRPr="00807DA2" w:rsidRDefault="005353DF" w:rsidP="00E13C31">
            <w:pPr>
              <w:pBdr>
                <w:top w:val="nil"/>
                <w:left w:val="nil"/>
                <w:bottom w:val="nil"/>
                <w:right w:val="nil"/>
                <w:between w:val="nil"/>
              </w:pBdr>
              <w:tabs>
                <w:tab w:val="left" w:pos="1134"/>
              </w:tabs>
              <w:spacing w:line="276" w:lineRule="auto"/>
              <w:rPr>
                <w:b/>
                <w:sz w:val="24"/>
                <w:szCs w:val="24"/>
              </w:rPr>
            </w:pPr>
          </w:p>
        </w:tc>
        <w:tc>
          <w:tcPr>
            <w:tcW w:w="2077" w:type="dxa"/>
          </w:tcPr>
          <w:p w14:paraId="111F9DC4" w14:textId="77777777" w:rsidR="005353DF" w:rsidRPr="00807DA2" w:rsidRDefault="005353DF" w:rsidP="00E13C31">
            <w:pPr>
              <w:tabs>
                <w:tab w:val="left" w:pos="284"/>
                <w:tab w:val="left" w:pos="1134"/>
              </w:tabs>
              <w:jc w:val="center"/>
              <w:rPr>
                <w:b/>
                <w:sz w:val="24"/>
                <w:szCs w:val="24"/>
              </w:rPr>
            </w:pPr>
          </w:p>
        </w:tc>
        <w:tc>
          <w:tcPr>
            <w:tcW w:w="2217" w:type="dxa"/>
          </w:tcPr>
          <w:p w14:paraId="04F42E7D" w14:textId="77777777" w:rsidR="005353DF" w:rsidRPr="00807DA2" w:rsidRDefault="005353DF" w:rsidP="00E13C31">
            <w:pPr>
              <w:tabs>
                <w:tab w:val="left" w:pos="284"/>
                <w:tab w:val="left" w:pos="1134"/>
              </w:tabs>
              <w:jc w:val="center"/>
              <w:rPr>
                <w:b/>
                <w:sz w:val="24"/>
                <w:szCs w:val="24"/>
              </w:rPr>
            </w:pPr>
          </w:p>
        </w:tc>
        <w:tc>
          <w:tcPr>
            <w:tcW w:w="1814" w:type="dxa"/>
          </w:tcPr>
          <w:p w14:paraId="26A8336D" w14:textId="77777777" w:rsidR="005353DF" w:rsidRPr="00807DA2" w:rsidRDefault="005353DF" w:rsidP="00E13C31">
            <w:pPr>
              <w:tabs>
                <w:tab w:val="left" w:pos="284"/>
                <w:tab w:val="left" w:pos="1134"/>
              </w:tabs>
              <w:jc w:val="center"/>
              <w:rPr>
                <w:b/>
                <w:sz w:val="24"/>
                <w:szCs w:val="24"/>
              </w:rPr>
            </w:pPr>
          </w:p>
        </w:tc>
        <w:tc>
          <w:tcPr>
            <w:tcW w:w="1978" w:type="dxa"/>
          </w:tcPr>
          <w:p w14:paraId="1DC9910D" w14:textId="77777777" w:rsidR="005353DF" w:rsidRPr="00807DA2" w:rsidRDefault="003D0530" w:rsidP="00E13C31">
            <w:pPr>
              <w:tabs>
                <w:tab w:val="left" w:pos="284"/>
                <w:tab w:val="left" w:pos="1134"/>
              </w:tabs>
              <w:ind w:right="-2"/>
              <w:jc w:val="center"/>
              <w:rPr>
                <w:sz w:val="24"/>
                <w:szCs w:val="24"/>
              </w:rPr>
            </w:pPr>
            <w:r w:rsidRPr="00807DA2">
              <w:rPr>
                <w:sz w:val="24"/>
                <w:szCs w:val="24"/>
              </w:rPr>
              <w:t xml:space="preserve">Всемирный день водных ресурсов </w:t>
            </w:r>
          </w:p>
          <w:p w14:paraId="58CE58E4" w14:textId="77777777" w:rsidR="005353DF" w:rsidRPr="00807DA2" w:rsidRDefault="003D0530" w:rsidP="00E13C31">
            <w:pPr>
              <w:tabs>
                <w:tab w:val="left" w:pos="284"/>
                <w:tab w:val="left" w:pos="1134"/>
              </w:tabs>
              <w:jc w:val="center"/>
              <w:rPr>
                <w:b/>
                <w:sz w:val="24"/>
                <w:szCs w:val="24"/>
              </w:rPr>
            </w:pPr>
            <w:r w:rsidRPr="00807DA2">
              <w:rPr>
                <w:sz w:val="24"/>
                <w:szCs w:val="24"/>
              </w:rPr>
              <w:t>(22 марта)</w:t>
            </w:r>
          </w:p>
        </w:tc>
        <w:tc>
          <w:tcPr>
            <w:tcW w:w="1814" w:type="dxa"/>
          </w:tcPr>
          <w:p w14:paraId="7F35135E" w14:textId="77777777" w:rsidR="005353DF" w:rsidRPr="00807DA2" w:rsidRDefault="005353DF" w:rsidP="00E13C31">
            <w:pPr>
              <w:tabs>
                <w:tab w:val="left" w:pos="284"/>
                <w:tab w:val="left" w:pos="1134"/>
              </w:tabs>
              <w:jc w:val="center"/>
              <w:rPr>
                <w:b/>
                <w:sz w:val="24"/>
                <w:szCs w:val="24"/>
              </w:rPr>
            </w:pPr>
          </w:p>
        </w:tc>
        <w:tc>
          <w:tcPr>
            <w:tcW w:w="2157" w:type="dxa"/>
          </w:tcPr>
          <w:p w14:paraId="3234F69C" w14:textId="77777777" w:rsidR="005353DF" w:rsidRPr="00807DA2" w:rsidRDefault="005353DF" w:rsidP="00E13C31">
            <w:pPr>
              <w:pBdr>
                <w:top w:val="nil"/>
                <w:left w:val="nil"/>
                <w:bottom w:val="nil"/>
                <w:right w:val="nil"/>
                <w:between w:val="nil"/>
              </w:pBdr>
              <w:tabs>
                <w:tab w:val="left" w:pos="1134"/>
              </w:tabs>
              <w:ind w:firstLine="708"/>
              <w:jc w:val="center"/>
              <w:rPr>
                <w:color w:val="000000"/>
                <w:sz w:val="24"/>
                <w:szCs w:val="24"/>
              </w:rPr>
            </w:pPr>
          </w:p>
        </w:tc>
        <w:tc>
          <w:tcPr>
            <w:tcW w:w="1951" w:type="dxa"/>
          </w:tcPr>
          <w:p w14:paraId="34E58315" w14:textId="77777777" w:rsidR="005353DF" w:rsidRPr="00807DA2" w:rsidRDefault="005353DF" w:rsidP="00E13C31">
            <w:pPr>
              <w:tabs>
                <w:tab w:val="left" w:pos="284"/>
                <w:tab w:val="left" w:pos="1134"/>
              </w:tabs>
              <w:jc w:val="center"/>
              <w:rPr>
                <w:b/>
                <w:sz w:val="24"/>
                <w:szCs w:val="24"/>
              </w:rPr>
            </w:pPr>
          </w:p>
        </w:tc>
      </w:tr>
      <w:tr w:rsidR="005353DF" w:rsidRPr="00807DA2" w14:paraId="6251EB1D" w14:textId="77777777" w:rsidTr="004F5D29">
        <w:tc>
          <w:tcPr>
            <w:tcW w:w="1263" w:type="dxa"/>
            <w:vMerge/>
          </w:tcPr>
          <w:p w14:paraId="05C4B601" w14:textId="77777777" w:rsidR="005353DF" w:rsidRPr="00807DA2" w:rsidRDefault="005353DF" w:rsidP="00E13C31">
            <w:pPr>
              <w:pBdr>
                <w:top w:val="nil"/>
                <w:left w:val="nil"/>
                <w:bottom w:val="nil"/>
                <w:right w:val="nil"/>
                <w:between w:val="nil"/>
              </w:pBdr>
              <w:tabs>
                <w:tab w:val="left" w:pos="1134"/>
              </w:tabs>
              <w:spacing w:line="276" w:lineRule="auto"/>
              <w:rPr>
                <w:b/>
                <w:sz w:val="24"/>
                <w:szCs w:val="24"/>
              </w:rPr>
            </w:pPr>
          </w:p>
        </w:tc>
        <w:tc>
          <w:tcPr>
            <w:tcW w:w="14008" w:type="dxa"/>
            <w:gridSpan w:val="7"/>
          </w:tcPr>
          <w:p w14:paraId="6686F42A" w14:textId="77777777" w:rsidR="005353DF" w:rsidRPr="00807DA2" w:rsidRDefault="003D0530" w:rsidP="00E13C31">
            <w:pPr>
              <w:tabs>
                <w:tab w:val="left" w:pos="284"/>
                <w:tab w:val="left" w:pos="1134"/>
              </w:tabs>
              <w:jc w:val="center"/>
              <w:rPr>
                <w:b/>
                <w:sz w:val="24"/>
                <w:szCs w:val="24"/>
              </w:rPr>
            </w:pPr>
            <w:r w:rsidRPr="00807DA2">
              <w:rPr>
                <w:sz w:val="24"/>
                <w:szCs w:val="24"/>
              </w:rPr>
              <w:t>Утренники, посвящённые 8 Марта</w:t>
            </w:r>
          </w:p>
        </w:tc>
      </w:tr>
      <w:tr w:rsidR="005353DF" w:rsidRPr="00807DA2" w14:paraId="73BDDA27" w14:textId="77777777" w:rsidTr="004F5D29">
        <w:tc>
          <w:tcPr>
            <w:tcW w:w="1263" w:type="dxa"/>
            <w:vMerge w:val="restart"/>
          </w:tcPr>
          <w:p w14:paraId="7BB59B09" w14:textId="77777777" w:rsidR="005353DF" w:rsidRPr="00807DA2" w:rsidRDefault="003D0530" w:rsidP="00E13C31">
            <w:pPr>
              <w:tabs>
                <w:tab w:val="left" w:pos="284"/>
                <w:tab w:val="left" w:pos="1134"/>
              </w:tabs>
              <w:jc w:val="center"/>
              <w:rPr>
                <w:b/>
                <w:sz w:val="24"/>
                <w:szCs w:val="24"/>
              </w:rPr>
            </w:pPr>
            <w:r w:rsidRPr="00807DA2">
              <w:rPr>
                <w:sz w:val="24"/>
                <w:szCs w:val="24"/>
              </w:rPr>
              <w:t>Апрель</w:t>
            </w:r>
          </w:p>
        </w:tc>
        <w:tc>
          <w:tcPr>
            <w:tcW w:w="2077" w:type="dxa"/>
            <w:vMerge w:val="restart"/>
          </w:tcPr>
          <w:p w14:paraId="0109B0DE" w14:textId="77777777" w:rsidR="005353DF" w:rsidRPr="00807DA2" w:rsidRDefault="003D0530" w:rsidP="00E13C31">
            <w:pPr>
              <w:tabs>
                <w:tab w:val="left" w:pos="284"/>
                <w:tab w:val="left" w:pos="1134"/>
              </w:tabs>
              <w:jc w:val="center"/>
              <w:rPr>
                <w:b/>
                <w:sz w:val="24"/>
                <w:szCs w:val="24"/>
              </w:rPr>
            </w:pPr>
            <w:r w:rsidRPr="00807DA2">
              <w:rPr>
                <w:sz w:val="24"/>
                <w:szCs w:val="24"/>
              </w:rPr>
              <w:t>День космонавтики (12 апреля)</w:t>
            </w:r>
          </w:p>
        </w:tc>
        <w:tc>
          <w:tcPr>
            <w:tcW w:w="2217" w:type="dxa"/>
          </w:tcPr>
          <w:p w14:paraId="6BD2ED38" w14:textId="77777777" w:rsidR="005353DF" w:rsidRPr="00807DA2" w:rsidRDefault="003D0530" w:rsidP="00E13C31">
            <w:pPr>
              <w:tabs>
                <w:tab w:val="left" w:pos="284"/>
                <w:tab w:val="left" w:pos="1134"/>
              </w:tabs>
              <w:jc w:val="center"/>
              <w:rPr>
                <w:b/>
                <w:sz w:val="24"/>
                <w:szCs w:val="24"/>
              </w:rPr>
            </w:pPr>
            <w:r w:rsidRPr="00807DA2">
              <w:rPr>
                <w:sz w:val="24"/>
                <w:szCs w:val="24"/>
              </w:rPr>
              <w:t>Всемирный день Земли (22 апреля)</w:t>
            </w:r>
          </w:p>
        </w:tc>
        <w:tc>
          <w:tcPr>
            <w:tcW w:w="1814" w:type="dxa"/>
          </w:tcPr>
          <w:p w14:paraId="15E35C82" w14:textId="77777777" w:rsidR="005353DF" w:rsidRPr="00807DA2" w:rsidRDefault="003D0530" w:rsidP="00E13C31">
            <w:pPr>
              <w:tabs>
                <w:tab w:val="left" w:pos="284"/>
                <w:tab w:val="left" w:pos="1134"/>
              </w:tabs>
              <w:jc w:val="center"/>
              <w:rPr>
                <w:b/>
                <w:sz w:val="24"/>
                <w:szCs w:val="24"/>
              </w:rPr>
            </w:pPr>
            <w:r w:rsidRPr="00807DA2">
              <w:rPr>
                <w:sz w:val="24"/>
                <w:szCs w:val="24"/>
              </w:rPr>
              <w:t>Международный день детской книги (2 апреля)</w:t>
            </w:r>
          </w:p>
        </w:tc>
        <w:tc>
          <w:tcPr>
            <w:tcW w:w="1978" w:type="dxa"/>
          </w:tcPr>
          <w:p w14:paraId="4E609A1A" w14:textId="77777777" w:rsidR="005353DF" w:rsidRPr="00807DA2" w:rsidRDefault="003D0530" w:rsidP="00E13C31">
            <w:pPr>
              <w:tabs>
                <w:tab w:val="left" w:pos="284"/>
                <w:tab w:val="left" w:pos="1134"/>
              </w:tabs>
              <w:jc w:val="center"/>
              <w:rPr>
                <w:sz w:val="24"/>
                <w:szCs w:val="24"/>
              </w:rPr>
            </w:pPr>
            <w:r w:rsidRPr="00807DA2">
              <w:rPr>
                <w:sz w:val="24"/>
                <w:szCs w:val="24"/>
              </w:rPr>
              <w:t xml:space="preserve">Международный день птиц </w:t>
            </w:r>
          </w:p>
          <w:p w14:paraId="6B04BE18" w14:textId="77777777" w:rsidR="005353DF" w:rsidRPr="00807DA2" w:rsidRDefault="003D0530" w:rsidP="00E13C31">
            <w:pPr>
              <w:tabs>
                <w:tab w:val="left" w:pos="284"/>
                <w:tab w:val="left" w:pos="1134"/>
              </w:tabs>
              <w:jc w:val="center"/>
              <w:rPr>
                <w:b/>
                <w:sz w:val="24"/>
                <w:szCs w:val="24"/>
              </w:rPr>
            </w:pPr>
            <w:r w:rsidRPr="00807DA2">
              <w:rPr>
                <w:sz w:val="24"/>
                <w:szCs w:val="24"/>
              </w:rPr>
              <w:t>(1 апреля)</w:t>
            </w:r>
          </w:p>
        </w:tc>
        <w:tc>
          <w:tcPr>
            <w:tcW w:w="1814" w:type="dxa"/>
          </w:tcPr>
          <w:p w14:paraId="2FFD9914" w14:textId="77777777" w:rsidR="005353DF" w:rsidRPr="00807DA2" w:rsidRDefault="003D0530" w:rsidP="00E13C31">
            <w:pPr>
              <w:tabs>
                <w:tab w:val="left" w:pos="284"/>
                <w:tab w:val="left" w:pos="1134"/>
              </w:tabs>
              <w:jc w:val="center"/>
              <w:rPr>
                <w:sz w:val="24"/>
                <w:szCs w:val="24"/>
              </w:rPr>
            </w:pPr>
            <w:r w:rsidRPr="00807DA2">
              <w:rPr>
                <w:sz w:val="24"/>
                <w:szCs w:val="24"/>
              </w:rPr>
              <w:t xml:space="preserve">Всемирный день книги </w:t>
            </w:r>
          </w:p>
          <w:p w14:paraId="2EE65F92" w14:textId="77777777" w:rsidR="005353DF" w:rsidRPr="00807DA2" w:rsidRDefault="003D0530" w:rsidP="00E13C31">
            <w:pPr>
              <w:tabs>
                <w:tab w:val="left" w:pos="284"/>
                <w:tab w:val="left" w:pos="1134"/>
              </w:tabs>
              <w:jc w:val="center"/>
              <w:rPr>
                <w:b/>
                <w:sz w:val="24"/>
                <w:szCs w:val="24"/>
              </w:rPr>
            </w:pPr>
            <w:r w:rsidRPr="00807DA2">
              <w:rPr>
                <w:sz w:val="24"/>
                <w:szCs w:val="24"/>
              </w:rPr>
              <w:t>(23 апреля)</w:t>
            </w:r>
          </w:p>
        </w:tc>
        <w:tc>
          <w:tcPr>
            <w:tcW w:w="2157" w:type="dxa"/>
          </w:tcPr>
          <w:p w14:paraId="56ED2C92" w14:textId="77777777" w:rsidR="005353DF" w:rsidRPr="00807DA2" w:rsidRDefault="003D0530" w:rsidP="00E13C31">
            <w:pPr>
              <w:tabs>
                <w:tab w:val="left" w:pos="284"/>
                <w:tab w:val="left" w:pos="1134"/>
              </w:tabs>
              <w:jc w:val="center"/>
              <w:rPr>
                <w:sz w:val="24"/>
                <w:szCs w:val="24"/>
              </w:rPr>
            </w:pPr>
            <w:r w:rsidRPr="00807DA2">
              <w:rPr>
                <w:sz w:val="24"/>
                <w:szCs w:val="24"/>
              </w:rPr>
              <w:t xml:space="preserve">Всемирный день здоровья </w:t>
            </w:r>
          </w:p>
          <w:p w14:paraId="63D3B048" w14:textId="77777777" w:rsidR="005353DF" w:rsidRPr="00807DA2" w:rsidRDefault="003D0530" w:rsidP="00E13C31">
            <w:pPr>
              <w:tabs>
                <w:tab w:val="left" w:pos="284"/>
                <w:tab w:val="left" w:pos="1134"/>
              </w:tabs>
              <w:jc w:val="center"/>
              <w:rPr>
                <w:sz w:val="24"/>
                <w:szCs w:val="24"/>
              </w:rPr>
            </w:pPr>
            <w:r w:rsidRPr="00807DA2">
              <w:rPr>
                <w:sz w:val="24"/>
                <w:szCs w:val="24"/>
              </w:rPr>
              <w:t>(7 апреля)</w:t>
            </w:r>
          </w:p>
        </w:tc>
        <w:tc>
          <w:tcPr>
            <w:tcW w:w="1951" w:type="dxa"/>
          </w:tcPr>
          <w:p w14:paraId="4B1EB2CA" w14:textId="77777777" w:rsidR="005353DF" w:rsidRPr="00807DA2" w:rsidRDefault="003D0530" w:rsidP="00E13C31">
            <w:pPr>
              <w:tabs>
                <w:tab w:val="left" w:pos="284"/>
                <w:tab w:val="left" w:pos="1134"/>
              </w:tabs>
              <w:jc w:val="center"/>
              <w:rPr>
                <w:b/>
                <w:sz w:val="24"/>
                <w:szCs w:val="24"/>
              </w:rPr>
            </w:pPr>
            <w:r w:rsidRPr="00807DA2">
              <w:rPr>
                <w:sz w:val="24"/>
                <w:szCs w:val="24"/>
              </w:rPr>
              <w:t>День российской анимации (8 апреля</w:t>
            </w:r>
          </w:p>
        </w:tc>
      </w:tr>
      <w:tr w:rsidR="005353DF" w:rsidRPr="00807DA2" w14:paraId="406803AD" w14:textId="77777777" w:rsidTr="004F5D29">
        <w:tc>
          <w:tcPr>
            <w:tcW w:w="1263" w:type="dxa"/>
            <w:vMerge/>
          </w:tcPr>
          <w:p w14:paraId="55670426" w14:textId="77777777" w:rsidR="005353DF" w:rsidRPr="00807DA2" w:rsidRDefault="005353DF" w:rsidP="00E13C31">
            <w:pPr>
              <w:pBdr>
                <w:top w:val="nil"/>
                <w:left w:val="nil"/>
                <w:bottom w:val="nil"/>
                <w:right w:val="nil"/>
                <w:between w:val="nil"/>
              </w:pBdr>
              <w:tabs>
                <w:tab w:val="left" w:pos="1134"/>
              </w:tabs>
              <w:spacing w:line="276" w:lineRule="auto"/>
              <w:rPr>
                <w:b/>
                <w:sz w:val="24"/>
                <w:szCs w:val="24"/>
              </w:rPr>
            </w:pPr>
          </w:p>
        </w:tc>
        <w:tc>
          <w:tcPr>
            <w:tcW w:w="2077" w:type="dxa"/>
            <w:vMerge/>
          </w:tcPr>
          <w:p w14:paraId="6C171AEA" w14:textId="77777777" w:rsidR="005353DF" w:rsidRPr="00807DA2" w:rsidRDefault="005353DF" w:rsidP="00E13C31">
            <w:pPr>
              <w:pBdr>
                <w:top w:val="nil"/>
                <w:left w:val="nil"/>
                <w:bottom w:val="nil"/>
                <w:right w:val="nil"/>
                <w:between w:val="nil"/>
              </w:pBdr>
              <w:tabs>
                <w:tab w:val="left" w:pos="1134"/>
              </w:tabs>
              <w:spacing w:line="276" w:lineRule="auto"/>
              <w:rPr>
                <w:b/>
                <w:sz w:val="24"/>
                <w:szCs w:val="24"/>
              </w:rPr>
            </w:pPr>
          </w:p>
        </w:tc>
        <w:tc>
          <w:tcPr>
            <w:tcW w:w="2217" w:type="dxa"/>
            <w:vMerge w:val="restart"/>
          </w:tcPr>
          <w:p w14:paraId="4D707F8A" w14:textId="77777777" w:rsidR="005353DF" w:rsidRPr="00807DA2" w:rsidRDefault="003D0530" w:rsidP="00E13C31">
            <w:pPr>
              <w:tabs>
                <w:tab w:val="left" w:pos="284"/>
                <w:tab w:val="left" w:pos="1134"/>
              </w:tabs>
              <w:jc w:val="center"/>
              <w:rPr>
                <w:sz w:val="24"/>
                <w:szCs w:val="24"/>
              </w:rPr>
            </w:pPr>
            <w:r w:rsidRPr="00807DA2">
              <w:rPr>
                <w:sz w:val="24"/>
                <w:szCs w:val="24"/>
              </w:rPr>
              <w:t xml:space="preserve">День донора </w:t>
            </w:r>
          </w:p>
          <w:p w14:paraId="6FD9A6C6" w14:textId="77777777" w:rsidR="005353DF" w:rsidRPr="00807DA2" w:rsidRDefault="003D0530" w:rsidP="00E13C31">
            <w:pPr>
              <w:tabs>
                <w:tab w:val="left" w:pos="284"/>
                <w:tab w:val="left" w:pos="1134"/>
              </w:tabs>
              <w:jc w:val="center"/>
              <w:rPr>
                <w:b/>
                <w:sz w:val="24"/>
                <w:szCs w:val="24"/>
              </w:rPr>
            </w:pPr>
            <w:r w:rsidRPr="00807DA2">
              <w:rPr>
                <w:sz w:val="24"/>
                <w:szCs w:val="24"/>
              </w:rPr>
              <w:t>(20 апреля)</w:t>
            </w:r>
          </w:p>
        </w:tc>
        <w:tc>
          <w:tcPr>
            <w:tcW w:w="1814" w:type="dxa"/>
            <w:vMerge w:val="restart"/>
          </w:tcPr>
          <w:p w14:paraId="0BDFEB60" w14:textId="77777777" w:rsidR="005353DF" w:rsidRPr="00807DA2" w:rsidRDefault="003D0530" w:rsidP="00E13C31">
            <w:pPr>
              <w:tabs>
                <w:tab w:val="left" w:pos="284"/>
                <w:tab w:val="left" w:pos="1134"/>
              </w:tabs>
              <w:ind w:right="-2"/>
              <w:jc w:val="center"/>
              <w:rPr>
                <w:sz w:val="24"/>
                <w:szCs w:val="24"/>
              </w:rPr>
            </w:pPr>
            <w:r w:rsidRPr="00807DA2">
              <w:rPr>
                <w:sz w:val="24"/>
                <w:szCs w:val="24"/>
              </w:rPr>
              <w:t>День работников Скорой помощи</w:t>
            </w:r>
          </w:p>
          <w:p w14:paraId="285575A7" w14:textId="77777777" w:rsidR="005353DF" w:rsidRPr="00807DA2" w:rsidRDefault="003D0530" w:rsidP="00E13C31">
            <w:pPr>
              <w:tabs>
                <w:tab w:val="left" w:pos="284"/>
                <w:tab w:val="left" w:pos="1134"/>
              </w:tabs>
              <w:jc w:val="center"/>
              <w:rPr>
                <w:b/>
                <w:sz w:val="24"/>
                <w:szCs w:val="24"/>
              </w:rPr>
            </w:pPr>
            <w:r w:rsidRPr="00807DA2">
              <w:rPr>
                <w:sz w:val="24"/>
                <w:szCs w:val="24"/>
              </w:rPr>
              <w:t>(28 апреля)</w:t>
            </w:r>
          </w:p>
        </w:tc>
        <w:tc>
          <w:tcPr>
            <w:tcW w:w="1978" w:type="dxa"/>
            <w:vMerge w:val="restart"/>
          </w:tcPr>
          <w:p w14:paraId="718F4ED9" w14:textId="77777777" w:rsidR="005353DF" w:rsidRPr="00807DA2" w:rsidRDefault="003D0530" w:rsidP="00E13C31">
            <w:pPr>
              <w:tabs>
                <w:tab w:val="left" w:pos="284"/>
                <w:tab w:val="left" w:pos="1134"/>
              </w:tabs>
              <w:jc w:val="center"/>
              <w:rPr>
                <w:sz w:val="24"/>
                <w:szCs w:val="24"/>
              </w:rPr>
            </w:pPr>
            <w:r w:rsidRPr="00807DA2">
              <w:rPr>
                <w:sz w:val="24"/>
                <w:szCs w:val="24"/>
              </w:rPr>
              <w:t xml:space="preserve">День подснежника </w:t>
            </w:r>
          </w:p>
          <w:p w14:paraId="21D0CA1A" w14:textId="77777777" w:rsidR="005353DF" w:rsidRPr="00807DA2" w:rsidRDefault="003D0530" w:rsidP="00E13C31">
            <w:pPr>
              <w:tabs>
                <w:tab w:val="left" w:pos="284"/>
                <w:tab w:val="left" w:pos="1134"/>
              </w:tabs>
              <w:jc w:val="center"/>
              <w:rPr>
                <w:b/>
                <w:sz w:val="24"/>
                <w:szCs w:val="24"/>
              </w:rPr>
            </w:pPr>
            <w:r w:rsidRPr="00807DA2">
              <w:rPr>
                <w:sz w:val="24"/>
                <w:szCs w:val="24"/>
              </w:rPr>
              <w:t>(19 апреля)</w:t>
            </w:r>
          </w:p>
        </w:tc>
        <w:tc>
          <w:tcPr>
            <w:tcW w:w="1814" w:type="dxa"/>
            <w:vMerge w:val="restart"/>
          </w:tcPr>
          <w:p w14:paraId="61E6173E" w14:textId="77777777" w:rsidR="005353DF" w:rsidRPr="00807DA2" w:rsidRDefault="003D0530" w:rsidP="00E13C31">
            <w:pPr>
              <w:tabs>
                <w:tab w:val="left" w:pos="284"/>
                <w:tab w:val="left" w:pos="1134"/>
              </w:tabs>
              <w:jc w:val="center"/>
              <w:rPr>
                <w:sz w:val="24"/>
                <w:szCs w:val="24"/>
              </w:rPr>
            </w:pPr>
            <w:r w:rsidRPr="00807DA2">
              <w:rPr>
                <w:sz w:val="24"/>
                <w:szCs w:val="24"/>
              </w:rPr>
              <w:t xml:space="preserve">День дочери </w:t>
            </w:r>
          </w:p>
          <w:p w14:paraId="53169085" w14:textId="77777777" w:rsidR="005353DF" w:rsidRPr="00807DA2" w:rsidRDefault="003D0530" w:rsidP="00E13C31">
            <w:pPr>
              <w:tabs>
                <w:tab w:val="left" w:pos="284"/>
                <w:tab w:val="left" w:pos="1134"/>
              </w:tabs>
              <w:jc w:val="center"/>
              <w:rPr>
                <w:b/>
                <w:sz w:val="24"/>
                <w:szCs w:val="24"/>
              </w:rPr>
            </w:pPr>
            <w:r w:rsidRPr="00807DA2">
              <w:rPr>
                <w:sz w:val="24"/>
                <w:szCs w:val="24"/>
              </w:rPr>
              <w:t>(25 апреля)</w:t>
            </w:r>
          </w:p>
        </w:tc>
        <w:tc>
          <w:tcPr>
            <w:tcW w:w="2157" w:type="dxa"/>
            <w:vMerge w:val="restart"/>
          </w:tcPr>
          <w:p w14:paraId="23B326D8" w14:textId="77777777" w:rsidR="005353DF" w:rsidRPr="00807DA2" w:rsidRDefault="003D0530" w:rsidP="00E13C31">
            <w:pPr>
              <w:tabs>
                <w:tab w:val="left" w:pos="284"/>
                <w:tab w:val="left" w:pos="1134"/>
              </w:tabs>
              <w:jc w:val="center"/>
              <w:rPr>
                <w:sz w:val="24"/>
                <w:szCs w:val="24"/>
              </w:rPr>
            </w:pPr>
            <w:r w:rsidRPr="00807DA2">
              <w:rPr>
                <w:sz w:val="24"/>
                <w:szCs w:val="24"/>
              </w:rPr>
              <w:t xml:space="preserve">Международный день цирка </w:t>
            </w:r>
          </w:p>
          <w:p w14:paraId="2AE5EEDB" w14:textId="77777777" w:rsidR="005353DF" w:rsidRPr="00807DA2" w:rsidRDefault="003D0530" w:rsidP="00E13C31">
            <w:pPr>
              <w:tabs>
                <w:tab w:val="left" w:pos="284"/>
                <w:tab w:val="left" w:pos="1134"/>
              </w:tabs>
              <w:jc w:val="center"/>
              <w:rPr>
                <w:sz w:val="24"/>
                <w:szCs w:val="24"/>
              </w:rPr>
            </w:pPr>
            <w:r w:rsidRPr="00807DA2">
              <w:rPr>
                <w:sz w:val="24"/>
                <w:szCs w:val="24"/>
              </w:rPr>
              <w:t>(17 апреля)</w:t>
            </w:r>
          </w:p>
        </w:tc>
        <w:tc>
          <w:tcPr>
            <w:tcW w:w="1951" w:type="dxa"/>
          </w:tcPr>
          <w:p w14:paraId="52091ED9" w14:textId="77777777" w:rsidR="005353DF" w:rsidRPr="00807DA2" w:rsidRDefault="003D0530" w:rsidP="00E13C31">
            <w:pPr>
              <w:tabs>
                <w:tab w:val="left" w:pos="284"/>
                <w:tab w:val="left" w:pos="1134"/>
              </w:tabs>
              <w:jc w:val="center"/>
              <w:rPr>
                <w:sz w:val="24"/>
                <w:szCs w:val="24"/>
              </w:rPr>
            </w:pPr>
            <w:r w:rsidRPr="00807DA2">
              <w:rPr>
                <w:sz w:val="24"/>
                <w:szCs w:val="24"/>
              </w:rPr>
              <w:t xml:space="preserve">Международный день культуры </w:t>
            </w:r>
          </w:p>
          <w:p w14:paraId="42F15C20" w14:textId="77777777" w:rsidR="005353DF" w:rsidRPr="00807DA2" w:rsidRDefault="003D0530" w:rsidP="00E13C31">
            <w:pPr>
              <w:tabs>
                <w:tab w:val="left" w:pos="284"/>
                <w:tab w:val="left" w:pos="1134"/>
              </w:tabs>
              <w:jc w:val="center"/>
              <w:rPr>
                <w:b/>
                <w:sz w:val="24"/>
                <w:szCs w:val="24"/>
              </w:rPr>
            </w:pPr>
            <w:r w:rsidRPr="00807DA2">
              <w:rPr>
                <w:sz w:val="24"/>
                <w:szCs w:val="24"/>
              </w:rPr>
              <w:t>(15 апреля)</w:t>
            </w:r>
          </w:p>
        </w:tc>
      </w:tr>
      <w:tr w:rsidR="005353DF" w:rsidRPr="00807DA2" w14:paraId="5108313C" w14:textId="77777777" w:rsidTr="004F5D29">
        <w:tc>
          <w:tcPr>
            <w:tcW w:w="1263" w:type="dxa"/>
            <w:vMerge/>
          </w:tcPr>
          <w:p w14:paraId="7161EBB2" w14:textId="77777777" w:rsidR="005353DF" w:rsidRPr="00807DA2" w:rsidRDefault="005353DF" w:rsidP="00E13C31">
            <w:pPr>
              <w:pBdr>
                <w:top w:val="nil"/>
                <w:left w:val="nil"/>
                <w:bottom w:val="nil"/>
                <w:right w:val="nil"/>
                <w:between w:val="nil"/>
              </w:pBdr>
              <w:tabs>
                <w:tab w:val="left" w:pos="1134"/>
              </w:tabs>
              <w:spacing w:line="276" w:lineRule="auto"/>
              <w:rPr>
                <w:b/>
                <w:sz w:val="24"/>
                <w:szCs w:val="24"/>
              </w:rPr>
            </w:pPr>
          </w:p>
        </w:tc>
        <w:tc>
          <w:tcPr>
            <w:tcW w:w="2077" w:type="dxa"/>
            <w:vMerge/>
          </w:tcPr>
          <w:p w14:paraId="549C026D" w14:textId="77777777" w:rsidR="005353DF" w:rsidRPr="00807DA2" w:rsidRDefault="005353DF" w:rsidP="00E13C31">
            <w:pPr>
              <w:pBdr>
                <w:top w:val="nil"/>
                <w:left w:val="nil"/>
                <w:bottom w:val="nil"/>
                <w:right w:val="nil"/>
                <w:between w:val="nil"/>
              </w:pBdr>
              <w:tabs>
                <w:tab w:val="left" w:pos="1134"/>
              </w:tabs>
              <w:spacing w:line="276" w:lineRule="auto"/>
              <w:rPr>
                <w:b/>
                <w:sz w:val="24"/>
                <w:szCs w:val="24"/>
              </w:rPr>
            </w:pPr>
          </w:p>
        </w:tc>
        <w:tc>
          <w:tcPr>
            <w:tcW w:w="2217" w:type="dxa"/>
            <w:vMerge/>
          </w:tcPr>
          <w:p w14:paraId="0015E5B2" w14:textId="77777777" w:rsidR="005353DF" w:rsidRPr="00807DA2" w:rsidRDefault="005353DF" w:rsidP="00E13C31">
            <w:pPr>
              <w:pBdr>
                <w:top w:val="nil"/>
                <w:left w:val="nil"/>
                <w:bottom w:val="nil"/>
                <w:right w:val="nil"/>
                <w:between w:val="nil"/>
              </w:pBdr>
              <w:tabs>
                <w:tab w:val="left" w:pos="1134"/>
              </w:tabs>
              <w:spacing w:line="276" w:lineRule="auto"/>
              <w:rPr>
                <w:b/>
                <w:sz w:val="24"/>
                <w:szCs w:val="24"/>
              </w:rPr>
            </w:pPr>
          </w:p>
        </w:tc>
        <w:tc>
          <w:tcPr>
            <w:tcW w:w="1814" w:type="dxa"/>
            <w:vMerge/>
          </w:tcPr>
          <w:p w14:paraId="631985D3" w14:textId="77777777" w:rsidR="005353DF" w:rsidRPr="00807DA2" w:rsidRDefault="005353DF" w:rsidP="00E13C31">
            <w:pPr>
              <w:pBdr>
                <w:top w:val="nil"/>
                <w:left w:val="nil"/>
                <w:bottom w:val="nil"/>
                <w:right w:val="nil"/>
                <w:between w:val="nil"/>
              </w:pBdr>
              <w:tabs>
                <w:tab w:val="left" w:pos="1134"/>
              </w:tabs>
              <w:spacing w:line="276" w:lineRule="auto"/>
              <w:rPr>
                <w:b/>
                <w:sz w:val="24"/>
                <w:szCs w:val="24"/>
              </w:rPr>
            </w:pPr>
          </w:p>
        </w:tc>
        <w:tc>
          <w:tcPr>
            <w:tcW w:w="1978" w:type="dxa"/>
            <w:vMerge/>
          </w:tcPr>
          <w:p w14:paraId="652FD747" w14:textId="77777777" w:rsidR="005353DF" w:rsidRPr="00807DA2" w:rsidRDefault="005353DF" w:rsidP="00E13C31">
            <w:pPr>
              <w:pBdr>
                <w:top w:val="nil"/>
                <w:left w:val="nil"/>
                <w:bottom w:val="nil"/>
                <w:right w:val="nil"/>
                <w:between w:val="nil"/>
              </w:pBdr>
              <w:tabs>
                <w:tab w:val="left" w:pos="1134"/>
              </w:tabs>
              <w:spacing w:line="276" w:lineRule="auto"/>
              <w:rPr>
                <w:b/>
                <w:sz w:val="24"/>
                <w:szCs w:val="24"/>
              </w:rPr>
            </w:pPr>
          </w:p>
        </w:tc>
        <w:tc>
          <w:tcPr>
            <w:tcW w:w="1814" w:type="dxa"/>
            <w:vMerge/>
          </w:tcPr>
          <w:p w14:paraId="7762AE49" w14:textId="77777777" w:rsidR="005353DF" w:rsidRPr="00807DA2" w:rsidRDefault="005353DF" w:rsidP="00E13C31">
            <w:pPr>
              <w:pBdr>
                <w:top w:val="nil"/>
                <w:left w:val="nil"/>
                <w:bottom w:val="nil"/>
                <w:right w:val="nil"/>
                <w:between w:val="nil"/>
              </w:pBdr>
              <w:tabs>
                <w:tab w:val="left" w:pos="1134"/>
              </w:tabs>
              <w:spacing w:line="276" w:lineRule="auto"/>
              <w:rPr>
                <w:b/>
                <w:sz w:val="24"/>
                <w:szCs w:val="24"/>
              </w:rPr>
            </w:pPr>
          </w:p>
        </w:tc>
        <w:tc>
          <w:tcPr>
            <w:tcW w:w="2157" w:type="dxa"/>
            <w:vMerge/>
          </w:tcPr>
          <w:p w14:paraId="1FC50B27" w14:textId="77777777" w:rsidR="005353DF" w:rsidRPr="00807DA2" w:rsidRDefault="005353DF" w:rsidP="00E13C31">
            <w:pPr>
              <w:pBdr>
                <w:top w:val="nil"/>
                <w:left w:val="nil"/>
                <w:bottom w:val="nil"/>
                <w:right w:val="nil"/>
                <w:between w:val="nil"/>
              </w:pBdr>
              <w:tabs>
                <w:tab w:val="left" w:pos="1134"/>
              </w:tabs>
              <w:spacing w:line="276" w:lineRule="auto"/>
              <w:rPr>
                <w:b/>
                <w:sz w:val="24"/>
                <w:szCs w:val="24"/>
              </w:rPr>
            </w:pPr>
          </w:p>
        </w:tc>
        <w:tc>
          <w:tcPr>
            <w:tcW w:w="1951" w:type="dxa"/>
          </w:tcPr>
          <w:p w14:paraId="6549888B" w14:textId="77777777" w:rsidR="005353DF" w:rsidRPr="00807DA2" w:rsidRDefault="003D0530" w:rsidP="00E13C31">
            <w:pPr>
              <w:tabs>
                <w:tab w:val="left" w:pos="284"/>
                <w:tab w:val="left" w:pos="1134"/>
              </w:tabs>
              <w:jc w:val="center"/>
              <w:rPr>
                <w:b/>
                <w:sz w:val="24"/>
                <w:szCs w:val="24"/>
              </w:rPr>
            </w:pPr>
            <w:r w:rsidRPr="00807DA2">
              <w:rPr>
                <w:sz w:val="24"/>
                <w:szCs w:val="24"/>
              </w:rPr>
              <w:t>Международный день танца (29 апреля)</w:t>
            </w:r>
          </w:p>
        </w:tc>
      </w:tr>
      <w:tr w:rsidR="005353DF" w:rsidRPr="00807DA2" w14:paraId="48646559" w14:textId="77777777" w:rsidTr="004F5D29">
        <w:tc>
          <w:tcPr>
            <w:tcW w:w="1263" w:type="dxa"/>
            <w:vMerge w:val="restart"/>
          </w:tcPr>
          <w:p w14:paraId="4255A47C" w14:textId="77777777" w:rsidR="005353DF" w:rsidRPr="00807DA2" w:rsidRDefault="003D0530" w:rsidP="00E13C31">
            <w:pPr>
              <w:tabs>
                <w:tab w:val="left" w:pos="284"/>
                <w:tab w:val="left" w:pos="1134"/>
              </w:tabs>
              <w:jc w:val="center"/>
              <w:rPr>
                <w:b/>
                <w:sz w:val="24"/>
                <w:szCs w:val="24"/>
              </w:rPr>
            </w:pPr>
            <w:r w:rsidRPr="00807DA2">
              <w:rPr>
                <w:sz w:val="24"/>
                <w:szCs w:val="24"/>
              </w:rPr>
              <w:t>Май</w:t>
            </w:r>
          </w:p>
        </w:tc>
        <w:tc>
          <w:tcPr>
            <w:tcW w:w="2077" w:type="dxa"/>
            <w:vMerge w:val="restart"/>
          </w:tcPr>
          <w:p w14:paraId="6A941325" w14:textId="77777777" w:rsidR="005353DF" w:rsidRPr="00807DA2" w:rsidRDefault="003D0530" w:rsidP="00E13C31">
            <w:pPr>
              <w:tabs>
                <w:tab w:val="left" w:pos="284"/>
                <w:tab w:val="left" w:pos="1134"/>
              </w:tabs>
              <w:jc w:val="center"/>
              <w:rPr>
                <w:b/>
                <w:sz w:val="24"/>
                <w:szCs w:val="24"/>
              </w:rPr>
            </w:pPr>
            <w:r w:rsidRPr="00807DA2">
              <w:rPr>
                <w:sz w:val="24"/>
                <w:szCs w:val="24"/>
              </w:rPr>
              <w:t>День Победы</w:t>
            </w:r>
          </w:p>
        </w:tc>
        <w:tc>
          <w:tcPr>
            <w:tcW w:w="2217" w:type="dxa"/>
          </w:tcPr>
          <w:p w14:paraId="4DAF5413" w14:textId="77777777" w:rsidR="005353DF" w:rsidRPr="00807DA2" w:rsidRDefault="003D0530" w:rsidP="00E13C31">
            <w:pPr>
              <w:tabs>
                <w:tab w:val="left" w:pos="284"/>
                <w:tab w:val="left" w:pos="1134"/>
              </w:tabs>
              <w:jc w:val="center"/>
              <w:rPr>
                <w:sz w:val="24"/>
                <w:szCs w:val="24"/>
              </w:rPr>
            </w:pPr>
            <w:r w:rsidRPr="00807DA2">
              <w:rPr>
                <w:sz w:val="24"/>
                <w:szCs w:val="24"/>
              </w:rPr>
              <w:t xml:space="preserve">Международный день памятников </w:t>
            </w:r>
          </w:p>
          <w:p w14:paraId="5A392A60" w14:textId="77777777" w:rsidR="005353DF" w:rsidRPr="00807DA2" w:rsidRDefault="003D0530" w:rsidP="00E13C31">
            <w:pPr>
              <w:tabs>
                <w:tab w:val="left" w:pos="284"/>
                <w:tab w:val="left" w:pos="1134"/>
              </w:tabs>
              <w:jc w:val="center"/>
              <w:rPr>
                <w:b/>
                <w:sz w:val="24"/>
                <w:szCs w:val="24"/>
              </w:rPr>
            </w:pPr>
            <w:r w:rsidRPr="00807DA2">
              <w:rPr>
                <w:sz w:val="24"/>
                <w:szCs w:val="24"/>
              </w:rPr>
              <w:t>(18 апреля)</w:t>
            </w:r>
          </w:p>
        </w:tc>
        <w:tc>
          <w:tcPr>
            <w:tcW w:w="1814" w:type="dxa"/>
          </w:tcPr>
          <w:p w14:paraId="5E1B9E08" w14:textId="77777777" w:rsidR="005353DF" w:rsidRPr="00807DA2" w:rsidRDefault="003D0530" w:rsidP="00E13C31">
            <w:pPr>
              <w:tabs>
                <w:tab w:val="left" w:pos="284"/>
                <w:tab w:val="left" w:pos="1134"/>
              </w:tabs>
              <w:ind w:right="-2"/>
              <w:jc w:val="center"/>
              <w:rPr>
                <w:sz w:val="24"/>
                <w:szCs w:val="24"/>
              </w:rPr>
            </w:pPr>
            <w:r w:rsidRPr="00807DA2">
              <w:rPr>
                <w:sz w:val="24"/>
                <w:szCs w:val="24"/>
              </w:rPr>
              <w:t>День весны и Труда</w:t>
            </w:r>
          </w:p>
          <w:p w14:paraId="648A8E18" w14:textId="77777777" w:rsidR="005353DF" w:rsidRPr="00807DA2" w:rsidRDefault="003D0530" w:rsidP="00E13C31">
            <w:pPr>
              <w:tabs>
                <w:tab w:val="left" w:pos="284"/>
                <w:tab w:val="left" w:pos="1134"/>
              </w:tabs>
              <w:jc w:val="center"/>
              <w:rPr>
                <w:b/>
                <w:sz w:val="24"/>
                <w:szCs w:val="24"/>
              </w:rPr>
            </w:pPr>
            <w:r w:rsidRPr="00807DA2">
              <w:rPr>
                <w:sz w:val="24"/>
                <w:szCs w:val="24"/>
              </w:rPr>
              <w:t>(1 мая)</w:t>
            </w:r>
          </w:p>
        </w:tc>
        <w:tc>
          <w:tcPr>
            <w:tcW w:w="1978" w:type="dxa"/>
          </w:tcPr>
          <w:p w14:paraId="327A0BDB" w14:textId="77777777" w:rsidR="005353DF" w:rsidRPr="00807DA2" w:rsidRDefault="003D0530" w:rsidP="00E13C31">
            <w:pPr>
              <w:tabs>
                <w:tab w:val="left" w:pos="284"/>
                <w:tab w:val="left" w:pos="1134"/>
              </w:tabs>
              <w:jc w:val="center"/>
              <w:rPr>
                <w:b/>
                <w:sz w:val="24"/>
                <w:szCs w:val="24"/>
              </w:rPr>
            </w:pPr>
            <w:r w:rsidRPr="00807DA2">
              <w:rPr>
                <w:sz w:val="24"/>
                <w:szCs w:val="24"/>
              </w:rPr>
              <w:t>Всемирный день пчел (20 мая)</w:t>
            </w:r>
          </w:p>
        </w:tc>
        <w:tc>
          <w:tcPr>
            <w:tcW w:w="1814" w:type="dxa"/>
          </w:tcPr>
          <w:p w14:paraId="0F25A1EF" w14:textId="77777777" w:rsidR="005353DF" w:rsidRPr="00807DA2" w:rsidRDefault="003D0530" w:rsidP="00E13C31">
            <w:pPr>
              <w:tabs>
                <w:tab w:val="left" w:pos="284"/>
                <w:tab w:val="left" w:pos="1134"/>
              </w:tabs>
              <w:jc w:val="center"/>
              <w:rPr>
                <w:sz w:val="24"/>
                <w:szCs w:val="24"/>
              </w:rPr>
            </w:pPr>
            <w:r w:rsidRPr="00807DA2">
              <w:rPr>
                <w:sz w:val="24"/>
                <w:szCs w:val="24"/>
              </w:rPr>
              <w:t>День детских общественных организаций в России (19 мая)</w:t>
            </w:r>
          </w:p>
        </w:tc>
        <w:tc>
          <w:tcPr>
            <w:tcW w:w="2157" w:type="dxa"/>
            <w:vMerge w:val="restart"/>
          </w:tcPr>
          <w:p w14:paraId="31C20B57" w14:textId="77777777" w:rsidR="005353DF" w:rsidRPr="00807DA2" w:rsidRDefault="003D0530" w:rsidP="00E13C31">
            <w:pPr>
              <w:tabs>
                <w:tab w:val="left" w:pos="284"/>
                <w:tab w:val="left" w:pos="1134"/>
              </w:tabs>
              <w:ind w:right="-2"/>
              <w:jc w:val="center"/>
              <w:rPr>
                <w:sz w:val="24"/>
                <w:szCs w:val="24"/>
              </w:rPr>
            </w:pPr>
            <w:r w:rsidRPr="00807DA2">
              <w:rPr>
                <w:sz w:val="24"/>
                <w:szCs w:val="24"/>
              </w:rPr>
              <w:t>Международный день пожарных</w:t>
            </w:r>
          </w:p>
          <w:p w14:paraId="7C39E750" w14:textId="77777777" w:rsidR="005353DF" w:rsidRPr="00807DA2" w:rsidRDefault="003D0530" w:rsidP="00E13C31">
            <w:pPr>
              <w:tabs>
                <w:tab w:val="left" w:pos="284"/>
                <w:tab w:val="left" w:pos="1134"/>
              </w:tabs>
              <w:jc w:val="center"/>
              <w:rPr>
                <w:sz w:val="24"/>
                <w:szCs w:val="24"/>
              </w:rPr>
            </w:pPr>
            <w:r w:rsidRPr="00807DA2">
              <w:rPr>
                <w:sz w:val="24"/>
                <w:szCs w:val="24"/>
              </w:rPr>
              <w:t>(4 мая)</w:t>
            </w:r>
          </w:p>
        </w:tc>
        <w:tc>
          <w:tcPr>
            <w:tcW w:w="1951" w:type="dxa"/>
          </w:tcPr>
          <w:p w14:paraId="546BD8AE" w14:textId="77777777" w:rsidR="005353DF" w:rsidRPr="00807DA2" w:rsidRDefault="003D0530" w:rsidP="00E13C31">
            <w:pPr>
              <w:tabs>
                <w:tab w:val="left" w:pos="284"/>
                <w:tab w:val="left" w:pos="1134"/>
              </w:tabs>
              <w:jc w:val="center"/>
              <w:rPr>
                <w:b/>
                <w:sz w:val="24"/>
                <w:szCs w:val="24"/>
              </w:rPr>
            </w:pPr>
            <w:r w:rsidRPr="00807DA2">
              <w:rPr>
                <w:sz w:val="24"/>
                <w:szCs w:val="24"/>
              </w:rPr>
              <w:t>Международный день культурного разнообразия во имя диалога и развития (21 мая)</w:t>
            </w:r>
          </w:p>
        </w:tc>
      </w:tr>
      <w:tr w:rsidR="005353DF" w:rsidRPr="00807DA2" w14:paraId="0D472D28" w14:textId="77777777" w:rsidTr="004F5D29">
        <w:trPr>
          <w:trHeight w:val="608"/>
        </w:trPr>
        <w:tc>
          <w:tcPr>
            <w:tcW w:w="1263" w:type="dxa"/>
            <w:vMerge/>
          </w:tcPr>
          <w:p w14:paraId="4E90F4E0" w14:textId="77777777" w:rsidR="005353DF" w:rsidRPr="00807DA2" w:rsidRDefault="005353DF" w:rsidP="00E13C31">
            <w:pPr>
              <w:pBdr>
                <w:top w:val="nil"/>
                <w:left w:val="nil"/>
                <w:bottom w:val="nil"/>
                <w:right w:val="nil"/>
                <w:between w:val="nil"/>
              </w:pBdr>
              <w:tabs>
                <w:tab w:val="left" w:pos="1134"/>
              </w:tabs>
              <w:spacing w:line="276" w:lineRule="auto"/>
              <w:rPr>
                <w:b/>
                <w:sz w:val="24"/>
                <w:szCs w:val="24"/>
              </w:rPr>
            </w:pPr>
          </w:p>
        </w:tc>
        <w:tc>
          <w:tcPr>
            <w:tcW w:w="2077" w:type="dxa"/>
            <w:vMerge/>
          </w:tcPr>
          <w:p w14:paraId="2A0F24A5" w14:textId="77777777" w:rsidR="005353DF" w:rsidRPr="00807DA2" w:rsidRDefault="005353DF" w:rsidP="00E13C31">
            <w:pPr>
              <w:pBdr>
                <w:top w:val="nil"/>
                <w:left w:val="nil"/>
                <w:bottom w:val="nil"/>
                <w:right w:val="nil"/>
                <w:between w:val="nil"/>
              </w:pBdr>
              <w:tabs>
                <w:tab w:val="left" w:pos="1134"/>
              </w:tabs>
              <w:spacing w:line="276" w:lineRule="auto"/>
              <w:rPr>
                <w:b/>
                <w:sz w:val="24"/>
                <w:szCs w:val="24"/>
              </w:rPr>
            </w:pPr>
          </w:p>
        </w:tc>
        <w:tc>
          <w:tcPr>
            <w:tcW w:w="2217" w:type="dxa"/>
          </w:tcPr>
          <w:p w14:paraId="21FD9DAB" w14:textId="77777777" w:rsidR="005353DF" w:rsidRPr="00807DA2" w:rsidRDefault="003D0530" w:rsidP="00E13C31">
            <w:pPr>
              <w:tabs>
                <w:tab w:val="left" w:pos="284"/>
                <w:tab w:val="left" w:pos="1134"/>
              </w:tabs>
              <w:jc w:val="center"/>
              <w:rPr>
                <w:sz w:val="24"/>
                <w:szCs w:val="24"/>
              </w:rPr>
            </w:pPr>
            <w:r w:rsidRPr="00807DA2">
              <w:rPr>
                <w:sz w:val="24"/>
                <w:szCs w:val="24"/>
              </w:rPr>
              <w:t>День славянской письменности и культуры (24 мая)</w:t>
            </w:r>
          </w:p>
        </w:tc>
        <w:tc>
          <w:tcPr>
            <w:tcW w:w="1814" w:type="dxa"/>
          </w:tcPr>
          <w:p w14:paraId="199666CA" w14:textId="77777777" w:rsidR="005353DF" w:rsidRPr="00807DA2" w:rsidRDefault="003D0530" w:rsidP="00E13C31">
            <w:pPr>
              <w:tabs>
                <w:tab w:val="left" w:pos="284"/>
                <w:tab w:val="left" w:pos="1134"/>
              </w:tabs>
              <w:jc w:val="center"/>
              <w:rPr>
                <w:b/>
                <w:sz w:val="24"/>
                <w:szCs w:val="24"/>
              </w:rPr>
            </w:pPr>
            <w:r w:rsidRPr="00807DA2">
              <w:rPr>
                <w:sz w:val="24"/>
                <w:szCs w:val="24"/>
              </w:rPr>
              <w:t>День библиотекаря (27 мая)</w:t>
            </w:r>
          </w:p>
        </w:tc>
        <w:tc>
          <w:tcPr>
            <w:tcW w:w="1978" w:type="dxa"/>
          </w:tcPr>
          <w:p w14:paraId="39F219AB" w14:textId="77777777" w:rsidR="005353DF" w:rsidRPr="00807DA2" w:rsidRDefault="003D0530" w:rsidP="00E13C31">
            <w:pPr>
              <w:tabs>
                <w:tab w:val="left" w:pos="284"/>
                <w:tab w:val="left" w:pos="1134"/>
              </w:tabs>
              <w:jc w:val="center"/>
              <w:rPr>
                <w:sz w:val="24"/>
                <w:szCs w:val="24"/>
              </w:rPr>
            </w:pPr>
            <w:r w:rsidRPr="00807DA2">
              <w:rPr>
                <w:sz w:val="24"/>
                <w:szCs w:val="24"/>
              </w:rPr>
              <w:t xml:space="preserve">День радио </w:t>
            </w:r>
          </w:p>
          <w:p w14:paraId="17CF7723" w14:textId="77777777" w:rsidR="005353DF" w:rsidRPr="00807DA2" w:rsidRDefault="003D0530" w:rsidP="00E13C31">
            <w:pPr>
              <w:tabs>
                <w:tab w:val="left" w:pos="284"/>
                <w:tab w:val="left" w:pos="1134"/>
              </w:tabs>
              <w:jc w:val="center"/>
              <w:rPr>
                <w:b/>
                <w:sz w:val="24"/>
                <w:szCs w:val="24"/>
              </w:rPr>
            </w:pPr>
            <w:r w:rsidRPr="00807DA2">
              <w:rPr>
                <w:sz w:val="24"/>
                <w:szCs w:val="24"/>
              </w:rPr>
              <w:t>(7 мая)</w:t>
            </w:r>
          </w:p>
        </w:tc>
        <w:tc>
          <w:tcPr>
            <w:tcW w:w="1814" w:type="dxa"/>
          </w:tcPr>
          <w:p w14:paraId="0D1A2E2B" w14:textId="77777777" w:rsidR="005353DF" w:rsidRPr="00807DA2" w:rsidRDefault="003D0530" w:rsidP="00E13C31">
            <w:pPr>
              <w:tabs>
                <w:tab w:val="left" w:pos="284"/>
                <w:tab w:val="left" w:pos="1134"/>
              </w:tabs>
              <w:jc w:val="center"/>
              <w:rPr>
                <w:sz w:val="24"/>
                <w:szCs w:val="24"/>
              </w:rPr>
            </w:pPr>
            <w:r w:rsidRPr="00807DA2">
              <w:rPr>
                <w:sz w:val="24"/>
                <w:szCs w:val="24"/>
              </w:rPr>
              <w:t xml:space="preserve">Международный день семей </w:t>
            </w:r>
          </w:p>
          <w:p w14:paraId="4069E0CB" w14:textId="77777777" w:rsidR="005353DF" w:rsidRPr="00807DA2" w:rsidRDefault="003D0530" w:rsidP="00E13C31">
            <w:pPr>
              <w:tabs>
                <w:tab w:val="left" w:pos="284"/>
                <w:tab w:val="left" w:pos="1134"/>
              </w:tabs>
              <w:jc w:val="center"/>
              <w:rPr>
                <w:b/>
                <w:sz w:val="24"/>
                <w:szCs w:val="24"/>
              </w:rPr>
            </w:pPr>
            <w:r w:rsidRPr="00807DA2">
              <w:rPr>
                <w:sz w:val="24"/>
                <w:szCs w:val="24"/>
              </w:rPr>
              <w:t>(14 мая)</w:t>
            </w:r>
          </w:p>
        </w:tc>
        <w:tc>
          <w:tcPr>
            <w:tcW w:w="2157" w:type="dxa"/>
            <w:vMerge/>
          </w:tcPr>
          <w:p w14:paraId="38E195ED" w14:textId="77777777" w:rsidR="005353DF" w:rsidRPr="00807DA2" w:rsidRDefault="005353DF" w:rsidP="00E13C31">
            <w:pPr>
              <w:pBdr>
                <w:top w:val="nil"/>
                <w:left w:val="nil"/>
                <w:bottom w:val="nil"/>
                <w:right w:val="nil"/>
                <w:between w:val="nil"/>
              </w:pBdr>
              <w:tabs>
                <w:tab w:val="left" w:pos="1134"/>
              </w:tabs>
              <w:spacing w:line="276" w:lineRule="auto"/>
              <w:rPr>
                <w:b/>
                <w:sz w:val="24"/>
                <w:szCs w:val="24"/>
              </w:rPr>
            </w:pPr>
          </w:p>
        </w:tc>
        <w:tc>
          <w:tcPr>
            <w:tcW w:w="1951" w:type="dxa"/>
          </w:tcPr>
          <w:p w14:paraId="41417832" w14:textId="77777777" w:rsidR="005353DF" w:rsidRPr="00807DA2" w:rsidRDefault="003D0530" w:rsidP="00E13C31">
            <w:pPr>
              <w:tabs>
                <w:tab w:val="left" w:pos="284"/>
                <w:tab w:val="left" w:pos="1134"/>
              </w:tabs>
              <w:jc w:val="center"/>
              <w:rPr>
                <w:sz w:val="24"/>
                <w:szCs w:val="24"/>
              </w:rPr>
            </w:pPr>
            <w:r w:rsidRPr="00807DA2">
              <w:rPr>
                <w:sz w:val="24"/>
                <w:szCs w:val="24"/>
              </w:rPr>
              <w:t xml:space="preserve">Международный день музеев </w:t>
            </w:r>
          </w:p>
          <w:p w14:paraId="07ACDA81" w14:textId="77777777" w:rsidR="005353DF" w:rsidRPr="00807DA2" w:rsidRDefault="003D0530" w:rsidP="00E13C31">
            <w:pPr>
              <w:tabs>
                <w:tab w:val="left" w:pos="284"/>
                <w:tab w:val="left" w:pos="1134"/>
              </w:tabs>
              <w:jc w:val="center"/>
              <w:rPr>
                <w:b/>
                <w:sz w:val="24"/>
                <w:szCs w:val="24"/>
              </w:rPr>
            </w:pPr>
            <w:r w:rsidRPr="00807DA2">
              <w:rPr>
                <w:sz w:val="24"/>
                <w:szCs w:val="24"/>
              </w:rPr>
              <w:t>(18 мая)</w:t>
            </w:r>
          </w:p>
        </w:tc>
      </w:tr>
      <w:tr w:rsidR="005353DF" w:rsidRPr="00807DA2" w14:paraId="7AEB729B" w14:textId="77777777" w:rsidTr="004F5D29">
        <w:tc>
          <w:tcPr>
            <w:tcW w:w="1263" w:type="dxa"/>
            <w:vMerge w:val="restart"/>
          </w:tcPr>
          <w:p w14:paraId="7E9C0409" w14:textId="77777777" w:rsidR="005353DF" w:rsidRPr="00807DA2" w:rsidRDefault="003D0530" w:rsidP="00E13C31">
            <w:pPr>
              <w:tabs>
                <w:tab w:val="left" w:pos="284"/>
                <w:tab w:val="left" w:pos="1134"/>
              </w:tabs>
              <w:jc w:val="center"/>
              <w:rPr>
                <w:sz w:val="24"/>
                <w:szCs w:val="24"/>
              </w:rPr>
            </w:pPr>
            <w:r w:rsidRPr="00807DA2">
              <w:rPr>
                <w:sz w:val="24"/>
                <w:szCs w:val="24"/>
              </w:rPr>
              <w:t>Июнь</w:t>
            </w:r>
          </w:p>
        </w:tc>
        <w:tc>
          <w:tcPr>
            <w:tcW w:w="2077" w:type="dxa"/>
          </w:tcPr>
          <w:p w14:paraId="4253C96D" w14:textId="77777777" w:rsidR="005353DF" w:rsidRPr="00807DA2" w:rsidRDefault="003D0530" w:rsidP="00E13C31">
            <w:pPr>
              <w:tabs>
                <w:tab w:val="left" w:pos="284"/>
                <w:tab w:val="left" w:pos="1134"/>
              </w:tabs>
              <w:jc w:val="center"/>
              <w:rPr>
                <w:b/>
                <w:sz w:val="24"/>
                <w:szCs w:val="24"/>
              </w:rPr>
            </w:pPr>
            <w:r w:rsidRPr="00807DA2">
              <w:rPr>
                <w:sz w:val="24"/>
                <w:szCs w:val="24"/>
              </w:rPr>
              <w:t>День русского языка в ООН (6 июня)</w:t>
            </w:r>
          </w:p>
        </w:tc>
        <w:tc>
          <w:tcPr>
            <w:tcW w:w="2217" w:type="dxa"/>
            <w:vMerge w:val="restart"/>
          </w:tcPr>
          <w:p w14:paraId="236333B1" w14:textId="77777777" w:rsidR="005353DF" w:rsidRPr="00807DA2" w:rsidRDefault="003D0530" w:rsidP="00E13C31">
            <w:pPr>
              <w:tabs>
                <w:tab w:val="left" w:pos="284"/>
                <w:tab w:val="left" w:pos="1134"/>
              </w:tabs>
              <w:jc w:val="center"/>
              <w:rPr>
                <w:sz w:val="24"/>
                <w:szCs w:val="24"/>
              </w:rPr>
            </w:pPr>
            <w:r w:rsidRPr="00807DA2">
              <w:rPr>
                <w:sz w:val="24"/>
                <w:szCs w:val="24"/>
              </w:rPr>
              <w:t>Международный день защиты детей (1 июня)</w:t>
            </w:r>
          </w:p>
        </w:tc>
        <w:tc>
          <w:tcPr>
            <w:tcW w:w="1814" w:type="dxa"/>
          </w:tcPr>
          <w:p w14:paraId="2FC2BFA7" w14:textId="77777777" w:rsidR="005353DF" w:rsidRPr="00807DA2" w:rsidRDefault="003D0530" w:rsidP="00E13C31">
            <w:pPr>
              <w:tabs>
                <w:tab w:val="left" w:pos="284"/>
                <w:tab w:val="left" w:pos="1134"/>
              </w:tabs>
              <w:jc w:val="center"/>
              <w:rPr>
                <w:sz w:val="24"/>
                <w:szCs w:val="24"/>
              </w:rPr>
            </w:pPr>
            <w:r w:rsidRPr="00807DA2">
              <w:rPr>
                <w:sz w:val="24"/>
                <w:szCs w:val="24"/>
              </w:rPr>
              <w:t xml:space="preserve">День эколога </w:t>
            </w:r>
          </w:p>
          <w:p w14:paraId="5D3F45E7" w14:textId="77777777" w:rsidR="005353DF" w:rsidRPr="00807DA2" w:rsidRDefault="003D0530" w:rsidP="00E13C31">
            <w:pPr>
              <w:tabs>
                <w:tab w:val="left" w:pos="284"/>
                <w:tab w:val="left" w:pos="1134"/>
              </w:tabs>
              <w:jc w:val="center"/>
              <w:rPr>
                <w:b/>
                <w:sz w:val="24"/>
                <w:szCs w:val="24"/>
              </w:rPr>
            </w:pPr>
            <w:r w:rsidRPr="00807DA2">
              <w:rPr>
                <w:sz w:val="24"/>
                <w:szCs w:val="24"/>
              </w:rPr>
              <w:t>(5 июня)</w:t>
            </w:r>
          </w:p>
        </w:tc>
        <w:tc>
          <w:tcPr>
            <w:tcW w:w="1978" w:type="dxa"/>
          </w:tcPr>
          <w:p w14:paraId="5F699FC2" w14:textId="77777777" w:rsidR="005353DF" w:rsidRPr="00807DA2" w:rsidRDefault="003D0530" w:rsidP="00E13C31">
            <w:pPr>
              <w:tabs>
                <w:tab w:val="left" w:pos="284"/>
                <w:tab w:val="left" w:pos="1134"/>
              </w:tabs>
              <w:jc w:val="center"/>
              <w:rPr>
                <w:b/>
                <w:sz w:val="24"/>
                <w:szCs w:val="24"/>
              </w:rPr>
            </w:pPr>
            <w:r w:rsidRPr="00807DA2">
              <w:rPr>
                <w:sz w:val="24"/>
                <w:szCs w:val="24"/>
              </w:rPr>
              <w:t>Всемирный день окружающей среды (5 июня)</w:t>
            </w:r>
          </w:p>
        </w:tc>
        <w:tc>
          <w:tcPr>
            <w:tcW w:w="1814" w:type="dxa"/>
            <w:vMerge w:val="restart"/>
          </w:tcPr>
          <w:p w14:paraId="7222C471" w14:textId="77777777" w:rsidR="005353DF" w:rsidRPr="00807DA2" w:rsidRDefault="003D0530" w:rsidP="00E13C31">
            <w:pPr>
              <w:tabs>
                <w:tab w:val="left" w:pos="284"/>
                <w:tab w:val="left" w:pos="1134"/>
              </w:tabs>
              <w:ind w:right="-2"/>
              <w:jc w:val="center"/>
              <w:rPr>
                <w:sz w:val="24"/>
                <w:szCs w:val="24"/>
              </w:rPr>
            </w:pPr>
            <w:r w:rsidRPr="00807DA2">
              <w:rPr>
                <w:sz w:val="24"/>
                <w:szCs w:val="24"/>
              </w:rPr>
              <w:t>Всемирный день донора крови</w:t>
            </w:r>
          </w:p>
          <w:p w14:paraId="3AD723A1" w14:textId="77777777" w:rsidR="005353DF" w:rsidRPr="00807DA2" w:rsidRDefault="003D0530" w:rsidP="00E13C31">
            <w:pPr>
              <w:tabs>
                <w:tab w:val="left" w:pos="284"/>
                <w:tab w:val="left" w:pos="1134"/>
              </w:tabs>
              <w:jc w:val="center"/>
              <w:rPr>
                <w:b/>
                <w:sz w:val="24"/>
                <w:szCs w:val="24"/>
              </w:rPr>
            </w:pPr>
            <w:r w:rsidRPr="00807DA2">
              <w:rPr>
                <w:sz w:val="24"/>
                <w:szCs w:val="24"/>
              </w:rPr>
              <w:t>(14 июня)</w:t>
            </w:r>
          </w:p>
        </w:tc>
        <w:tc>
          <w:tcPr>
            <w:tcW w:w="2157" w:type="dxa"/>
          </w:tcPr>
          <w:p w14:paraId="6A7EA5A3" w14:textId="77777777" w:rsidR="005353DF" w:rsidRPr="00807DA2" w:rsidRDefault="003D0530" w:rsidP="00E13C31">
            <w:pPr>
              <w:tabs>
                <w:tab w:val="left" w:pos="284"/>
                <w:tab w:val="left" w:pos="1134"/>
              </w:tabs>
              <w:jc w:val="center"/>
              <w:rPr>
                <w:sz w:val="24"/>
                <w:szCs w:val="24"/>
              </w:rPr>
            </w:pPr>
            <w:r w:rsidRPr="00807DA2">
              <w:rPr>
                <w:sz w:val="24"/>
                <w:szCs w:val="24"/>
              </w:rPr>
              <w:t xml:space="preserve">Международный День молока </w:t>
            </w:r>
          </w:p>
          <w:p w14:paraId="17A5495D" w14:textId="77777777" w:rsidR="005353DF" w:rsidRPr="00807DA2" w:rsidRDefault="003D0530" w:rsidP="00E13C31">
            <w:pPr>
              <w:tabs>
                <w:tab w:val="left" w:pos="284"/>
                <w:tab w:val="left" w:pos="1134"/>
              </w:tabs>
              <w:jc w:val="center"/>
              <w:rPr>
                <w:sz w:val="24"/>
                <w:szCs w:val="24"/>
              </w:rPr>
            </w:pPr>
            <w:r w:rsidRPr="00807DA2">
              <w:rPr>
                <w:sz w:val="24"/>
                <w:szCs w:val="24"/>
              </w:rPr>
              <w:t>(1 июня)</w:t>
            </w:r>
          </w:p>
        </w:tc>
        <w:tc>
          <w:tcPr>
            <w:tcW w:w="1951" w:type="dxa"/>
          </w:tcPr>
          <w:p w14:paraId="3AFC44E2" w14:textId="77777777" w:rsidR="005353DF" w:rsidRPr="00807DA2" w:rsidRDefault="003D0530" w:rsidP="00E13C31">
            <w:pPr>
              <w:tabs>
                <w:tab w:val="left" w:pos="284"/>
                <w:tab w:val="left" w:pos="1134"/>
              </w:tabs>
              <w:jc w:val="center"/>
              <w:rPr>
                <w:b/>
                <w:sz w:val="24"/>
                <w:szCs w:val="24"/>
              </w:rPr>
            </w:pPr>
            <w:r w:rsidRPr="00807DA2">
              <w:rPr>
                <w:sz w:val="24"/>
                <w:szCs w:val="24"/>
              </w:rPr>
              <w:t>Пушкинский день России (6 июня)</w:t>
            </w:r>
          </w:p>
        </w:tc>
      </w:tr>
      <w:tr w:rsidR="005353DF" w:rsidRPr="00807DA2" w14:paraId="063A91F9" w14:textId="77777777" w:rsidTr="004F5D29">
        <w:tc>
          <w:tcPr>
            <w:tcW w:w="1263" w:type="dxa"/>
            <w:vMerge/>
          </w:tcPr>
          <w:p w14:paraId="3598A2B7" w14:textId="77777777" w:rsidR="005353DF" w:rsidRPr="00807DA2" w:rsidRDefault="005353DF" w:rsidP="00E13C31">
            <w:pPr>
              <w:pBdr>
                <w:top w:val="nil"/>
                <w:left w:val="nil"/>
                <w:bottom w:val="nil"/>
                <w:right w:val="nil"/>
                <w:between w:val="nil"/>
              </w:pBdr>
              <w:tabs>
                <w:tab w:val="left" w:pos="1134"/>
              </w:tabs>
              <w:spacing w:line="276" w:lineRule="auto"/>
              <w:rPr>
                <w:b/>
                <w:sz w:val="24"/>
                <w:szCs w:val="24"/>
              </w:rPr>
            </w:pPr>
          </w:p>
        </w:tc>
        <w:tc>
          <w:tcPr>
            <w:tcW w:w="2077" w:type="dxa"/>
          </w:tcPr>
          <w:p w14:paraId="3BA70A71" w14:textId="77777777" w:rsidR="005353DF" w:rsidRPr="00807DA2" w:rsidRDefault="003D0530" w:rsidP="00E13C31">
            <w:pPr>
              <w:tabs>
                <w:tab w:val="left" w:pos="284"/>
                <w:tab w:val="left" w:pos="1134"/>
              </w:tabs>
              <w:ind w:right="-2"/>
              <w:jc w:val="center"/>
              <w:rPr>
                <w:sz w:val="24"/>
                <w:szCs w:val="24"/>
              </w:rPr>
            </w:pPr>
            <w:r w:rsidRPr="00807DA2">
              <w:rPr>
                <w:sz w:val="24"/>
                <w:szCs w:val="24"/>
              </w:rPr>
              <w:t>День России</w:t>
            </w:r>
          </w:p>
          <w:p w14:paraId="1248613A" w14:textId="77777777" w:rsidR="005353DF" w:rsidRPr="00807DA2" w:rsidRDefault="003D0530" w:rsidP="00E13C31">
            <w:pPr>
              <w:tabs>
                <w:tab w:val="left" w:pos="284"/>
                <w:tab w:val="left" w:pos="1134"/>
              </w:tabs>
              <w:jc w:val="center"/>
              <w:rPr>
                <w:b/>
                <w:sz w:val="24"/>
                <w:szCs w:val="24"/>
              </w:rPr>
            </w:pPr>
            <w:r w:rsidRPr="00807DA2">
              <w:rPr>
                <w:sz w:val="24"/>
                <w:szCs w:val="24"/>
              </w:rPr>
              <w:t>(12 июня)</w:t>
            </w:r>
          </w:p>
        </w:tc>
        <w:tc>
          <w:tcPr>
            <w:tcW w:w="2217" w:type="dxa"/>
            <w:vMerge/>
          </w:tcPr>
          <w:p w14:paraId="7DC6AF2E" w14:textId="77777777" w:rsidR="005353DF" w:rsidRPr="00807DA2" w:rsidRDefault="005353DF" w:rsidP="00E13C31">
            <w:pPr>
              <w:pBdr>
                <w:top w:val="nil"/>
                <w:left w:val="nil"/>
                <w:bottom w:val="nil"/>
                <w:right w:val="nil"/>
                <w:between w:val="nil"/>
              </w:pBdr>
              <w:tabs>
                <w:tab w:val="left" w:pos="1134"/>
              </w:tabs>
              <w:spacing w:line="276" w:lineRule="auto"/>
              <w:rPr>
                <w:b/>
                <w:sz w:val="24"/>
                <w:szCs w:val="24"/>
              </w:rPr>
            </w:pPr>
          </w:p>
        </w:tc>
        <w:tc>
          <w:tcPr>
            <w:tcW w:w="1814" w:type="dxa"/>
            <w:vMerge w:val="restart"/>
          </w:tcPr>
          <w:p w14:paraId="4A3B71FE" w14:textId="77777777" w:rsidR="005353DF" w:rsidRPr="00807DA2" w:rsidRDefault="003D0530" w:rsidP="00E13C31">
            <w:pPr>
              <w:tabs>
                <w:tab w:val="left" w:pos="284"/>
                <w:tab w:val="left" w:pos="1134"/>
              </w:tabs>
              <w:jc w:val="center"/>
              <w:rPr>
                <w:sz w:val="24"/>
                <w:szCs w:val="24"/>
              </w:rPr>
            </w:pPr>
            <w:r w:rsidRPr="00807DA2">
              <w:rPr>
                <w:sz w:val="24"/>
                <w:szCs w:val="24"/>
              </w:rPr>
              <w:t xml:space="preserve">День моряка </w:t>
            </w:r>
          </w:p>
          <w:p w14:paraId="659107E5" w14:textId="77777777" w:rsidR="005353DF" w:rsidRPr="00807DA2" w:rsidRDefault="003D0530" w:rsidP="00E13C31">
            <w:pPr>
              <w:tabs>
                <w:tab w:val="left" w:pos="284"/>
                <w:tab w:val="left" w:pos="1134"/>
              </w:tabs>
              <w:jc w:val="center"/>
              <w:rPr>
                <w:b/>
                <w:sz w:val="24"/>
                <w:szCs w:val="24"/>
              </w:rPr>
            </w:pPr>
            <w:r w:rsidRPr="00807DA2">
              <w:rPr>
                <w:sz w:val="24"/>
                <w:szCs w:val="24"/>
              </w:rPr>
              <w:t>(25 июня)</w:t>
            </w:r>
          </w:p>
        </w:tc>
        <w:tc>
          <w:tcPr>
            <w:tcW w:w="1978" w:type="dxa"/>
            <w:vMerge w:val="restart"/>
          </w:tcPr>
          <w:p w14:paraId="07E8C83E" w14:textId="77777777" w:rsidR="005353DF" w:rsidRPr="00807DA2" w:rsidRDefault="003D0530" w:rsidP="00E13C31">
            <w:pPr>
              <w:tabs>
                <w:tab w:val="left" w:pos="284"/>
                <w:tab w:val="left" w:pos="1134"/>
              </w:tabs>
              <w:jc w:val="center"/>
              <w:rPr>
                <w:b/>
                <w:sz w:val="24"/>
                <w:szCs w:val="24"/>
              </w:rPr>
            </w:pPr>
            <w:r w:rsidRPr="00807DA2">
              <w:rPr>
                <w:sz w:val="24"/>
                <w:szCs w:val="24"/>
              </w:rPr>
              <w:t>Всемирный день океанов (8 июня)</w:t>
            </w:r>
          </w:p>
        </w:tc>
        <w:tc>
          <w:tcPr>
            <w:tcW w:w="1814" w:type="dxa"/>
            <w:vMerge/>
          </w:tcPr>
          <w:p w14:paraId="0856A328" w14:textId="77777777" w:rsidR="005353DF" w:rsidRPr="00807DA2" w:rsidRDefault="005353DF" w:rsidP="00E13C31">
            <w:pPr>
              <w:pBdr>
                <w:top w:val="nil"/>
                <w:left w:val="nil"/>
                <w:bottom w:val="nil"/>
                <w:right w:val="nil"/>
                <w:between w:val="nil"/>
              </w:pBdr>
              <w:tabs>
                <w:tab w:val="left" w:pos="1134"/>
              </w:tabs>
              <w:spacing w:line="276" w:lineRule="auto"/>
              <w:rPr>
                <w:b/>
                <w:sz w:val="24"/>
                <w:szCs w:val="24"/>
              </w:rPr>
            </w:pPr>
          </w:p>
        </w:tc>
        <w:tc>
          <w:tcPr>
            <w:tcW w:w="2157" w:type="dxa"/>
          </w:tcPr>
          <w:p w14:paraId="7EBDE495" w14:textId="77777777" w:rsidR="005353DF" w:rsidRPr="00807DA2" w:rsidRDefault="003D0530" w:rsidP="00E13C31">
            <w:pPr>
              <w:tabs>
                <w:tab w:val="left" w:pos="284"/>
                <w:tab w:val="left" w:pos="1134"/>
              </w:tabs>
              <w:jc w:val="center"/>
              <w:rPr>
                <w:sz w:val="24"/>
                <w:szCs w:val="24"/>
              </w:rPr>
            </w:pPr>
            <w:r w:rsidRPr="00807DA2">
              <w:rPr>
                <w:sz w:val="24"/>
                <w:szCs w:val="24"/>
              </w:rPr>
              <w:t>Всемирный день велосипеда (3 июня)</w:t>
            </w:r>
          </w:p>
        </w:tc>
        <w:tc>
          <w:tcPr>
            <w:tcW w:w="1951" w:type="dxa"/>
            <w:vMerge w:val="restart"/>
          </w:tcPr>
          <w:p w14:paraId="55F72B07" w14:textId="77777777" w:rsidR="005353DF" w:rsidRPr="00807DA2" w:rsidRDefault="003D0530" w:rsidP="00E13C31">
            <w:pPr>
              <w:tabs>
                <w:tab w:val="left" w:pos="284"/>
                <w:tab w:val="left" w:pos="1134"/>
              </w:tabs>
              <w:jc w:val="center"/>
              <w:rPr>
                <w:b/>
                <w:sz w:val="24"/>
                <w:szCs w:val="24"/>
              </w:rPr>
            </w:pPr>
            <w:r w:rsidRPr="00807DA2">
              <w:rPr>
                <w:sz w:val="24"/>
                <w:szCs w:val="24"/>
              </w:rPr>
              <w:t>Международный день цветка (21 июня)</w:t>
            </w:r>
          </w:p>
        </w:tc>
      </w:tr>
      <w:tr w:rsidR="005353DF" w:rsidRPr="00807DA2" w14:paraId="16D7D566" w14:textId="77777777" w:rsidTr="004F5D29">
        <w:tc>
          <w:tcPr>
            <w:tcW w:w="1263" w:type="dxa"/>
            <w:vMerge/>
          </w:tcPr>
          <w:p w14:paraId="0FFEBC8D" w14:textId="77777777" w:rsidR="005353DF" w:rsidRPr="00807DA2" w:rsidRDefault="005353DF" w:rsidP="00E13C31">
            <w:pPr>
              <w:pBdr>
                <w:top w:val="nil"/>
                <w:left w:val="nil"/>
                <w:bottom w:val="nil"/>
                <w:right w:val="nil"/>
                <w:between w:val="nil"/>
              </w:pBdr>
              <w:tabs>
                <w:tab w:val="left" w:pos="1134"/>
              </w:tabs>
              <w:spacing w:line="276" w:lineRule="auto"/>
              <w:rPr>
                <w:b/>
                <w:sz w:val="24"/>
                <w:szCs w:val="24"/>
              </w:rPr>
            </w:pPr>
          </w:p>
        </w:tc>
        <w:tc>
          <w:tcPr>
            <w:tcW w:w="2077" w:type="dxa"/>
          </w:tcPr>
          <w:p w14:paraId="3A941E74" w14:textId="77777777" w:rsidR="005353DF" w:rsidRPr="00807DA2" w:rsidRDefault="003D0530" w:rsidP="00E13C31">
            <w:pPr>
              <w:tabs>
                <w:tab w:val="left" w:pos="284"/>
                <w:tab w:val="left" w:pos="1134"/>
              </w:tabs>
              <w:jc w:val="center"/>
              <w:rPr>
                <w:sz w:val="24"/>
                <w:szCs w:val="24"/>
              </w:rPr>
            </w:pPr>
            <w:r w:rsidRPr="00807DA2">
              <w:rPr>
                <w:sz w:val="24"/>
                <w:szCs w:val="24"/>
              </w:rPr>
              <w:t>День памяти и скорби (22 июня)</w:t>
            </w:r>
          </w:p>
        </w:tc>
        <w:tc>
          <w:tcPr>
            <w:tcW w:w="2217" w:type="dxa"/>
            <w:vMerge/>
          </w:tcPr>
          <w:p w14:paraId="5F610894" w14:textId="77777777" w:rsidR="005353DF" w:rsidRPr="00807DA2" w:rsidRDefault="005353DF" w:rsidP="00E13C31">
            <w:pPr>
              <w:pBdr>
                <w:top w:val="nil"/>
                <w:left w:val="nil"/>
                <w:bottom w:val="nil"/>
                <w:right w:val="nil"/>
                <w:between w:val="nil"/>
              </w:pBdr>
              <w:tabs>
                <w:tab w:val="left" w:pos="1134"/>
              </w:tabs>
              <w:spacing w:line="276" w:lineRule="auto"/>
              <w:rPr>
                <w:sz w:val="24"/>
                <w:szCs w:val="24"/>
              </w:rPr>
            </w:pPr>
          </w:p>
        </w:tc>
        <w:tc>
          <w:tcPr>
            <w:tcW w:w="1814" w:type="dxa"/>
            <w:vMerge/>
          </w:tcPr>
          <w:p w14:paraId="2892F7B3" w14:textId="77777777" w:rsidR="005353DF" w:rsidRPr="00807DA2" w:rsidRDefault="005353DF" w:rsidP="00E13C31">
            <w:pPr>
              <w:pBdr>
                <w:top w:val="nil"/>
                <w:left w:val="nil"/>
                <w:bottom w:val="nil"/>
                <w:right w:val="nil"/>
                <w:between w:val="nil"/>
              </w:pBdr>
              <w:tabs>
                <w:tab w:val="left" w:pos="1134"/>
              </w:tabs>
              <w:spacing w:line="276" w:lineRule="auto"/>
              <w:rPr>
                <w:sz w:val="24"/>
                <w:szCs w:val="24"/>
              </w:rPr>
            </w:pPr>
          </w:p>
        </w:tc>
        <w:tc>
          <w:tcPr>
            <w:tcW w:w="1978" w:type="dxa"/>
            <w:vMerge/>
          </w:tcPr>
          <w:p w14:paraId="29355104" w14:textId="77777777" w:rsidR="005353DF" w:rsidRPr="00807DA2" w:rsidRDefault="005353DF" w:rsidP="00E13C31">
            <w:pPr>
              <w:pBdr>
                <w:top w:val="nil"/>
                <w:left w:val="nil"/>
                <w:bottom w:val="nil"/>
                <w:right w:val="nil"/>
                <w:between w:val="nil"/>
              </w:pBdr>
              <w:tabs>
                <w:tab w:val="left" w:pos="1134"/>
              </w:tabs>
              <w:spacing w:line="276" w:lineRule="auto"/>
              <w:rPr>
                <w:sz w:val="24"/>
                <w:szCs w:val="24"/>
              </w:rPr>
            </w:pPr>
          </w:p>
        </w:tc>
        <w:tc>
          <w:tcPr>
            <w:tcW w:w="1814" w:type="dxa"/>
            <w:vMerge/>
          </w:tcPr>
          <w:p w14:paraId="7D71C8C3" w14:textId="77777777" w:rsidR="005353DF" w:rsidRPr="00807DA2" w:rsidRDefault="005353DF" w:rsidP="00E13C31">
            <w:pPr>
              <w:pBdr>
                <w:top w:val="nil"/>
                <w:left w:val="nil"/>
                <w:bottom w:val="nil"/>
                <w:right w:val="nil"/>
                <w:between w:val="nil"/>
              </w:pBdr>
              <w:tabs>
                <w:tab w:val="left" w:pos="1134"/>
              </w:tabs>
              <w:spacing w:line="276" w:lineRule="auto"/>
              <w:rPr>
                <w:sz w:val="24"/>
                <w:szCs w:val="24"/>
              </w:rPr>
            </w:pPr>
          </w:p>
        </w:tc>
        <w:tc>
          <w:tcPr>
            <w:tcW w:w="2157" w:type="dxa"/>
          </w:tcPr>
          <w:p w14:paraId="112FD788" w14:textId="77777777" w:rsidR="005353DF" w:rsidRPr="00807DA2" w:rsidRDefault="003D0530" w:rsidP="00E13C31">
            <w:pPr>
              <w:tabs>
                <w:tab w:val="left" w:pos="284"/>
                <w:tab w:val="left" w:pos="1134"/>
              </w:tabs>
              <w:jc w:val="center"/>
              <w:rPr>
                <w:sz w:val="24"/>
                <w:szCs w:val="24"/>
              </w:rPr>
            </w:pPr>
            <w:r w:rsidRPr="00807DA2">
              <w:rPr>
                <w:sz w:val="24"/>
                <w:szCs w:val="24"/>
              </w:rPr>
              <w:t>Всемирный день прогулки (19 июня)</w:t>
            </w:r>
          </w:p>
        </w:tc>
        <w:tc>
          <w:tcPr>
            <w:tcW w:w="1951" w:type="dxa"/>
            <w:vMerge/>
          </w:tcPr>
          <w:p w14:paraId="736C2517" w14:textId="77777777" w:rsidR="005353DF" w:rsidRPr="00807DA2" w:rsidRDefault="005353DF" w:rsidP="00E13C31">
            <w:pPr>
              <w:pBdr>
                <w:top w:val="nil"/>
                <w:left w:val="nil"/>
                <w:bottom w:val="nil"/>
                <w:right w:val="nil"/>
                <w:between w:val="nil"/>
              </w:pBdr>
              <w:tabs>
                <w:tab w:val="left" w:pos="1134"/>
              </w:tabs>
              <w:spacing w:line="276" w:lineRule="auto"/>
              <w:rPr>
                <w:sz w:val="24"/>
                <w:szCs w:val="24"/>
              </w:rPr>
            </w:pPr>
          </w:p>
        </w:tc>
      </w:tr>
      <w:tr w:rsidR="005353DF" w:rsidRPr="00807DA2" w14:paraId="7BA7AF8C" w14:textId="77777777" w:rsidTr="004F5D29">
        <w:tc>
          <w:tcPr>
            <w:tcW w:w="1263" w:type="dxa"/>
            <w:vMerge w:val="restart"/>
          </w:tcPr>
          <w:p w14:paraId="71226F36" w14:textId="77777777" w:rsidR="005353DF" w:rsidRPr="00807DA2" w:rsidRDefault="003D0530" w:rsidP="00E13C31">
            <w:pPr>
              <w:tabs>
                <w:tab w:val="left" w:pos="284"/>
                <w:tab w:val="left" w:pos="1134"/>
              </w:tabs>
              <w:jc w:val="center"/>
              <w:rPr>
                <w:sz w:val="24"/>
                <w:szCs w:val="24"/>
              </w:rPr>
            </w:pPr>
            <w:r w:rsidRPr="00807DA2">
              <w:rPr>
                <w:sz w:val="24"/>
                <w:szCs w:val="24"/>
              </w:rPr>
              <w:t>Июль</w:t>
            </w:r>
          </w:p>
        </w:tc>
        <w:tc>
          <w:tcPr>
            <w:tcW w:w="2077" w:type="dxa"/>
            <w:vMerge w:val="restart"/>
          </w:tcPr>
          <w:p w14:paraId="51115D8E" w14:textId="77777777" w:rsidR="005353DF" w:rsidRPr="00807DA2" w:rsidRDefault="003D0530" w:rsidP="00E13C31">
            <w:pPr>
              <w:tabs>
                <w:tab w:val="left" w:pos="284"/>
                <w:tab w:val="left" w:pos="1134"/>
              </w:tabs>
              <w:jc w:val="center"/>
              <w:rPr>
                <w:sz w:val="24"/>
                <w:szCs w:val="24"/>
              </w:rPr>
            </w:pPr>
            <w:r w:rsidRPr="00807DA2">
              <w:rPr>
                <w:sz w:val="24"/>
                <w:szCs w:val="24"/>
              </w:rPr>
              <w:t>День военно-морского флота (30 июля)</w:t>
            </w:r>
          </w:p>
        </w:tc>
        <w:tc>
          <w:tcPr>
            <w:tcW w:w="2217" w:type="dxa"/>
            <w:vMerge w:val="restart"/>
          </w:tcPr>
          <w:p w14:paraId="223F0301" w14:textId="77777777" w:rsidR="005353DF" w:rsidRPr="00807DA2" w:rsidRDefault="003D0530" w:rsidP="00E13C31">
            <w:pPr>
              <w:tabs>
                <w:tab w:val="left" w:pos="284"/>
                <w:tab w:val="left" w:pos="1134"/>
              </w:tabs>
              <w:jc w:val="center"/>
              <w:rPr>
                <w:sz w:val="24"/>
                <w:szCs w:val="24"/>
              </w:rPr>
            </w:pPr>
            <w:r w:rsidRPr="00807DA2">
              <w:rPr>
                <w:sz w:val="24"/>
                <w:szCs w:val="24"/>
              </w:rPr>
              <w:t>День семьи, любви и верности (8 июля)</w:t>
            </w:r>
          </w:p>
        </w:tc>
        <w:tc>
          <w:tcPr>
            <w:tcW w:w="1814" w:type="dxa"/>
            <w:vMerge w:val="restart"/>
          </w:tcPr>
          <w:p w14:paraId="6662FED9" w14:textId="77777777" w:rsidR="005353DF" w:rsidRPr="00807DA2" w:rsidRDefault="003D0530" w:rsidP="00E13C31">
            <w:pPr>
              <w:tabs>
                <w:tab w:val="left" w:pos="284"/>
                <w:tab w:val="left" w:pos="1134"/>
              </w:tabs>
              <w:jc w:val="center"/>
              <w:rPr>
                <w:b/>
                <w:sz w:val="24"/>
                <w:szCs w:val="24"/>
              </w:rPr>
            </w:pPr>
            <w:r w:rsidRPr="00807DA2">
              <w:rPr>
                <w:sz w:val="24"/>
                <w:szCs w:val="24"/>
              </w:rPr>
              <w:t>День металлурга (17 июля)</w:t>
            </w:r>
          </w:p>
        </w:tc>
        <w:tc>
          <w:tcPr>
            <w:tcW w:w="1978" w:type="dxa"/>
            <w:vMerge w:val="restart"/>
          </w:tcPr>
          <w:p w14:paraId="7ED7C197" w14:textId="77777777" w:rsidR="005353DF" w:rsidRPr="00807DA2" w:rsidRDefault="003D0530" w:rsidP="00E13C31">
            <w:pPr>
              <w:tabs>
                <w:tab w:val="left" w:pos="284"/>
                <w:tab w:val="left" w:pos="1134"/>
              </w:tabs>
              <w:jc w:val="center"/>
              <w:rPr>
                <w:b/>
                <w:sz w:val="24"/>
                <w:szCs w:val="24"/>
              </w:rPr>
            </w:pPr>
            <w:r w:rsidRPr="00807DA2">
              <w:rPr>
                <w:sz w:val="24"/>
                <w:szCs w:val="24"/>
              </w:rPr>
              <w:t>Всемирный день шахмат (20 июля)</w:t>
            </w:r>
          </w:p>
        </w:tc>
        <w:tc>
          <w:tcPr>
            <w:tcW w:w="1814" w:type="dxa"/>
          </w:tcPr>
          <w:p w14:paraId="362ABA3D" w14:textId="77777777" w:rsidR="005353DF" w:rsidRPr="00807DA2" w:rsidRDefault="003D0530" w:rsidP="00E13C31">
            <w:pPr>
              <w:tabs>
                <w:tab w:val="left" w:pos="284"/>
                <w:tab w:val="left" w:pos="1134"/>
              </w:tabs>
              <w:jc w:val="center"/>
              <w:rPr>
                <w:b/>
                <w:sz w:val="24"/>
                <w:szCs w:val="24"/>
              </w:rPr>
            </w:pPr>
            <w:r w:rsidRPr="00807DA2">
              <w:rPr>
                <w:sz w:val="24"/>
                <w:szCs w:val="24"/>
              </w:rPr>
              <w:t>День сюрпризов (2 июля)</w:t>
            </w:r>
          </w:p>
        </w:tc>
        <w:tc>
          <w:tcPr>
            <w:tcW w:w="2157" w:type="dxa"/>
            <w:vMerge w:val="restart"/>
          </w:tcPr>
          <w:p w14:paraId="20377DB8" w14:textId="77777777" w:rsidR="005353DF" w:rsidRPr="00807DA2" w:rsidRDefault="003D0530" w:rsidP="00E13C31">
            <w:pPr>
              <w:tabs>
                <w:tab w:val="left" w:pos="284"/>
                <w:tab w:val="left" w:pos="1134"/>
              </w:tabs>
              <w:jc w:val="center"/>
              <w:rPr>
                <w:sz w:val="24"/>
                <w:szCs w:val="24"/>
              </w:rPr>
            </w:pPr>
            <w:r w:rsidRPr="00807DA2">
              <w:rPr>
                <w:sz w:val="24"/>
                <w:szCs w:val="24"/>
              </w:rPr>
              <w:t>Всемирный день шоколада (11 июля)</w:t>
            </w:r>
          </w:p>
        </w:tc>
        <w:tc>
          <w:tcPr>
            <w:tcW w:w="1951" w:type="dxa"/>
            <w:vMerge w:val="restart"/>
          </w:tcPr>
          <w:p w14:paraId="0BDEC13B" w14:textId="77777777" w:rsidR="005353DF" w:rsidRPr="00807DA2" w:rsidRDefault="003D0530" w:rsidP="00E13C31">
            <w:pPr>
              <w:tabs>
                <w:tab w:val="left" w:pos="284"/>
                <w:tab w:val="left" w:pos="1134"/>
              </w:tabs>
              <w:jc w:val="center"/>
              <w:rPr>
                <w:b/>
                <w:sz w:val="24"/>
                <w:szCs w:val="24"/>
              </w:rPr>
            </w:pPr>
            <w:r w:rsidRPr="00807DA2">
              <w:rPr>
                <w:sz w:val="24"/>
                <w:szCs w:val="24"/>
              </w:rPr>
              <w:t>Международный день торта (20 июля)</w:t>
            </w:r>
          </w:p>
        </w:tc>
      </w:tr>
      <w:tr w:rsidR="005353DF" w:rsidRPr="00807DA2" w14:paraId="6BFFC6B7" w14:textId="77777777" w:rsidTr="004F5D29">
        <w:tc>
          <w:tcPr>
            <w:tcW w:w="1263" w:type="dxa"/>
            <w:vMerge/>
          </w:tcPr>
          <w:p w14:paraId="6B069A1F" w14:textId="77777777" w:rsidR="005353DF" w:rsidRPr="00807DA2" w:rsidRDefault="005353DF" w:rsidP="00E13C31">
            <w:pPr>
              <w:pBdr>
                <w:top w:val="nil"/>
                <w:left w:val="nil"/>
                <w:bottom w:val="nil"/>
                <w:right w:val="nil"/>
                <w:between w:val="nil"/>
              </w:pBdr>
              <w:tabs>
                <w:tab w:val="left" w:pos="1134"/>
              </w:tabs>
              <w:spacing w:line="276" w:lineRule="auto"/>
              <w:rPr>
                <w:b/>
                <w:sz w:val="24"/>
                <w:szCs w:val="24"/>
              </w:rPr>
            </w:pPr>
          </w:p>
        </w:tc>
        <w:tc>
          <w:tcPr>
            <w:tcW w:w="2077" w:type="dxa"/>
            <w:vMerge/>
          </w:tcPr>
          <w:p w14:paraId="775398A9" w14:textId="77777777" w:rsidR="005353DF" w:rsidRPr="00807DA2" w:rsidRDefault="005353DF" w:rsidP="00E13C31">
            <w:pPr>
              <w:pBdr>
                <w:top w:val="nil"/>
                <w:left w:val="nil"/>
                <w:bottom w:val="nil"/>
                <w:right w:val="nil"/>
                <w:between w:val="nil"/>
              </w:pBdr>
              <w:tabs>
                <w:tab w:val="left" w:pos="1134"/>
              </w:tabs>
              <w:spacing w:line="276" w:lineRule="auto"/>
              <w:rPr>
                <w:b/>
                <w:sz w:val="24"/>
                <w:szCs w:val="24"/>
              </w:rPr>
            </w:pPr>
          </w:p>
        </w:tc>
        <w:tc>
          <w:tcPr>
            <w:tcW w:w="2217" w:type="dxa"/>
            <w:vMerge/>
          </w:tcPr>
          <w:p w14:paraId="5D147FE8" w14:textId="77777777" w:rsidR="005353DF" w:rsidRPr="00807DA2" w:rsidRDefault="005353DF" w:rsidP="00E13C31">
            <w:pPr>
              <w:pBdr>
                <w:top w:val="nil"/>
                <w:left w:val="nil"/>
                <w:bottom w:val="nil"/>
                <w:right w:val="nil"/>
                <w:between w:val="nil"/>
              </w:pBdr>
              <w:tabs>
                <w:tab w:val="left" w:pos="1134"/>
              </w:tabs>
              <w:spacing w:line="276" w:lineRule="auto"/>
              <w:rPr>
                <w:b/>
                <w:sz w:val="24"/>
                <w:szCs w:val="24"/>
              </w:rPr>
            </w:pPr>
          </w:p>
        </w:tc>
        <w:tc>
          <w:tcPr>
            <w:tcW w:w="1814" w:type="dxa"/>
            <w:vMerge/>
          </w:tcPr>
          <w:p w14:paraId="767BD280" w14:textId="77777777" w:rsidR="005353DF" w:rsidRPr="00807DA2" w:rsidRDefault="005353DF" w:rsidP="00E13C31">
            <w:pPr>
              <w:pBdr>
                <w:top w:val="nil"/>
                <w:left w:val="nil"/>
                <w:bottom w:val="nil"/>
                <w:right w:val="nil"/>
                <w:between w:val="nil"/>
              </w:pBdr>
              <w:tabs>
                <w:tab w:val="left" w:pos="1134"/>
              </w:tabs>
              <w:spacing w:line="276" w:lineRule="auto"/>
              <w:rPr>
                <w:b/>
                <w:sz w:val="24"/>
                <w:szCs w:val="24"/>
              </w:rPr>
            </w:pPr>
          </w:p>
        </w:tc>
        <w:tc>
          <w:tcPr>
            <w:tcW w:w="1978" w:type="dxa"/>
            <w:vMerge/>
          </w:tcPr>
          <w:p w14:paraId="074775EF" w14:textId="77777777" w:rsidR="005353DF" w:rsidRPr="00807DA2" w:rsidRDefault="005353DF" w:rsidP="00E13C31">
            <w:pPr>
              <w:pBdr>
                <w:top w:val="nil"/>
                <w:left w:val="nil"/>
                <w:bottom w:val="nil"/>
                <w:right w:val="nil"/>
                <w:between w:val="nil"/>
              </w:pBdr>
              <w:tabs>
                <w:tab w:val="left" w:pos="1134"/>
              </w:tabs>
              <w:spacing w:line="276" w:lineRule="auto"/>
              <w:rPr>
                <w:b/>
                <w:sz w:val="24"/>
                <w:szCs w:val="24"/>
              </w:rPr>
            </w:pPr>
          </w:p>
        </w:tc>
        <w:tc>
          <w:tcPr>
            <w:tcW w:w="1814" w:type="dxa"/>
          </w:tcPr>
          <w:p w14:paraId="5B8407FF" w14:textId="77777777" w:rsidR="005353DF" w:rsidRPr="00807DA2" w:rsidRDefault="003D0530" w:rsidP="00E13C31">
            <w:pPr>
              <w:tabs>
                <w:tab w:val="left" w:pos="284"/>
                <w:tab w:val="left" w:pos="1134"/>
              </w:tabs>
              <w:jc w:val="center"/>
              <w:rPr>
                <w:sz w:val="24"/>
                <w:szCs w:val="24"/>
              </w:rPr>
            </w:pPr>
            <w:r w:rsidRPr="00807DA2">
              <w:rPr>
                <w:sz w:val="24"/>
                <w:szCs w:val="24"/>
              </w:rPr>
              <w:t xml:space="preserve">Международный день дружбы </w:t>
            </w:r>
          </w:p>
          <w:p w14:paraId="7333A7FC" w14:textId="77777777" w:rsidR="005353DF" w:rsidRPr="00807DA2" w:rsidRDefault="003D0530" w:rsidP="00E13C31">
            <w:pPr>
              <w:tabs>
                <w:tab w:val="left" w:pos="284"/>
                <w:tab w:val="left" w:pos="1134"/>
              </w:tabs>
              <w:jc w:val="center"/>
              <w:rPr>
                <w:b/>
                <w:sz w:val="24"/>
                <w:szCs w:val="24"/>
              </w:rPr>
            </w:pPr>
            <w:r w:rsidRPr="00807DA2">
              <w:rPr>
                <w:sz w:val="24"/>
                <w:szCs w:val="24"/>
              </w:rPr>
              <w:t>(30 июля)</w:t>
            </w:r>
          </w:p>
        </w:tc>
        <w:tc>
          <w:tcPr>
            <w:tcW w:w="2157" w:type="dxa"/>
            <w:vMerge/>
          </w:tcPr>
          <w:p w14:paraId="1FC07366" w14:textId="77777777" w:rsidR="005353DF" w:rsidRPr="00807DA2" w:rsidRDefault="005353DF" w:rsidP="00E13C31">
            <w:pPr>
              <w:pBdr>
                <w:top w:val="nil"/>
                <w:left w:val="nil"/>
                <w:bottom w:val="nil"/>
                <w:right w:val="nil"/>
                <w:between w:val="nil"/>
              </w:pBdr>
              <w:tabs>
                <w:tab w:val="left" w:pos="1134"/>
              </w:tabs>
              <w:spacing w:line="276" w:lineRule="auto"/>
              <w:rPr>
                <w:b/>
                <w:sz w:val="24"/>
                <w:szCs w:val="24"/>
              </w:rPr>
            </w:pPr>
          </w:p>
        </w:tc>
        <w:tc>
          <w:tcPr>
            <w:tcW w:w="1951" w:type="dxa"/>
            <w:vMerge/>
          </w:tcPr>
          <w:p w14:paraId="3517C57B" w14:textId="77777777" w:rsidR="005353DF" w:rsidRPr="00807DA2" w:rsidRDefault="005353DF" w:rsidP="00E13C31">
            <w:pPr>
              <w:pBdr>
                <w:top w:val="nil"/>
                <w:left w:val="nil"/>
                <w:bottom w:val="nil"/>
                <w:right w:val="nil"/>
                <w:between w:val="nil"/>
              </w:pBdr>
              <w:tabs>
                <w:tab w:val="left" w:pos="1134"/>
              </w:tabs>
              <w:spacing w:line="276" w:lineRule="auto"/>
              <w:rPr>
                <w:b/>
                <w:sz w:val="24"/>
                <w:szCs w:val="24"/>
              </w:rPr>
            </w:pPr>
          </w:p>
        </w:tc>
      </w:tr>
      <w:tr w:rsidR="005353DF" w:rsidRPr="00807DA2" w14:paraId="73B73B9F" w14:textId="77777777" w:rsidTr="004F5D29">
        <w:tc>
          <w:tcPr>
            <w:tcW w:w="1263" w:type="dxa"/>
          </w:tcPr>
          <w:p w14:paraId="4E773BD0" w14:textId="77777777" w:rsidR="005353DF" w:rsidRPr="00807DA2" w:rsidRDefault="003D0530" w:rsidP="00E13C31">
            <w:pPr>
              <w:tabs>
                <w:tab w:val="left" w:pos="284"/>
                <w:tab w:val="left" w:pos="1134"/>
              </w:tabs>
              <w:jc w:val="center"/>
              <w:rPr>
                <w:sz w:val="24"/>
                <w:szCs w:val="24"/>
              </w:rPr>
            </w:pPr>
            <w:r w:rsidRPr="00807DA2">
              <w:rPr>
                <w:sz w:val="24"/>
                <w:szCs w:val="24"/>
              </w:rPr>
              <w:t>Август</w:t>
            </w:r>
          </w:p>
        </w:tc>
        <w:tc>
          <w:tcPr>
            <w:tcW w:w="2077" w:type="dxa"/>
          </w:tcPr>
          <w:p w14:paraId="4F3E729A" w14:textId="77777777" w:rsidR="005353DF" w:rsidRPr="00807DA2" w:rsidRDefault="003D0530" w:rsidP="00E13C31">
            <w:pPr>
              <w:tabs>
                <w:tab w:val="left" w:pos="284"/>
                <w:tab w:val="left" w:pos="1134"/>
              </w:tabs>
              <w:jc w:val="center"/>
              <w:rPr>
                <w:b/>
                <w:sz w:val="24"/>
                <w:szCs w:val="24"/>
              </w:rPr>
            </w:pPr>
            <w:r w:rsidRPr="00807DA2">
              <w:rPr>
                <w:sz w:val="24"/>
                <w:szCs w:val="24"/>
              </w:rPr>
              <w:t>День воздушно-десантных войск России (2 августа)</w:t>
            </w:r>
          </w:p>
        </w:tc>
        <w:tc>
          <w:tcPr>
            <w:tcW w:w="2217" w:type="dxa"/>
          </w:tcPr>
          <w:p w14:paraId="29BF6832" w14:textId="77777777" w:rsidR="005353DF" w:rsidRPr="00807DA2" w:rsidRDefault="003D0530" w:rsidP="00E13C31">
            <w:pPr>
              <w:tabs>
                <w:tab w:val="left" w:pos="284"/>
                <w:tab w:val="left" w:pos="1134"/>
              </w:tabs>
              <w:ind w:right="-2"/>
              <w:jc w:val="center"/>
              <w:rPr>
                <w:sz w:val="24"/>
                <w:szCs w:val="24"/>
              </w:rPr>
            </w:pPr>
            <w:r w:rsidRPr="00807DA2">
              <w:rPr>
                <w:sz w:val="24"/>
                <w:szCs w:val="24"/>
              </w:rPr>
              <w:t xml:space="preserve">Всемирный день гуманитарной помощи </w:t>
            </w:r>
          </w:p>
          <w:p w14:paraId="2F0D0F5F" w14:textId="77777777" w:rsidR="005353DF" w:rsidRPr="00807DA2" w:rsidRDefault="003D0530" w:rsidP="00E13C31">
            <w:pPr>
              <w:tabs>
                <w:tab w:val="left" w:pos="284"/>
                <w:tab w:val="left" w:pos="1134"/>
              </w:tabs>
              <w:jc w:val="center"/>
              <w:rPr>
                <w:b/>
                <w:sz w:val="24"/>
                <w:szCs w:val="24"/>
              </w:rPr>
            </w:pPr>
            <w:r w:rsidRPr="00807DA2">
              <w:rPr>
                <w:sz w:val="24"/>
                <w:szCs w:val="24"/>
              </w:rPr>
              <w:t>(19 августа)</w:t>
            </w:r>
          </w:p>
        </w:tc>
        <w:tc>
          <w:tcPr>
            <w:tcW w:w="1814" w:type="dxa"/>
          </w:tcPr>
          <w:p w14:paraId="231374BF" w14:textId="77777777" w:rsidR="005353DF" w:rsidRPr="00807DA2" w:rsidRDefault="003D0530" w:rsidP="00E13C31">
            <w:pPr>
              <w:tabs>
                <w:tab w:val="left" w:pos="284"/>
                <w:tab w:val="left" w:pos="1134"/>
              </w:tabs>
              <w:jc w:val="center"/>
              <w:rPr>
                <w:b/>
                <w:sz w:val="24"/>
                <w:szCs w:val="24"/>
              </w:rPr>
            </w:pPr>
            <w:r w:rsidRPr="00807DA2">
              <w:rPr>
                <w:sz w:val="24"/>
                <w:szCs w:val="24"/>
              </w:rPr>
              <w:t>День строителя (14 августа)</w:t>
            </w:r>
          </w:p>
        </w:tc>
        <w:tc>
          <w:tcPr>
            <w:tcW w:w="1978" w:type="dxa"/>
          </w:tcPr>
          <w:p w14:paraId="3C7296EF" w14:textId="77777777" w:rsidR="005353DF" w:rsidRPr="00807DA2" w:rsidRDefault="003D0530" w:rsidP="00E13C31">
            <w:pPr>
              <w:tabs>
                <w:tab w:val="left" w:pos="284"/>
                <w:tab w:val="left" w:pos="1134"/>
              </w:tabs>
              <w:ind w:right="-2"/>
              <w:jc w:val="center"/>
              <w:rPr>
                <w:sz w:val="24"/>
                <w:szCs w:val="24"/>
              </w:rPr>
            </w:pPr>
            <w:r w:rsidRPr="00807DA2">
              <w:rPr>
                <w:sz w:val="24"/>
                <w:szCs w:val="24"/>
              </w:rPr>
              <w:t xml:space="preserve">Международный день светофора </w:t>
            </w:r>
          </w:p>
          <w:p w14:paraId="1315169C" w14:textId="77777777" w:rsidR="005353DF" w:rsidRPr="00807DA2" w:rsidRDefault="003D0530" w:rsidP="00E13C31">
            <w:pPr>
              <w:tabs>
                <w:tab w:val="left" w:pos="284"/>
                <w:tab w:val="left" w:pos="1134"/>
              </w:tabs>
              <w:jc w:val="center"/>
              <w:rPr>
                <w:b/>
                <w:sz w:val="24"/>
                <w:szCs w:val="24"/>
              </w:rPr>
            </w:pPr>
            <w:r w:rsidRPr="00807DA2">
              <w:rPr>
                <w:sz w:val="24"/>
                <w:szCs w:val="24"/>
              </w:rPr>
              <w:t>(5 августа)</w:t>
            </w:r>
          </w:p>
        </w:tc>
        <w:tc>
          <w:tcPr>
            <w:tcW w:w="1814" w:type="dxa"/>
          </w:tcPr>
          <w:p w14:paraId="2B111299" w14:textId="77777777" w:rsidR="005353DF" w:rsidRPr="00807DA2" w:rsidRDefault="003D0530" w:rsidP="00E13C31">
            <w:pPr>
              <w:tabs>
                <w:tab w:val="left" w:pos="284"/>
                <w:tab w:val="left" w:pos="1134"/>
              </w:tabs>
              <w:ind w:right="-2"/>
              <w:jc w:val="center"/>
              <w:rPr>
                <w:sz w:val="24"/>
                <w:szCs w:val="24"/>
              </w:rPr>
            </w:pPr>
            <w:r w:rsidRPr="00807DA2">
              <w:rPr>
                <w:sz w:val="24"/>
                <w:szCs w:val="24"/>
              </w:rPr>
              <w:t xml:space="preserve">Международный день коренных народов мира </w:t>
            </w:r>
          </w:p>
          <w:p w14:paraId="49034CB3" w14:textId="77777777" w:rsidR="005353DF" w:rsidRPr="00807DA2" w:rsidRDefault="003D0530" w:rsidP="00E13C31">
            <w:pPr>
              <w:tabs>
                <w:tab w:val="left" w:pos="284"/>
                <w:tab w:val="left" w:pos="1134"/>
              </w:tabs>
              <w:jc w:val="center"/>
              <w:rPr>
                <w:b/>
                <w:sz w:val="24"/>
                <w:szCs w:val="24"/>
              </w:rPr>
            </w:pPr>
            <w:r w:rsidRPr="00807DA2">
              <w:rPr>
                <w:sz w:val="24"/>
                <w:szCs w:val="24"/>
              </w:rPr>
              <w:t>(9 августа)</w:t>
            </w:r>
          </w:p>
        </w:tc>
        <w:tc>
          <w:tcPr>
            <w:tcW w:w="2157" w:type="dxa"/>
          </w:tcPr>
          <w:p w14:paraId="1EA2560E" w14:textId="77777777" w:rsidR="005353DF" w:rsidRPr="00807DA2" w:rsidRDefault="003D0530" w:rsidP="00E13C31">
            <w:pPr>
              <w:tabs>
                <w:tab w:val="left" w:pos="284"/>
                <w:tab w:val="left" w:pos="1134"/>
              </w:tabs>
              <w:ind w:right="-2"/>
              <w:jc w:val="center"/>
              <w:rPr>
                <w:sz w:val="24"/>
                <w:szCs w:val="24"/>
              </w:rPr>
            </w:pPr>
            <w:r w:rsidRPr="00807DA2">
              <w:rPr>
                <w:sz w:val="24"/>
                <w:szCs w:val="24"/>
              </w:rPr>
              <w:t xml:space="preserve">День физкультурника </w:t>
            </w:r>
          </w:p>
          <w:p w14:paraId="54CC278F" w14:textId="77777777" w:rsidR="005353DF" w:rsidRPr="00807DA2" w:rsidRDefault="003D0530" w:rsidP="00E13C31">
            <w:pPr>
              <w:tabs>
                <w:tab w:val="left" w:pos="284"/>
                <w:tab w:val="left" w:pos="1134"/>
              </w:tabs>
              <w:jc w:val="center"/>
              <w:rPr>
                <w:sz w:val="24"/>
                <w:szCs w:val="24"/>
              </w:rPr>
            </w:pPr>
            <w:r w:rsidRPr="00807DA2">
              <w:rPr>
                <w:sz w:val="24"/>
                <w:szCs w:val="24"/>
              </w:rPr>
              <w:t>(13 августа)</w:t>
            </w:r>
          </w:p>
        </w:tc>
        <w:tc>
          <w:tcPr>
            <w:tcW w:w="1951" w:type="dxa"/>
          </w:tcPr>
          <w:p w14:paraId="371675F0" w14:textId="77777777" w:rsidR="005353DF" w:rsidRPr="00807DA2" w:rsidRDefault="003D0530" w:rsidP="00E13C31">
            <w:pPr>
              <w:tabs>
                <w:tab w:val="left" w:pos="284"/>
                <w:tab w:val="left" w:pos="1134"/>
              </w:tabs>
              <w:jc w:val="center"/>
              <w:rPr>
                <w:b/>
                <w:sz w:val="24"/>
                <w:szCs w:val="24"/>
              </w:rPr>
            </w:pPr>
            <w:r w:rsidRPr="00807DA2">
              <w:rPr>
                <w:sz w:val="24"/>
                <w:szCs w:val="24"/>
              </w:rPr>
              <w:t>День российского кино (27 августа)</w:t>
            </w:r>
          </w:p>
        </w:tc>
      </w:tr>
    </w:tbl>
    <w:p w14:paraId="57772EE2" w14:textId="77777777" w:rsidR="005353DF" w:rsidRPr="00807DA2" w:rsidRDefault="005353DF" w:rsidP="00E13C31">
      <w:pPr>
        <w:tabs>
          <w:tab w:val="left" w:pos="1134"/>
        </w:tabs>
        <w:spacing w:line="360" w:lineRule="auto"/>
        <w:jc w:val="both"/>
        <w:rPr>
          <w:b/>
          <w:sz w:val="24"/>
          <w:szCs w:val="24"/>
        </w:rPr>
        <w:sectPr w:rsidR="005353DF" w:rsidRPr="00807DA2" w:rsidSect="004F5D29">
          <w:pgSz w:w="16840" w:h="11910" w:orient="landscape"/>
          <w:pgMar w:top="1440" w:right="1080" w:bottom="1440" w:left="1080" w:header="709" w:footer="709" w:gutter="0"/>
          <w:cols w:space="720"/>
          <w:docGrid w:linePitch="299"/>
        </w:sectPr>
      </w:pPr>
    </w:p>
    <w:p w14:paraId="124E7224" w14:textId="77777777" w:rsidR="00E72AA4" w:rsidRPr="00807DA2" w:rsidRDefault="00E72AA4" w:rsidP="00E13C31">
      <w:pPr>
        <w:tabs>
          <w:tab w:val="left" w:pos="284"/>
          <w:tab w:val="left" w:pos="1134"/>
        </w:tabs>
        <w:spacing w:line="276" w:lineRule="auto"/>
        <w:ind w:right="-2" w:firstLine="426"/>
        <w:jc w:val="both"/>
        <w:rPr>
          <w:color w:val="000000"/>
          <w:sz w:val="24"/>
          <w:szCs w:val="24"/>
          <w:highlight w:val="white"/>
        </w:rPr>
      </w:pPr>
      <w:r w:rsidRPr="00807DA2">
        <w:rPr>
          <w:sz w:val="24"/>
          <w:szCs w:val="24"/>
        </w:rPr>
        <w:lastRenderedPageBreak/>
        <w:t xml:space="preserve">Матрица воспитательных событий служит основой для разработки календарного плана воспитательной работы, утверждаемого ежегодно. В календарный план воспитательной работы в обязательном порядке включаются воспитательные события, указанные в </w:t>
      </w:r>
      <w:r w:rsidRPr="00807DA2">
        <w:rPr>
          <w:color w:val="000000"/>
          <w:sz w:val="24"/>
          <w:szCs w:val="24"/>
          <w:highlight w:val="white"/>
        </w:rPr>
        <w:t>Примерном перечне основных государственных и народных праздников, памятных дат (пункт 36.4 ФОП дошкольного образования). Это будет инвариантной частью календарного плана воспитательной работы. В дополнение к ним включаем в план и иные события из матрицы, которые будут отражать специфику детского сада. Они станут вариативной частью календарного плана. Вариативная часть каждый год будет изменяться, обновляться, в нее будут входить иные воспитательные события (по сравнению с текущим годом).</w:t>
      </w:r>
    </w:p>
    <w:p w14:paraId="77C9F5F8" w14:textId="2F25F4A8" w:rsidR="005353DF" w:rsidRPr="007A727D" w:rsidRDefault="00E72AA4" w:rsidP="007A727D">
      <w:pPr>
        <w:tabs>
          <w:tab w:val="left" w:pos="284"/>
          <w:tab w:val="left" w:pos="1134"/>
        </w:tabs>
        <w:spacing w:line="276" w:lineRule="auto"/>
        <w:ind w:right="-2" w:firstLine="709"/>
        <w:jc w:val="both"/>
        <w:rPr>
          <w:sz w:val="24"/>
          <w:szCs w:val="24"/>
        </w:rPr>
        <w:sectPr w:rsidR="005353DF" w:rsidRPr="007A727D" w:rsidSect="004F5D29">
          <w:footerReference w:type="even" r:id="rId20"/>
          <w:pgSz w:w="11910" w:h="16840"/>
          <w:pgMar w:top="1134" w:right="851" w:bottom="1134" w:left="1134" w:header="709" w:footer="709" w:gutter="0"/>
          <w:cols w:space="720"/>
          <w:docGrid w:linePitch="299"/>
        </w:sectPr>
      </w:pPr>
      <w:r w:rsidRPr="00807DA2">
        <w:rPr>
          <w:color w:val="000000"/>
          <w:sz w:val="24"/>
          <w:szCs w:val="24"/>
          <w:highlight w:val="white"/>
        </w:rPr>
        <w:t>В календарном плане определяется, в какой форме будут организованы воспитательные события: рассказ, беседа, чтение художественной или познавательной литературы, конкурс или выставка детских рисунков (поделок), театрализованная деятельность, презентация, создание коллекций, издание детских книг,</w:t>
      </w:r>
      <w:r w:rsidRPr="00807DA2">
        <w:rPr>
          <w:sz w:val="24"/>
          <w:szCs w:val="24"/>
        </w:rPr>
        <w:t xml:space="preserve"> </w:t>
      </w:r>
      <w:r w:rsidRPr="00807DA2">
        <w:rPr>
          <w:color w:val="000000"/>
          <w:sz w:val="24"/>
          <w:szCs w:val="24"/>
          <w:highlight w:val="white"/>
        </w:rPr>
        <w:t>реализация проектов (детско-родительских; групповых с презентацией итогов проекта для всего детского сада, объединяющих группы одного возраста, объединяющих весь детский сад и всех участников образовательных отношений – детей, их родителей, педагогов и других сотрудников МАДОУ – детский сад №145), акций, утренников и др. Пример календарного плана воспитательной работы приведен в таблице 2</w:t>
      </w:r>
      <w:r w:rsidRPr="00807DA2">
        <w:rPr>
          <w:sz w:val="24"/>
          <w:szCs w:val="24"/>
        </w:rPr>
        <w:t>.</w:t>
      </w:r>
    </w:p>
    <w:p w14:paraId="6008A8E1" w14:textId="1CC79182" w:rsidR="004F5D29" w:rsidRDefault="004F5D29">
      <w:pPr>
        <w:rPr>
          <w:color w:val="000000"/>
          <w:sz w:val="24"/>
          <w:szCs w:val="24"/>
          <w:highlight w:val="white"/>
        </w:rPr>
      </w:pPr>
    </w:p>
    <w:p w14:paraId="19EE34AA" w14:textId="682B4BD2" w:rsidR="005353DF" w:rsidRPr="00807DA2" w:rsidRDefault="003D0530" w:rsidP="00E13C31">
      <w:pPr>
        <w:tabs>
          <w:tab w:val="left" w:pos="284"/>
          <w:tab w:val="left" w:pos="1134"/>
        </w:tabs>
        <w:ind w:right="-2" w:firstLine="426"/>
        <w:jc w:val="right"/>
        <w:rPr>
          <w:color w:val="000000"/>
          <w:sz w:val="24"/>
          <w:szCs w:val="24"/>
          <w:highlight w:val="white"/>
        </w:rPr>
      </w:pPr>
      <w:r w:rsidRPr="00807DA2">
        <w:rPr>
          <w:color w:val="000000"/>
          <w:sz w:val="24"/>
          <w:szCs w:val="24"/>
          <w:highlight w:val="white"/>
        </w:rPr>
        <w:t>Таблица 21</w:t>
      </w:r>
    </w:p>
    <w:p w14:paraId="6267241D" w14:textId="77777777" w:rsidR="005353DF" w:rsidRPr="00807DA2" w:rsidRDefault="003D0530" w:rsidP="00E13C31">
      <w:pPr>
        <w:tabs>
          <w:tab w:val="left" w:pos="284"/>
          <w:tab w:val="left" w:pos="1134"/>
        </w:tabs>
        <w:ind w:right="-2" w:firstLine="426"/>
        <w:jc w:val="center"/>
        <w:rPr>
          <w:b/>
          <w:i/>
          <w:color w:val="000000"/>
          <w:sz w:val="24"/>
          <w:szCs w:val="24"/>
          <w:highlight w:val="white"/>
        </w:rPr>
      </w:pPr>
      <w:r w:rsidRPr="00807DA2">
        <w:rPr>
          <w:b/>
          <w:color w:val="000000"/>
          <w:sz w:val="24"/>
          <w:szCs w:val="24"/>
          <w:highlight w:val="white"/>
        </w:rPr>
        <w:t xml:space="preserve">Календарный план воспитательной работы в МАДОУ – детский сад №145 </w:t>
      </w:r>
      <w:r w:rsidRPr="00807DA2">
        <w:rPr>
          <w:b/>
          <w:i/>
          <w:color w:val="000000"/>
          <w:sz w:val="24"/>
          <w:szCs w:val="24"/>
          <w:highlight w:val="white"/>
        </w:rPr>
        <w:t>(проект)</w:t>
      </w:r>
    </w:p>
    <w:tbl>
      <w:tblPr>
        <w:tblStyle w:val="afffff0"/>
        <w:tblW w:w="149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0"/>
        <w:gridCol w:w="1420"/>
        <w:gridCol w:w="2803"/>
        <w:gridCol w:w="2144"/>
        <w:gridCol w:w="1518"/>
        <w:gridCol w:w="2289"/>
        <w:gridCol w:w="1930"/>
        <w:gridCol w:w="2253"/>
      </w:tblGrid>
      <w:tr w:rsidR="005353DF" w:rsidRPr="00807DA2" w14:paraId="5EE0D5F9" w14:textId="77777777">
        <w:trPr>
          <w:tblHeader/>
        </w:trPr>
        <w:tc>
          <w:tcPr>
            <w:tcW w:w="560" w:type="dxa"/>
            <w:vMerge w:val="restart"/>
            <w:vAlign w:val="center"/>
          </w:tcPr>
          <w:p w14:paraId="29E15BE1" w14:textId="77777777" w:rsidR="005353DF" w:rsidRPr="00807DA2" w:rsidRDefault="003D0530" w:rsidP="00E13C31">
            <w:pPr>
              <w:tabs>
                <w:tab w:val="left" w:pos="284"/>
                <w:tab w:val="left" w:pos="1134"/>
              </w:tabs>
              <w:ind w:right="-2"/>
              <w:jc w:val="center"/>
              <w:rPr>
                <w:b/>
                <w:sz w:val="24"/>
                <w:szCs w:val="24"/>
              </w:rPr>
            </w:pPr>
            <w:r w:rsidRPr="00807DA2">
              <w:rPr>
                <w:b/>
                <w:sz w:val="24"/>
                <w:szCs w:val="24"/>
              </w:rPr>
              <w:t>№ п/п</w:t>
            </w:r>
          </w:p>
        </w:tc>
        <w:tc>
          <w:tcPr>
            <w:tcW w:w="1420" w:type="dxa"/>
            <w:vMerge w:val="restart"/>
            <w:vAlign w:val="center"/>
          </w:tcPr>
          <w:p w14:paraId="458E9D6E" w14:textId="77777777" w:rsidR="005353DF" w:rsidRPr="00807DA2" w:rsidRDefault="003D0530" w:rsidP="00E13C31">
            <w:pPr>
              <w:tabs>
                <w:tab w:val="left" w:pos="284"/>
                <w:tab w:val="left" w:pos="1134"/>
              </w:tabs>
              <w:ind w:right="-2"/>
              <w:jc w:val="center"/>
              <w:rPr>
                <w:b/>
                <w:sz w:val="24"/>
                <w:szCs w:val="24"/>
              </w:rPr>
            </w:pPr>
            <w:r w:rsidRPr="00807DA2">
              <w:rPr>
                <w:b/>
                <w:sz w:val="24"/>
                <w:szCs w:val="24"/>
              </w:rPr>
              <w:t>Дата</w:t>
            </w:r>
          </w:p>
        </w:tc>
        <w:tc>
          <w:tcPr>
            <w:tcW w:w="2803" w:type="dxa"/>
            <w:vMerge w:val="restart"/>
            <w:vAlign w:val="center"/>
          </w:tcPr>
          <w:p w14:paraId="0B3A64DF" w14:textId="77777777" w:rsidR="005353DF" w:rsidRPr="00807DA2" w:rsidRDefault="003D0530" w:rsidP="00E13C31">
            <w:pPr>
              <w:tabs>
                <w:tab w:val="left" w:pos="284"/>
                <w:tab w:val="left" w:pos="1134"/>
              </w:tabs>
              <w:ind w:right="-2"/>
              <w:jc w:val="center"/>
              <w:rPr>
                <w:b/>
                <w:sz w:val="24"/>
                <w:szCs w:val="24"/>
              </w:rPr>
            </w:pPr>
            <w:r w:rsidRPr="00807DA2">
              <w:rPr>
                <w:b/>
                <w:sz w:val="24"/>
                <w:szCs w:val="24"/>
              </w:rPr>
              <w:t>Воспитательное событие</w:t>
            </w:r>
          </w:p>
        </w:tc>
        <w:tc>
          <w:tcPr>
            <w:tcW w:w="10134" w:type="dxa"/>
            <w:gridSpan w:val="5"/>
            <w:vAlign w:val="center"/>
          </w:tcPr>
          <w:p w14:paraId="5A3C85AB" w14:textId="77777777" w:rsidR="005353DF" w:rsidRPr="00807DA2" w:rsidRDefault="003D0530" w:rsidP="00E13C31">
            <w:pPr>
              <w:tabs>
                <w:tab w:val="left" w:pos="284"/>
                <w:tab w:val="left" w:pos="1134"/>
              </w:tabs>
              <w:ind w:right="-2"/>
              <w:jc w:val="center"/>
              <w:rPr>
                <w:b/>
                <w:sz w:val="24"/>
                <w:szCs w:val="24"/>
              </w:rPr>
            </w:pPr>
            <w:r w:rsidRPr="00807DA2">
              <w:rPr>
                <w:b/>
                <w:sz w:val="24"/>
                <w:szCs w:val="24"/>
              </w:rPr>
              <w:t>Формы организации образовательного процесса в разных возрастных группах</w:t>
            </w:r>
          </w:p>
        </w:tc>
      </w:tr>
      <w:tr w:rsidR="005353DF" w:rsidRPr="00807DA2" w14:paraId="48ABE8D4" w14:textId="77777777">
        <w:trPr>
          <w:tblHeader/>
        </w:trPr>
        <w:tc>
          <w:tcPr>
            <w:tcW w:w="560" w:type="dxa"/>
            <w:vMerge/>
            <w:vAlign w:val="center"/>
          </w:tcPr>
          <w:p w14:paraId="727D9E06" w14:textId="77777777" w:rsidR="005353DF" w:rsidRPr="00807DA2" w:rsidRDefault="005353DF" w:rsidP="00E13C31">
            <w:pPr>
              <w:pBdr>
                <w:top w:val="nil"/>
                <w:left w:val="nil"/>
                <w:bottom w:val="nil"/>
                <w:right w:val="nil"/>
                <w:between w:val="nil"/>
              </w:pBdr>
              <w:tabs>
                <w:tab w:val="left" w:pos="1134"/>
              </w:tabs>
              <w:spacing w:line="276" w:lineRule="auto"/>
              <w:rPr>
                <w:b/>
                <w:sz w:val="24"/>
                <w:szCs w:val="24"/>
              </w:rPr>
            </w:pPr>
          </w:p>
        </w:tc>
        <w:tc>
          <w:tcPr>
            <w:tcW w:w="1420" w:type="dxa"/>
            <w:vMerge/>
            <w:vAlign w:val="center"/>
          </w:tcPr>
          <w:p w14:paraId="582453F3" w14:textId="77777777" w:rsidR="005353DF" w:rsidRPr="00807DA2" w:rsidRDefault="005353DF" w:rsidP="00E13C31">
            <w:pPr>
              <w:pBdr>
                <w:top w:val="nil"/>
                <w:left w:val="nil"/>
                <w:bottom w:val="nil"/>
                <w:right w:val="nil"/>
                <w:between w:val="nil"/>
              </w:pBdr>
              <w:tabs>
                <w:tab w:val="left" w:pos="1134"/>
              </w:tabs>
              <w:spacing w:line="276" w:lineRule="auto"/>
              <w:rPr>
                <w:b/>
                <w:sz w:val="24"/>
                <w:szCs w:val="24"/>
              </w:rPr>
            </w:pPr>
          </w:p>
        </w:tc>
        <w:tc>
          <w:tcPr>
            <w:tcW w:w="2803" w:type="dxa"/>
            <w:vMerge/>
            <w:vAlign w:val="center"/>
          </w:tcPr>
          <w:p w14:paraId="04B57037" w14:textId="77777777" w:rsidR="005353DF" w:rsidRPr="00807DA2" w:rsidRDefault="005353DF" w:rsidP="00E13C31">
            <w:pPr>
              <w:pBdr>
                <w:top w:val="nil"/>
                <w:left w:val="nil"/>
                <w:bottom w:val="nil"/>
                <w:right w:val="nil"/>
                <w:between w:val="nil"/>
              </w:pBdr>
              <w:tabs>
                <w:tab w:val="left" w:pos="1134"/>
              </w:tabs>
              <w:spacing w:line="276" w:lineRule="auto"/>
              <w:rPr>
                <w:b/>
                <w:sz w:val="24"/>
                <w:szCs w:val="24"/>
              </w:rPr>
            </w:pPr>
          </w:p>
        </w:tc>
        <w:tc>
          <w:tcPr>
            <w:tcW w:w="2144" w:type="dxa"/>
            <w:vAlign w:val="center"/>
          </w:tcPr>
          <w:p w14:paraId="3F9EA6C7" w14:textId="77777777" w:rsidR="005353DF" w:rsidRPr="00807DA2" w:rsidRDefault="003D0530" w:rsidP="00E13C31">
            <w:pPr>
              <w:tabs>
                <w:tab w:val="left" w:pos="284"/>
                <w:tab w:val="left" w:pos="1134"/>
              </w:tabs>
              <w:ind w:right="-2"/>
              <w:jc w:val="center"/>
              <w:rPr>
                <w:b/>
                <w:sz w:val="24"/>
                <w:szCs w:val="24"/>
              </w:rPr>
            </w:pPr>
            <w:r w:rsidRPr="00807DA2">
              <w:rPr>
                <w:b/>
                <w:sz w:val="24"/>
                <w:szCs w:val="24"/>
              </w:rPr>
              <w:t>Группа раннего возраста</w:t>
            </w:r>
          </w:p>
        </w:tc>
        <w:tc>
          <w:tcPr>
            <w:tcW w:w="1518" w:type="dxa"/>
            <w:vAlign w:val="center"/>
          </w:tcPr>
          <w:p w14:paraId="4470EDFE" w14:textId="77777777" w:rsidR="005353DF" w:rsidRPr="00807DA2" w:rsidRDefault="003D0530" w:rsidP="00E13C31">
            <w:pPr>
              <w:tabs>
                <w:tab w:val="left" w:pos="284"/>
                <w:tab w:val="left" w:pos="1134"/>
              </w:tabs>
              <w:ind w:right="-2"/>
              <w:jc w:val="center"/>
              <w:rPr>
                <w:b/>
                <w:sz w:val="24"/>
                <w:szCs w:val="24"/>
              </w:rPr>
            </w:pPr>
            <w:r w:rsidRPr="00807DA2">
              <w:rPr>
                <w:b/>
                <w:sz w:val="24"/>
                <w:szCs w:val="24"/>
              </w:rPr>
              <w:t>Младшая группа</w:t>
            </w:r>
          </w:p>
        </w:tc>
        <w:tc>
          <w:tcPr>
            <w:tcW w:w="2289" w:type="dxa"/>
            <w:vAlign w:val="center"/>
          </w:tcPr>
          <w:p w14:paraId="3B6710FA" w14:textId="77777777" w:rsidR="005353DF" w:rsidRPr="00807DA2" w:rsidRDefault="003D0530" w:rsidP="00E13C31">
            <w:pPr>
              <w:tabs>
                <w:tab w:val="left" w:pos="284"/>
                <w:tab w:val="left" w:pos="1134"/>
              </w:tabs>
              <w:ind w:right="-2"/>
              <w:jc w:val="center"/>
              <w:rPr>
                <w:b/>
                <w:sz w:val="24"/>
                <w:szCs w:val="24"/>
              </w:rPr>
            </w:pPr>
            <w:r w:rsidRPr="00807DA2">
              <w:rPr>
                <w:b/>
                <w:sz w:val="24"/>
                <w:szCs w:val="24"/>
              </w:rPr>
              <w:t>Средняя группа</w:t>
            </w:r>
          </w:p>
        </w:tc>
        <w:tc>
          <w:tcPr>
            <w:tcW w:w="1930" w:type="dxa"/>
            <w:vAlign w:val="center"/>
          </w:tcPr>
          <w:p w14:paraId="7C030947" w14:textId="77777777" w:rsidR="005353DF" w:rsidRPr="00807DA2" w:rsidRDefault="003D0530" w:rsidP="00E13C31">
            <w:pPr>
              <w:tabs>
                <w:tab w:val="left" w:pos="284"/>
                <w:tab w:val="left" w:pos="1134"/>
              </w:tabs>
              <w:ind w:right="-2"/>
              <w:jc w:val="center"/>
              <w:rPr>
                <w:b/>
                <w:sz w:val="24"/>
                <w:szCs w:val="24"/>
              </w:rPr>
            </w:pPr>
            <w:r w:rsidRPr="00807DA2">
              <w:rPr>
                <w:b/>
                <w:sz w:val="24"/>
                <w:szCs w:val="24"/>
              </w:rPr>
              <w:t>Старшая группа</w:t>
            </w:r>
          </w:p>
        </w:tc>
        <w:tc>
          <w:tcPr>
            <w:tcW w:w="2253" w:type="dxa"/>
            <w:vAlign w:val="center"/>
          </w:tcPr>
          <w:p w14:paraId="1B87ED6B" w14:textId="77777777" w:rsidR="005353DF" w:rsidRPr="00807DA2" w:rsidRDefault="003D0530" w:rsidP="00E13C31">
            <w:pPr>
              <w:tabs>
                <w:tab w:val="left" w:pos="284"/>
                <w:tab w:val="left" w:pos="1134"/>
              </w:tabs>
              <w:ind w:right="-2"/>
              <w:jc w:val="center"/>
              <w:rPr>
                <w:b/>
                <w:sz w:val="24"/>
                <w:szCs w:val="24"/>
              </w:rPr>
            </w:pPr>
            <w:r w:rsidRPr="00807DA2">
              <w:rPr>
                <w:b/>
                <w:sz w:val="24"/>
                <w:szCs w:val="24"/>
              </w:rPr>
              <w:t>Подготовительная группа</w:t>
            </w:r>
          </w:p>
        </w:tc>
      </w:tr>
      <w:tr w:rsidR="005353DF" w:rsidRPr="00807DA2" w14:paraId="52DBE521" w14:textId="77777777">
        <w:tc>
          <w:tcPr>
            <w:tcW w:w="560" w:type="dxa"/>
            <w:vAlign w:val="center"/>
          </w:tcPr>
          <w:p w14:paraId="060FE762" w14:textId="77777777" w:rsidR="005353DF" w:rsidRPr="00807DA2" w:rsidRDefault="005353DF" w:rsidP="00E13C31">
            <w:pPr>
              <w:widowControl/>
              <w:numPr>
                <w:ilvl w:val="0"/>
                <w:numId w:val="63"/>
              </w:numPr>
              <w:pBdr>
                <w:top w:val="nil"/>
                <w:left w:val="nil"/>
                <w:bottom w:val="nil"/>
                <w:right w:val="nil"/>
                <w:between w:val="nil"/>
              </w:pBdr>
              <w:tabs>
                <w:tab w:val="left" w:pos="284"/>
                <w:tab w:val="left" w:pos="1134"/>
              </w:tabs>
              <w:ind w:left="0" w:firstLine="0"/>
              <w:jc w:val="center"/>
              <w:rPr>
                <w:color w:val="000000"/>
                <w:sz w:val="24"/>
                <w:szCs w:val="24"/>
              </w:rPr>
            </w:pPr>
          </w:p>
        </w:tc>
        <w:tc>
          <w:tcPr>
            <w:tcW w:w="1420" w:type="dxa"/>
            <w:vAlign w:val="center"/>
          </w:tcPr>
          <w:p w14:paraId="2B2C5054" w14:textId="77777777" w:rsidR="005353DF" w:rsidRPr="00807DA2" w:rsidRDefault="003D0530" w:rsidP="00E13C31">
            <w:pPr>
              <w:tabs>
                <w:tab w:val="left" w:pos="284"/>
                <w:tab w:val="left" w:pos="1134"/>
              </w:tabs>
              <w:ind w:right="-2"/>
              <w:jc w:val="center"/>
              <w:rPr>
                <w:sz w:val="24"/>
                <w:szCs w:val="24"/>
              </w:rPr>
            </w:pPr>
            <w:r w:rsidRPr="00807DA2">
              <w:rPr>
                <w:sz w:val="24"/>
                <w:szCs w:val="24"/>
              </w:rPr>
              <w:t>1 сентября</w:t>
            </w:r>
          </w:p>
        </w:tc>
        <w:tc>
          <w:tcPr>
            <w:tcW w:w="2803" w:type="dxa"/>
            <w:vAlign w:val="center"/>
          </w:tcPr>
          <w:p w14:paraId="5E12630E" w14:textId="77777777" w:rsidR="005353DF" w:rsidRPr="00807DA2" w:rsidRDefault="003D0530" w:rsidP="00E13C31">
            <w:pPr>
              <w:tabs>
                <w:tab w:val="left" w:pos="284"/>
                <w:tab w:val="left" w:pos="1134"/>
              </w:tabs>
              <w:ind w:right="-2"/>
              <w:jc w:val="center"/>
              <w:rPr>
                <w:sz w:val="24"/>
                <w:szCs w:val="24"/>
              </w:rPr>
            </w:pPr>
            <w:r w:rsidRPr="00807DA2">
              <w:rPr>
                <w:sz w:val="24"/>
                <w:szCs w:val="24"/>
              </w:rPr>
              <w:t>День знаний</w:t>
            </w:r>
          </w:p>
        </w:tc>
        <w:tc>
          <w:tcPr>
            <w:tcW w:w="2144" w:type="dxa"/>
            <w:vAlign w:val="center"/>
          </w:tcPr>
          <w:p w14:paraId="026F074D" w14:textId="77777777" w:rsidR="005353DF" w:rsidRPr="00807DA2" w:rsidRDefault="005353DF" w:rsidP="00E13C31">
            <w:pPr>
              <w:tabs>
                <w:tab w:val="left" w:pos="284"/>
                <w:tab w:val="left" w:pos="1134"/>
              </w:tabs>
              <w:ind w:right="-2"/>
              <w:jc w:val="center"/>
              <w:rPr>
                <w:sz w:val="24"/>
                <w:szCs w:val="24"/>
              </w:rPr>
            </w:pPr>
          </w:p>
        </w:tc>
        <w:tc>
          <w:tcPr>
            <w:tcW w:w="1518" w:type="dxa"/>
            <w:vAlign w:val="center"/>
          </w:tcPr>
          <w:p w14:paraId="7877C812" w14:textId="77777777" w:rsidR="005353DF" w:rsidRPr="00807DA2" w:rsidRDefault="005353DF" w:rsidP="00E13C31">
            <w:pPr>
              <w:tabs>
                <w:tab w:val="left" w:pos="284"/>
                <w:tab w:val="left" w:pos="1134"/>
              </w:tabs>
              <w:ind w:right="-2"/>
              <w:jc w:val="center"/>
              <w:rPr>
                <w:sz w:val="24"/>
                <w:szCs w:val="24"/>
              </w:rPr>
            </w:pPr>
          </w:p>
        </w:tc>
        <w:tc>
          <w:tcPr>
            <w:tcW w:w="2289" w:type="dxa"/>
            <w:vAlign w:val="center"/>
          </w:tcPr>
          <w:p w14:paraId="2643561A" w14:textId="77777777" w:rsidR="005353DF" w:rsidRPr="00807DA2" w:rsidRDefault="003D0530" w:rsidP="00E13C31">
            <w:pPr>
              <w:tabs>
                <w:tab w:val="left" w:pos="284"/>
                <w:tab w:val="left" w:pos="1134"/>
              </w:tabs>
              <w:ind w:right="-2"/>
              <w:jc w:val="center"/>
              <w:rPr>
                <w:sz w:val="24"/>
                <w:szCs w:val="24"/>
              </w:rPr>
            </w:pPr>
            <w:r w:rsidRPr="00807DA2">
              <w:rPr>
                <w:sz w:val="24"/>
                <w:szCs w:val="24"/>
              </w:rPr>
              <w:t>Беседа</w:t>
            </w:r>
          </w:p>
        </w:tc>
        <w:tc>
          <w:tcPr>
            <w:tcW w:w="4183" w:type="dxa"/>
            <w:gridSpan w:val="2"/>
            <w:vAlign w:val="center"/>
          </w:tcPr>
          <w:p w14:paraId="004ADBB8" w14:textId="77777777" w:rsidR="005353DF" w:rsidRPr="00807DA2" w:rsidRDefault="003D0530" w:rsidP="00E13C31">
            <w:pPr>
              <w:tabs>
                <w:tab w:val="left" w:pos="284"/>
                <w:tab w:val="left" w:pos="1134"/>
              </w:tabs>
              <w:ind w:right="-2"/>
              <w:jc w:val="center"/>
              <w:rPr>
                <w:sz w:val="24"/>
                <w:szCs w:val="24"/>
              </w:rPr>
            </w:pPr>
            <w:r w:rsidRPr="00807DA2">
              <w:rPr>
                <w:sz w:val="24"/>
                <w:szCs w:val="24"/>
              </w:rPr>
              <w:t xml:space="preserve">Познавательный досуг </w:t>
            </w:r>
            <w:r w:rsidR="00AA6B06">
              <w:rPr>
                <w:sz w:val="24"/>
                <w:szCs w:val="24"/>
              </w:rPr>
              <w:t>«</w:t>
            </w:r>
            <w:r w:rsidRPr="00807DA2">
              <w:rPr>
                <w:sz w:val="24"/>
                <w:szCs w:val="24"/>
              </w:rPr>
              <w:t>Конкурс эрудитов</w:t>
            </w:r>
            <w:r w:rsidR="00AA6B06">
              <w:rPr>
                <w:sz w:val="24"/>
                <w:szCs w:val="24"/>
              </w:rPr>
              <w:t>»</w:t>
            </w:r>
          </w:p>
        </w:tc>
      </w:tr>
      <w:tr w:rsidR="005353DF" w:rsidRPr="00807DA2" w14:paraId="67426282" w14:textId="77777777">
        <w:tc>
          <w:tcPr>
            <w:tcW w:w="560" w:type="dxa"/>
            <w:vAlign w:val="center"/>
          </w:tcPr>
          <w:p w14:paraId="58F2012C" w14:textId="77777777" w:rsidR="005353DF" w:rsidRPr="00807DA2" w:rsidRDefault="005353DF" w:rsidP="00E13C31">
            <w:pPr>
              <w:widowControl/>
              <w:numPr>
                <w:ilvl w:val="0"/>
                <w:numId w:val="63"/>
              </w:numPr>
              <w:pBdr>
                <w:top w:val="nil"/>
                <w:left w:val="nil"/>
                <w:bottom w:val="nil"/>
                <w:right w:val="nil"/>
                <w:between w:val="nil"/>
              </w:pBdr>
              <w:tabs>
                <w:tab w:val="left" w:pos="284"/>
                <w:tab w:val="left" w:pos="1134"/>
              </w:tabs>
              <w:ind w:left="0" w:firstLine="0"/>
              <w:jc w:val="center"/>
              <w:rPr>
                <w:color w:val="000000"/>
                <w:sz w:val="24"/>
                <w:szCs w:val="24"/>
              </w:rPr>
            </w:pPr>
          </w:p>
        </w:tc>
        <w:tc>
          <w:tcPr>
            <w:tcW w:w="4223" w:type="dxa"/>
            <w:gridSpan w:val="2"/>
            <w:vAlign w:val="center"/>
          </w:tcPr>
          <w:p w14:paraId="5723E992" w14:textId="77777777" w:rsidR="005353DF" w:rsidRPr="00807DA2" w:rsidRDefault="003D0530" w:rsidP="00E13C31">
            <w:pPr>
              <w:tabs>
                <w:tab w:val="left" w:pos="284"/>
                <w:tab w:val="left" w:pos="1134"/>
              </w:tabs>
              <w:ind w:right="-2"/>
              <w:jc w:val="center"/>
              <w:rPr>
                <w:sz w:val="24"/>
                <w:szCs w:val="24"/>
              </w:rPr>
            </w:pPr>
            <w:r w:rsidRPr="00807DA2">
              <w:rPr>
                <w:sz w:val="24"/>
                <w:szCs w:val="24"/>
              </w:rPr>
              <w:t>Сентябрь</w:t>
            </w:r>
          </w:p>
        </w:tc>
        <w:tc>
          <w:tcPr>
            <w:tcW w:w="10134" w:type="dxa"/>
            <w:gridSpan w:val="5"/>
            <w:vAlign w:val="center"/>
          </w:tcPr>
          <w:p w14:paraId="17C47828" w14:textId="77777777" w:rsidR="005353DF" w:rsidRPr="00807DA2" w:rsidRDefault="003D0530" w:rsidP="00E13C31">
            <w:pPr>
              <w:tabs>
                <w:tab w:val="left" w:pos="284"/>
                <w:tab w:val="left" w:pos="1134"/>
              </w:tabs>
              <w:ind w:right="-2"/>
              <w:jc w:val="center"/>
              <w:rPr>
                <w:sz w:val="24"/>
                <w:szCs w:val="24"/>
              </w:rPr>
            </w:pPr>
            <w:r w:rsidRPr="00807DA2">
              <w:rPr>
                <w:sz w:val="24"/>
                <w:szCs w:val="24"/>
              </w:rPr>
              <w:t xml:space="preserve">Выставка рисунков и поделок из природного материала </w:t>
            </w:r>
            <w:r w:rsidR="00AA6B06">
              <w:rPr>
                <w:sz w:val="24"/>
                <w:szCs w:val="24"/>
              </w:rPr>
              <w:t>«</w:t>
            </w:r>
            <w:r w:rsidRPr="00807DA2">
              <w:rPr>
                <w:sz w:val="24"/>
                <w:szCs w:val="24"/>
              </w:rPr>
              <w:t>Осенняя сказка</w:t>
            </w:r>
            <w:r w:rsidR="00AA6B06">
              <w:rPr>
                <w:sz w:val="24"/>
                <w:szCs w:val="24"/>
              </w:rPr>
              <w:t>»</w:t>
            </w:r>
          </w:p>
        </w:tc>
      </w:tr>
      <w:tr w:rsidR="005353DF" w:rsidRPr="00807DA2" w14:paraId="71EB074F" w14:textId="77777777">
        <w:tc>
          <w:tcPr>
            <w:tcW w:w="560" w:type="dxa"/>
            <w:vAlign w:val="center"/>
          </w:tcPr>
          <w:p w14:paraId="78C9F61B" w14:textId="77777777" w:rsidR="005353DF" w:rsidRPr="00807DA2" w:rsidRDefault="005353DF" w:rsidP="00E13C31">
            <w:pPr>
              <w:widowControl/>
              <w:numPr>
                <w:ilvl w:val="0"/>
                <w:numId w:val="63"/>
              </w:numPr>
              <w:pBdr>
                <w:top w:val="nil"/>
                <w:left w:val="nil"/>
                <w:bottom w:val="nil"/>
                <w:right w:val="nil"/>
                <w:between w:val="nil"/>
              </w:pBdr>
              <w:tabs>
                <w:tab w:val="left" w:pos="284"/>
                <w:tab w:val="left" w:pos="1134"/>
              </w:tabs>
              <w:ind w:left="0" w:firstLine="0"/>
              <w:jc w:val="center"/>
              <w:rPr>
                <w:color w:val="000000"/>
                <w:sz w:val="24"/>
                <w:szCs w:val="24"/>
              </w:rPr>
            </w:pPr>
          </w:p>
        </w:tc>
        <w:tc>
          <w:tcPr>
            <w:tcW w:w="1420" w:type="dxa"/>
            <w:vAlign w:val="center"/>
          </w:tcPr>
          <w:p w14:paraId="76F364B0" w14:textId="77777777" w:rsidR="005353DF" w:rsidRPr="00807DA2" w:rsidRDefault="003D0530" w:rsidP="00E13C31">
            <w:pPr>
              <w:tabs>
                <w:tab w:val="left" w:pos="284"/>
                <w:tab w:val="left" w:pos="1134"/>
              </w:tabs>
              <w:ind w:right="-2"/>
              <w:jc w:val="center"/>
              <w:rPr>
                <w:sz w:val="24"/>
                <w:szCs w:val="24"/>
              </w:rPr>
            </w:pPr>
            <w:r w:rsidRPr="00807DA2">
              <w:rPr>
                <w:sz w:val="24"/>
                <w:szCs w:val="24"/>
              </w:rPr>
              <w:t>7 сентября</w:t>
            </w:r>
          </w:p>
        </w:tc>
        <w:tc>
          <w:tcPr>
            <w:tcW w:w="2803" w:type="dxa"/>
            <w:vAlign w:val="center"/>
          </w:tcPr>
          <w:p w14:paraId="726AAFF1" w14:textId="77777777" w:rsidR="005353DF" w:rsidRPr="00807DA2" w:rsidRDefault="003D0530" w:rsidP="00E13C31">
            <w:pPr>
              <w:tabs>
                <w:tab w:val="left" w:pos="284"/>
                <w:tab w:val="left" w:pos="1134"/>
              </w:tabs>
              <w:jc w:val="center"/>
              <w:rPr>
                <w:sz w:val="24"/>
                <w:szCs w:val="24"/>
              </w:rPr>
            </w:pPr>
            <w:r w:rsidRPr="00807DA2">
              <w:rPr>
                <w:sz w:val="24"/>
                <w:szCs w:val="24"/>
              </w:rPr>
              <w:t>День Бородинского сражения</w:t>
            </w:r>
          </w:p>
        </w:tc>
        <w:tc>
          <w:tcPr>
            <w:tcW w:w="2144" w:type="dxa"/>
            <w:vAlign w:val="center"/>
          </w:tcPr>
          <w:p w14:paraId="01ECA212" w14:textId="77777777" w:rsidR="005353DF" w:rsidRPr="00807DA2" w:rsidRDefault="005353DF" w:rsidP="00E13C31">
            <w:pPr>
              <w:tabs>
                <w:tab w:val="left" w:pos="284"/>
                <w:tab w:val="left" w:pos="1134"/>
              </w:tabs>
              <w:ind w:right="-2"/>
              <w:jc w:val="center"/>
              <w:rPr>
                <w:sz w:val="24"/>
                <w:szCs w:val="24"/>
              </w:rPr>
            </w:pPr>
          </w:p>
        </w:tc>
        <w:tc>
          <w:tcPr>
            <w:tcW w:w="1518" w:type="dxa"/>
            <w:vAlign w:val="center"/>
          </w:tcPr>
          <w:p w14:paraId="6E124735" w14:textId="77777777" w:rsidR="005353DF" w:rsidRPr="00807DA2" w:rsidRDefault="005353DF" w:rsidP="00E13C31">
            <w:pPr>
              <w:tabs>
                <w:tab w:val="left" w:pos="284"/>
                <w:tab w:val="left" w:pos="1134"/>
              </w:tabs>
              <w:ind w:right="-2"/>
              <w:jc w:val="center"/>
              <w:rPr>
                <w:sz w:val="24"/>
                <w:szCs w:val="24"/>
              </w:rPr>
            </w:pPr>
          </w:p>
        </w:tc>
        <w:tc>
          <w:tcPr>
            <w:tcW w:w="2289" w:type="dxa"/>
            <w:vAlign w:val="center"/>
          </w:tcPr>
          <w:p w14:paraId="4E429EB6" w14:textId="77777777" w:rsidR="005353DF" w:rsidRPr="00807DA2" w:rsidRDefault="005353DF" w:rsidP="00E13C31">
            <w:pPr>
              <w:tabs>
                <w:tab w:val="left" w:pos="284"/>
                <w:tab w:val="left" w:pos="1134"/>
              </w:tabs>
              <w:ind w:right="-2"/>
              <w:jc w:val="center"/>
              <w:rPr>
                <w:sz w:val="24"/>
                <w:szCs w:val="24"/>
              </w:rPr>
            </w:pPr>
          </w:p>
        </w:tc>
        <w:tc>
          <w:tcPr>
            <w:tcW w:w="4183" w:type="dxa"/>
            <w:gridSpan w:val="2"/>
            <w:vAlign w:val="center"/>
          </w:tcPr>
          <w:p w14:paraId="6CCF9098" w14:textId="77777777" w:rsidR="005353DF" w:rsidRPr="00807DA2" w:rsidRDefault="003D0530" w:rsidP="00E13C31">
            <w:pPr>
              <w:tabs>
                <w:tab w:val="left" w:pos="284"/>
                <w:tab w:val="left" w:pos="1134"/>
              </w:tabs>
              <w:ind w:right="-2"/>
              <w:jc w:val="center"/>
              <w:rPr>
                <w:sz w:val="24"/>
                <w:szCs w:val="24"/>
              </w:rPr>
            </w:pPr>
            <w:r w:rsidRPr="00807DA2">
              <w:rPr>
                <w:sz w:val="24"/>
                <w:szCs w:val="24"/>
              </w:rPr>
              <w:t>Презентация</w:t>
            </w:r>
          </w:p>
        </w:tc>
      </w:tr>
      <w:tr w:rsidR="005353DF" w:rsidRPr="00807DA2" w14:paraId="321F87F4" w14:textId="77777777">
        <w:tc>
          <w:tcPr>
            <w:tcW w:w="560" w:type="dxa"/>
            <w:vAlign w:val="center"/>
          </w:tcPr>
          <w:p w14:paraId="608457B6" w14:textId="77777777" w:rsidR="005353DF" w:rsidRPr="00807DA2" w:rsidRDefault="005353DF" w:rsidP="00E13C31">
            <w:pPr>
              <w:widowControl/>
              <w:numPr>
                <w:ilvl w:val="0"/>
                <w:numId w:val="63"/>
              </w:numPr>
              <w:pBdr>
                <w:top w:val="nil"/>
                <w:left w:val="nil"/>
                <w:bottom w:val="nil"/>
                <w:right w:val="nil"/>
                <w:between w:val="nil"/>
              </w:pBdr>
              <w:tabs>
                <w:tab w:val="left" w:pos="284"/>
                <w:tab w:val="left" w:pos="1134"/>
              </w:tabs>
              <w:ind w:left="0" w:firstLine="0"/>
              <w:jc w:val="center"/>
              <w:rPr>
                <w:color w:val="000000"/>
                <w:sz w:val="24"/>
                <w:szCs w:val="24"/>
              </w:rPr>
            </w:pPr>
          </w:p>
        </w:tc>
        <w:tc>
          <w:tcPr>
            <w:tcW w:w="1420" w:type="dxa"/>
            <w:vAlign w:val="center"/>
          </w:tcPr>
          <w:p w14:paraId="5025BE41" w14:textId="77777777" w:rsidR="005353DF" w:rsidRPr="00807DA2" w:rsidRDefault="003D0530" w:rsidP="00E13C31">
            <w:pPr>
              <w:tabs>
                <w:tab w:val="left" w:pos="284"/>
                <w:tab w:val="left" w:pos="1134"/>
              </w:tabs>
              <w:ind w:right="-2"/>
              <w:jc w:val="center"/>
              <w:rPr>
                <w:sz w:val="24"/>
                <w:szCs w:val="24"/>
              </w:rPr>
            </w:pPr>
            <w:r w:rsidRPr="00807DA2">
              <w:rPr>
                <w:sz w:val="24"/>
                <w:szCs w:val="24"/>
              </w:rPr>
              <w:t>27 сентября</w:t>
            </w:r>
          </w:p>
        </w:tc>
        <w:tc>
          <w:tcPr>
            <w:tcW w:w="2803" w:type="dxa"/>
            <w:vAlign w:val="center"/>
          </w:tcPr>
          <w:p w14:paraId="530094FC" w14:textId="77777777" w:rsidR="005353DF" w:rsidRPr="00807DA2" w:rsidRDefault="003D0530" w:rsidP="00E13C31">
            <w:pPr>
              <w:tabs>
                <w:tab w:val="left" w:pos="284"/>
                <w:tab w:val="left" w:pos="1134"/>
              </w:tabs>
              <w:ind w:right="-2"/>
              <w:jc w:val="center"/>
              <w:rPr>
                <w:sz w:val="24"/>
                <w:szCs w:val="24"/>
              </w:rPr>
            </w:pPr>
            <w:r w:rsidRPr="00807DA2">
              <w:rPr>
                <w:sz w:val="24"/>
                <w:szCs w:val="24"/>
              </w:rPr>
              <w:t>Международный день туризма</w:t>
            </w:r>
          </w:p>
        </w:tc>
        <w:tc>
          <w:tcPr>
            <w:tcW w:w="5951" w:type="dxa"/>
            <w:gridSpan w:val="3"/>
            <w:vAlign w:val="center"/>
          </w:tcPr>
          <w:p w14:paraId="58606B6D" w14:textId="77777777" w:rsidR="005353DF" w:rsidRPr="00807DA2" w:rsidRDefault="003D0530" w:rsidP="00E13C31">
            <w:pPr>
              <w:tabs>
                <w:tab w:val="left" w:pos="284"/>
                <w:tab w:val="left" w:pos="1134"/>
              </w:tabs>
              <w:ind w:right="-2"/>
              <w:jc w:val="center"/>
              <w:rPr>
                <w:sz w:val="24"/>
                <w:szCs w:val="24"/>
              </w:rPr>
            </w:pPr>
            <w:r w:rsidRPr="00807DA2">
              <w:rPr>
                <w:sz w:val="24"/>
                <w:szCs w:val="24"/>
              </w:rPr>
              <w:t xml:space="preserve">Поход-экскурсия по участку детского сада </w:t>
            </w:r>
          </w:p>
        </w:tc>
        <w:tc>
          <w:tcPr>
            <w:tcW w:w="4183" w:type="dxa"/>
            <w:gridSpan w:val="2"/>
            <w:vAlign w:val="center"/>
          </w:tcPr>
          <w:p w14:paraId="06061350" w14:textId="77777777" w:rsidR="005353DF" w:rsidRPr="00807DA2" w:rsidRDefault="003D0530" w:rsidP="00E13C31">
            <w:pPr>
              <w:tabs>
                <w:tab w:val="left" w:pos="284"/>
                <w:tab w:val="left" w:pos="1134"/>
              </w:tabs>
              <w:ind w:right="-2"/>
              <w:jc w:val="center"/>
              <w:rPr>
                <w:sz w:val="24"/>
                <w:szCs w:val="24"/>
              </w:rPr>
            </w:pPr>
            <w:r w:rsidRPr="00807DA2">
              <w:rPr>
                <w:sz w:val="24"/>
                <w:szCs w:val="24"/>
              </w:rPr>
              <w:t xml:space="preserve">Поход с участием родителей </w:t>
            </w:r>
            <w:r w:rsidR="00AA6B06">
              <w:rPr>
                <w:sz w:val="24"/>
                <w:szCs w:val="24"/>
              </w:rPr>
              <w:t>«</w:t>
            </w:r>
            <w:r w:rsidRPr="00807DA2">
              <w:rPr>
                <w:sz w:val="24"/>
                <w:szCs w:val="24"/>
              </w:rPr>
              <w:t>По родному краю с рюкзаком шагаю</w:t>
            </w:r>
            <w:r w:rsidR="00AA6B06">
              <w:rPr>
                <w:sz w:val="24"/>
                <w:szCs w:val="24"/>
              </w:rPr>
              <w:t>»</w:t>
            </w:r>
          </w:p>
        </w:tc>
      </w:tr>
      <w:tr w:rsidR="005353DF" w:rsidRPr="00807DA2" w14:paraId="1F2F8918" w14:textId="77777777">
        <w:tc>
          <w:tcPr>
            <w:tcW w:w="560" w:type="dxa"/>
            <w:vAlign w:val="center"/>
          </w:tcPr>
          <w:p w14:paraId="7EAF75B3" w14:textId="77777777" w:rsidR="005353DF" w:rsidRPr="00807DA2" w:rsidRDefault="005353DF" w:rsidP="00E13C31">
            <w:pPr>
              <w:widowControl/>
              <w:numPr>
                <w:ilvl w:val="0"/>
                <w:numId w:val="63"/>
              </w:numPr>
              <w:pBdr>
                <w:top w:val="nil"/>
                <w:left w:val="nil"/>
                <w:bottom w:val="nil"/>
                <w:right w:val="nil"/>
                <w:between w:val="nil"/>
              </w:pBdr>
              <w:tabs>
                <w:tab w:val="left" w:pos="284"/>
                <w:tab w:val="left" w:pos="1134"/>
              </w:tabs>
              <w:ind w:left="0" w:firstLine="0"/>
              <w:jc w:val="center"/>
              <w:rPr>
                <w:color w:val="000000"/>
                <w:sz w:val="24"/>
                <w:szCs w:val="24"/>
              </w:rPr>
            </w:pPr>
          </w:p>
        </w:tc>
        <w:tc>
          <w:tcPr>
            <w:tcW w:w="1420" w:type="dxa"/>
            <w:vAlign w:val="center"/>
          </w:tcPr>
          <w:p w14:paraId="2C4360F8" w14:textId="77777777" w:rsidR="005353DF" w:rsidRPr="00807DA2" w:rsidRDefault="003D0530" w:rsidP="00E13C31">
            <w:pPr>
              <w:tabs>
                <w:tab w:val="left" w:pos="284"/>
                <w:tab w:val="left" w:pos="1134"/>
              </w:tabs>
              <w:ind w:right="-2"/>
              <w:jc w:val="center"/>
              <w:rPr>
                <w:sz w:val="24"/>
                <w:szCs w:val="24"/>
              </w:rPr>
            </w:pPr>
            <w:r w:rsidRPr="00807DA2">
              <w:rPr>
                <w:sz w:val="24"/>
                <w:szCs w:val="24"/>
              </w:rPr>
              <w:t>27 сентября</w:t>
            </w:r>
          </w:p>
        </w:tc>
        <w:tc>
          <w:tcPr>
            <w:tcW w:w="2803" w:type="dxa"/>
            <w:vAlign w:val="center"/>
          </w:tcPr>
          <w:p w14:paraId="2FEBD732" w14:textId="77777777" w:rsidR="005353DF" w:rsidRPr="00807DA2" w:rsidRDefault="003D0530" w:rsidP="00E13C31">
            <w:pPr>
              <w:tabs>
                <w:tab w:val="left" w:pos="284"/>
                <w:tab w:val="left" w:pos="1134"/>
              </w:tabs>
              <w:jc w:val="center"/>
              <w:rPr>
                <w:sz w:val="24"/>
                <w:szCs w:val="24"/>
              </w:rPr>
            </w:pPr>
            <w:r w:rsidRPr="00807DA2">
              <w:rPr>
                <w:sz w:val="24"/>
                <w:szCs w:val="24"/>
              </w:rPr>
              <w:t>День воспитателя и всех дошкольных работников</w:t>
            </w:r>
          </w:p>
        </w:tc>
        <w:tc>
          <w:tcPr>
            <w:tcW w:w="3662" w:type="dxa"/>
            <w:gridSpan w:val="2"/>
            <w:vAlign w:val="center"/>
          </w:tcPr>
          <w:p w14:paraId="05AB6F7C" w14:textId="77777777" w:rsidR="005353DF" w:rsidRPr="00807DA2" w:rsidRDefault="003D0530" w:rsidP="00E13C31">
            <w:pPr>
              <w:tabs>
                <w:tab w:val="left" w:pos="284"/>
                <w:tab w:val="left" w:pos="1134"/>
              </w:tabs>
              <w:ind w:right="-2"/>
              <w:jc w:val="center"/>
              <w:rPr>
                <w:sz w:val="24"/>
                <w:szCs w:val="24"/>
              </w:rPr>
            </w:pPr>
            <w:r w:rsidRPr="00807DA2">
              <w:rPr>
                <w:sz w:val="24"/>
                <w:szCs w:val="24"/>
              </w:rPr>
              <w:t xml:space="preserve">Беседа </w:t>
            </w:r>
            <w:r w:rsidR="00AA6B06">
              <w:rPr>
                <w:sz w:val="24"/>
                <w:szCs w:val="24"/>
              </w:rPr>
              <w:t>«</w:t>
            </w:r>
            <w:r w:rsidRPr="00807DA2">
              <w:rPr>
                <w:sz w:val="24"/>
                <w:szCs w:val="24"/>
              </w:rPr>
              <w:t>Наши помощники – воспитатели</w:t>
            </w:r>
            <w:r w:rsidR="00AA6B06">
              <w:rPr>
                <w:sz w:val="24"/>
                <w:szCs w:val="24"/>
              </w:rPr>
              <w:t>»</w:t>
            </w:r>
          </w:p>
        </w:tc>
        <w:tc>
          <w:tcPr>
            <w:tcW w:w="2289" w:type="dxa"/>
            <w:vAlign w:val="center"/>
          </w:tcPr>
          <w:p w14:paraId="1CE0A51E" w14:textId="77777777" w:rsidR="005353DF" w:rsidRPr="00807DA2" w:rsidRDefault="003D0530" w:rsidP="00E13C31">
            <w:pPr>
              <w:tabs>
                <w:tab w:val="left" w:pos="284"/>
                <w:tab w:val="left" w:pos="1134"/>
              </w:tabs>
              <w:ind w:right="-2"/>
              <w:jc w:val="center"/>
              <w:rPr>
                <w:sz w:val="24"/>
                <w:szCs w:val="24"/>
              </w:rPr>
            </w:pPr>
            <w:r w:rsidRPr="00807DA2">
              <w:rPr>
                <w:sz w:val="24"/>
                <w:szCs w:val="24"/>
              </w:rPr>
              <w:t xml:space="preserve">Беседа </w:t>
            </w:r>
            <w:r w:rsidR="00AA6B06">
              <w:rPr>
                <w:sz w:val="24"/>
                <w:szCs w:val="24"/>
              </w:rPr>
              <w:t>«</w:t>
            </w:r>
            <w:r w:rsidRPr="00807DA2">
              <w:rPr>
                <w:sz w:val="24"/>
                <w:szCs w:val="24"/>
              </w:rPr>
              <w:t>Поговорим о профессиях: Воспитатель</w:t>
            </w:r>
            <w:r w:rsidR="00AA6B06">
              <w:rPr>
                <w:sz w:val="24"/>
                <w:szCs w:val="24"/>
              </w:rPr>
              <w:t>»</w:t>
            </w:r>
          </w:p>
        </w:tc>
        <w:tc>
          <w:tcPr>
            <w:tcW w:w="4183" w:type="dxa"/>
            <w:gridSpan w:val="2"/>
            <w:vAlign w:val="center"/>
          </w:tcPr>
          <w:p w14:paraId="712B24CC" w14:textId="77777777" w:rsidR="005353DF" w:rsidRPr="00807DA2" w:rsidRDefault="003D0530" w:rsidP="00E13C31">
            <w:pPr>
              <w:tabs>
                <w:tab w:val="left" w:pos="284"/>
                <w:tab w:val="left" w:pos="1134"/>
              </w:tabs>
              <w:ind w:right="-2"/>
              <w:jc w:val="center"/>
              <w:rPr>
                <w:sz w:val="24"/>
                <w:szCs w:val="24"/>
              </w:rPr>
            </w:pPr>
            <w:r w:rsidRPr="00807DA2">
              <w:rPr>
                <w:sz w:val="24"/>
                <w:szCs w:val="24"/>
              </w:rPr>
              <w:t xml:space="preserve">Рассказ-беседа </w:t>
            </w:r>
            <w:r w:rsidR="00AA6B06">
              <w:rPr>
                <w:sz w:val="24"/>
                <w:szCs w:val="24"/>
              </w:rPr>
              <w:t>«</w:t>
            </w:r>
            <w:r w:rsidRPr="00807DA2">
              <w:rPr>
                <w:sz w:val="24"/>
                <w:szCs w:val="24"/>
              </w:rPr>
              <w:t>Профессиональные праздники: День воспитателя</w:t>
            </w:r>
            <w:r w:rsidR="00AA6B06">
              <w:rPr>
                <w:sz w:val="24"/>
                <w:szCs w:val="24"/>
              </w:rPr>
              <w:t>»</w:t>
            </w:r>
          </w:p>
        </w:tc>
      </w:tr>
      <w:tr w:rsidR="005353DF" w:rsidRPr="00807DA2" w14:paraId="5CF4CCBA" w14:textId="77777777">
        <w:tc>
          <w:tcPr>
            <w:tcW w:w="560" w:type="dxa"/>
            <w:vAlign w:val="center"/>
          </w:tcPr>
          <w:p w14:paraId="7DAB0F3E" w14:textId="77777777" w:rsidR="005353DF" w:rsidRPr="00807DA2" w:rsidRDefault="005353DF" w:rsidP="00E13C31">
            <w:pPr>
              <w:widowControl/>
              <w:numPr>
                <w:ilvl w:val="0"/>
                <w:numId w:val="63"/>
              </w:numPr>
              <w:pBdr>
                <w:top w:val="nil"/>
                <w:left w:val="nil"/>
                <w:bottom w:val="nil"/>
                <w:right w:val="nil"/>
                <w:between w:val="nil"/>
              </w:pBdr>
              <w:tabs>
                <w:tab w:val="left" w:pos="284"/>
                <w:tab w:val="left" w:pos="1134"/>
              </w:tabs>
              <w:ind w:left="0" w:firstLine="0"/>
              <w:jc w:val="center"/>
              <w:rPr>
                <w:color w:val="000000"/>
                <w:sz w:val="24"/>
                <w:szCs w:val="24"/>
              </w:rPr>
            </w:pPr>
          </w:p>
        </w:tc>
        <w:tc>
          <w:tcPr>
            <w:tcW w:w="1420" w:type="dxa"/>
            <w:vAlign w:val="center"/>
          </w:tcPr>
          <w:p w14:paraId="2674C033" w14:textId="77777777" w:rsidR="005353DF" w:rsidRPr="00807DA2" w:rsidRDefault="003D0530" w:rsidP="00E13C31">
            <w:pPr>
              <w:tabs>
                <w:tab w:val="left" w:pos="284"/>
                <w:tab w:val="left" w:pos="1134"/>
              </w:tabs>
              <w:ind w:right="-2"/>
              <w:jc w:val="center"/>
              <w:rPr>
                <w:sz w:val="24"/>
                <w:szCs w:val="24"/>
              </w:rPr>
            </w:pPr>
            <w:r w:rsidRPr="00807DA2">
              <w:rPr>
                <w:sz w:val="24"/>
                <w:szCs w:val="24"/>
              </w:rPr>
              <w:t>1 октября</w:t>
            </w:r>
          </w:p>
        </w:tc>
        <w:tc>
          <w:tcPr>
            <w:tcW w:w="2803" w:type="dxa"/>
            <w:vAlign w:val="center"/>
          </w:tcPr>
          <w:p w14:paraId="67FE35F9" w14:textId="77777777" w:rsidR="005353DF" w:rsidRPr="00807DA2" w:rsidRDefault="003D0530" w:rsidP="00E13C31">
            <w:pPr>
              <w:tabs>
                <w:tab w:val="left" w:pos="284"/>
                <w:tab w:val="left" w:pos="1134"/>
              </w:tabs>
              <w:jc w:val="center"/>
              <w:rPr>
                <w:sz w:val="24"/>
                <w:szCs w:val="24"/>
              </w:rPr>
            </w:pPr>
            <w:r w:rsidRPr="00807DA2">
              <w:rPr>
                <w:sz w:val="24"/>
                <w:szCs w:val="24"/>
              </w:rPr>
              <w:t>Международный день музыки</w:t>
            </w:r>
          </w:p>
        </w:tc>
        <w:tc>
          <w:tcPr>
            <w:tcW w:w="10134" w:type="dxa"/>
            <w:gridSpan w:val="5"/>
            <w:vAlign w:val="center"/>
          </w:tcPr>
          <w:p w14:paraId="1E697C4F" w14:textId="77777777" w:rsidR="005353DF" w:rsidRPr="00807DA2" w:rsidRDefault="003D0530" w:rsidP="00E13C31">
            <w:pPr>
              <w:tabs>
                <w:tab w:val="left" w:pos="284"/>
                <w:tab w:val="left" w:pos="1134"/>
              </w:tabs>
              <w:ind w:right="-2"/>
              <w:jc w:val="center"/>
              <w:rPr>
                <w:sz w:val="24"/>
                <w:szCs w:val="24"/>
              </w:rPr>
            </w:pPr>
            <w:r w:rsidRPr="00807DA2">
              <w:rPr>
                <w:sz w:val="24"/>
                <w:szCs w:val="24"/>
              </w:rPr>
              <w:t>Неделя музыки</w:t>
            </w:r>
          </w:p>
          <w:p w14:paraId="4FD296EC" w14:textId="77777777" w:rsidR="005353DF" w:rsidRPr="00807DA2" w:rsidRDefault="003D0530" w:rsidP="00E13C31">
            <w:pPr>
              <w:tabs>
                <w:tab w:val="left" w:pos="284"/>
                <w:tab w:val="left" w:pos="1134"/>
              </w:tabs>
              <w:ind w:right="-2"/>
              <w:jc w:val="center"/>
              <w:rPr>
                <w:sz w:val="24"/>
                <w:szCs w:val="24"/>
              </w:rPr>
            </w:pPr>
            <w:r w:rsidRPr="00807DA2">
              <w:rPr>
                <w:sz w:val="24"/>
                <w:szCs w:val="24"/>
              </w:rPr>
              <w:t xml:space="preserve">Музыкальный досуг с участием родителей и старших членов семей </w:t>
            </w:r>
            <w:r w:rsidR="00AA6B06">
              <w:rPr>
                <w:sz w:val="24"/>
                <w:szCs w:val="24"/>
              </w:rPr>
              <w:t>«</w:t>
            </w:r>
            <w:r w:rsidRPr="00807DA2">
              <w:rPr>
                <w:sz w:val="24"/>
                <w:szCs w:val="24"/>
              </w:rPr>
              <w:t>Споемте, друзья</w:t>
            </w:r>
            <w:r w:rsidR="00AA6B06">
              <w:rPr>
                <w:sz w:val="24"/>
                <w:szCs w:val="24"/>
              </w:rPr>
              <w:t>»</w:t>
            </w:r>
            <w:r w:rsidRPr="00807DA2">
              <w:rPr>
                <w:sz w:val="24"/>
                <w:szCs w:val="24"/>
              </w:rPr>
              <w:t xml:space="preserve"> с презентацией песни каждой группы и любимых песен семьи </w:t>
            </w:r>
          </w:p>
        </w:tc>
      </w:tr>
      <w:tr w:rsidR="005353DF" w:rsidRPr="00807DA2" w14:paraId="390234C6" w14:textId="77777777">
        <w:tc>
          <w:tcPr>
            <w:tcW w:w="560" w:type="dxa"/>
            <w:vAlign w:val="center"/>
          </w:tcPr>
          <w:p w14:paraId="365ED21D" w14:textId="77777777" w:rsidR="005353DF" w:rsidRPr="00807DA2" w:rsidRDefault="005353DF" w:rsidP="00E13C31">
            <w:pPr>
              <w:widowControl/>
              <w:numPr>
                <w:ilvl w:val="0"/>
                <w:numId w:val="63"/>
              </w:numPr>
              <w:pBdr>
                <w:top w:val="nil"/>
                <w:left w:val="nil"/>
                <w:bottom w:val="nil"/>
                <w:right w:val="nil"/>
                <w:between w:val="nil"/>
              </w:pBdr>
              <w:tabs>
                <w:tab w:val="left" w:pos="284"/>
                <w:tab w:val="left" w:pos="1134"/>
              </w:tabs>
              <w:ind w:left="0" w:firstLine="0"/>
              <w:jc w:val="center"/>
              <w:rPr>
                <w:color w:val="000000"/>
                <w:sz w:val="24"/>
                <w:szCs w:val="24"/>
              </w:rPr>
            </w:pPr>
          </w:p>
        </w:tc>
        <w:tc>
          <w:tcPr>
            <w:tcW w:w="1420" w:type="dxa"/>
            <w:vAlign w:val="center"/>
          </w:tcPr>
          <w:p w14:paraId="6EAF7481" w14:textId="77777777" w:rsidR="005353DF" w:rsidRPr="00807DA2" w:rsidRDefault="003D0530" w:rsidP="00E13C31">
            <w:pPr>
              <w:tabs>
                <w:tab w:val="left" w:pos="284"/>
                <w:tab w:val="left" w:pos="1134"/>
              </w:tabs>
              <w:ind w:right="-2"/>
              <w:jc w:val="center"/>
              <w:rPr>
                <w:sz w:val="24"/>
                <w:szCs w:val="24"/>
              </w:rPr>
            </w:pPr>
            <w:r w:rsidRPr="00807DA2">
              <w:rPr>
                <w:sz w:val="24"/>
                <w:szCs w:val="24"/>
              </w:rPr>
              <w:t>5 октября</w:t>
            </w:r>
          </w:p>
        </w:tc>
        <w:tc>
          <w:tcPr>
            <w:tcW w:w="2803" w:type="dxa"/>
            <w:vAlign w:val="center"/>
          </w:tcPr>
          <w:p w14:paraId="5C156E20" w14:textId="77777777" w:rsidR="005353DF" w:rsidRPr="00807DA2" w:rsidRDefault="003D0530" w:rsidP="00E13C31">
            <w:pPr>
              <w:tabs>
                <w:tab w:val="left" w:pos="284"/>
                <w:tab w:val="left" w:pos="1134"/>
              </w:tabs>
              <w:jc w:val="center"/>
              <w:rPr>
                <w:sz w:val="24"/>
                <w:szCs w:val="24"/>
              </w:rPr>
            </w:pPr>
            <w:r w:rsidRPr="00807DA2">
              <w:rPr>
                <w:sz w:val="24"/>
                <w:szCs w:val="24"/>
              </w:rPr>
              <w:t>День учителя</w:t>
            </w:r>
          </w:p>
        </w:tc>
        <w:tc>
          <w:tcPr>
            <w:tcW w:w="2144" w:type="dxa"/>
            <w:vAlign w:val="center"/>
          </w:tcPr>
          <w:p w14:paraId="3D2EA5CE" w14:textId="77777777" w:rsidR="005353DF" w:rsidRPr="00807DA2" w:rsidRDefault="005353DF" w:rsidP="00E13C31">
            <w:pPr>
              <w:tabs>
                <w:tab w:val="left" w:pos="284"/>
                <w:tab w:val="left" w:pos="1134"/>
              </w:tabs>
              <w:ind w:right="-2"/>
              <w:jc w:val="center"/>
              <w:rPr>
                <w:sz w:val="24"/>
                <w:szCs w:val="24"/>
              </w:rPr>
            </w:pPr>
          </w:p>
        </w:tc>
        <w:tc>
          <w:tcPr>
            <w:tcW w:w="1518" w:type="dxa"/>
            <w:vAlign w:val="center"/>
          </w:tcPr>
          <w:p w14:paraId="419BA40E" w14:textId="77777777" w:rsidR="005353DF" w:rsidRPr="00807DA2" w:rsidRDefault="005353DF" w:rsidP="00E13C31">
            <w:pPr>
              <w:tabs>
                <w:tab w:val="left" w:pos="284"/>
                <w:tab w:val="left" w:pos="1134"/>
              </w:tabs>
              <w:ind w:right="-2"/>
              <w:jc w:val="center"/>
              <w:rPr>
                <w:sz w:val="24"/>
                <w:szCs w:val="24"/>
              </w:rPr>
            </w:pPr>
          </w:p>
        </w:tc>
        <w:tc>
          <w:tcPr>
            <w:tcW w:w="2289" w:type="dxa"/>
            <w:vAlign w:val="center"/>
          </w:tcPr>
          <w:p w14:paraId="0AF18D39" w14:textId="77777777" w:rsidR="005353DF" w:rsidRPr="00807DA2" w:rsidRDefault="003D0530" w:rsidP="00E13C31">
            <w:pPr>
              <w:tabs>
                <w:tab w:val="left" w:pos="284"/>
                <w:tab w:val="left" w:pos="1134"/>
              </w:tabs>
              <w:ind w:right="-2"/>
              <w:jc w:val="center"/>
              <w:rPr>
                <w:sz w:val="24"/>
                <w:szCs w:val="24"/>
              </w:rPr>
            </w:pPr>
            <w:r w:rsidRPr="00807DA2">
              <w:rPr>
                <w:sz w:val="24"/>
                <w:szCs w:val="24"/>
              </w:rPr>
              <w:t>Беседа</w:t>
            </w:r>
          </w:p>
        </w:tc>
        <w:tc>
          <w:tcPr>
            <w:tcW w:w="4183" w:type="dxa"/>
            <w:gridSpan w:val="2"/>
            <w:vAlign w:val="center"/>
          </w:tcPr>
          <w:p w14:paraId="6FC378E7" w14:textId="77777777" w:rsidR="005353DF" w:rsidRPr="00807DA2" w:rsidRDefault="003D0530" w:rsidP="00E13C31">
            <w:pPr>
              <w:tabs>
                <w:tab w:val="left" w:pos="284"/>
                <w:tab w:val="left" w:pos="1134"/>
              </w:tabs>
              <w:ind w:right="-2"/>
              <w:jc w:val="center"/>
              <w:rPr>
                <w:sz w:val="24"/>
                <w:szCs w:val="24"/>
              </w:rPr>
            </w:pPr>
            <w:r w:rsidRPr="00807DA2">
              <w:rPr>
                <w:sz w:val="24"/>
                <w:szCs w:val="24"/>
              </w:rPr>
              <w:t xml:space="preserve">Сюжетно-дидактическая игра </w:t>
            </w:r>
            <w:r w:rsidR="00AA6B06">
              <w:rPr>
                <w:sz w:val="24"/>
                <w:szCs w:val="24"/>
              </w:rPr>
              <w:t>«</w:t>
            </w:r>
            <w:r w:rsidRPr="00807DA2">
              <w:rPr>
                <w:sz w:val="24"/>
                <w:szCs w:val="24"/>
              </w:rPr>
              <w:t>В школе</w:t>
            </w:r>
            <w:r w:rsidR="00AA6B06">
              <w:rPr>
                <w:sz w:val="24"/>
                <w:szCs w:val="24"/>
              </w:rPr>
              <w:t>»</w:t>
            </w:r>
          </w:p>
        </w:tc>
      </w:tr>
      <w:tr w:rsidR="005353DF" w:rsidRPr="00807DA2" w14:paraId="5BABD6B3" w14:textId="77777777">
        <w:tc>
          <w:tcPr>
            <w:tcW w:w="560" w:type="dxa"/>
            <w:vAlign w:val="center"/>
          </w:tcPr>
          <w:p w14:paraId="24AF5757" w14:textId="77777777" w:rsidR="005353DF" w:rsidRPr="00807DA2" w:rsidRDefault="005353DF" w:rsidP="00E13C31">
            <w:pPr>
              <w:widowControl/>
              <w:numPr>
                <w:ilvl w:val="0"/>
                <w:numId w:val="63"/>
              </w:numPr>
              <w:pBdr>
                <w:top w:val="nil"/>
                <w:left w:val="nil"/>
                <w:bottom w:val="nil"/>
                <w:right w:val="nil"/>
                <w:between w:val="nil"/>
              </w:pBdr>
              <w:tabs>
                <w:tab w:val="left" w:pos="284"/>
                <w:tab w:val="left" w:pos="1134"/>
              </w:tabs>
              <w:ind w:left="0" w:firstLine="0"/>
              <w:jc w:val="center"/>
              <w:rPr>
                <w:color w:val="000000"/>
                <w:sz w:val="24"/>
                <w:szCs w:val="24"/>
              </w:rPr>
            </w:pPr>
          </w:p>
        </w:tc>
        <w:tc>
          <w:tcPr>
            <w:tcW w:w="1420" w:type="dxa"/>
            <w:vAlign w:val="center"/>
          </w:tcPr>
          <w:p w14:paraId="75B65C0D" w14:textId="77777777" w:rsidR="005353DF" w:rsidRPr="00807DA2" w:rsidRDefault="003D0530" w:rsidP="00E13C31">
            <w:pPr>
              <w:tabs>
                <w:tab w:val="left" w:pos="284"/>
                <w:tab w:val="left" w:pos="1134"/>
              </w:tabs>
              <w:ind w:right="-2"/>
              <w:jc w:val="center"/>
              <w:rPr>
                <w:sz w:val="24"/>
                <w:szCs w:val="24"/>
              </w:rPr>
            </w:pPr>
            <w:r w:rsidRPr="00807DA2">
              <w:rPr>
                <w:sz w:val="24"/>
                <w:szCs w:val="24"/>
              </w:rPr>
              <w:t>5 октября</w:t>
            </w:r>
          </w:p>
        </w:tc>
        <w:tc>
          <w:tcPr>
            <w:tcW w:w="2803" w:type="dxa"/>
            <w:vAlign w:val="center"/>
          </w:tcPr>
          <w:p w14:paraId="6FF64872" w14:textId="77777777" w:rsidR="005353DF" w:rsidRPr="00807DA2" w:rsidRDefault="003D0530" w:rsidP="00E13C31">
            <w:pPr>
              <w:tabs>
                <w:tab w:val="left" w:pos="284"/>
                <w:tab w:val="left" w:pos="1134"/>
              </w:tabs>
              <w:jc w:val="center"/>
              <w:rPr>
                <w:sz w:val="24"/>
                <w:szCs w:val="24"/>
              </w:rPr>
            </w:pPr>
            <w:r w:rsidRPr="00807DA2">
              <w:rPr>
                <w:sz w:val="24"/>
                <w:szCs w:val="24"/>
              </w:rPr>
              <w:t>День отца в России</w:t>
            </w:r>
          </w:p>
        </w:tc>
        <w:tc>
          <w:tcPr>
            <w:tcW w:w="10134" w:type="dxa"/>
            <w:gridSpan w:val="5"/>
            <w:vAlign w:val="center"/>
          </w:tcPr>
          <w:p w14:paraId="564622A4" w14:textId="77777777" w:rsidR="005353DF" w:rsidRPr="00807DA2" w:rsidRDefault="003D0530" w:rsidP="00E13C31">
            <w:pPr>
              <w:tabs>
                <w:tab w:val="left" w:pos="284"/>
                <w:tab w:val="left" w:pos="1134"/>
              </w:tabs>
              <w:ind w:right="-2"/>
              <w:jc w:val="center"/>
              <w:rPr>
                <w:sz w:val="24"/>
                <w:szCs w:val="24"/>
              </w:rPr>
            </w:pPr>
            <w:r w:rsidRPr="00807DA2">
              <w:rPr>
                <w:sz w:val="24"/>
                <w:szCs w:val="24"/>
              </w:rPr>
              <w:t xml:space="preserve">Продуктивная деятельность </w:t>
            </w:r>
            <w:r w:rsidR="00AA6B06">
              <w:rPr>
                <w:sz w:val="24"/>
                <w:szCs w:val="24"/>
              </w:rPr>
              <w:t>«</w:t>
            </w:r>
            <w:r w:rsidRPr="00807DA2">
              <w:rPr>
                <w:sz w:val="24"/>
                <w:szCs w:val="24"/>
              </w:rPr>
              <w:t>Открытка для папы</w:t>
            </w:r>
            <w:r w:rsidR="00AA6B06">
              <w:rPr>
                <w:sz w:val="24"/>
                <w:szCs w:val="24"/>
              </w:rPr>
              <w:t>»</w:t>
            </w:r>
            <w:r w:rsidRPr="00807DA2">
              <w:rPr>
                <w:sz w:val="24"/>
                <w:szCs w:val="24"/>
              </w:rPr>
              <w:t xml:space="preserve"> + МК </w:t>
            </w:r>
          </w:p>
        </w:tc>
      </w:tr>
      <w:tr w:rsidR="005353DF" w:rsidRPr="00807DA2" w14:paraId="490D77FA" w14:textId="77777777">
        <w:tc>
          <w:tcPr>
            <w:tcW w:w="560" w:type="dxa"/>
            <w:vAlign w:val="center"/>
          </w:tcPr>
          <w:p w14:paraId="6A588B28" w14:textId="77777777" w:rsidR="005353DF" w:rsidRPr="00807DA2" w:rsidRDefault="005353DF" w:rsidP="00E13C31">
            <w:pPr>
              <w:widowControl/>
              <w:numPr>
                <w:ilvl w:val="0"/>
                <w:numId w:val="63"/>
              </w:numPr>
              <w:pBdr>
                <w:top w:val="nil"/>
                <w:left w:val="nil"/>
                <w:bottom w:val="nil"/>
                <w:right w:val="nil"/>
                <w:between w:val="nil"/>
              </w:pBdr>
              <w:tabs>
                <w:tab w:val="left" w:pos="284"/>
                <w:tab w:val="left" w:pos="1134"/>
              </w:tabs>
              <w:ind w:left="0" w:firstLine="0"/>
              <w:jc w:val="center"/>
              <w:rPr>
                <w:color w:val="000000"/>
                <w:sz w:val="24"/>
                <w:szCs w:val="24"/>
              </w:rPr>
            </w:pPr>
          </w:p>
        </w:tc>
        <w:tc>
          <w:tcPr>
            <w:tcW w:w="1420" w:type="dxa"/>
            <w:vAlign w:val="center"/>
          </w:tcPr>
          <w:p w14:paraId="61DF8094" w14:textId="77777777" w:rsidR="005353DF" w:rsidRPr="00807DA2" w:rsidRDefault="003D0530" w:rsidP="00E13C31">
            <w:pPr>
              <w:tabs>
                <w:tab w:val="left" w:pos="284"/>
                <w:tab w:val="left" w:pos="1134"/>
              </w:tabs>
              <w:ind w:right="-2"/>
              <w:jc w:val="center"/>
              <w:rPr>
                <w:sz w:val="24"/>
                <w:szCs w:val="24"/>
              </w:rPr>
            </w:pPr>
            <w:r w:rsidRPr="00807DA2">
              <w:rPr>
                <w:sz w:val="24"/>
                <w:szCs w:val="24"/>
              </w:rPr>
              <w:t>28 октября</w:t>
            </w:r>
          </w:p>
        </w:tc>
        <w:tc>
          <w:tcPr>
            <w:tcW w:w="2803" w:type="dxa"/>
            <w:vAlign w:val="center"/>
          </w:tcPr>
          <w:p w14:paraId="5654A20E" w14:textId="77777777" w:rsidR="005353DF" w:rsidRPr="00807DA2" w:rsidRDefault="003D0530" w:rsidP="00E13C31">
            <w:pPr>
              <w:tabs>
                <w:tab w:val="left" w:pos="284"/>
                <w:tab w:val="left" w:pos="1134"/>
              </w:tabs>
              <w:ind w:right="-2"/>
              <w:jc w:val="center"/>
              <w:rPr>
                <w:sz w:val="24"/>
                <w:szCs w:val="24"/>
              </w:rPr>
            </w:pPr>
            <w:r w:rsidRPr="00807DA2">
              <w:rPr>
                <w:sz w:val="24"/>
                <w:szCs w:val="24"/>
              </w:rPr>
              <w:t>Международный день Бабушек и Дедушек</w:t>
            </w:r>
          </w:p>
        </w:tc>
        <w:tc>
          <w:tcPr>
            <w:tcW w:w="10134" w:type="dxa"/>
            <w:gridSpan w:val="5"/>
            <w:vAlign w:val="center"/>
          </w:tcPr>
          <w:p w14:paraId="07D9C955" w14:textId="77777777" w:rsidR="005353DF" w:rsidRPr="00807DA2" w:rsidRDefault="003D0530" w:rsidP="00E13C31">
            <w:pPr>
              <w:tabs>
                <w:tab w:val="left" w:pos="284"/>
                <w:tab w:val="left" w:pos="1134"/>
              </w:tabs>
              <w:ind w:right="-2"/>
              <w:jc w:val="center"/>
              <w:rPr>
                <w:sz w:val="24"/>
                <w:szCs w:val="24"/>
              </w:rPr>
            </w:pPr>
            <w:r w:rsidRPr="00807DA2">
              <w:rPr>
                <w:sz w:val="24"/>
                <w:szCs w:val="24"/>
              </w:rPr>
              <w:t>Тематический образовательный проект с участием всех сотрудников ДОО, детей, их родителей, дедушек и бабушек</w:t>
            </w:r>
          </w:p>
        </w:tc>
      </w:tr>
      <w:tr w:rsidR="005353DF" w:rsidRPr="00807DA2" w14:paraId="25D593FA" w14:textId="77777777">
        <w:tc>
          <w:tcPr>
            <w:tcW w:w="560" w:type="dxa"/>
            <w:vAlign w:val="center"/>
          </w:tcPr>
          <w:p w14:paraId="24C09135" w14:textId="77777777" w:rsidR="005353DF" w:rsidRPr="00807DA2" w:rsidRDefault="005353DF" w:rsidP="00E13C31">
            <w:pPr>
              <w:widowControl/>
              <w:numPr>
                <w:ilvl w:val="0"/>
                <w:numId w:val="63"/>
              </w:numPr>
              <w:pBdr>
                <w:top w:val="nil"/>
                <w:left w:val="nil"/>
                <w:bottom w:val="nil"/>
                <w:right w:val="nil"/>
                <w:between w:val="nil"/>
              </w:pBdr>
              <w:tabs>
                <w:tab w:val="left" w:pos="284"/>
                <w:tab w:val="left" w:pos="1134"/>
              </w:tabs>
              <w:ind w:left="0" w:firstLine="0"/>
              <w:jc w:val="center"/>
              <w:rPr>
                <w:color w:val="000000"/>
                <w:sz w:val="24"/>
                <w:szCs w:val="24"/>
              </w:rPr>
            </w:pPr>
          </w:p>
        </w:tc>
        <w:tc>
          <w:tcPr>
            <w:tcW w:w="1420" w:type="dxa"/>
            <w:vAlign w:val="center"/>
          </w:tcPr>
          <w:p w14:paraId="0A8F5A80" w14:textId="77777777" w:rsidR="005353DF" w:rsidRPr="00807DA2" w:rsidRDefault="003D0530" w:rsidP="00E13C31">
            <w:pPr>
              <w:tabs>
                <w:tab w:val="left" w:pos="284"/>
                <w:tab w:val="left" w:pos="1134"/>
              </w:tabs>
              <w:ind w:right="-2"/>
              <w:jc w:val="center"/>
              <w:rPr>
                <w:sz w:val="24"/>
                <w:szCs w:val="24"/>
              </w:rPr>
            </w:pPr>
            <w:r w:rsidRPr="00807DA2">
              <w:rPr>
                <w:sz w:val="24"/>
                <w:szCs w:val="24"/>
              </w:rPr>
              <w:t>Октябрь</w:t>
            </w:r>
          </w:p>
        </w:tc>
        <w:tc>
          <w:tcPr>
            <w:tcW w:w="2803" w:type="dxa"/>
            <w:vAlign w:val="center"/>
          </w:tcPr>
          <w:p w14:paraId="388F957A" w14:textId="77777777" w:rsidR="005353DF" w:rsidRPr="00807DA2" w:rsidRDefault="003D0530" w:rsidP="00E13C31">
            <w:pPr>
              <w:tabs>
                <w:tab w:val="left" w:pos="284"/>
                <w:tab w:val="left" w:pos="1134"/>
              </w:tabs>
              <w:ind w:right="-2"/>
              <w:jc w:val="center"/>
              <w:rPr>
                <w:sz w:val="24"/>
                <w:szCs w:val="24"/>
              </w:rPr>
            </w:pPr>
            <w:r w:rsidRPr="00807DA2">
              <w:rPr>
                <w:sz w:val="24"/>
                <w:szCs w:val="24"/>
              </w:rPr>
              <w:t>Осенины</w:t>
            </w:r>
          </w:p>
        </w:tc>
        <w:tc>
          <w:tcPr>
            <w:tcW w:w="10134" w:type="dxa"/>
            <w:gridSpan w:val="5"/>
            <w:vAlign w:val="center"/>
          </w:tcPr>
          <w:p w14:paraId="77662CE7" w14:textId="77777777" w:rsidR="005353DF" w:rsidRPr="00807DA2" w:rsidRDefault="003D0530" w:rsidP="00E13C31">
            <w:pPr>
              <w:tabs>
                <w:tab w:val="left" w:pos="284"/>
                <w:tab w:val="left" w:pos="1134"/>
              </w:tabs>
              <w:ind w:right="-2"/>
              <w:jc w:val="center"/>
              <w:rPr>
                <w:sz w:val="24"/>
                <w:szCs w:val="24"/>
              </w:rPr>
            </w:pPr>
            <w:r w:rsidRPr="00807DA2">
              <w:rPr>
                <w:sz w:val="24"/>
                <w:szCs w:val="24"/>
              </w:rPr>
              <w:t>Утренники</w:t>
            </w:r>
          </w:p>
        </w:tc>
      </w:tr>
      <w:tr w:rsidR="005353DF" w:rsidRPr="00807DA2" w14:paraId="103673D0" w14:textId="77777777">
        <w:tc>
          <w:tcPr>
            <w:tcW w:w="560" w:type="dxa"/>
            <w:vMerge w:val="restart"/>
            <w:vAlign w:val="center"/>
          </w:tcPr>
          <w:p w14:paraId="0D9AB39E" w14:textId="77777777" w:rsidR="005353DF" w:rsidRPr="00807DA2" w:rsidRDefault="005353DF" w:rsidP="00E13C31">
            <w:pPr>
              <w:widowControl/>
              <w:numPr>
                <w:ilvl w:val="0"/>
                <w:numId w:val="63"/>
              </w:numPr>
              <w:pBdr>
                <w:top w:val="nil"/>
                <w:left w:val="nil"/>
                <w:bottom w:val="nil"/>
                <w:right w:val="nil"/>
                <w:between w:val="nil"/>
              </w:pBdr>
              <w:tabs>
                <w:tab w:val="left" w:pos="284"/>
                <w:tab w:val="left" w:pos="1134"/>
              </w:tabs>
              <w:ind w:left="0" w:firstLine="0"/>
              <w:jc w:val="center"/>
              <w:rPr>
                <w:color w:val="000000"/>
                <w:sz w:val="24"/>
                <w:szCs w:val="24"/>
              </w:rPr>
            </w:pPr>
          </w:p>
        </w:tc>
        <w:tc>
          <w:tcPr>
            <w:tcW w:w="1420" w:type="dxa"/>
            <w:vMerge w:val="restart"/>
            <w:vAlign w:val="center"/>
          </w:tcPr>
          <w:p w14:paraId="02E9670E" w14:textId="77777777" w:rsidR="005353DF" w:rsidRPr="00807DA2" w:rsidRDefault="003D0530" w:rsidP="00E13C31">
            <w:pPr>
              <w:tabs>
                <w:tab w:val="left" w:pos="284"/>
                <w:tab w:val="left" w:pos="1134"/>
              </w:tabs>
              <w:ind w:right="-2"/>
              <w:jc w:val="center"/>
              <w:rPr>
                <w:sz w:val="24"/>
                <w:szCs w:val="24"/>
              </w:rPr>
            </w:pPr>
            <w:r w:rsidRPr="00807DA2">
              <w:rPr>
                <w:sz w:val="24"/>
                <w:szCs w:val="24"/>
              </w:rPr>
              <w:t>3 ноября</w:t>
            </w:r>
          </w:p>
        </w:tc>
        <w:tc>
          <w:tcPr>
            <w:tcW w:w="2803" w:type="dxa"/>
            <w:vMerge w:val="restart"/>
            <w:vAlign w:val="center"/>
          </w:tcPr>
          <w:p w14:paraId="4F232F78" w14:textId="77777777" w:rsidR="005353DF" w:rsidRPr="00807DA2" w:rsidRDefault="003D0530" w:rsidP="00E13C31">
            <w:pPr>
              <w:tabs>
                <w:tab w:val="left" w:pos="284"/>
                <w:tab w:val="left" w:pos="1134"/>
              </w:tabs>
              <w:jc w:val="center"/>
              <w:rPr>
                <w:sz w:val="24"/>
                <w:szCs w:val="24"/>
              </w:rPr>
            </w:pPr>
            <w:r w:rsidRPr="00807DA2">
              <w:rPr>
                <w:sz w:val="24"/>
                <w:szCs w:val="24"/>
              </w:rPr>
              <w:t>День Самуила Маршака</w:t>
            </w:r>
          </w:p>
        </w:tc>
        <w:tc>
          <w:tcPr>
            <w:tcW w:w="2144" w:type="dxa"/>
            <w:vMerge w:val="restart"/>
            <w:vAlign w:val="center"/>
          </w:tcPr>
          <w:p w14:paraId="13E0EEF5" w14:textId="77777777" w:rsidR="005353DF" w:rsidRPr="00807DA2" w:rsidRDefault="003D0530" w:rsidP="00E13C31">
            <w:pPr>
              <w:tabs>
                <w:tab w:val="left" w:pos="284"/>
                <w:tab w:val="left" w:pos="1134"/>
              </w:tabs>
              <w:ind w:right="-2"/>
              <w:jc w:val="center"/>
              <w:rPr>
                <w:sz w:val="24"/>
                <w:szCs w:val="24"/>
              </w:rPr>
            </w:pPr>
            <w:r w:rsidRPr="00807DA2">
              <w:rPr>
                <w:sz w:val="24"/>
                <w:szCs w:val="24"/>
              </w:rPr>
              <w:t>Чтение книг, рассматривание иллюстраций</w:t>
            </w:r>
          </w:p>
        </w:tc>
        <w:tc>
          <w:tcPr>
            <w:tcW w:w="7990" w:type="dxa"/>
            <w:gridSpan w:val="4"/>
            <w:vAlign w:val="center"/>
          </w:tcPr>
          <w:p w14:paraId="373BE7C0" w14:textId="77777777" w:rsidR="005353DF" w:rsidRPr="00807DA2" w:rsidRDefault="003D0530" w:rsidP="00E13C31">
            <w:pPr>
              <w:tabs>
                <w:tab w:val="left" w:pos="284"/>
                <w:tab w:val="left" w:pos="1134"/>
              </w:tabs>
              <w:ind w:right="-2"/>
              <w:jc w:val="center"/>
              <w:rPr>
                <w:sz w:val="24"/>
                <w:szCs w:val="24"/>
              </w:rPr>
            </w:pPr>
            <w:r w:rsidRPr="00807DA2">
              <w:rPr>
                <w:sz w:val="24"/>
                <w:szCs w:val="24"/>
              </w:rPr>
              <w:t>Выставка в книжном уголке</w:t>
            </w:r>
          </w:p>
        </w:tc>
      </w:tr>
      <w:tr w:rsidR="005353DF" w:rsidRPr="00807DA2" w14:paraId="3D90120A" w14:textId="77777777">
        <w:tc>
          <w:tcPr>
            <w:tcW w:w="560" w:type="dxa"/>
            <w:vMerge/>
            <w:vAlign w:val="center"/>
          </w:tcPr>
          <w:p w14:paraId="1405BBD8" w14:textId="77777777" w:rsidR="005353DF" w:rsidRPr="00807DA2" w:rsidRDefault="005353DF" w:rsidP="00E13C31">
            <w:pPr>
              <w:pBdr>
                <w:top w:val="nil"/>
                <w:left w:val="nil"/>
                <w:bottom w:val="nil"/>
                <w:right w:val="nil"/>
                <w:between w:val="nil"/>
              </w:pBdr>
              <w:tabs>
                <w:tab w:val="left" w:pos="1134"/>
              </w:tabs>
              <w:spacing w:line="276" w:lineRule="auto"/>
              <w:rPr>
                <w:sz w:val="24"/>
                <w:szCs w:val="24"/>
              </w:rPr>
            </w:pPr>
          </w:p>
        </w:tc>
        <w:tc>
          <w:tcPr>
            <w:tcW w:w="1420" w:type="dxa"/>
            <w:vMerge/>
            <w:vAlign w:val="center"/>
          </w:tcPr>
          <w:p w14:paraId="3B0419AC" w14:textId="77777777" w:rsidR="005353DF" w:rsidRPr="00807DA2" w:rsidRDefault="005353DF" w:rsidP="00E13C31">
            <w:pPr>
              <w:pBdr>
                <w:top w:val="nil"/>
                <w:left w:val="nil"/>
                <w:bottom w:val="nil"/>
                <w:right w:val="nil"/>
                <w:between w:val="nil"/>
              </w:pBdr>
              <w:tabs>
                <w:tab w:val="left" w:pos="1134"/>
              </w:tabs>
              <w:spacing w:line="276" w:lineRule="auto"/>
              <w:rPr>
                <w:sz w:val="24"/>
                <w:szCs w:val="24"/>
              </w:rPr>
            </w:pPr>
          </w:p>
        </w:tc>
        <w:tc>
          <w:tcPr>
            <w:tcW w:w="2803" w:type="dxa"/>
            <w:vMerge/>
            <w:vAlign w:val="center"/>
          </w:tcPr>
          <w:p w14:paraId="2759AAE9" w14:textId="77777777" w:rsidR="005353DF" w:rsidRPr="00807DA2" w:rsidRDefault="005353DF" w:rsidP="00E13C31">
            <w:pPr>
              <w:pBdr>
                <w:top w:val="nil"/>
                <w:left w:val="nil"/>
                <w:bottom w:val="nil"/>
                <w:right w:val="nil"/>
                <w:between w:val="nil"/>
              </w:pBdr>
              <w:tabs>
                <w:tab w:val="left" w:pos="1134"/>
              </w:tabs>
              <w:spacing w:line="276" w:lineRule="auto"/>
              <w:rPr>
                <w:sz w:val="24"/>
                <w:szCs w:val="24"/>
              </w:rPr>
            </w:pPr>
          </w:p>
        </w:tc>
        <w:tc>
          <w:tcPr>
            <w:tcW w:w="2144" w:type="dxa"/>
            <w:vMerge/>
            <w:vAlign w:val="center"/>
          </w:tcPr>
          <w:p w14:paraId="35FE74CD" w14:textId="77777777" w:rsidR="005353DF" w:rsidRPr="00807DA2" w:rsidRDefault="005353DF" w:rsidP="00E13C31">
            <w:pPr>
              <w:pBdr>
                <w:top w:val="nil"/>
                <w:left w:val="nil"/>
                <w:bottom w:val="nil"/>
                <w:right w:val="nil"/>
                <w:between w:val="nil"/>
              </w:pBdr>
              <w:tabs>
                <w:tab w:val="left" w:pos="1134"/>
              </w:tabs>
              <w:spacing w:line="276" w:lineRule="auto"/>
              <w:rPr>
                <w:sz w:val="24"/>
                <w:szCs w:val="24"/>
              </w:rPr>
            </w:pPr>
          </w:p>
        </w:tc>
        <w:tc>
          <w:tcPr>
            <w:tcW w:w="7990" w:type="dxa"/>
            <w:gridSpan w:val="4"/>
            <w:vAlign w:val="center"/>
          </w:tcPr>
          <w:p w14:paraId="7DD3B33C" w14:textId="77777777" w:rsidR="005353DF" w:rsidRPr="00807DA2" w:rsidRDefault="003D0530" w:rsidP="00E13C31">
            <w:pPr>
              <w:tabs>
                <w:tab w:val="left" w:pos="284"/>
                <w:tab w:val="left" w:pos="1134"/>
              </w:tabs>
              <w:ind w:right="-2"/>
              <w:jc w:val="center"/>
              <w:rPr>
                <w:sz w:val="24"/>
                <w:szCs w:val="24"/>
              </w:rPr>
            </w:pPr>
            <w:r w:rsidRPr="00807DA2">
              <w:rPr>
                <w:sz w:val="24"/>
                <w:szCs w:val="24"/>
              </w:rPr>
              <w:t xml:space="preserve">Конкурс поэзии </w:t>
            </w:r>
            <w:r w:rsidR="00AA6B06">
              <w:rPr>
                <w:sz w:val="24"/>
                <w:szCs w:val="24"/>
              </w:rPr>
              <w:t>«</w:t>
            </w:r>
            <w:r w:rsidRPr="00807DA2">
              <w:rPr>
                <w:sz w:val="24"/>
                <w:szCs w:val="24"/>
              </w:rPr>
              <w:t>Любимые стихи С. Маршака</w:t>
            </w:r>
            <w:r w:rsidR="00AA6B06">
              <w:rPr>
                <w:sz w:val="24"/>
                <w:szCs w:val="24"/>
              </w:rPr>
              <w:t>»</w:t>
            </w:r>
          </w:p>
        </w:tc>
      </w:tr>
      <w:tr w:rsidR="005353DF" w:rsidRPr="00807DA2" w14:paraId="580ABF0D" w14:textId="77777777">
        <w:tc>
          <w:tcPr>
            <w:tcW w:w="560" w:type="dxa"/>
            <w:vMerge/>
            <w:vAlign w:val="center"/>
          </w:tcPr>
          <w:p w14:paraId="5B10CC3E" w14:textId="77777777" w:rsidR="005353DF" w:rsidRPr="00807DA2" w:rsidRDefault="005353DF" w:rsidP="00E13C31">
            <w:pPr>
              <w:pBdr>
                <w:top w:val="nil"/>
                <w:left w:val="nil"/>
                <w:bottom w:val="nil"/>
                <w:right w:val="nil"/>
                <w:between w:val="nil"/>
              </w:pBdr>
              <w:tabs>
                <w:tab w:val="left" w:pos="1134"/>
              </w:tabs>
              <w:spacing w:line="276" w:lineRule="auto"/>
              <w:rPr>
                <w:sz w:val="24"/>
                <w:szCs w:val="24"/>
              </w:rPr>
            </w:pPr>
          </w:p>
        </w:tc>
        <w:tc>
          <w:tcPr>
            <w:tcW w:w="1420" w:type="dxa"/>
            <w:vMerge/>
            <w:vAlign w:val="center"/>
          </w:tcPr>
          <w:p w14:paraId="2E7852B9" w14:textId="77777777" w:rsidR="005353DF" w:rsidRPr="00807DA2" w:rsidRDefault="005353DF" w:rsidP="00E13C31">
            <w:pPr>
              <w:pBdr>
                <w:top w:val="nil"/>
                <w:left w:val="nil"/>
                <w:bottom w:val="nil"/>
                <w:right w:val="nil"/>
                <w:between w:val="nil"/>
              </w:pBdr>
              <w:tabs>
                <w:tab w:val="left" w:pos="1134"/>
              </w:tabs>
              <w:spacing w:line="276" w:lineRule="auto"/>
              <w:rPr>
                <w:sz w:val="24"/>
                <w:szCs w:val="24"/>
              </w:rPr>
            </w:pPr>
          </w:p>
        </w:tc>
        <w:tc>
          <w:tcPr>
            <w:tcW w:w="2803" w:type="dxa"/>
            <w:vMerge/>
            <w:vAlign w:val="center"/>
          </w:tcPr>
          <w:p w14:paraId="590A41C5" w14:textId="77777777" w:rsidR="005353DF" w:rsidRPr="00807DA2" w:rsidRDefault="005353DF" w:rsidP="00E13C31">
            <w:pPr>
              <w:pBdr>
                <w:top w:val="nil"/>
                <w:left w:val="nil"/>
                <w:bottom w:val="nil"/>
                <w:right w:val="nil"/>
                <w:between w:val="nil"/>
              </w:pBdr>
              <w:tabs>
                <w:tab w:val="left" w:pos="1134"/>
              </w:tabs>
              <w:spacing w:line="276" w:lineRule="auto"/>
              <w:rPr>
                <w:sz w:val="24"/>
                <w:szCs w:val="24"/>
              </w:rPr>
            </w:pPr>
          </w:p>
        </w:tc>
        <w:tc>
          <w:tcPr>
            <w:tcW w:w="2144" w:type="dxa"/>
            <w:vAlign w:val="center"/>
          </w:tcPr>
          <w:p w14:paraId="798A161A" w14:textId="77777777" w:rsidR="005353DF" w:rsidRPr="00807DA2" w:rsidRDefault="005353DF" w:rsidP="00E13C31">
            <w:pPr>
              <w:tabs>
                <w:tab w:val="left" w:pos="284"/>
                <w:tab w:val="left" w:pos="1134"/>
              </w:tabs>
              <w:ind w:right="-2"/>
              <w:jc w:val="center"/>
              <w:rPr>
                <w:sz w:val="24"/>
                <w:szCs w:val="24"/>
              </w:rPr>
            </w:pPr>
          </w:p>
        </w:tc>
        <w:tc>
          <w:tcPr>
            <w:tcW w:w="1518" w:type="dxa"/>
            <w:vAlign w:val="center"/>
          </w:tcPr>
          <w:p w14:paraId="417EE718" w14:textId="77777777" w:rsidR="005353DF" w:rsidRPr="00807DA2" w:rsidRDefault="005353DF" w:rsidP="00E13C31">
            <w:pPr>
              <w:tabs>
                <w:tab w:val="left" w:pos="284"/>
                <w:tab w:val="left" w:pos="1134"/>
              </w:tabs>
              <w:ind w:right="-2"/>
              <w:jc w:val="center"/>
              <w:rPr>
                <w:sz w:val="24"/>
                <w:szCs w:val="24"/>
              </w:rPr>
            </w:pPr>
          </w:p>
        </w:tc>
        <w:tc>
          <w:tcPr>
            <w:tcW w:w="6472" w:type="dxa"/>
            <w:gridSpan w:val="3"/>
            <w:vAlign w:val="center"/>
          </w:tcPr>
          <w:p w14:paraId="3C74631A" w14:textId="77777777" w:rsidR="005353DF" w:rsidRPr="00807DA2" w:rsidRDefault="003D0530" w:rsidP="00E13C31">
            <w:pPr>
              <w:tabs>
                <w:tab w:val="left" w:pos="284"/>
                <w:tab w:val="left" w:pos="1134"/>
              </w:tabs>
              <w:ind w:right="-2"/>
              <w:jc w:val="center"/>
              <w:rPr>
                <w:sz w:val="24"/>
                <w:szCs w:val="24"/>
              </w:rPr>
            </w:pPr>
            <w:r w:rsidRPr="00807DA2">
              <w:rPr>
                <w:sz w:val="24"/>
                <w:szCs w:val="24"/>
              </w:rPr>
              <w:t>Выставка детских рисунков по сюжетам стихов С. Маршака</w:t>
            </w:r>
          </w:p>
        </w:tc>
      </w:tr>
      <w:tr w:rsidR="005353DF" w:rsidRPr="00807DA2" w14:paraId="04BBB067" w14:textId="77777777">
        <w:tc>
          <w:tcPr>
            <w:tcW w:w="560" w:type="dxa"/>
            <w:vAlign w:val="center"/>
          </w:tcPr>
          <w:p w14:paraId="2F503110" w14:textId="77777777" w:rsidR="005353DF" w:rsidRPr="00807DA2" w:rsidRDefault="005353DF" w:rsidP="00E13C31">
            <w:pPr>
              <w:widowControl/>
              <w:numPr>
                <w:ilvl w:val="0"/>
                <w:numId w:val="63"/>
              </w:numPr>
              <w:pBdr>
                <w:top w:val="nil"/>
                <w:left w:val="nil"/>
                <w:bottom w:val="nil"/>
                <w:right w:val="nil"/>
                <w:between w:val="nil"/>
              </w:pBdr>
              <w:tabs>
                <w:tab w:val="left" w:pos="284"/>
                <w:tab w:val="left" w:pos="1134"/>
              </w:tabs>
              <w:ind w:left="0" w:firstLine="0"/>
              <w:jc w:val="center"/>
              <w:rPr>
                <w:color w:val="000000"/>
                <w:sz w:val="24"/>
                <w:szCs w:val="24"/>
              </w:rPr>
            </w:pPr>
          </w:p>
        </w:tc>
        <w:tc>
          <w:tcPr>
            <w:tcW w:w="1420" w:type="dxa"/>
            <w:vAlign w:val="center"/>
          </w:tcPr>
          <w:p w14:paraId="3276F666" w14:textId="77777777" w:rsidR="005353DF" w:rsidRPr="00807DA2" w:rsidRDefault="003D0530" w:rsidP="00E13C31">
            <w:pPr>
              <w:tabs>
                <w:tab w:val="left" w:pos="284"/>
                <w:tab w:val="left" w:pos="1134"/>
              </w:tabs>
              <w:ind w:right="-2"/>
              <w:jc w:val="center"/>
              <w:rPr>
                <w:sz w:val="24"/>
                <w:szCs w:val="24"/>
              </w:rPr>
            </w:pPr>
            <w:r w:rsidRPr="00807DA2">
              <w:rPr>
                <w:sz w:val="24"/>
                <w:szCs w:val="24"/>
              </w:rPr>
              <w:t>4 ноября</w:t>
            </w:r>
          </w:p>
        </w:tc>
        <w:tc>
          <w:tcPr>
            <w:tcW w:w="2803" w:type="dxa"/>
            <w:vAlign w:val="center"/>
          </w:tcPr>
          <w:p w14:paraId="18D77AC1" w14:textId="77777777" w:rsidR="005353DF" w:rsidRPr="00807DA2" w:rsidRDefault="003D0530" w:rsidP="00E13C31">
            <w:pPr>
              <w:tabs>
                <w:tab w:val="left" w:pos="284"/>
                <w:tab w:val="left" w:pos="1134"/>
              </w:tabs>
              <w:ind w:right="-2"/>
              <w:jc w:val="center"/>
              <w:rPr>
                <w:sz w:val="24"/>
                <w:szCs w:val="24"/>
              </w:rPr>
            </w:pPr>
            <w:r w:rsidRPr="00807DA2">
              <w:rPr>
                <w:sz w:val="24"/>
                <w:szCs w:val="24"/>
              </w:rPr>
              <w:t xml:space="preserve">День народного </w:t>
            </w:r>
            <w:r w:rsidRPr="00807DA2">
              <w:rPr>
                <w:sz w:val="24"/>
                <w:szCs w:val="24"/>
              </w:rPr>
              <w:lastRenderedPageBreak/>
              <w:t>единства</w:t>
            </w:r>
          </w:p>
        </w:tc>
        <w:tc>
          <w:tcPr>
            <w:tcW w:w="2144" w:type="dxa"/>
            <w:vAlign w:val="center"/>
          </w:tcPr>
          <w:p w14:paraId="1D8CED78" w14:textId="77777777" w:rsidR="005353DF" w:rsidRPr="00807DA2" w:rsidRDefault="005353DF" w:rsidP="00E13C31">
            <w:pPr>
              <w:tabs>
                <w:tab w:val="left" w:pos="284"/>
                <w:tab w:val="left" w:pos="1134"/>
              </w:tabs>
              <w:ind w:right="-2"/>
              <w:jc w:val="center"/>
              <w:rPr>
                <w:sz w:val="24"/>
                <w:szCs w:val="24"/>
              </w:rPr>
            </w:pPr>
          </w:p>
        </w:tc>
        <w:tc>
          <w:tcPr>
            <w:tcW w:w="1518" w:type="dxa"/>
            <w:vAlign w:val="center"/>
          </w:tcPr>
          <w:p w14:paraId="427EE6A4" w14:textId="77777777" w:rsidR="005353DF" w:rsidRPr="00807DA2" w:rsidRDefault="005353DF" w:rsidP="00E13C31">
            <w:pPr>
              <w:tabs>
                <w:tab w:val="left" w:pos="284"/>
                <w:tab w:val="left" w:pos="1134"/>
              </w:tabs>
              <w:ind w:right="-2"/>
              <w:jc w:val="center"/>
              <w:rPr>
                <w:sz w:val="24"/>
                <w:szCs w:val="24"/>
              </w:rPr>
            </w:pPr>
          </w:p>
        </w:tc>
        <w:tc>
          <w:tcPr>
            <w:tcW w:w="6472" w:type="dxa"/>
            <w:gridSpan w:val="3"/>
            <w:vAlign w:val="center"/>
          </w:tcPr>
          <w:p w14:paraId="1962F773" w14:textId="77777777" w:rsidR="005353DF" w:rsidRPr="00807DA2" w:rsidRDefault="003D0530" w:rsidP="00E13C31">
            <w:pPr>
              <w:tabs>
                <w:tab w:val="left" w:pos="284"/>
                <w:tab w:val="left" w:pos="1134"/>
              </w:tabs>
              <w:ind w:right="-2"/>
              <w:jc w:val="center"/>
              <w:rPr>
                <w:sz w:val="24"/>
                <w:szCs w:val="24"/>
              </w:rPr>
            </w:pPr>
            <w:r w:rsidRPr="00807DA2">
              <w:rPr>
                <w:sz w:val="24"/>
                <w:szCs w:val="24"/>
              </w:rPr>
              <w:t>Беседа-рассказ с элементами презентации</w:t>
            </w:r>
          </w:p>
        </w:tc>
      </w:tr>
      <w:tr w:rsidR="005353DF" w:rsidRPr="00807DA2" w14:paraId="7A0FBD95" w14:textId="77777777">
        <w:tc>
          <w:tcPr>
            <w:tcW w:w="560" w:type="dxa"/>
            <w:vMerge w:val="restart"/>
            <w:vAlign w:val="center"/>
          </w:tcPr>
          <w:p w14:paraId="2F6B06AF" w14:textId="77777777" w:rsidR="005353DF" w:rsidRPr="00807DA2" w:rsidRDefault="005353DF" w:rsidP="00E13C31">
            <w:pPr>
              <w:widowControl/>
              <w:numPr>
                <w:ilvl w:val="0"/>
                <w:numId w:val="63"/>
              </w:numPr>
              <w:pBdr>
                <w:top w:val="nil"/>
                <w:left w:val="nil"/>
                <w:bottom w:val="nil"/>
                <w:right w:val="nil"/>
                <w:between w:val="nil"/>
              </w:pBdr>
              <w:tabs>
                <w:tab w:val="left" w:pos="284"/>
                <w:tab w:val="left" w:pos="1134"/>
              </w:tabs>
              <w:ind w:left="0" w:firstLine="0"/>
              <w:jc w:val="center"/>
              <w:rPr>
                <w:color w:val="000000"/>
                <w:sz w:val="24"/>
                <w:szCs w:val="24"/>
              </w:rPr>
            </w:pPr>
          </w:p>
        </w:tc>
        <w:tc>
          <w:tcPr>
            <w:tcW w:w="1420" w:type="dxa"/>
            <w:vMerge w:val="restart"/>
            <w:vAlign w:val="center"/>
          </w:tcPr>
          <w:p w14:paraId="37EC21F2" w14:textId="77777777" w:rsidR="005353DF" w:rsidRPr="00807DA2" w:rsidRDefault="003D0530" w:rsidP="00E13C31">
            <w:pPr>
              <w:tabs>
                <w:tab w:val="left" w:pos="284"/>
                <w:tab w:val="left" w:pos="1134"/>
              </w:tabs>
              <w:ind w:right="-2"/>
              <w:jc w:val="center"/>
              <w:rPr>
                <w:sz w:val="24"/>
                <w:szCs w:val="24"/>
              </w:rPr>
            </w:pPr>
            <w:r w:rsidRPr="00807DA2">
              <w:rPr>
                <w:sz w:val="24"/>
                <w:szCs w:val="24"/>
              </w:rPr>
              <w:t>27 ноября</w:t>
            </w:r>
          </w:p>
        </w:tc>
        <w:tc>
          <w:tcPr>
            <w:tcW w:w="2803" w:type="dxa"/>
            <w:vMerge w:val="restart"/>
            <w:vAlign w:val="center"/>
          </w:tcPr>
          <w:p w14:paraId="78DF077E" w14:textId="77777777" w:rsidR="005353DF" w:rsidRPr="00807DA2" w:rsidRDefault="003D0530" w:rsidP="00E13C31">
            <w:pPr>
              <w:tabs>
                <w:tab w:val="left" w:pos="284"/>
                <w:tab w:val="left" w:pos="1134"/>
              </w:tabs>
              <w:ind w:right="-2"/>
              <w:jc w:val="center"/>
              <w:rPr>
                <w:sz w:val="24"/>
                <w:szCs w:val="24"/>
              </w:rPr>
            </w:pPr>
            <w:r w:rsidRPr="00807DA2">
              <w:rPr>
                <w:sz w:val="24"/>
                <w:szCs w:val="24"/>
              </w:rPr>
              <w:t>День матери в России</w:t>
            </w:r>
          </w:p>
        </w:tc>
        <w:tc>
          <w:tcPr>
            <w:tcW w:w="10134" w:type="dxa"/>
            <w:gridSpan w:val="5"/>
            <w:vAlign w:val="center"/>
          </w:tcPr>
          <w:p w14:paraId="1F2F7106" w14:textId="77777777" w:rsidR="005353DF" w:rsidRPr="00807DA2" w:rsidRDefault="003D0530" w:rsidP="00E13C31">
            <w:pPr>
              <w:tabs>
                <w:tab w:val="left" w:pos="284"/>
                <w:tab w:val="left" w:pos="1134"/>
              </w:tabs>
              <w:ind w:right="-2"/>
              <w:jc w:val="center"/>
              <w:rPr>
                <w:sz w:val="24"/>
                <w:szCs w:val="24"/>
              </w:rPr>
            </w:pPr>
            <w:r w:rsidRPr="00807DA2">
              <w:rPr>
                <w:sz w:val="24"/>
                <w:szCs w:val="24"/>
              </w:rPr>
              <w:t xml:space="preserve">Фотовыставка </w:t>
            </w:r>
            <w:r w:rsidR="00AA6B06">
              <w:rPr>
                <w:sz w:val="24"/>
                <w:szCs w:val="24"/>
              </w:rPr>
              <w:t>«</w:t>
            </w:r>
            <w:r w:rsidRPr="00807DA2">
              <w:rPr>
                <w:sz w:val="24"/>
                <w:szCs w:val="24"/>
              </w:rPr>
              <w:t>Наши мамы</w:t>
            </w:r>
            <w:r w:rsidR="00AA6B06">
              <w:rPr>
                <w:sz w:val="24"/>
                <w:szCs w:val="24"/>
              </w:rPr>
              <w:t>»</w:t>
            </w:r>
          </w:p>
        </w:tc>
      </w:tr>
      <w:tr w:rsidR="005353DF" w:rsidRPr="00807DA2" w14:paraId="54A897E8" w14:textId="77777777">
        <w:tc>
          <w:tcPr>
            <w:tcW w:w="560" w:type="dxa"/>
            <w:vMerge/>
            <w:vAlign w:val="center"/>
          </w:tcPr>
          <w:p w14:paraId="48E8E521" w14:textId="77777777" w:rsidR="005353DF" w:rsidRPr="00807DA2" w:rsidRDefault="005353DF" w:rsidP="00E13C31">
            <w:pPr>
              <w:pBdr>
                <w:top w:val="nil"/>
                <w:left w:val="nil"/>
                <w:bottom w:val="nil"/>
                <w:right w:val="nil"/>
                <w:between w:val="nil"/>
              </w:pBdr>
              <w:tabs>
                <w:tab w:val="left" w:pos="1134"/>
              </w:tabs>
              <w:spacing w:line="276" w:lineRule="auto"/>
              <w:rPr>
                <w:sz w:val="24"/>
                <w:szCs w:val="24"/>
              </w:rPr>
            </w:pPr>
          </w:p>
        </w:tc>
        <w:tc>
          <w:tcPr>
            <w:tcW w:w="1420" w:type="dxa"/>
            <w:vMerge/>
            <w:vAlign w:val="center"/>
          </w:tcPr>
          <w:p w14:paraId="29AB0153" w14:textId="77777777" w:rsidR="005353DF" w:rsidRPr="00807DA2" w:rsidRDefault="005353DF" w:rsidP="00E13C31">
            <w:pPr>
              <w:pBdr>
                <w:top w:val="nil"/>
                <w:left w:val="nil"/>
                <w:bottom w:val="nil"/>
                <w:right w:val="nil"/>
                <w:between w:val="nil"/>
              </w:pBdr>
              <w:tabs>
                <w:tab w:val="left" w:pos="1134"/>
              </w:tabs>
              <w:spacing w:line="276" w:lineRule="auto"/>
              <w:rPr>
                <w:sz w:val="24"/>
                <w:szCs w:val="24"/>
              </w:rPr>
            </w:pPr>
          </w:p>
        </w:tc>
        <w:tc>
          <w:tcPr>
            <w:tcW w:w="2803" w:type="dxa"/>
            <w:vMerge/>
            <w:vAlign w:val="center"/>
          </w:tcPr>
          <w:p w14:paraId="205E9AEE" w14:textId="77777777" w:rsidR="005353DF" w:rsidRPr="00807DA2" w:rsidRDefault="005353DF" w:rsidP="00E13C31">
            <w:pPr>
              <w:pBdr>
                <w:top w:val="nil"/>
                <w:left w:val="nil"/>
                <w:bottom w:val="nil"/>
                <w:right w:val="nil"/>
                <w:between w:val="nil"/>
              </w:pBdr>
              <w:tabs>
                <w:tab w:val="left" w:pos="1134"/>
              </w:tabs>
              <w:spacing w:line="276" w:lineRule="auto"/>
              <w:rPr>
                <w:sz w:val="24"/>
                <w:szCs w:val="24"/>
              </w:rPr>
            </w:pPr>
          </w:p>
        </w:tc>
        <w:tc>
          <w:tcPr>
            <w:tcW w:w="10134" w:type="dxa"/>
            <w:gridSpan w:val="5"/>
            <w:vAlign w:val="center"/>
          </w:tcPr>
          <w:p w14:paraId="686A64C4" w14:textId="77777777" w:rsidR="005353DF" w:rsidRPr="00807DA2" w:rsidRDefault="003D0530" w:rsidP="00E13C31">
            <w:pPr>
              <w:tabs>
                <w:tab w:val="left" w:pos="284"/>
                <w:tab w:val="left" w:pos="1134"/>
              </w:tabs>
              <w:ind w:right="-2"/>
              <w:jc w:val="center"/>
              <w:rPr>
                <w:sz w:val="24"/>
                <w:szCs w:val="24"/>
              </w:rPr>
            </w:pPr>
            <w:r w:rsidRPr="00807DA2">
              <w:rPr>
                <w:sz w:val="24"/>
                <w:szCs w:val="24"/>
              </w:rPr>
              <w:t xml:space="preserve">Продуктивная деятельность </w:t>
            </w:r>
            <w:r w:rsidR="00AA6B06">
              <w:rPr>
                <w:sz w:val="24"/>
                <w:szCs w:val="24"/>
              </w:rPr>
              <w:t>«</w:t>
            </w:r>
            <w:r w:rsidRPr="00807DA2">
              <w:rPr>
                <w:sz w:val="24"/>
                <w:szCs w:val="24"/>
              </w:rPr>
              <w:t>Подарок маме</w:t>
            </w:r>
            <w:r w:rsidR="00AA6B06">
              <w:rPr>
                <w:sz w:val="24"/>
                <w:szCs w:val="24"/>
              </w:rPr>
              <w:t>»</w:t>
            </w:r>
            <w:r w:rsidRPr="00807DA2">
              <w:rPr>
                <w:sz w:val="24"/>
                <w:szCs w:val="24"/>
              </w:rPr>
              <w:t xml:space="preserve"> + Спортивный праздник</w:t>
            </w:r>
          </w:p>
        </w:tc>
      </w:tr>
      <w:tr w:rsidR="005353DF" w:rsidRPr="00807DA2" w14:paraId="1BADF608" w14:textId="77777777">
        <w:trPr>
          <w:trHeight w:val="58"/>
        </w:trPr>
        <w:tc>
          <w:tcPr>
            <w:tcW w:w="560" w:type="dxa"/>
            <w:vMerge w:val="restart"/>
            <w:vAlign w:val="center"/>
          </w:tcPr>
          <w:p w14:paraId="62D87DEA" w14:textId="77777777" w:rsidR="005353DF" w:rsidRPr="00807DA2" w:rsidRDefault="005353DF" w:rsidP="00E13C31">
            <w:pPr>
              <w:widowControl/>
              <w:numPr>
                <w:ilvl w:val="0"/>
                <w:numId w:val="63"/>
              </w:numPr>
              <w:pBdr>
                <w:top w:val="nil"/>
                <w:left w:val="nil"/>
                <w:bottom w:val="nil"/>
                <w:right w:val="nil"/>
                <w:between w:val="nil"/>
              </w:pBdr>
              <w:tabs>
                <w:tab w:val="left" w:pos="284"/>
                <w:tab w:val="left" w:pos="1134"/>
              </w:tabs>
              <w:ind w:left="0" w:firstLine="0"/>
              <w:jc w:val="center"/>
              <w:rPr>
                <w:color w:val="000000"/>
                <w:sz w:val="24"/>
                <w:szCs w:val="24"/>
              </w:rPr>
            </w:pPr>
          </w:p>
        </w:tc>
        <w:tc>
          <w:tcPr>
            <w:tcW w:w="1420" w:type="dxa"/>
            <w:vMerge w:val="restart"/>
            <w:vAlign w:val="center"/>
          </w:tcPr>
          <w:p w14:paraId="266363A9" w14:textId="77777777" w:rsidR="005353DF" w:rsidRPr="00807DA2" w:rsidRDefault="003D0530" w:rsidP="00E13C31">
            <w:pPr>
              <w:tabs>
                <w:tab w:val="left" w:pos="284"/>
                <w:tab w:val="left" w:pos="1134"/>
              </w:tabs>
              <w:ind w:right="-2"/>
              <w:jc w:val="center"/>
              <w:rPr>
                <w:sz w:val="24"/>
                <w:szCs w:val="24"/>
              </w:rPr>
            </w:pPr>
            <w:r w:rsidRPr="00807DA2">
              <w:rPr>
                <w:sz w:val="24"/>
                <w:szCs w:val="24"/>
              </w:rPr>
              <w:t>30 ноября</w:t>
            </w:r>
          </w:p>
        </w:tc>
        <w:tc>
          <w:tcPr>
            <w:tcW w:w="2803" w:type="dxa"/>
            <w:vMerge w:val="restart"/>
            <w:vAlign w:val="center"/>
          </w:tcPr>
          <w:p w14:paraId="4DF30237" w14:textId="77777777" w:rsidR="005353DF" w:rsidRPr="00807DA2" w:rsidRDefault="003D0530" w:rsidP="00E13C31">
            <w:pPr>
              <w:tabs>
                <w:tab w:val="left" w:pos="284"/>
                <w:tab w:val="left" w:pos="1134"/>
              </w:tabs>
              <w:jc w:val="center"/>
              <w:rPr>
                <w:sz w:val="24"/>
                <w:szCs w:val="24"/>
              </w:rPr>
            </w:pPr>
            <w:r w:rsidRPr="00807DA2">
              <w:rPr>
                <w:sz w:val="24"/>
                <w:szCs w:val="24"/>
              </w:rPr>
              <w:t>День Государственного герба Российской Федерации</w:t>
            </w:r>
          </w:p>
        </w:tc>
        <w:tc>
          <w:tcPr>
            <w:tcW w:w="2144" w:type="dxa"/>
            <w:vAlign w:val="center"/>
          </w:tcPr>
          <w:p w14:paraId="7EA8DE2E" w14:textId="77777777" w:rsidR="005353DF" w:rsidRPr="00807DA2" w:rsidRDefault="005353DF" w:rsidP="00E13C31">
            <w:pPr>
              <w:tabs>
                <w:tab w:val="left" w:pos="284"/>
                <w:tab w:val="left" w:pos="1134"/>
              </w:tabs>
              <w:ind w:right="-2"/>
              <w:jc w:val="center"/>
              <w:rPr>
                <w:sz w:val="24"/>
                <w:szCs w:val="24"/>
              </w:rPr>
            </w:pPr>
          </w:p>
        </w:tc>
        <w:tc>
          <w:tcPr>
            <w:tcW w:w="1518" w:type="dxa"/>
            <w:vAlign w:val="center"/>
          </w:tcPr>
          <w:p w14:paraId="2F6081A0" w14:textId="77777777" w:rsidR="005353DF" w:rsidRPr="00807DA2" w:rsidRDefault="005353DF" w:rsidP="00E13C31">
            <w:pPr>
              <w:tabs>
                <w:tab w:val="left" w:pos="284"/>
                <w:tab w:val="left" w:pos="1134"/>
              </w:tabs>
              <w:ind w:right="-2"/>
              <w:jc w:val="center"/>
              <w:rPr>
                <w:sz w:val="24"/>
                <w:szCs w:val="24"/>
              </w:rPr>
            </w:pPr>
          </w:p>
        </w:tc>
        <w:tc>
          <w:tcPr>
            <w:tcW w:w="6472" w:type="dxa"/>
            <w:gridSpan w:val="3"/>
            <w:vAlign w:val="center"/>
          </w:tcPr>
          <w:p w14:paraId="245994CB" w14:textId="77777777" w:rsidR="005353DF" w:rsidRPr="00807DA2" w:rsidRDefault="003D0530" w:rsidP="00E13C31">
            <w:pPr>
              <w:tabs>
                <w:tab w:val="left" w:pos="284"/>
                <w:tab w:val="left" w:pos="1134"/>
              </w:tabs>
              <w:ind w:right="-2"/>
              <w:jc w:val="center"/>
              <w:rPr>
                <w:sz w:val="24"/>
                <w:szCs w:val="24"/>
              </w:rPr>
            </w:pPr>
            <w:r w:rsidRPr="00807DA2">
              <w:rPr>
                <w:sz w:val="24"/>
                <w:szCs w:val="24"/>
              </w:rPr>
              <w:t xml:space="preserve">Тематический образовательный проект </w:t>
            </w:r>
            <w:r w:rsidR="00AA6B06">
              <w:rPr>
                <w:sz w:val="24"/>
                <w:szCs w:val="24"/>
              </w:rPr>
              <w:t>«</w:t>
            </w:r>
            <w:r w:rsidRPr="00807DA2">
              <w:rPr>
                <w:sz w:val="24"/>
                <w:szCs w:val="24"/>
              </w:rPr>
              <w:t>Что может герб нам рассказать?</w:t>
            </w:r>
            <w:r w:rsidR="00AA6B06">
              <w:rPr>
                <w:sz w:val="24"/>
                <w:szCs w:val="24"/>
              </w:rPr>
              <w:t>»</w:t>
            </w:r>
          </w:p>
        </w:tc>
      </w:tr>
      <w:tr w:rsidR="005353DF" w:rsidRPr="00807DA2" w14:paraId="1636C64B" w14:textId="77777777">
        <w:tc>
          <w:tcPr>
            <w:tcW w:w="560" w:type="dxa"/>
            <w:vMerge/>
            <w:vAlign w:val="center"/>
          </w:tcPr>
          <w:p w14:paraId="7BC452EA" w14:textId="77777777" w:rsidR="005353DF" w:rsidRPr="00807DA2" w:rsidRDefault="005353DF" w:rsidP="00E13C31">
            <w:pPr>
              <w:pBdr>
                <w:top w:val="nil"/>
                <w:left w:val="nil"/>
                <w:bottom w:val="nil"/>
                <w:right w:val="nil"/>
                <w:between w:val="nil"/>
              </w:pBdr>
              <w:tabs>
                <w:tab w:val="left" w:pos="1134"/>
              </w:tabs>
              <w:spacing w:line="276" w:lineRule="auto"/>
              <w:rPr>
                <w:sz w:val="24"/>
                <w:szCs w:val="24"/>
              </w:rPr>
            </w:pPr>
          </w:p>
        </w:tc>
        <w:tc>
          <w:tcPr>
            <w:tcW w:w="1420" w:type="dxa"/>
            <w:vMerge/>
            <w:vAlign w:val="center"/>
          </w:tcPr>
          <w:p w14:paraId="35ADDC2F" w14:textId="77777777" w:rsidR="005353DF" w:rsidRPr="00807DA2" w:rsidRDefault="005353DF" w:rsidP="00E13C31">
            <w:pPr>
              <w:pBdr>
                <w:top w:val="nil"/>
                <w:left w:val="nil"/>
                <w:bottom w:val="nil"/>
                <w:right w:val="nil"/>
                <w:between w:val="nil"/>
              </w:pBdr>
              <w:tabs>
                <w:tab w:val="left" w:pos="1134"/>
              </w:tabs>
              <w:spacing w:line="276" w:lineRule="auto"/>
              <w:rPr>
                <w:sz w:val="24"/>
                <w:szCs w:val="24"/>
              </w:rPr>
            </w:pPr>
          </w:p>
        </w:tc>
        <w:tc>
          <w:tcPr>
            <w:tcW w:w="2803" w:type="dxa"/>
            <w:vMerge/>
            <w:vAlign w:val="center"/>
          </w:tcPr>
          <w:p w14:paraId="69E4D69B" w14:textId="77777777" w:rsidR="005353DF" w:rsidRPr="00807DA2" w:rsidRDefault="005353DF" w:rsidP="00E13C31">
            <w:pPr>
              <w:pBdr>
                <w:top w:val="nil"/>
                <w:left w:val="nil"/>
                <w:bottom w:val="nil"/>
                <w:right w:val="nil"/>
                <w:between w:val="nil"/>
              </w:pBdr>
              <w:tabs>
                <w:tab w:val="left" w:pos="1134"/>
              </w:tabs>
              <w:spacing w:line="276" w:lineRule="auto"/>
              <w:rPr>
                <w:sz w:val="24"/>
                <w:szCs w:val="24"/>
              </w:rPr>
            </w:pPr>
          </w:p>
        </w:tc>
        <w:tc>
          <w:tcPr>
            <w:tcW w:w="10134" w:type="dxa"/>
            <w:gridSpan w:val="5"/>
            <w:vAlign w:val="center"/>
          </w:tcPr>
          <w:p w14:paraId="0B09E8DB" w14:textId="77777777" w:rsidR="005353DF" w:rsidRPr="00807DA2" w:rsidRDefault="005353DF" w:rsidP="00E13C31">
            <w:pPr>
              <w:tabs>
                <w:tab w:val="left" w:pos="284"/>
                <w:tab w:val="left" w:pos="1134"/>
              </w:tabs>
              <w:ind w:right="-2"/>
              <w:rPr>
                <w:sz w:val="24"/>
                <w:szCs w:val="24"/>
              </w:rPr>
            </w:pPr>
          </w:p>
        </w:tc>
      </w:tr>
      <w:tr w:rsidR="005353DF" w:rsidRPr="00807DA2" w14:paraId="5DD4DCC1" w14:textId="77777777">
        <w:tc>
          <w:tcPr>
            <w:tcW w:w="560" w:type="dxa"/>
            <w:vMerge/>
            <w:vAlign w:val="center"/>
          </w:tcPr>
          <w:p w14:paraId="4E61EF95" w14:textId="77777777" w:rsidR="005353DF" w:rsidRPr="00807DA2" w:rsidRDefault="005353DF" w:rsidP="00E13C31">
            <w:pPr>
              <w:pBdr>
                <w:top w:val="nil"/>
                <w:left w:val="nil"/>
                <w:bottom w:val="nil"/>
                <w:right w:val="nil"/>
                <w:between w:val="nil"/>
              </w:pBdr>
              <w:tabs>
                <w:tab w:val="left" w:pos="1134"/>
              </w:tabs>
              <w:spacing w:line="276" w:lineRule="auto"/>
              <w:rPr>
                <w:sz w:val="24"/>
                <w:szCs w:val="24"/>
              </w:rPr>
            </w:pPr>
          </w:p>
        </w:tc>
        <w:tc>
          <w:tcPr>
            <w:tcW w:w="1420" w:type="dxa"/>
            <w:vMerge/>
            <w:vAlign w:val="center"/>
          </w:tcPr>
          <w:p w14:paraId="1E30F3C8" w14:textId="77777777" w:rsidR="005353DF" w:rsidRPr="00807DA2" w:rsidRDefault="005353DF" w:rsidP="00E13C31">
            <w:pPr>
              <w:pBdr>
                <w:top w:val="nil"/>
                <w:left w:val="nil"/>
                <w:bottom w:val="nil"/>
                <w:right w:val="nil"/>
                <w:between w:val="nil"/>
              </w:pBdr>
              <w:tabs>
                <w:tab w:val="left" w:pos="1134"/>
              </w:tabs>
              <w:spacing w:line="276" w:lineRule="auto"/>
              <w:rPr>
                <w:sz w:val="24"/>
                <w:szCs w:val="24"/>
              </w:rPr>
            </w:pPr>
          </w:p>
        </w:tc>
        <w:tc>
          <w:tcPr>
            <w:tcW w:w="2803" w:type="dxa"/>
            <w:vMerge/>
            <w:vAlign w:val="center"/>
          </w:tcPr>
          <w:p w14:paraId="57051287" w14:textId="77777777" w:rsidR="005353DF" w:rsidRPr="00807DA2" w:rsidRDefault="005353DF" w:rsidP="00E13C31">
            <w:pPr>
              <w:pBdr>
                <w:top w:val="nil"/>
                <w:left w:val="nil"/>
                <w:bottom w:val="nil"/>
                <w:right w:val="nil"/>
                <w:between w:val="nil"/>
              </w:pBdr>
              <w:tabs>
                <w:tab w:val="left" w:pos="1134"/>
              </w:tabs>
              <w:spacing w:line="276" w:lineRule="auto"/>
              <w:rPr>
                <w:sz w:val="24"/>
                <w:szCs w:val="24"/>
              </w:rPr>
            </w:pPr>
          </w:p>
        </w:tc>
        <w:tc>
          <w:tcPr>
            <w:tcW w:w="10134" w:type="dxa"/>
            <w:gridSpan w:val="5"/>
            <w:vAlign w:val="center"/>
          </w:tcPr>
          <w:p w14:paraId="78A49AD5" w14:textId="77777777" w:rsidR="005353DF" w:rsidRPr="00807DA2" w:rsidRDefault="003D0530" w:rsidP="00E13C31">
            <w:pPr>
              <w:tabs>
                <w:tab w:val="left" w:pos="284"/>
                <w:tab w:val="left" w:pos="1134"/>
              </w:tabs>
              <w:ind w:right="-2"/>
              <w:jc w:val="center"/>
              <w:rPr>
                <w:sz w:val="24"/>
                <w:szCs w:val="24"/>
              </w:rPr>
            </w:pPr>
            <w:r w:rsidRPr="00807DA2">
              <w:rPr>
                <w:sz w:val="24"/>
                <w:szCs w:val="24"/>
              </w:rPr>
              <w:t xml:space="preserve">Заседание </w:t>
            </w:r>
            <w:r w:rsidR="00AA6B06">
              <w:rPr>
                <w:sz w:val="24"/>
                <w:szCs w:val="24"/>
              </w:rPr>
              <w:t>«</w:t>
            </w:r>
            <w:r w:rsidRPr="00807DA2">
              <w:rPr>
                <w:sz w:val="24"/>
                <w:szCs w:val="24"/>
              </w:rPr>
              <w:t>Семейного клуба</w:t>
            </w:r>
            <w:r w:rsidR="00AA6B06">
              <w:rPr>
                <w:sz w:val="24"/>
                <w:szCs w:val="24"/>
              </w:rPr>
              <w:t>»</w:t>
            </w:r>
            <w:r w:rsidRPr="00807DA2">
              <w:rPr>
                <w:sz w:val="24"/>
                <w:szCs w:val="24"/>
              </w:rPr>
              <w:t xml:space="preserve"> на тему </w:t>
            </w:r>
            <w:r w:rsidR="00AA6B06">
              <w:rPr>
                <w:sz w:val="24"/>
                <w:szCs w:val="24"/>
              </w:rPr>
              <w:t>«</w:t>
            </w:r>
            <w:r w:rsidRPr="00807DA2">
              <w:rPr>
                <w:sz w:val="24"/>
                <w:szCs w:val="24"/>
              </w:rPr>
              <w:t>Герб моей семьи</w:t>
            </w:r>
            <w:r w:rsidR="00AA6B06">
              <w:rPr>
                <w:sz w:val="24"/>
                <w:szCs w:val="24"/>
              </w:rPr>
              <w:t>»</w:t>
            </w:r>
            <w:r w:rsidRPr="00807DA2">
              <w:rPr>
                <w:sz w:val="24"/>
                <w:szCs w:val="24"/>
              </w:rPr>
              <w:t xml:space="preserve"> с совместной продуктивной деятельностью взрослых и детей</w:t>
            </w:r>
          </w:p>
        </w:tc>
      </w:tr>
      <w:tr w:rsidR="005353DF" w:rsidRPr="00807DA2" w14:paraId="6207A3F9" w14:textId="77777777">
        <w:tc>
          <w:tcPr>
            <w:tcW w:w="560" w:type="dxa"/>
            <w:vAlign w:val="center"/>
          </w:tcPr>
          <w:p w14:paraId="4A25D039" w14:textId="77777777" w:rsidR="005353DF" w:rsidRPr="00807DA2" w:rsidRDefault="005353DF" w:rsidP="00E13C31">
            <w:pPr>
              <w:widowControl/>
              <w:numPr>
                <w:ilvl w:val="0"/>
                <w:numId w:val="63"/>
              </w:numPr>
              <w:pBdr>
                <w:top w:val="nil"/>
                <w:left w:val="nil"/>
                <w:bottom w:val="nil"/>
                <w:right w:val="nil"/>
                <w:between w:val="nil"/>
              </w:pBdr>
              <w:tabs>
                <w:tab w:val="left" w:pos="284"/>
                <w:tab w:val="left" w:pos="1134"/>
              </w:tabs>
              <w:ind w:left="0" w:firstLine="0"/>
              <w:jc w:val="center"/>
              <w:rPr>
                <w:color w:val="000000"/>
                <w:sz w:val="24"/>
                <w:szCs w:val="24"/>
              </w:rPr>
            </w:pPr>
          </w:p>
        </w:tc>
        <w:tc>
          <w:tcPr>
            <w:tcW w:w="1420" w:type="dxa"/>
            <w:vAlign w:val="center"/>
          </w:tcPr>
          <w:p w14:paraId="27B1FB11" w14:textId="77777777" w:rsidR="005353DF" w:rsidRPr="00807DA2" w:rsidRDefault="003D0530" w:rsidP="00E13C31">
            <w:pPr>
              <w:tabs>
                <w:tab w:val="left" w:pos="284"/>
                <w:tab w:val="left" w:pos="1134"/>
              </w:tabs>
              <w:ind w:right="-2"/>
              <w:jc w:val="center"/>
              <w:rPr>
                <w:sz w:val="24"/>
                <w:szCs w:val="24"/>
              </w:rPr>
            </w:pPr>
            <w:r w:rsidRPr="00807DA2">
              <w:rPr>
                <w:sz w:val="24"/>
                <w:szCs w:val="24"/>
              </w:rPr>
              <w:t>8 декабря</w:t>
            </w:r>
          </w:p>
        </w:tc>
        <w:tc>
          <w:tcPr>
            <w:tcW w:w="2803" w:type="dxa"/>
            <w:vAlign w:val="center"/>
          </w:tcPr>
          <w:p w14:paraId="71F98547" w14:textId="77777777" w:rsidR="005353DF" w:rsidRPr="00807DA2" w:rsidRDefault="003D0530" w:rsidP="00E13C31">
            <w:pPr>
              <w:tabs>
                <w:tab w:val="left" w:pos="284"/>
                <w:tab w:val="left" w:pos="1134"/>
              </w:tabs>
              <w:ind w:right="-2"/>
              <w:jc w:val="center"/>
              <w:rPr>
                <w:sz w:val="24"/>
                <w:szCs w:val="24"/>
              </w:rPr>
            </w:pPr>
            <w:r w:rsidRPr="00807DA2">
              <w:rPr>
                <w:sz w:val="24"/>
                <w:szCs w:val="24"/>
              </w:rPr>
              <w:t>Международный день художника</w:t>
            </w:r>
          </w:p>
        </w:tc>
        <w:tc>
          <w:tcPr>
            <w:tcW w:w="10134" w:type="dxa"/>
            <w:gridSpan w:val="5"/>
            <w:vAlign w:val="center"/>
          </w:tcPr>
          <w:p w14:paraId="0C7AE749" w14:textId="77777777" w:rsidR="005353DF" w:rsidRPr="00807DA2" w:rsidRDefault="003D0530" w:rsidP="00E13C31">
            <w:pPr>
              <w:tabs>
                <w:tab w:val="left" w:pos="284"/>
                <w:tab w:val="left" w:pos="1134"/>
              </w:tabs>
              <w:ind w:right="-2"/>
              <w:jc w:val="center"/>
              <w:rPr>
                <w:sz w:val="24"/>
                <w:szCs w:val="24"/>
              </w:rPr>
            </w:pPr>
            <w:r w:rsidRPr="00807DA2">
              <w:rPr>
                <w:sz w:val="24"/>
                <w:szCs w:val="24"/>
              </w:rPr>
              <w:t xml:space="preserve">Выставка детских работ (поделок) </w:t>
            </w:r>
            <w:r w:rsidR="00AA6B06">
              <w:rPr>
                <w:sz w:val="24"/>
                <w:szCs w:val="24"/>
              </w:rPr>
              <w:t>«</w:t>
            </w:r>
            <w:r w:rsidRPr="00807DA2">
              <w:rPr>
                <w:sz w:val="24"/>
                <w:szCs w:val="24"/>
              </w:rPr>
              <w:t xml:space="preserve">Мастерская </w:t>
            </w:r>
            <w:proofErr w:type="spellStart"/>
            <w:r w:rsidRPr="00807DA2">
              <w:rPr>
                <w:sz w:val="24"/>
                <w:szCs w:val="24"/>
              </w:rPr>
              <w:t>ДедаМороза</w:t>
            </w:r>
            <w:proofErr w:type="spellEnd"/>
            <w:r w:rsidR="00AA6B06">
              <w:rPr>
                <w:sz w:val="24"/>
                <w:szCs w:val="24"/>
              </w:rPr>
              <w:t>»</w:t>
            </w:r>
          </w:p>
        </w:tc>
      </w:tr>
      <w:tr w:rsidR="005353DF" w:rsidRPr="00807DA2" w14:paraId="4B89C8E2" w14:textId="77777777">
        <w:tc>
          <w:tcPr>
            <w:tcW w:w="560" w:type="dxa"/>
            <w:vAlign w:val="center"/>
          </w:tcPr>
          <w:p w14:paraId="5A2A7A19" w14:textId="77777777" w:rsidR="005353DF" w:rsidRPr="00807DA2" w:rsidRDefault="005353DF" w:rsidP="00E13C31">
            <w:pPr>
              <w:widowControl/>
              <w:numPr>
                <w:ilvl w:val="0"/>
                <w:numId w:val="63"/>
              </w:numPr>
              <w:pBdr>
                <w:top w:val="nil"/>
                <w:left w:val="nil"/>
                <w:bottom w:val="nil"/>
                <w:right w:val="nil"/>
                <w:between w:val="nil"/>
              </w:pBdr>
              <w:tabs>
                <w:tab w:val="left" w:pos="284"/>
                <w:tab w:val="left" w:pos="1134"/>
              </w:tabs>
              <w:ind w:left="0" w:firstLine="0"/>
              <w:jc w:val="center"/>
              <w:rPr>
                <w:color w:val="000000"/>
                <w:sz w:val="24"/>
                <w:szCs w:val="24"/>
              </w:rPr>
            </w:pPr>
          </w:p>
        </w:tc>
        <w:tc>
          <w:tcPr>
            <w:tcW w:w="1420" w:type="dxa"/>
            <w:vAlign w:val="center"/>
          </w:tcPr>
          <w:p w14:paraId="2A9AE77A" w14:textId="77777777" w:rsidR="005353DF" w:rsidRPr="00807DA2" w:rsidRDefault="003D0530" w:rsidP="00E13C31">
            <w:pPr>
              <w:tabs>
                <w:tab w:val="left" w:pos="284"/>
                <w:tab w:val="left" w:pos="1134"/>
              </w:tabs>
              <w:ind w:right="-2"/>
              <w:jc w:val="center"/>
              <w:rPr>
                <w:sz w:val="24"/>
                <w:szCs w:val="24"/>
              </w:rPr>
            </w:pPr>
            <w:r w:rsidRPr="00807DA2">
              <w:rPr>
                <w:sz w:val="24"/>
                <w:szCs w:val="24"/>
              </w:rPr>
              <w:t>5 декабря</w:t>
            </w:r>
          </w:p>
        </w:tc>
        <w:tc>
          <w:tcPr>
            <w:tcW w:w="2803" w:type="dxa"/>
            <w:vAlign w:val="center"/>
          </w:tcPr>
          <w:p w14:paraId="13AEF75C" w14:textId="77777777" w:rsidR="005353DF" w:rsidRPr="00807DA2" w:rsidRDefault="003D0530" w:rsidP="00E13C31">
            <w:pPr>
              <w:tabs>
                <w:tab w:val="left" w:pos="284"/>
                <w:tab w:val="left" w:pos="1134"/>
              </w:tabs>
              <w:ind w:right="-2"/>
              <w:jc w:val="center"/>
              <w:rPr>
                <w:sz w:val="24"/>
                <w:szCs w:val="24"/>
              </w:rPr>
            </w:pPr>
            <w:r w:rsidRPr="00807DA2">
              <w:rPr>
                <w:sz w:val="24"/>
                <w:szCs w:val="24"/>
              </w:rPr>
              <w:t xml:space="preserve">День добровольца </w:t>
            </w:r>
            <w:r w:rsidR="00AA6B06">
              <w:rPr>
                <w:sz w:val="24"/>
                <w:szCs w:val="24"/>
              </w:rPr>
              <w:t>«</w:t>
            </w:r>
            <w:r w:rsidRPr="00807DA2">
              <w:rPr>
                <w:sz w:val="24"/>
                <w:szCs w:val="24"/>
              </w:rPr>
              <w:t>Волонтера в России</w:t>
            </w:r>
            <w:r w:rsidR="00AA6B06">
              <w:rPr>
                <w:sz w:val="24"/>
                <w:szCs w:val="24"/>
              </w:rPr>
              <w:t>»</w:t>
            </w:r>
          </w:p>
        </w:tc>
        <w:tc>
          <w:tcPr>
            <w:tcW w:w="10134" w:type="dxa"/>
            <w:gridSpan w:val="5"/>
            <w:vAlign w:val="center"/>
          </w:tcPr>
          <w:p w14:paraId="3A543533" w14:textId="77777777" w:rsidR="005353DF" w:rsidRPr="00807DA2" w:rsidRDefault="003D0530" w:rsidP="00E13C31">
            <w:pPr>
              <w:tabs>
                <w:tab w:val="left" w:pos="284"/>
                <w:tab w:val="left" w:pos="1134"/>
              </w:tabs>
              <w:ind w:right="-2"/>
              <w:jc w:val="center"/>
              <w:rPr>
                <w:sz w:val="24"/>
                <w:szCs w:val="24"/>
              </w:rPr>
            </w:pPr>
            <w:r w:rsidRPr="00807DA2">
              <w:rPr>
                <w:sz w:val="24"/>
                <w:szCs w:val="24"/>
              </w:rPr>
              <w:t>Неделя добрых дел</w:t>
            </w:r>
          </w:p>
        </w:tc>
      </w:tr>
      <w:tr w:rsidR="005353DF" w:rsidRPr="00807DA2" w14:paraId="172DD8C2" w14:textId="77777777">
        <w:tc>
          <w:tcPr>
            <w:tcW w:w="560" w:type="dxa"/>
            <w:vAlign w:val="center"/>
          </w:tcPr>
          <w:p w14:paraId="7FEC5A64" w14:textId="77777777" w:rsidR="005353DF" w:rsidRPr="00807DA2" w:rsidRDefault="005353DF" w:rsidP="00E13C31">
            <w:pPr>
              <w:widowControl/>
              <w:numPr>
                <w:ilvl w:val="0"/>
                <w:numId w:val="63"/>
              </w:numPr>
              <w:pBdr>
                <w:top w:val="nil"/>
                <w:left w:val="nil"/>
                <w:bottom w:val="nil"/>
                <w:right w:val="nil"/>
                <w:between w:val="nil"/>
              </w:pBdr>
              <w:tabs>
                <w:tab w:val="left" w:pos="284"/>
                <w:tab w:val="left" w:pos="1134"/>
              </w:tabs>
              <w:ind w:left="0" w:firstLine="0"/>
              <w:jc w:val="center"/>
              <w:rPr>
                <w:color w:val="000000"/>
                <w:sz w:val="24"/>
                <w:szCs w:val="24"/>
              </w:rPr>
            </w:pPr>
          </w:p>
        </w:tc>
        <w:tc>
          <w:tcPr>
            <w:tcW w:w="1420" w:type="dxa"/>
            <w:vMerge w:val="restart"/>
            <w:vAlign w:val="center"/>
          </w:tcPr>
          <w:p w14:paraId="2954BBCB" w14:textId="77777777" w:rsidR="005353DF" w:rsidRPr="00807DA2" w:rsidRDefault="003D0530" w:rsidP="00E13C31">
            <w:pPr>
              <w:tabs>
                <w:tab w:val="left" w:pos="284"/>
                <w:tab w:val="left" w:pos="1134"/>
              </w:tabs>
              <w:ind w:right="-2"/>
              <w:jc w:val="center"/>
              <w:rPr>
                <w:sz w:val="24"/>
                <w:szCs w:val="24"/>
              </w:rPr>
            </w:pPr>
            <w:r w:rsidRPr="00807DA2">
              <w:rPr>
                <w:sz w:val="24"/>
                <w:szCs w:val="24"/>
              </w:rPr>
              <w:t>28 декабря</w:t>
            </w:r>
          </w:p>
        </w:tc>
        <w:tc>
          <w:tcPr>
            <w:tcW w:w="2803" w:type="dxa"/>
            <w:vMerge w:val="restart"/>
            <w:vAlign w:val="center"/>
          </w:tcPr>
          <w:p w14:paraId="32B53230" w14:textId="77777777" w:rsidR="005353DF" w:rsidRPr="00807DA2" w:rsidRDefault="003D0530" w:rsidP="00E13C31">
            <w:pPr>
              <w:tabs>
                <w:tab w:val="left" w:pos="284"/>
                <w:tab w:val="left" w:pos="1134"/>
              </w:tabs>
              <w:ind w:right="-2"/>
              <w:jc w:val="center"/>
              <w:rPr>
                <w:sz w:val="24"/>
                <w:szCs w:val="24"/>
              </w:rPr>
            </w:pPr>
            <w:r w:rsidRPr="00807DA2">
              <w:rPr>
                <w:sz w:val="24"/>
                <w:szCs w:val="24"/>
              </w:rPr>
              <w:t>Международный день кино</w:t>
            </w:r>
          </w:p>
        </w:tc>
        <w:tc>
          <w:tcPr>
            <w:tcW w:w="2144" w:type="dxa"/>
            <w:vAlign w:val="center"/>
          </w:tcPr>
          <w:p w14:paraId="6C53344D" w14:textId="77777777" w:rsidR="005353DF" w:rsidRPr="00807DA2" w:rsidRDefault="005353DF" w:rsidP="00E13C31">
            <w:pPr>
              <w:tabs>
                <w:tab w:val="left" w:pos="284"/>
                <w:tab w:val="left" w:pos="1134"/>
              </w:tabs>
              <w:ind w:right="-2"/>
              <w:jc w:val="center"/>
              <w:rPr>
                <w:sz w:val="24"/>
                <w:szCs w:val="24"/>
              </w:rPr>
            </w:pPr>
          </w:p>
        </w:tc>
        <w:tc>
          <w:tcPr>
            <w:tcW w:w="1518" w:type="dxa"/>
            <w:vAlign w:val="center"/>
          </w:tcPr>
          <w:p w14:paraId="4F0A5825" w14:textId="77777777" w:rsidR="005353DF" w:rsidRPr="00807DA2" w:rsidRDefault="005353DF" w:rsidP="00E13C31">
            <w:pPr>
              <w:tabs>
                <w:tab w:val="left" w:pos="284"/>
                <w:tab w:val="left" w:pos="1134"/>
              </w:tabs>
              <w:ind w:right="-2"/>
              <w:jc w:val="center"/>
              <w:rPr>
                <w:sz w:val="24"/>
                <w:szCs w:val="24"/>
              </w:rPr>
            </w:pPr>
          </w:p>
        </w:tc>
        <w:tc>
          <w:tcPr>
            <w:tcW w:w="2289" w:type="dxa"/>
            <w:vAlign w:val="center"/>
          </w:tcPr>
          <w:p w14:paraId="5AE46C1D" w14:textId="77777777" w:rsidR="005353DF" w:rsidRPr="00807DA2" w:rsidRDefault="005353DF" w:rsidP="00E13C31">
            <w:pPr>
              <w:tabs>
                <w:tab w:val="left" w:pos="284"/>
                <w:tab w:val="left" w:pos="1134"/>
              </w:tabs>
              <w:ind w:right="-2"/>
              <w:jc w:val="center"/>
              <w:rPr>
                <w:sz w:val="24"/>
                <w:szCs w:val="24"/>
              </w:rPr>
            </w:pPr>
          </w:p>
        </w:tc>
        <w:tc>
          <w:tcPr>
            <w:tcW w:w="4183" w:type="dxa"/>
            <w:gridSpan w:val="2"/>
            <w:vAlign w:val="center"/>
          </w:tcPr>
          <w:p w14:paraId="08148B3A" w14:textId="77777777" w:rsidR="005353DF" w:rsidRPr="00807DA2" w:rsidRDefault="003D0530" w:rsidP="00E13C31">
            <w:pPr>
              <w:tabs>
                <w:tab w:val="left" w:pos="284"/>
                <w:tab w:val="left" w:pos="1134"/>
              </w:tabs>
              <w:ind w:right="-2"/>
              <w:jc w:val="center"/>
              <w:rPr>
                <w:sz w:val="24"/>
                <w:szCs w:val="24"/>
              </w:rPr>
            </w:pPr>
            <w:r w:rsidRPr="00807DA2">
              <w:rPr>
                <w:sz w:val="24"/>
                <w:szCs w:val="24"/>
              </w:rPr>
              <w:t xml:space="preserve">Участие в городском конкурсе </w:t>
            </w:r>
            <w:r w:rsidR="00AA6B06">
              <w:rPr>
                <w:sz w:val="24"/>
                <w:szCs w:val="24"/>
              </w:rPr>
              <w:t>«</w:t>
            </w:r>
            <w:r w:rsidRPr="00807DA2">
              <w:rPr>
                <w:sz w:val="24"/>
                <w:szCs w:val="24"/>
              </w:rPr>
              <w:t>Чудеса анимации</w:t>
            </w:r>
            <w:r w:rsidR="00AA6B06">
              <w:rPr>
                <w:sz w:val="24"/>
                <w:szCs w:val="24"/>
              </w:rPr>
              <w:t>»</w:t>
            </w:r>
          </w:p>
        </w:tc>
      </w:tr>
      <w:tr w:rsidR="005353DF" w:rsidRPr="00807DA2" w14:paraId="0194CB17" w14:textId="77777777">
        <w:tc>
          <w:tcPr>
            <w:tcW w:w="560" w:type="dxa"/>
            <w:vAlign w:val="center"/>
          </w:tcPr>
          <w:p w14:paraId="54E15627" w14:textId="77777777" w:rsidR="005353DF" w:rsidRPr="00807DA2" w:rsidRDefault="005353DF" w:rsidP="00E13C31">
            <w:pPr>
              <w:widowControl/>
              <w:numPr>
                <w:ilvl w:val="0"/>
                <w:numId w:val="63"/>
              </w:numPr>
              <w:pBdr>
                <w:top w:val="nil"/>
                <w:left w:val="nil"/>
                <w:bottom w:val="nil"/>
                <w:right w:val="nil"/>
                <w:between w:val="nil"/>
              </w:pBdr>
              <w:tabs>
                <w:tab w:val="left" w:pos="284"/>
                <w:tab w:val="left" w:pos="1134"/>
              </w:tabs>
              <w:ind w:left="0" w:firstLine="0"/>
              <w:jc w:val="center"/>
              <w:rPr>
                <w:color w:val="000000"/>
                <w:sz w:val="24"/>
                <w:szCs w:val="24"/>
              </w:rPr>
            </w:pPr>
          </w:p>
        </w:tc>
        <w:tc>
          <w:tcPr>
            <w:tcW w:w="1420" w:type="dxa"/>
            <w:vMerge/>
            <w:vAlign w:val="center"/>
          </w:tcPr>
          <w:p w14:paraId="63B3018A" w14:textId="77777777" w:rsidR="005353DF" w:rsidRPr="00807DA2" w:rsidRDefault="005353DF" w:rsidP="00E13C31">
            <w:pPr>
              <w:pBdr>
                <w:top w:val="nil"/>
                <w:left w:val="nil"/>
                <w:bottom w:val="nil"/>
                <w:right w:val="nil"/>
                <w:between w:val="nil"/>
              </w:pBdr>
              <w:tabs>
                <w:tab w:val="left" w:pos="1134"/>
              </w:tabs>
              <w:spacing w:line="276" w:lineRule="auto"/>
              <w:rPr>
                <w:color w:val="000000"/>
                <w:sz w:val="24"/>
                <w:szCs w:val="24"/>
              </w:rPr>
            </w:pPr>
          </w:p>
        </w:tc>
        <w:tc>
          <w:tcPr>
            <w:tcW w:w="2803" w:type="dxa"/>
            <w:vMerge/>
            <w:vAlign w:val="center"/>
          </w:tcPr>
          <w:p w14:paraId="654EF022" w14:textId="77777777" w:rsidR="005353DF" w:rsidRPr="00807DA2" w:rsidRDefault="005353DF" w:rsidP="00E13C31">
            <w:pPr>
              <w:pBdr>
                <w:top w:val="nil"/>
                <w:left w:val="nil"/>
                <w:bottom w:val="nil"/>
                <w:right w:val="nil"/>
                <w:between w:val="nil"/>
              </w:pBdr>
              <w:tabs>
                <w:tab w:val="left" w:pos="1134"/>
              </w:tabs>
              <w:spacing w:line="276" w:lineRule="auto"/>
              <w:rPr>
                <w:color w:val="000000"/>
                <w:sz w:val="24"/>
                <w:szCs w:val="24"/>
              </w:rPr>
            </w:pPr>
          </w:p>
        </w:tc>
        <w:tc>
          <w:tcPr>
            <w:tcW w:w="10134" w:type="dxa"/>
            <w:gridSpan w:val="5"/>
            <w:vAlign w:val="center"/>
          </w:tcPr>
          <w:p w14:paraId="205F42DD" w14:textId="77777777" w:rsidR="005353DF" w:rsidRPr="00807DA2" w:rsidRDefault="003D0530" w:rsidP="00E13C31">
            <w:pPr>
              <w:tabs>
                <w:tab w:val="left" w:pos="284"/>
                <w:tab w:val="left" w:pos="1134"/>
              </w:tabs>
              <w:ind w:right="-2"/>
              <w:jc w:val="center"/>
              <w:rPr>
                <w:sz w:val="24"/>
                <w:szCs w:val="24"/>
              </w:rPr>
            </w:pPr>
            <w:r w:rsidRPr="00807DA2">
              <w:rPr>
                <w:sz w:val="24"/>
                <w:szCs w:val="24"/>
              </w:rPr>
              <w:t xml:space="preserve">Просмотр </w:t>
            </w:r>
            <w:proofErr w:type="spellStart"/>
            <w:r w:rsidRPr="00807DA2">
              <w:rPr>
                <w:sz w:val="24"/>
                <w:szCs w:val="24"/>
              </w:rPr>
              <w:t>мульфлимов</w:t>
            </w:r>
            <w:proofErr w:type="spellEnd"/>
            <w:r w:rsidRPr="00807DA2">
              <w:rPr>
                <w:sz w:val="24"/>
                <w:szCs w:val="24"/>
              </w:rPr>
              <w:t xml:space="preserve"> созданных нашими детьми, знакомство с советскими мультфильмами</w:t>
            </w:r>
          </w:p>
        </w:tc>
      </w:tr>
      <w:tr w:rsidR="005353DF" w:rsidRPr="00807DA2" w14:paraId="1E198BED" w14:textId="77777777">
        <w:tc>
          <w:tcPr>
            <w:tcW w:w="560" w:type="dxa"/>
            <w:vAlign w:val="center"/>
          </w:tcPr>
          <w:p w14:paraId="443FEAAD" w14:textId="77777777" w:rsidR="005353DF" w:rsidRPr="00807DA2" w:rsidRDefault="005353DF" w:rsidP="00E13C31">
            <w:pPr>
              <w:widowControl/>
              <w:numPr>
                <w:ilvl w:val="0"/>
                <w:numId w:val="63"/>
              </w:numPr>
              <w:pBdr>
                <w:top w:val="nil"/>
                <w:left w:val="nil"/>
                <w:bottom w:val="nil"/>
                <w:right w:val="nil"/>
                <w:between w:val="nil"/>
              </w:pBdr>
              <w:tabs>
                <w:tab w:val="left" w:pos="284"/>
                <w:tab w:val="left" w:pos="1134"/>
              </w:tabs>
              <w:ind w:left="0" w:firstLine="0"/>
              <w:jc w:val="center"/>
              <w:rPr>
                <w:color w:val="000000"/>
                <w:sz w:val="24"/>
                <w:szCs w:val="24"/>
              </w:rPr>
            </w:pPr>
          </w:p>
        </w:tc>
        <w:tc>
          <w:tcPr>
            <w:tcW w:w="1420" w:type="dxa"/>
            <w:vAlign w:val="center"/>
          </w:tcPr>
          <w:p w14:paraId="631AC6F6" w14:textId="77777777" w:rsidR="005353DF" w:rsidRPr="00807DA2" w:rsidRDefault="003D0530" w:rsidP="00E13C31">
            <w:pPr>
              <w:tabs>
                <w:tab w:val="left" w:pos="284"/>
                <w:tab w:val="left" w:pos="1134"/>
              </w:tabs>
              <w:ind w:right="-2"/>
              <w:jc w:val="center"/>
              <w:rPr>
                <w:sz w:val="24"/>
                <w:szCs w:val="24"/>
              </w:rPr>
            </w:pPr>
            <w:r w:rsidRPr="00807DA2">
              <w:rPr>
                <w:sz w:val="24"/>
                <w:szCs w:val="24"/>
              </w:rPr>
              <w:t>3 неделя января</w:t>
            </w:r>
          </w:p>
        </w:tc>
        <w:tc>
          <w:tcPr>
            <w:tcW w:w="2803" w:type="dxa"/>
            <w:vAlign w:val="center"/>
          </w:tcPr>
          <w:p w14:paraId="154FC80D" w14:textId="77777777" w:rsidR="005353DF" w:rsidRPr="00807DA2" w:rsidRDefault="003D0530" w:rsidP="00E13C31">
            <w:pPr>
              <w:tabs>
                <w:tab w:val="left" w:pos="284"/>
                <w:tab w:val="left" w:pos="1134"/>
              </w:tabs>
              <w:ind w:right="-2"/>
              <w:jc w:val="center"/>
              <w:rPr>
                <w:sz w:val="24"/>
                <w:szCs w:val="24"/>
              </w:rPr>
            </w:pPr>
            <w:r w:rsidRPr="00807DA2">
              <w:rPr>
                <w:sz w:val="24"/>
                <w:szCs w:val="24"/>
              </w:rPr>
              <w:t>Неделя зимних игр и забав</w:t>
            </w:r>
          </w:p>
        </w:tc>
        <w:tc>
          <w:tcPr>
            <w:tcW w:w="5951" w:type="dxa"/>
            <w:gridSpan w:val="3"/>
            <w:vAlign w:val="center"/>
          </w:tcPr>
          <w:p w14:paraId="30BA57CA" w14:textId="77777777" w:rsidR="005353DF" w:rsidRPr="00807DA2" w:rsidRDefault="003D0530" w:rsidP="00E13C31">
            <w:pPr>
              <w:tabs>
                <w:tab w:val="left" w:pos="284"/>
                <w:tab w:val="left" w:pos="1134"/>
              </w:tabs>
              <w:ind w:right="-2"/>
              <w:jc w:val="center"/>
              <w:rPr>
                <w:sz w:val="24"/>
                <w:szCs w:val="24"/>
              </w:rPr>
            </w:pPr>
            <w:r w:rsidRPr="00807DA2">
              <w:rPr>
                <w:sz w:val="24"/>
                <w:szCs w:val="24"/>
              </w:rPr>
              <w:t>Зимние игры на участках совместно со всеми субъектами образовательных отношений</w:t>
            </w:r>
          </w:p>
        </w:tc>
        <w:tc>
          <w:tcPr>
            <w:tcW w:w="4183" w:type="dxa"/>
            <w:gridSpan w:val="2"/>
            <w:vAlign w:val="center"/>
          </w:tcPr>
          <w:p w14:paraId="77C6BBA4" w14:textId="77777777" w:rsidR="005353DF" w:rsidRPr="00807DA2" w:rsidRDefault="003D0530" w:rsidP="00E13C31">
            <w:pPr>
              <w:tabs>
                <w:tab w:val="left" w:pos="284"/>
                <w:tab w:val="left" w:pos="1134"/>
              </w:tabs>
              <w:ind w:right="-2"/>
              <w:jc w:val="center"/>
              <w:rPr>
                <w:sz w:val="24"/>
                <w:szCs w:val="24"/>
              </w:rPr>
            </w:pPr>
            <w:r w:rsidRPr="00807DA2">
              <w:rPr>
                <w:sz w:val="24"/>
                <w:szCs w:val="24"/>
              </w:rPr>
              <w:t xml:space="preserve">Секция </w:t>
            </w:r>
            <w:r w:rsidR="00AA6B06">
              <w:rPr>
                <w:sz w:val="24"/>
                <w:szCs w:val="24"/>
              </w:rPr>
              <w:t>«</w:t>
            </w:r>
            <w:proofErr w:type="spellStart"/>
            <w:r w:rsidRPr="00807DA2">
              <w:rPr>
                <w:sz w:val="24"/>
                <w:szCs w:val="24"/>
              </w:rPr>
              <w:t>Рюкзачек</w:t>
            </w:r>
            <w:proofErr w:type="spellEnd"/>
            <w:r w:rsidR="00AA6B06">
              <w:rPr>
                <w:sz w:val="24"/>
                <w:szCs w:val="24"/>
              </w:rPr>
              <w:t>»</w:t>
            </w:r>
          </w:p>
        </w:tc>
      </w:tr>
      <w:tr w:rsidR="005353DF" w:rsidRPr="00807DA2" w14:paraId="2A51A21E" w14:textId="77777777">
        <w:tc>
          <w:tcPr>
            <w:tcW w:w="560" w:type="dxa"/>
            <w:vAlign w:val="center"/>
          </w:tcPr>
          <w:p w14:paraId="5519B4A0" w14:textId="77777777" w:rsidR="005353DF" w:rsidRPr="00807DA2" w:rsidRDefault="005353DF" w:rsidP="00E13C31">
            <w:pPr>
              <w:widowControl/>
              <w:numPr>
                <w:ilvl w:val="0"/>
                <w:numId w:val="63"/>
              </w:numPr>
              <w:pBdr>
                <w:top w:val="nil"/>
                <w:left w:val="nil"/>
                <w:bottom w:val="nil"/>
                <w:right w:val="nil"/>
                <w:between w:val="nil"/>
              </w:pBdr>
              <w:tabs>
                <w:tab w:val="left" w:pos="284"/>
                <w:tab w:val="left" w:pos="1134"/>
              </w:tabs>
              <w:ind w:left="0" w:firstLine="0"/>
              <w:jc w:val="center"/>
              <w:rPr>
                <w:color w:val="000000"/>
                <w:sz w:val="24"/>
                <w:szCs w:val="24"/>
              </w:rPr>
            </w:pPr>
          </w:p>
        </w:tc>
        <w:tc>
          <w:tcPr>
            <w:tcW w:w="1420" w:type="dxa"/>
            <w:vAlign w:val="center"/>
          </w:tcPr>
          <w:p w14:paraId="56333A70" w14:textId="77777777" w:rsidR="005353DF" w:rsidRPr="00807DA2" w:rsidRDefault="003D0530" w:rsidP="00E13C31">
            <w:pPr>
              <w:tabs>
                <w:tab w:val="left" w:pos="284"/>
                <w:tab w:val="left" w:pos="1134"/>
              </w:tabs>
              <w:ind w:right="-2"/>
              <w:jc w:val="center"/>
              <w:rPr>
                <w:sz w:val="24"/>
                <w:szCs w:val="24"/>
              </w:rPr>
            </w:pPr>
            <w:r w:rsidRPr="00807DA2">
              <w:rPr>
                <w:sz w:val="24"/>
                <w:szCs w:val="24"/>
              </w:rPr>
              <w:t>11 января</w:t>
            </w:r>
          </w:p>
        </w:tc>
        <w:tc>
          <w:tcPr>
            <w:tcW w:w="2803" w:type="dxa"/>
            <w:vAlign w:val="center"/>
          </w:tcPr>
          <w:p w14:paraId="0655AC23" w14:textId="77777777" w:rsidR="005353DF" w:rsidRPr="00807DA2" w:rsidRDefault="003D0530" w:rsidP="00E13C31">
            <w:pPr>
              <w:tabs>
                <w:tab w:val="left" w:pos="284"/>
                <w:tab w:val="left" w:pos="1134"/>
              </w:tabs>
              <w:ind w:right="-2"/>
              <w:jc w:val="center"/>
              <w:rPr>
                <w:sz w:val="24"/>
                <w:szCs w:val="24"/>
              </w:rPr>
            </w:pPr>
            <w:r w:rsidRPr="00807DA2">
              <w:rPr>
                <w:sz w:val="24"/>
                <w:szCs w:val="24"/>
              </w:rPr>
              <w:t xml:space="preserve">Всемирный день </w:t>
            </w:r>
            <w:r w:rsidR="00AA6B06">
              <w:rPr>
                <w:sz w:val="24"/>
                <w:szCs w:val="24"/>
              </w:rPr>
              <w:t>«</w:t>
            </w:r>
            <w:r w:rsidRPr="00807DA2">
              <w:rPr>
                <w:sz w:val="24"/>
                <w:szCs w:val="24"/>
              </w:rPr>
              <w:t>Спасибо</w:t>
            </w:r>
            <w:r w:rsidR="00AA6B06">
              <w:rPr>
                <w:sz w:val="24"/>
                <w:szCs w:val="24"/>
              </w:rPr>
              <w:t>»</w:t>
            </w:r>
          </w:p>
        </w:tc>
        <w:tc>
          <w:tcPr>
            <w:tcW w:w="10134" w:type="dxa"/>
            <w:gridSpan w:val="5"/>
            <w:vAlign w:val="center"/>
          </w:tcPr>
          <w:p w14:paraId="1FB97F34" w14:textId="77777777" w:rsidR="005353DF" w:rsidRPr="00807DA2" w:rsidRDefault="003D0530" w:rsidP="00E13C31">
            <w:pPr>
              <w:tabs>
                <w:tab w:val="left" w:pos="284"/>
                <w:tab w:val="left" w:pos="1134"/>
              </w:tabs>
              <w:ind w:right="-2"/>
              <w:jc w:val="center"/>
              <w:rPr>
                <w:sz w:val="24"/>
                <w:szCs w:val="24"/>
              </w:rPr>
            </w:pPr>
            <w:r w:rsidRPr="00807DA2">
              <w:rPr>
                <w:sz w:val="24"/>
                <w:szCs w:val="24"/>
              </w:rPr>
              <w:t xml:space="preserve">Тематический образовательный проект </w:t>
            </w:r>
            <w:r w:rsidR="00AA6B06">
              <w:rPr>
                <w:sz w:val="24"/>
                <w:szCs w:val="24"/>
              </w:rPr>
              <w:t>«</w:t>
            </w:r>
            <w:r w:rsidRPr="00807DA2">
              <w:rPr>
                <w:sz w:val="24"/>
                <w:szCs w:val="24"/>
              </w:rPr>
              <w:t xml:space="preserve">Я </w:t>
            </w:r>
            <w:proofErr w:type="gramStart"/>
            <w:r w:rsidRPr="00807DA2">
              <w:rPr>
                <w:sz w:val="24"/>
                <w:szCs w:val="24"/>
              </w:rPr>
              <w:t>говорю</w:t>
            </w:r>
            <w:proofErr w:type="gramEnd"/>
            <w:r w:rsidRPr="00807DA2">
              <w:rPr>
                <w:sz w:val="24"/>
                <w:szCs w:val="24"/>
              </w:rPr>
              <w:t xml:space="preserve"> </w:t>
            </w:r>
            <w:r w:rsidR="00AA6B06">
              <w:rPr>
                <w:sz w:val="24"/>
                <w:szCs w:val="24"/>
              </w:rPr>
              <w:t>«</w:t>
            </w:r>
            <w:r w:rsidRPr="00807DA2">
              <w:rPr>
                <w:sz w:val="24"/>
                <w:szCs w:val="24"/>
              </w:rPr>
              <w:t>СПАСИБО!</w:t>
            </w:r>
            <w:r w:rsidR="00AA6B06">
              <w:rPr>
                <w:sz w:val="24"/>
                <w:szCs w:val="24"/>
              </w:rPr>
              <w:t>»</w:t>
            </w:r>
          </w:p>
        </w:tc>
      </w:tr>
      <w:tr w:rsidR="005353DF" w:rsidRPr="00807DA2" w14:paraId="1D54771D" w14:textId="77777777">
        <w:tc>
          <w:tcPr>
            <w:tcW w:w="560" w:type="dxa"/>
            <w:vAlign w:val="center"/>
          </w:tcPr>
          <w:p w14:paraId="18C52388" w14:textId="77777777" w:rsidR="005353DF" w:rsidRPr="00807DA2" w:rsidRDefault="005353DF" w:rsidP="00E13C31">
            <w:pPr>
              <w:widowControl/>
              <w:numPr>
                <w:ilvl w:val="0"/>
                <w:numId w:val="63"/>
              </w:numPr>
              <w:pBdr>
                <w:top w:val="nil"/>
                <w:left w:val="nil"/>
                <w:bottom w:val="nil"/>
                <w:right w:val="nil"/>
                <w:between w:val="nil"/>
              </w:pBdr>
              <w:tabs>
                <w:tab w:val="left" w:pos="284"/>
                <w:tab w:val="left" w:pos="1134"/>
              </w:tabs>
              <w:ind w:left="0" w:firstLine="0"/>
              <w:jc w:val="center"/>
              <w:rPr>
                <w:color w:val="000000"/>
                <w:sz w:val="24"/>
                <w:szCs w:val="24"/>
              </w:rPr>
            </w:pPr>
          </w:p>
        </w:tc>
        <w:tc>
          <w:tcPr>
            <w:tcW w:w="1420" w:type="dxa"/>
            <w:vAlign w:val="center"/>
          </w:tcPr>
          <w:p w14:paraId="5DF0C895" w14:textId="77777777" w:rsidR="005353DF" w:rsidRPr="00807DA2" w:rsidRDefault="003D0530" w:rsidP="00E13C31">
            <w:pPr>
              <w:tabs>
                <w:tab w:val="left" w:pos="284"/>
                <w:tab w:val="left" w:pos="1134"/>
              </w:tabs>
              <w:ind w:right="-2"/>
              <w:jc w:val="center"/>
              <w:rPr>
                <w:sz w:val="24"/>
                <w:szCs w:val="24"/>
              </w:rPr>
            </w:pPr>
            <w:r w:rsidRPr="00807DA2">
              <w:rPr>
                <w:sz w:val="24"/>
                <w:szCs w:val="24"/>
              </w:rPr>
              <w:t>24 января</w:t>
            </w:r>
          </w:p>
        </w:tc>
        <w:tc>
          <w:tcPr>
            <w:tcW w:w="2803" w:type="dxa"/>
            <w:vAlign w:val="center"/>
          </w:tcPr>
          <w:p w14:paraId="794BF476" w14:textId="77777777" w:rsidR="005353DF" w:rsidRPr="00807DA2" w:rsidRDefault="003D0530" w:rsidP="00E13C31">
            <w:pPr>
              <w:tabs>
                <w:tab w:val="left" w:pos="284"/>
                <w:tab w:val="left" w:pos="1134"/>
              </w:tabs>
              <w:ind w:right="-2"/>
              <w:jc w:val="center"/>
              <w:rPr>
                <w:sz w:val="24"/>
                <w:szCs w:val="24"/>
              </w:rPr>
            </w:pPr>
            <w:r w:rsidRPr="00807DA2">
              <w:rPr>
                <w:sz w:val="24"/>
                <w:szCs w:val="24"/>
              </w:rPr>
              <w:t>Международный день образования</w:t>
            </w:r>
          </w:p>
        </w:tc>
        <w:tc>
          <w:tcPr>
            <w:tcW w:w="2144" w:type="dxa"/>
            <w:vAlign w:val="center"/>
          </w:tcPr>
          <w:p w14:paraId="71EE4821" w14:textId="77777777" w:rsidR="005353DF" w:rsidRPr="00807DA2" w:rsidRDefault="005353DF" w:rsidP="00E13C31">
            <w:pPr>
              <w:tabs>
                <w:tab w:val="left" w:pos="284"/>
                <w:tab w:val="left" w:pos="1134"/>
              </w:tabs>
              <w:ind w:right="-2"/>
              <w:jc w:val="center"/>
              <w:rPr>
                <w:sz w:val="24"/>
                <w:szCs w:val="24"/>
              </w:rPr>
            </w:pPr>
          </w:p>
        </w:tc>
        <w:tc>
          <w:tcPr>
            <w:tcW w:w="1518" w:type="dxa"/>
            <w:vAlign w:val="center"/>
          </w:tcPr>
          <w:p w14:paraId="5D51FE2A" w14:textId="77777777" w:rsidR="005353DF" w:rsidRPr="00807DA2" w:rsidRDefault="005353DF" w:rsidP="00E13C31">
            <w:pPr>
              <w:tabs>
                <w:tab w:val="left" w:pos="284"/>
                <w:tab w:val="left" w:pos="1134"/>
              </w:tabs>
              <w:ind w:right="-2"/>
              <w:jc w:val="center"/>
              <w:rPr>
                <w:sz w:val="24"/>
                <w:szCs w:val="24"/>
              </w:rPr>
            </w:pPr>
          </w:p>
        </w:tc>
        <w:tc>
          <w:tcPr>
            <w:tcW w:w="6472" w:type="dxa"/>
            <w:gridSpan w:val="3"/>
            <w:vAlign w:val="center"/>
          </w:tcPr>
          <w:p w14:paraId="2D908BEB" w14:textId="77777777" w:rsidR="005353DF" w:rsidRPr="00807DA2" w:rsidRDefault="003D0530" w:rsidP="00E13C31">
            <w:pPr>
              <w:tabs>
                <w:tab w:val="left" w:pos="284"/>
                <w:tab w:val="left" w:pos="1134"/>
              </w:tabs>
              <w:ind w:right="-2"/>
              <w:jc w:val="center"/>
              <w:rPr>
                <w:sz w:val="24"/>
                <w:szCs w:val="24"/>
              </w:rPr>
            </w:pPr>
            <w:proofErr w:type="spellStart"/>
            <w:r w:rsidRPr="00807DA2">
              <w:rPr>
                <w:sz w:val="24"/>
                <w:szCs w:val="24"/>
              </w:rPr>
              <w:t>Фемели</w:t>
            </w:r>
            <w:proofErr w:type="spellEnd"/>
            <w:r w:rsidRPr="00807DA2">
              <w:rPr>
                <w:sz w:val="24"/>
                <w:szCs w:val="24"/>
              </w:rPr>
              <w:t xml:space="preserve"> дей</w:t>
            </w:r>
          </w:p>
        </w:tc>
      </w:tr>
      <w:tr w:rsidR="005353DF" w:rsidRPr="00807DA2" w14:paraId="1DA9F02C" w14:textId="77777777">
        <w:tc>
          <w:tcPr>
            <w:tcW w:w="560" w:type="dxa"/>
            <w:vAlign w:val="center"/>
          </w:tcPr>
          <w:p w14:paraId="4C6A449D" w14:textId="77777777" w:rsidR="005353DF" w:rsidRPr="00807DA2" w:rsidRDefault="005353DF" w:rsidP="00E13C31">
            <w:pPr>
              <w:widowControl/>
              <w:numPr>
                <w:ilvl w:val="0"/>
                <w:numId w:val="63"/>
              </w:numPr>
              <w:pBdr>
                <w:top w:val="nil"/>
                <w:left w:val="nil"/>
                <w:bottom w:val="nil"/>
                <w:right w:val="nil"/>
                <w:between w:val="nil"/>
              </w:pBdr>
              <w:tabs>
                <w:tab w:val="left" w:pos="284"/>
                <w:tab w:val="left" w:pos="1134"/>
              </w:tabs>
              <w:ind w:left="0" w:firstLine="0"/>
              <w:jc w:val="center"/>
              <w:rPr>
                <w:color w:val="000000"/>
                <w:sz w:val="24"/>
                <w:szCs w:val="24"/>
              </w:rPr>
            </w:pPr>
          </w:p>
        </w:tc>
        <w:tc>
          <w:tcPr>
            <w:tcW w:w="4223" w:type="dxa"/>
            <w:gridSpan w:val="2"/>
            <w:vAlign w:val="center"/>
          </w:tcPr>
          <w:p w14:paraId="23D713E7" w14:textId="77777777" w:rsidR="005353DF" w:rsidRPr="00807DA2" w:rsidRDefault="003D0530" w:rsidP="00E13C31">
            <w:pPr>
              <w:tabs>
                <w:tab w:val="left" w:pos="284"/>
                <w:tab w:val="left" w:pos="1134"/>
              </w:tabs>
              <w:ind w:right="-2"/>
              <w:jc w:val="center"/>
              <w:rPr>
                <w:sz w:val="24"/>
                <w:szCs w:val="24"/>
              </w:rPr>
            </w:pPr>
            <w:r w:rsidRPr="00807DA2">
              <w:rPr>
                <w:sz w:val="24"/>
                <w:szCs w:val="24"/>
              </w:rPr>
              <w:t>Новый год</w:t>
            </w:r>
          </w:p>
        </w:tc>
        <w:tc>
          <w:tcPr>
            <w:tcW w:w="10134" w:type="dxa"/>
            <w:gridSpan w:val="5"/>
            <w:vAlign w:val="center"/>
          </w:tcPr>
          <w:p w14:paraId="0D2348BB" w14:textId="77777777" w:rsidR="005353DF" w:rsidRPr="00807DA2" w:rsidRDefault="003D0530" w:rsidP="00E13C31">
            <w:pPr>
              <w:tabs>
                <w:tab w:val="left" w:pos="284"/>
                <w:tab w:val="left" w:pos="1134"/>
              </w:tabs>
              <w:ind w:right="-2"/>
              <w:jc w:val="center"/>
              <w:rPr>
                <w:sz w:val="24"/>
                <w:szCs w:val="24"/>
              </w:rPr>
            </w:pPr>
            <w:r w:rsidRPr="00807DA2">
              <w:rPr>
                <w:sz w:val="24"/>
                <w:szCs w:val="24"/>
              </w:rPr>
              <w:t>Утренники</w:t>
            </w:r>
          </w:p>
        </w:tc>
      </w:tr>
      <w:tr w:rsidR="005353DF" w:rsidRPr="00807DA2" w14:paraId="2A3A3BC8" w14:textId="77777777">
        <w:tc>
          <w:tcPr>
            <w:tcW w:w="560" w:type="dxa"/>
            <w:vAlign w:val="center"/>
          </w:tcPr>
          <w:p w14:paraId="1B6F9157" w14:textId="77777777" w:rsidR="005353DF" w:rsidRPr="00807DA2" w:rsidRDefault="005353DF" w:rsidP="00E13C31">
            <w:pPr>
              <w:widowControl/>
              <w:numPr>
                <w:ilvl w:val="0"/>
                <w:numId w:val="63"/>
              </w:numPr>
              <w:pBdr>
                <w:top w:val="nil"/>
                <w:left w:val="nil"/>
                <w:bottom w:val="nil"/>
                <w:right w:val="nil"/>
                <w:between w:val="nil"/>
              </w:pBdr>
              <w:tabs>
                <w:tab w:val="left" w:pos="284"/>
                <w:tab w:val="left" w:pos="1134"/>
              </w:tabs>
              <w:ind w:left="0" w:firstLine="0"/>
              <w:jc w:val="center"/>
              <w:rPr>
                <w:color w:val="000000"/>
                <w:sz w:val="24"/>
                <w:szCs w:val="24"/>
              </w:rPr>
            </w:pPr>
          </w:p>
        </w:tc>
        <w:tc>
          <w:tcPr>
            <w:tcW w:w="1420" w:type="dxa"/>
            <w:vMerge w:val="restart"/>
            <w:vAlign w:val="center"/>
          </w:tcPr>
          <w:p w14:paraId="222789C7" w14:textId="77777777" w:rsidR="005353DF" w:rsidRPr="00807DA2" w:rsidRDefault="003D0530" w:rsidP="00E13C31">
            <w:pPr>
              <w:tabs>
                <w:tab w:val="left" w:pos="284"/>
                <w:tab w:val="left" w:pos="1134"/>
              </w:tabs>
              <w:ind w:right="-2"/>
              <w:jc w:val="center"/>
              <w:rPr>
                <w:sz w:val="24"/>
                <w:szCs w:val="24"/>
              </w:rPr>
            </w:pPr>
            <w:r w:rsidRPr="00807DA2">
              <w:rPr>
                <w:sz w:val="24"/>
                <w:szCs w:val="24"/>
              </w:rPr>
              <w:t>28 января</w:t>
            </w:r>
          </w:p>
        </w:tc>
        <w:tc>
          <w:tcPr>
            <w:tcW w:w="2803" w:type="dxa"/>
            <w:vMerge w:val="restart"/>
            <w:vAlign w:val="center"/>
          </w:tcPr>
          <w:p w14:paraId="61DD6298" w14:textId="77777777" w:rsidR="005353DF" w:rsidRPr="00807DA2" w:rsidRDefault="003D0530" w:rsidP="00E13C31">
            <w:pPr>
              <w:tabs>
                <w:tab w:val="left" w:pos="284"/>
                <w:tab w:val="left" w:pos="1134"/>
              </w:tabs>
              <w:ind w:right="-2"/>
              <w:jc w:val="center"/>
              <w:rPr>
                <w:sz w:val="24"/>
                <w:szCs w:val="24"/>
              </w:rPr>
            </w:pPr>
            <w:r w:rsidRPr="00807DA2">
              <w:rPr>
                <w:sz w:val="24"/>
                <w:szCs w:val="24"/>
              </w:rPr>
              <w:t>День Лего</w:t>
            </w:r>
          </w:p>
        </w:tc>
        <w:tc>
          <w:tcPr>
            <w:tcW w:w="10134" w:type="dxa"/>
            <w:gridSpan w:val="5"/>
            <w:vAlign w:val="center"/>
          </w:tcPr>
          <w:p w14:paraId="051C501E" w14:textId="77777777" w:rsidR="005353DF" w:rsidRPr="00807DA2" w:rsidRDefault="003D0530" w:rsidP="00E13C31">
            <w:pPr>
              <w:tabs>
                <w:tab w:val="left" w:pos="284"/>
                <w:tab w:val="left" w:pos="1134"/>
              </w:tabs>
              <w:ind w:right="-2"/>
              <w:jc w:val="center"/>
              <w:rPr>
                <w:sz w:val="24"/>
                <w:szCs w:val="24"/>
              </w:rPr>
            </w:pPr>
            <w:r w:rsidRPr="00807DA2">
              <w:rPr>
                <w:sz w:val="24"/>
                <w:szCs w:val="24"/>
              </w:rPr>
              <w:t xml:space="preserve">Мастерская </w:t>
            </w:r>
            <w:r w:rsidR="00AA6B06">
              <w:rPr>
                <w:sz w:val="24"/>
                <w:szCs w:val="24"/>
              </w:rPr>
              <w:t>«</w:t>
            </w:r>
            <w:r w:rsidRPr="00807DA2">
              <w:rPr>
                <w:sz w:val="24"/>
                <w:szCs w:val="24"/>
              </w:rPr>
              <w:t>ЛЕГО</w:t>
            </w:r>
            <w:r w:rsidR="00AA6B06">
              <w:rPr>
                <w:sz w:val="24"/>
                <w:szCs w:val="24"/>
              </w:rPr>
              <w:t>»</w:t>
            </w:r>
            <w:r w:rsidRPr="00807DA2">
              <w:rPr>
                <w:sz w:val="24"/>
                <w:szCs w:val="24"/>
              </w:rPr>
              <w:t xml:space="preserve"> в ДОУ</w:t>
            </w:r>
          </w:p>
        </w:tc>
      </w:tr>
      <w:tr w:rsidR="005353DF" w:rsidRPr="00807DA2" w14:paraId="4E2F7607" w14:textId="77777777">
        <w:tc>
          <w:tcPr>
            <w:tcW w:w="560" w:type="dxa"/>
            <w:vAlign w:val="center"/>
          </w:tcPr>
          <w:p w14:paraId="171439EE" w14:textId="77777777" w:rsidR="005353DF" w:rsidRPr="00807DA2" w:rsidRDefault="005353DF" w:rsidP="00E13C31">
            <w:pPr>
              <w:widowControl/>
              <w:numPr>
                <w:ilvl w:val="0"/>
                <w:numId w:val="63"/>
              </w:numPr>
              <w:pBdr>
                <w:top w:val="nil"/>
                <w:left w:val="nil"/>
                <w:bottom w:val="nil"/>
                <w:right w:val="nil"/>
                <w:between w:val="nil"/>
              </w:pBdr>
              <w:tabs>
                <w:tab w:val="left" w:pos="284"/>
                <w:tab w:val="left" w:pos="1134"/>
              </w:tabs>
              <w:ind w:left="0" w:firstLine="0"/>
              <w:jc w:val="center"/>
              <w:rPr>
                <w:color w:val="000000"/>
                <w:sz w:val="24"/>
                <w:szCs w:val="24"/>
              </w:rPr>
            </w:pPr>
          </w:p>
        </w:tc>
        <w:tc>
          <w:tcPr>
            <w:tcW w:w="1420" w:type="dxa"/>
            <w:vMerge/>
            <w:vAlign w:val="center"/>
          </w:tcPr>
          <w:p w14:paraId="7DFF23DE" w14:textId="77777777" w:rsidR="005353DF" w:rsidRPr="00807DA2" w:rsidRDefault="005353DF" w:rsidP="00E13C31">
            <w:pPr>
              <w:pBdr>
                <w:top w:val="nil"/>
                <w:left w:val="nil"/>
                <w:bottom w:val="nil"/>
                <w:right w:val="nil"/>
                <w:between w:val="nil"/>
              </w:pBdr>
              <w:tabs>
                <w:tab w:val="left" w:pos="1134"/>
              </w:tabs>
              <w:spacing w:line="276" w:lineRule="auto"/>
              <w:rPr>
                <w:color w:val="000000"/>
                <w:sz w:val="24"/>
                <w:szCs w:val="24"/>
              </w:rPr>
            </w:pPr>
          </w:p>
        </w:tc>
        <w:tc>
          <w:tcPr>
            <w:tcW w:w="2803" w:type="dxa"/>
            <w:vMerge/>
            <w:vAlign w:val="center"/>
          </w:tcPr>
          <w:p w14:paraId="400FF5A2" w14:textId="77777777" w:rsidR="005353DF" w:rsidRPr="00807DA2" w:rsidRDefault="005353DF" w:rsidP="00E13C31">
            <w:pPr>
              <w:pBdr>
                <w:top w:val="nil"/>
                <w:left w:val="nil"/>
                <w:bottom w:val="nil"/>
                <w:right w:val="nil"/>
                <w:between w:val="nil"/>
              </w:pBdr>
              <w:tabs>
                <w:tab w:val="left" w:pos="1134"/>
              </w:tabs>
              <w:spacing w:line="276" w:lineRule="auto"/>
              <w:rPr>
                <w:color w:val="000000"/>
                <w:sz w:val="24"/>
                <w:szCs w:val="24"/>
              </w:rPr>
            </w:pPr>
          </w:p>
        </w:tc>
        <w:tc>
          <w:tcPr>
            <w:tcW w:w="5951" w:type="dxa"/>
            <w:gridSpan w:val="3"/>
            <w:vAlign w:val="center"/>
          </w:tcPr>
          <w:p w14:paraId="3F4F169A" w14:textId="77777777" w:rsidR="005353DF" w:rsidRPr="00807DA2" w:rsidRDefault="005353DF" w:rsidP="00E13C31">
            <w:pPr>
              <w:tabs>
                <w:tab w:val="left" w:pos="284"/>
                <w:tab w:val="left" w:pos="1134"/>
              </w:tabs>
              <w:ind w:right="-2"/>
              <w:jc w:val="center"/>
              <w:rPr>
                <w:sz w:val="24"/>
                <w:szCs w:val="24"/>
              </w:rPr>
            </w:pPr>
          </w:p>
        </w:tc>
        <w:tc>
          <w:tcPr>
            <w:tcW w:w="4183" w:type="dxa"/>
            <w:gridSpan w:val="2"/>
            <w:vAlign w:val="center"/>
          </w:tcPr>
          <w:p w14:paraId="5822E81D" w14:textId="77777777" w:rsidR="005353DF" w:rsidRPr="00807DA2" w:rsidRDefault="003D0530" w:rsidP="00E13C31">
            <w:pPr>
              <w:tabs>
                <w:tab w:val="left" w:pos="284"/>
                <w:tab w:val="left" w:pos="1134"/>
              </w:tabs>
              <w:ind w:right="-2"/>
              <w:jc w:val="center"/>
              <w:rPr>
                <w:sz w:val="24"/>
                <w:szCs w:val="24"/>
              </w:rPr>
            </w:pPr>
            <w:r w:rsidRPr="00807DA2">
              <w:rPr>
                <w:sz w:val="24"/>
                <w:szCs w:val="24"/>
              </w:rPr>
              <w:t>Посещение выставки Лего для всей семьи</w:t>
            </w:r>
          </w:p>
        </w:tc>
      </w:tr>
      <w:tr w:rsidR="005353DF" w:rsidRPr="00807DA2" w14:paraId="0AE30BD3" w14:textId="77777777">
        <w:tc>
          <w:tcPr>
            <w:tcW w:w="560" w:type="dxa"/>
            <w:vAlign w:val="center"/>
          </w:tcPr>
          <w:p w14:paraId="0DCFCE0D" w14:textId="77777777" w:rsidR="005353DF" w:rsidRPr="00807DA2" w:rsidRDefault="005353DF" w:rsidP="00E13C31">
            <w:pPr>
              <w:widowControl/>
              <w:numPr>
                <w:ilvl w:val="0"/>
                <w:numId w:val="63"/>
              </w:numPr>
              <w:pBdr>
                <w:top w:val="nil"/>
                <w:left w:val="nil"/>
                <w:bottom w:val="nil"/>
                <w:right w:val="nil"/>
                <w:between w:val="nil"/>
              </w:pBdr>
              <w:tabs>
                <w:tab w:val="left" w:pos="284"/>
                <w:tab w:val="left" w:pos="1134"/>
              </w:tabs>
              <w:ind w:left="0" w:firstLine="0"/>
              <w:jc w:val="center"/>
              <w:rPr>
                <w:color w:val="000000"/>
                <w:sz w:val="24"/>
                <w:szCs w:val="24"/>
              </w:rPr>
            </w:pPr>
          </w:p>
        </w:tc>
        <w:tc>
          <w:tcPr>
            <w:tcW w:w="4223" w:type="dxa"/>
            <w:gridSpan w:val="2"/>
            <w:vAlign w:val="center"/>
          </w:tcPr>
          <w:p w14:paraId="78208496" w14:textId="77777777" w:rsidR="005353DF" w:rsidRPr="00807DA2" w:rsidRDefault="003D0530" w:rsidP="00E13C31">
            <w:pPr>
              <w:tabs>
                <w:tab w:val="left" w:pos="284"/>
                <w:tab w:val="left" w:pos="1134"/>
              </w:tabs>
              <w:ind w:right="-2"/>
              <w:jc w:val="center"/>
              <w:rPr>
                <w:sz w:val="24"/>
                <w:szCs w:val="24"/>
              </w:rPr>
            </w:pPr>
            <w:r w:rsidRPr="00807DA2">
              <w:rPr>
                <w:sz w:val="24"/>
                <w:szCs w:val="24"/>
              </w:rPr>
              <w:t>Февраль</w:t>
            </w:r>
          </w:p>
        </w:tc>
        <w:tc>
          <w:tcPr>
            <w:tcW w:w="10134" w:type="dxa"/>
            <w:gridSpan w:val="5"/>
            <w:vAlign w:val="center"/>
          </w:tcPr>
          <w:p w14:paraId="128B73B8" w14:textId="77777777" w:rsidR="005353DF" w:rsidRPr="00807DA2" w:rsidRDefault="003D0530" w:rsidP="00E13C31">
            <w:pPr>
              <w:tabs>
                <w:tab w:val="left" w:pos="284"/>
                <w:tab w:val="left" w:pos="1134"/>
              </w:tabs>
              <w:ind w:right="-2"/>
              <w:jc w:val="center"/>
              <w:rPr>
                <w:sz w:val="24"/>
                <w:szCs w:val="24"/>
              </w:rPr>
            </w:pPr>
            <w:r w:rsidRPr="00807DA2">
              <w:rPr>
                <w:sz w:val="24"/>
                <w:szCs w:val="24"/>
              </w:rPr>
              <w:t xml:space="preserve">Выставка рисунков </w:t>
            </w:r>
            <w:r w:rsidR="00AA6B06">
              <w:rPr>
                <w:sz w:val="24"/>
                <w:szCs w:val="24"/>
              </w:rPr>
              <w:t>«</w:t>
            </w:r>
            <w:r w:rsidRPr="00807DA2">
              <w:rPr>
                <w:sz w:val="24"/>
                <w:szCs w:val="24"/>
              </w:rPr>
              <w:t>Защитники Отечества</w:t>
            </w:r>
            <w:r w:rsidR="00AA6B06">
              <w:rPr>
                <w:sz w:val="24"/>
                <w:szCs w:val="24"/>
              </w:rPr>
              <w:t>»</w:t>
            </w:r>
          </w:p>
        </w:tc>
      </w:tr>
      <w:tr w:rsidR="005353DF" w:rsidRPr="00807DA2" w14:paraId="2BB97A90" w14:textId="77777777">
        <w:tc>
          <w:tcPr>
            <w:tcW w:w="560" w:type="dxa"/>
            <w:vAlign w:val="center"/>
          </w:tcPr>
          <w:p w14:paraId="4349570C" w14:textId="77777777" w:rsidR="005353DF" w:rsidRPr="00807DA2" w:rsidRDefault="005353DF" w:rsidP="00E13C31">
            <w:pPr>
              <w:widowControl/>
              <w:numPr>
                <w:ilvl w:val="0"/>
                <w:numId w:val="63"/>
              </w:numPr>
              <w:pBdr>
                <w:top w:val="nil"/>
                <w:left w:val="nil"/>
                <w:bottom w:val="nil"/>
                <w:right w:val="nil"/>
                <w:between w:val="nil"/>
              </w:pBdr>
              <w:tabs>
                <w:tab w:val="left" w:pos="284"/>
                <w:tab w:val="left" w:pos="1134"/>
              </w:tabs>
              <w:ind w:left="0" w:firstLine="0"/>
              <w:jc w:val="center"/>
              <w:rPr>
                <w:color w:val="000000"/>
                <w:sz w:val="24"/>
                <w:szCs w:val="24"/>
              </w:rPr>
            </w:pPr>
          </w:p>
        </w:tc>
        <w:tc>
          <w:tcPr>
            <w:tcW w:w="1420" w:type="dxa"/>
            <w:vAlign w:val="center"/>
          </w:tcPr>
          <w:p w14:paraId="6F9D4671" w14:textId="77777777" w:rsidR="005353DF" w:rsidRPr="00807DA2" w:rsidRDefault="003D0530" w:rsidP="00E13C31">
            <w:pPr>
              <w:tabs>
                <w:tab w:val="left" w:pos="284"/>
                <w:tab w:val="left" w:pos="1134"/>
              </w:tabs>
              <w:ind w:right="-2"/>
              <w:jc w:val="center"/>
              <w:rPr>
                <w:sz w:val="24"/>
                <w:szCs w:val="24"/>
              </w:rPr>
            </w:pPr>
            <w:r w:rsidRPr="00807DA2">
              <w:rPr>
                <w:sz w:val="24"/>
                <w:szCs w:val="24"/>
              </w:rPr>
              <w:t>8 февраля</w:t>
            </w:r>
          </w:p>
        </w:tc>
        <w:tc>
          <w:tcPr>
            <w:tcW w:w="2803" w:type="dxa"/>
            <w:vAlign w:val="center"/>
          </w:tcPr>
          <w:p w14:paraId="7FA44A25" w14:textId="77777777" w:rsidR="005353DF" w:rsidRPr="00807DA2" w:rsidRDefault="003D0530" w:rsidP="00E13C31">
            <w:pPr>
              <w:tabs>
                <w:tab w:val="left" w:pos="284"/>
                <w:tab w:val="left" w:pos="1134"/>
              </w:tabs>
              <w:ind w:right="-2"/>
              <w:jc w:val="center"/>
              <w:rPr>
                <w:sz w:val="24"/>
                <w:szCs w:val="24"/>
              </w:rPr>
            </w:pPr>
            <w:r w:rsidRPr="00807DA2">
              <w:rPr>
                <w:sz w:val="24"/>
                <w:szCs w:val="24"/>
              </w:rPr>
              <w:t>День Российской науки</w:t>
            </w:r>
          </w:p>
        </w:tc>
        <w:tc>
          <w:tcPr>
            <w:tcW w:w="2144" w:type="dxa"/>
            <w:vAlign w:val="center"/>
          </w:tcPr>
          <w:p w14:paraId="5CBD5943" w14:textId="77777777" w:rsidR="005353DF" w:rsidRPr="00807DA2" w:rsidRDefault="005353DF" w:rsidP="00E13C31">
            <w:pPr>
              <w:tabs>
                <w:tab w:val="left" w:pos="284"/>
                <w:tab w:val="left" w:pos="1134"/>
              </w:tabs>
              <w:ind w:right="-2"/>
              <w:jc w:val="center"/>
              <w:rPr>
                <w:sz w:val="24"/>
                <w:szCs w:val="24"/>
              </w:rPr>
            </w:pPr>
          </w:p>
        </w:tc>
        <w:tc>
          <w:tcPr>
            <w:tcW w:w="1518" w:type="dxa"/>
            <w:vAlign w:val="center"/>
          </w:tcPr>
          <w:p w14:paraId="671647DD" w14:textId="77777777" w:rsidR="005353DF" w:rsidRPr="00807DA2" w:rsidRDefault="005353DF" w:rsidP="00E13C31">
            <w:pPr>
              <w:tabs>
                <w:tab w:val="left" w:pos="284"/>
                <w:tab w:val="left" w:pos="1134"/>
              </w:tabs>
              <w:ind w:right="-2"/>
              <w:jc w:val="center"/>
              <w:rPr>
                <w:sz w:val="24"/>
                <w:szCs w:val="24"/>
              </w:rPr>
            </w:pPr>
          </w:p>
        </w:tc>
        <w:tc>
          <w:tcPr>
            <w:tcW w:w="6472" w:type="dxa"/>
            <w:gridSpan w:val="3"/>
            <w:vAlign w:val="center"/>
          </w:tcPr>
          <w:p w14:paraId="5CCFD209" w14:textId="77777777" w:rsidR="005353DF" w:rsidRPr="00807DA2" w:rsidRDefault="003D0530" w:rsidP="00E13C31">
            <w:pPr>
              <w:tabs>
                <w:tab w:val="left" w:pos="284"/>
                <w:tab w:val="left" w:pos="1134"/>
              </w:tabs>
              <w:ind w:right="-2"/>
              <w:jc w:val="center"/>
              <w:rPr>
                <w:sz w:val="24"/>
                <w:szCs w:val="24"/>
              </w:rPr>
            </w:pPr>
            <w:r w:rsidRPr="00807DA2">
              <w:rPr>
                <w:sz w:val="24"/>
                <w:szCs w:val="24"/>
              </w:rPr>
              <w:t xml:space="preserve">ТОП </w:t>
            </w:r>
            <w:r w:rsidR="00AA6B06">
              <w:rPr>
                <w:sz w:val="24"/>
                <w:szCs w:val="24"/>
              </w:rPr>
              <w:t>«</w:t>
            </w:r>
            <w:r w:rsidRPr="00807DA2">
              <w:rPr>
                <w:sz w:val="24"/>
                <w:szCs w:val="24"/>
              </w:rPr>
              <w:t>Наука</w:t>
            </w:r>
            <w:r w:rsidR="00AA6B06">
              <w:rPr>
                <w:sz w:val="24"/>
                <w:szCs w:val="24"/>
              </w:rPr>
              <w:t>»</w:t>
            </w:r>
          </w:p>
        </w:tc>
      </w:tr>
      <w:tr w:rsidR="005353DF" w:rsidRPr="00807DA2" w14:paraId="1D617ABB" w14:textId="77777777">
        <w:tc>
          <w:tcPr>
            <w:tcW w:w="560" w:type="dxa"/>
            <w:vAlign w:val="center"/>
          </w:tcPr>
          <w:p w14:paraId="059FB13F" w14:textId="77777777" w:rsidR="005353DF" w:rsidRPr="00807DA2" w:rsidRDefault="005353DF" w:rsidP="00E13C31">
            <w:pPr>
              <w:widowControl/>
              <w:numPr>
                <w:ilvl w:val="0"/>
                <w:numId w:val="63"/>
              </w:numPr>
              <w:pBdr>
                <w:top w:val="nil"/>
                <w:left w:val="nil"/>
                <w:bottom w:val="nil"/>
                <w:right w:val="nil"/>
                <w:between w:val="nil"/>
              </w:pBdr>
              <w:tabs>
                <w:tab w:val="left" w:pos="284"/>
                <w:tab w:val="left" w:pos="1134"/>
              </w:tabs>
              <w:ind w:left="0" w:firstLine="0"/>
              <w:jc w:val="center"/>
              <w:rPr>
                <w:color w:val="000000"/>
                <w:sz w:val="24"/>
                <w:szCs w:val="24"/>
              </w:rPr>
            </w:pPr>
          </w:p>
        </w:tc>
        <w:tc>
          <w:tcPr>
            <w:tcW w:w="1420" w:type="dxa"/>
            <w:vAlign w:val="center"/>
          </w:tcPr>
          <w:p w14:paraId="5A5F6393" w14:textId="77777777" w:rsidR="005353DF" w:rsidRPr="00807DA2" w:rsidRDefault="003D0530" w:rsidP="00E13C31">
            <w:pPr>
              <w:tabs>
                <w:tab w:val="left" w:pos="284"/>
                <w:tab w:val="left" w:pos="1134"/>
              </w:tabs>
              <w:ind w:right="-2"/>
              <w:jc w:val="center"/>
              <w:rPr>
                <w:sz w:val="24"/>
                <w:szCs w:val="24"/>
              </w:rPr>
            </w:pPr>
            <w:r w:rsidRPr="00807DA2">
              <w:rPr>
                <w:sz w:val="24"/>
                <w:szCs w:val="24"/>
              </w:rPr>
              <w:t>17 февраля</w:t>
            </w:r>
          </w:p>
        </w:tc>
        <w:tc>
          <w:tcPr>
            <w:tcW w:w="2803" w:type="dxa"/>
            <w:vAlign w:val="center"/>
          </w:tcPr>
          <w:p w14:paraId="187BE641" w14:textId="77777777" w:rsidR="005353DF" w:rsidRPr="00807DA2" w:rsidRDefault="003D0530" w:rsidP="00E13C31">
            <w:pPr>
              <w:tabs>
                <w:tab w:val="left" w:pos="284"/>
                <w:tab w:val="left" w:pos="1134"/>
              </w:tabs>
              <w:ind w:right="-2"/>
              <w:jc w:val="center"/>
              <w:rPr>
                <w:sz w:val="24"/>
                <w:szCs w:val="24"/>
              </w:rPr>
            </w:pPr>
            <w:r w:rsidRPr="00807DA2">
              <w:rPr>
                <w:sz w:val="24"/>
                <w:szCs w:val="24"/>
              </w:rPr>
              <w:t>День Агнии Барто</w:t>
            </w:r>
          </w:p>
        </w:tc>
        <w:tc>
          <w:tcPr>
            <w:tcW w:w="10134" w:type="dxa"/>
            <w:gridSpan w:val="5"/>
            <w:vAlign w:val="center"/>
          </w:tcPr>
          <w:p w14:paraId="643D1C02" w14:textId="77777777" w:rsidR="005353DF" w:rsidRPr="00807DA2" w:rsidRDefault="003D0530" w:rsidP="00E13C31">
            <w:pPr>
              <w:tabs>
                <w:tab w:val="left" w:pos="284"/>
                <w:tab w:val="left" w:pos="1134"/>
              </w:tabs>
              <w:ind w:right="-2"/>
              <w:jc w:val="center"/>
              <w:rPr>
                <w:sz w:val="24"/>
                <w:szCs w:val="24"/>
              </w:rPr>
            </w:pPr>
            <w:r w:rsidRPr="00807DA2">
              <w:rPr>
                <w:sz w:val="24"/>
                <w:szCs w:val="24"/>
              </w:rPr>
              <w:t>Чтение книг, рассматривание иллюстраций</w:t>
            </w:r>
            <w:r w:rsidRPr="00807DA2">
              <w:rPr>
                <w:sz w:val="24"/>
                <w:szCs w:val="24"/>
              </w:rPr>
              <w:tab/>
            </w:r>
          </w:p>
          <w:p w14:paraId="1768751C" w14:textId="77777777" w:rsidR="005353DF" w:rsidRPr="00807DA2" w:rsidRDefault="003D0530" w:rsidP="00E13C31">
            <w:pPr>
              <w:tabs>
                <w:tab w:val="left" w:pos="284"/>
                <w:tab w:val="left" w:pos="1134"/>
              </w:tabs>
              <w:ind w:right="-2"/>
              <w:jc w:val="center"/>
              <w:rPr>
                <w:sz w:val="24"/>
                <w:szCs w:val="24"/>
              </w:rPr>
            </w:pPr>
            <w:r w:rsidRPr="00807DA2">
              <w:rPr>
                <w:sz w:val="24"/>
                <w:szCs w:val="24"/>
              </w:rPr>
              <w:t>Выставка в книжном уголке</w:t>
            </w:r>
          </w:p>
        </w:tc>
      </w:tr>
      <w:tr w:rsidR="005353DF" w:rsidRPr="00807DA2" w14:paraId="4DCBEF9C" w14:textId="77777777">
        <w:tc>
          <w:tcPr>
            <w:tcW w:w="560" w:type="dxa"/>
            <w:vAlign w:val="center"/>
          </w:tcPr>
          <w:p w14:paraId="3FAE1D51" w14:textId="77777777" w:rsidR="005353DF" w:rsidRPr="00807DA2" w:rsidRDefault="005353DF" w:rsidP="00E13C31">
            <w:pPr>
              <w:widowControl/>
              <w:numPr>
                <w:ilvl w:val="0"/>
                <w:numId w:val="63"/>
              </w:numPr>
              <w:pBdr>
                <w:top w:val="nil"/>
                <w:left w:val="nil"/>
                <w:bottom w:val="nil"/>
                <w:right w:val="nil"/>
                <w:between w:val="nil"/>
              </w:pBdr>
              <w:tabs>
                <w:tab w:val="left" w:pos="284"/>
                <w:tab w:val="left" w:pos="1134"/>
              </w:tabs>
              <w:ind w:left="0" w:firstLine="0"/>
              <w:jc w:val="center"/>
              <w:rPr>
                <w:color w:val="000000"/>
                <w:sz w:val="24"/>
                <w:szCs w:val="24"/>
              </w:rPr>
            </w:pPr>
          </w:p>
        </w:tc>
        <w:tc>
          <w:tcPr>
            <w:tcW w:w="1420" w:type="dxa"/>
            <w:vAlign w:val="center"/>
          </w:tcPr>
          <w:p w14:paraId="15A78DE9" w14:textId="77777777" w:rsidR="005353DF" w:rsidRPr="00807DA2" w:rsidRDefault="003D0530" w:rsidP="00E13C31">
            <w:pPr>
              <w:tabs>
                <w:tab w:val="left" w:pos="284"/>
                <w:tab w:val="left" w:pos="1134"/>
              </w:tabs>
              <w:ind w:right="-2"/>
              <w:jc w:val="center"/>
              <w:rPr>
                <w:sz w:val="24"/>
                <w:szCs w:val="24"/>
              </w:rPr>
            </w:pPr>
            <w:r w:rsidRPr="00807DA2">
              <w:rPr>
                <w:sz w:val="24"/>
                <w:szCs w:val="24"/>
              </w:rPr>
              <w:t>23 февраля</w:t>
            </w:r>
          </w:p>
        </w:tc>
        <w:tc>
          <w:tcPr>
            <w:tcW w:w="2803" w:type="dxa"/>
            <w:vAlign w:val="center"/>
          </w:tcPr>
          <w:p w14:paraId="57FBE32F" w14:textId="77777777" w:rsidR="005353DF" w:rsidRPr="00807DA2" w:rsidRDefault="003D0530" w:rsidP="00E13C31">
            <w:pPr>
              <w:tabs>
                <w:tab w:val="left" w:pos="284"/>
                <w:tab w:val="left" w:pos="1134"/>
              </w:tabs>
              <w:ind w:right="-2"/>
              <w:jc w:val="center"/>
              <w:rPr>
                <w:sz w:val="24"/>
                <w:szCs w:val="24"/>
              </w:rPr>
            </w:pPr>
            <w:r w:rsidRPr="00807DA2">
              <w:rPr>
                <w:sz w:val="24"/>
                <w:szCs w:val="24"/>
              </w:rPr>
              <w:t>День защитника Отечества</w:t>
            </w:r>
          </w:p>
        </w:tc>
        <w:tc>
          <w:tcPr>
            <w:tcW w:w="10134" w:type="dxa"/>
            <w:gridSpan w:val="5"/>
            <w:vAlign w:val="center"/>
          </w:tcPr>
          <w:p w14:paraId="75475D1C" w14:textId="77777777" w:rsidR="005353DF" w:rsidRPr="00807DA2" w:rsidRDefault="003D0530" w:rsidP="00E13C31">
            <w:pPr>
              <w:tabs>
                <w:tab w:val="left" w:pos="284"/>
                <w:tab w:val="left" w:pos="1134"/>
              </w:tabs>
              <w:ind w:right="-2"/>
              <w:jc w:val="center"/>
              <w:rPr>
                <w:sz w:val="24"/>
                <w:szCs w:val="24"/>
              </w:rPr>
            </w:pPr>
            <w:r w:rsidRPr="00807DA2">
              <w:rPr>
                <w:sz w:val="24"/>
                <w:szCs w:val="24"/>
              </w:rPr>
              <w:t>Спортивные праздники</w:t>
            </w:r>
          </w:p>
        </w:tc>
      </w:tr>
      <w:tr w:rsidR="005353DF" w:rsidRPr="00807DA2" w14:paraId="47F4B38C" w14:textId="77777777">
        <w:tc>
          <w:tcPr>
            <w:tcW w:w="560" w:type="dxa"/>
            <w:vAlign w:val="center"/>
          </w:tcPr>
          <w:p w14:paraId="23B41801" w14:textId="77777777" w:rsidR="005353DF" w:rsidRPr="00807DA2" w:rsidRDefault="005353DF" w:rsidP="00E13C31">
            <w:pPr>
              <w:widowControl/>
              <w:numPr>
                <w:ilvl w:val="0"/>
                <w:numId w:val="63"/>
              </w:numPr>
              <w:pBdr>
                <w:top w:val="nil"/>
                <w:left w:val="nil"/>
                <w:bottom w:val="nil"/>
                <w:right w:val="nil"/>
                <w:between w:val="nil"/>
              </w:pBdr>
              <w:tabs>
                <w:tab w:val="left" w:pos="284"/>
                <w:tab w:val="left" w:pos="1134"/>
              </w:tabs>
              <w:ind w:left="0" w:firstLine="0"/>
              <w:jc w:val="center"/>
              <w:rPr>
                <w:color w:val="000000"/>
                <w:sz w:val="24"/>
                <w:szCs w:val="24"/>
              </w:rPr>
            </w:pPr>
          </w:p>
        </w:tc>
        <w:tc>
          <w:tcPr>
            <w:tcW w:w="4223" w:type="dxa"/>
            <w:gridSpan w:val="2"/>
            <w:vAlign w:val="center"/>
          </w:tcPr>
          <w:p w14:paraId="4F099A28" w14:textId="77777777" w:rsidR="005353DF" w:rsidRPr="00807DA2" w:rsidRDefault="003D0530" w:rsidP="00E13C31">
            <w:pPr>
              <w:tabs>
                <w:tab w:val="left" w:pos="284"/>
                <w:tab w:val="left" w:pos="1134"/>
              </w:tabs>
              <w:ind w:right="-2"/>
              <w:jc w:val="center"/>
              <w:rPr>
                <w:sz w:val="24"/>
                <w:szCs w:val="24"/>
              </w:rPr>
            </w:pPr>
            <w:r w:rsidRPr="00807DA2">
              <w:rPr>
                <w:sz w:val="24"/>
                <w:szCs w:val="24"/>
              </w:rPr>
              <w:t>Март</w:t>
            </w:r>
          </w:p>
        </w:tc>
        <w:tc>
          <w:tcPr>
            <w:tcW w:w="10134" w:type="dxa"/>
            <w:gridSpan w:val="5"/>
            <w:vAlign w:val="center"/>
          </w:tcPr>
          <w:p w14:paraId="3E6BC86C" w14:textId="77777777" w:rsidR="005353DF" w:rsidRPr="00807DA2" w:rsidRDefault="003D0530" w:rsidP="00E13C31">
            <w:pPr>
              <w:tabs>
                <w:tab w:val="left" w:pos="284"/>
                <w:tab w:val="left" w:pos="1134"/>
              </w:tabs>
              <w:ind w:right="-2"/>
              <w:jc w:val="center"/>
              <w:rPr>
                <w:sz w:val="24"/>
                <w:szCs w:val="24"/>
              </w:rPr>
            </w:pPr>
            <w:r w:rsidRPr="00807DA2">
              <w:rPr>
                <w:sz w:val="24"/>
                <w:szCs w:val="24"/>
              </w:rPr>
              <w:t xml:space="preserve">Выставка рисунков </w:t>
            </w:r>
            <w:r w:rsidR="00AA6B06">
              <w:rPr>
                <w:sz w:val="24"/>
                <w:szCs w:val="24"/>
              </w:rPr>
              <w:t>«</w:t>
            </w:r>
            <w:r w:rsidRPr="00807DA2">
              <w:rPr>
                <w:sz w:val="24"/>
                <w:szCs w:val="24"/>
              </w:rPr>
              <w:t>Наши милые мамы</w:t>
            </w:r>
            <w:r w:rsidR="00AA6B06">
              <w:rPr>
                <w:sz w:val="24"/>
                <w:szCs w:val="24"/>
              </w:rPr>
              <w:t>»</w:t>
            </w:r>
          </w:p>
        </w:tc>
      </w:tr>
      <w:tr w:rsidR="005353DF" w:rsidRPr="00807DA2" w14:paraId="30067782" w14:textId="77777777">
        <w:tc>
          <w:tcPr>
            <w:tcW w:w="560" w:type="dxa"/>
            <w:vAlign w:val="center"/>
          </w:tcPr>
          <w:p w14:paraId="1198D34F" w14:textId="77777777" w:rsidR="005353DF" w:rsidRPr="00807DA2" w:rsidRDefault="005353DF" w:rsidP="00E13C31">
            <w:pPr>
              <w:widowControl/>
              <w:numPr>
                <w:ilvl w:val="0"/>
                <w:numId w:val="63"/>
              </w:numPr>
              <w:pBdr>
                <w:top w:val="nil"/>
                <w:left w:val="nil"/>
                <w:bottom w:val="nil"/>
                <w:right w:val="nil"/>
                <w:between w:val="nil"/>
              </w:pBdr>
              <w:tabs>
                <w:tab w:val="left" w:pos="284"/>
                <w:tab w:val="left" w:pos="1134"/>
              </w:tabs>
              <w:ind w:left="0" w:firstLine="0"/>
              <w:jc w:val="center"/>
              <w:rPr>
                <w:color w:val="000000"/>
                <w:sz w:val="24"/>
                <w:szCs w:val="24"/>
              </w:rPr>
            </w:pPr>
          </w:p>
        </w:tc>
        <w:tc>
          <w:tcPr>
            <w:tcW w:w="1420" w:type="dxa"/>
            <w:vAlign w:val="center"/>
          </w:tcPr>
          <w:p w14:paraId="2EEF422F" w14:textId="77777777" w:rsidR="005353DF" w:rsidRPr="00807DA2" w:rsidRDefault="003D0530" w:rsidP="00E13C31">
            <w:pPr>
              <w:tabs>
                <w:tab w:val="left" w:pos="284"/>
                <w:tab w:val="left" w:pos="1134"/>
              </w:tabs>
              <w:ind w:right="-2"/>
              <w:jc w:val="center"/>
              <w:rPr>
                <w:sz w:val="24"/>
                <w:szCs w:val="24"/>
              </w:rPr>
            </w:pPr>
            <w:r w:rsidRPr="00807DA2">
              <w:rPr>
                <w:sz w:val="24"/>
                <w:szCs w:val="24"/>
              </w:rPr>
              <w:t>5 марта</w:t>
            </w:r>
          </w:p>
        </w:tc>
        <w:tc>
          <w:tcPr>
            <w:tcW w:w="2803" w:type="dxa"/>
            <w:vAlign w:val="center"/>
          </w:tcPr>
          <w:p w14:paraId="2BCADFAA" w14:textId="77777777" w:rsidR="005353DF" w:rsidRPr="00807DA2" w:rsidRDefault="003D0530" w:rsidP="00E13C31">
            <w:pPr>
              <w:tabs>
                <w:tab w:val="left" w:pos="284"/>
                <w:tab w:val="left" w:pos="1134"/>
              </w:tabs>
              <w:ind w:right="-2"/>
              <w:jc w:val="center"/>
              <w:rPr>
                <w:sz w:val="24"/>
                <w:szCs w:val="24"/>
              </w:rPr>
            </w:pPr>
            <w:r w:rsidRPr="00807DA2">
              <w:rPr>
                <w:sz w:val="24"/>
                <w:szCs w:val="24"/>
              </w:rPr>
              <w:t>Международный день выключенных гаджетов</w:t>
            </w:r>
          </w:p>
        </w:tc>
        <w:tc>
          <w:tcPr>
            <w:tcW w:w="10134" w:type="dxa"/>
            <w:gridSpan w:val="5"/>
            <w:vAlign w:val="center"/>
          </w:tcPr>
          <w:p w14:paraId="20F34763" w14:textId="77777777" w:rsidR="005353DF" w:rsidRPr="00807DA2" w:rsidRDefault="003D0530" w:rsidP="00E13C31">
            <w:pPr>
              <w:tabs>
                <w:tab w:val="left" w:pos="284"/>
                <w:tab w:val="left" w:pos="1134"/>
              </w:tabs>
              <w:ind w:right="-2"/>
              <w:jc w:val="center"/>
              <w:rPr>
                <w:sz w:val="24"/>
                <w:szCs w:val="24"/>
              </w:rPr>
            </w:pPr>
            <w:r w:rsidRPr="00807DA2">
              <w:rPr>
                <w:sz w:val="24"/>
                <w:szCs w:val="24"/>
              </w:rPr>
              <w:t xml:space="preserve">Заседание </w:t>
            </w:r>
            <w:r w:rsidR="00AA6B06">
              <w:rPr>
                <w:sz w:val="24"/>
                <w:szCs w:val="24"/>
              </w:rPr>
              <w:t>«</w:t>
            </w:r>
            <w:r w:rsidRPr="00807DA2">
              <w:rPr>
                <w:sz w:val="24"/>
                <w:szCs w:val="24"/>
              </w:rPr>
              <w:t>Семейного клуба</w:t>
            </w:r>
            <w:r w:rsidR="00AA6B06">
              <w:rPr>
                <w:sz w:val="24"/>
                <w:szCs w:val="24"/>
              </w:rPr>
              <w:t>»</w:t>
            </w:r>
            <w:r w:rsidRPr="00807DA2">
              <w:rPr>
                <w:sz w:val="24"/>
                <w:szCs w:val="24"/>
              </w:rPr>
              <w:t xml:space="preserve"> </w:t>
            </w:r>
            <w:r w:rsidR="00AA6B06">
              <w:rPr>
                <w:sz w:val="24"/>
                <w:szCs w:val="24"/>
              </w:rPr>
              <w:t>«</w:t>
            </w:r>
            <w:r w:rsidRPr="00807DA2">
              <w:rPr>
                <w:sz w:val="24"/>
                <w:szCs w:val="24"/>
              </w:rPr>
              <w:t>Нужны ли ребенку гаджеты?</w:t>
            </w:r>
            <w:r w:rsidR="00AA6B06">
              <w:rPr>
                <w:sz w:val="24"/>
                <w:szCs w:val="24"/>
              </w:rPr>
              <w:t>»</w:t>
            </w:r>
          </w:p>
        </w:tc>
      </w:tr>
      <w:tr w:rsidR="005353DF" w:rsidRPr="00807DA2" w14:paraId="6D6D8A27" w14:textId="77777777">
        <w:tc>
          <w:tcPr>
            <w:tcW w:w="560" w:type="dxa"/>
            <w:vAlign w:val="center"/>
          </w:tcPr>
          <w:p w14:paraId="03238834" w14:textId="77777777" w:rsidR="005353DF" w:rsidRPr="00807DA2" w:rsidRDefault="005353DF" w:rsidP="00E13C31">
            <w:pPr>
              <w:widowControl/>
              <w:numPr>
                <w:ilvl w:val="0"/>
                <w:numId w:val="63"/>
              </w:numPr>
              <w:pBdr>
                <w:top w:val="nil"/>
                <w:left w:val="nil"/>
                <w:bottom w:val="nil"/>
                <w:right w:val="nil"/>
                <w:between w:val="nil"/>
              </w:pBdr>
              <w:tabs>
                <w:tab w:val="left" w:pos="284"/>
                <w:tab w:val="left" w:pos="1134"/>
              </w:tabs>
              <w:ind w:left="0" w:firstLine="0"/>
              <w:jc w:val="center"/>
              <w:rPr>
                <w:color w:val="000000"/>
                <w:sz w:val="24"/>
                <w:szCs w:val="24"/>
              </w:rPr>
            </w:pPr>
          </w:p>
        </w:tc>
        <w:tc>
          <w:tcPr>
            <w:tcW w:w="1420" w:type="dxa"/>
            <w:vAlign w:val="center"/>
          </w:tcPr>
          <w:p w14:paraId="052CDB6E" w14:textId="77777777" w:rsidR="005353DF" w:rsidRPr="00807DA2" w:rsidRDefault="003D0530" w:rsidP="00E13C31">
            <w:pPr>
              <w:tabs>
                <w:tab w:val="left" w:pos="284"/>
                <w:tab w:val="left" w:pos="1134"/>
              </w:tabs>
              <w:ind w:right="-2"/>
              <w:jc w:val="center"/>
              <w:rPr>
                <w:sz w:val="24"/>
                <w:szCs w:val="24"/>
              </w:rPr>
            </w:pPr>
            <w:r w:rsidRPr="00807DA2">
              <w:rPr>
                <w:sz w:val="24"/>
                <w:szCs w:val="24"/>
              </w:rPr>
              <w:t>8 марта</w:t>
            </w:r>
          </w:p>
        </w:tc>
        <w:tc>
          <w:tcPr>
            <w:tcW w:w="2803" w:type="dxa"/>
            <w:vAlign w:val="center"/>
          </w:tcPr>
          <w:p w14:paraId="24EAC8B5" w14:textId="77777777" w:rsidR="005353DF" w:rsidRPr="00807DA2" w:rsidRDefault="003D0530" w:rsidP="00E13C31">
            <w:pPr>
              <w:tabs>
                <w:tab w:val="left" w:pos="284"/>
                <w:tab w:val="left" w:pos="1134"/>
              </w:tabs>
              <w:ind w:right="-2"/>
              <w:jc w:val="center"/>
              <w:rPr>
                <w:sz w:val="24"/>
                <w:szCs w:val="24"/>
              </w:rPr>
            </w:pPr>
            <w:r w:rsidRPr="00807DA2">
              <w:rPr>
                <w:sz w:val="24"/>
                <w:szCs w:val="24"/>
              </w:rPr>
              <w:t>Международный женский день</w:t>
            </w:r>
          </w:p>
        </w:tc>
        <w:tc>
          <w:tcPr>
            <w:tcW w:w="10134" w:type="dxa"/>
            <w:gridSpan w:val="5"/>
            <w:vAlign w:val="center"/>
          </w:tcPr>
          <w:p w14:paraId="5E2285A2" w14:textId="77777777" w:rsidR="005353DF" w:rsidRPr="00807DA2" w:rsidRDefault="003D0530" w:rsidP="00E13C31">
            <w:pPr>
              <w:tabs>
                <w:tab w:val="left" w:pos="284"/>
                <w:tab w:val="left" w:pos="1134"/>
              </w:tabs>
              <w:ind w:right="-2"/>
              <w:jc w:val="center"/>
              <w:rPr>
                <w:sz w:val="24"/>
                <w:szCs w:val="24"/>
              </w:rPr>
            </w:pPr>
            <w:r w:rsidRPr="00807DA2">
              <w:rPr>
                <w:sz w:val="24"/>
                <w:szCs w:val="24"/>
              </w:rPr>
              <w:t>Утренники</w:t>
            </w:r>
          </w:p>
        </w:tc>
      </w:tr>
      <w:tr w:rsidR="005353DF" w:rsidRPr="00807DA2" w14:paraId="20D8F176" w14:textId="77777777">
        <w:tc>
          <w:tcPr>
            <w:tcW w:w="560" w:type="dxa"/>
            <w:vAlign w:val="center"/>
          </w:tcPr>
          <w:p w14:paraId="1E59EAB6" w14:textId="77777777" w:rsidR="005353DF" w:rsidRPr="00807DA2" w:rsidRDefault="005353DF" w:rsidP="00E13C31">
            <w:pPr>
              <w:widowControl/>
              <w:numPr>
                <w:ilvl w:val="0"/>
                <w:numId w:val="63"/>
              </w:numPr>
              <w:pBdr>
                <w:top w:val="nil"/>
                <w:left w:val="nil"/>
                <w:bottom w:val="nil"/>
                <w:right w:val="nil"/>
                <w:between w:val="nil"/>
              </w:pBdr>
              <w:tabs>
                <w:tab w:val="left" w:pos="284"/>
                <w:tab w:val="left" w:pos="1134"/>
              </w:tabs>
              <w:ind w:left="0" w:firstLine="0"/>
              <w:jc w:val="center"/>
              <w:rPr>
                <w:color w:val="000000"/>
                <w:sz w:val="24"/>
                <w:szCs w:val="24"/>
              </w:rPr>
            </w:pPr>
          </w:p>
        </w:tc>
        <w:tc>
          <w:tcPr>
            <w:tcW w:w="1420" w:type="dxa"/>
            <w:vAlign w:val="center"/>
          </w:tcPr>
          <w:p w14:paraId="7A8E1B5C" w14:textId="77777777" w:rsidR="005353DF" w:rsidRPr="00807DA2" w:rsidRDefault="003D0530" w:rsidP="00E13C31">
            <w:pPr>
              <w:tabs>
                <w:tab w:val="left" w:pos="284"/>
                <w:tab w:val="left" w:pos="1134"/>
              </w:tabs>
              <w:ind w:right="-2"/>
              <w:jc w:val="center"/>
              <w:rPr>
                <w:sz w:val="24"/>
                <w:szCs w:val="24"/>
              </w:rPr>
            </w:pPr>
            <w:r w:rsidRPr="00807DA2">
              <w:rPr>
                <w:sz w:val="24"/>
                <w:szCs w:val="24"/>
              </w:rPr>
              <w:t>31 марта</w:t>
            </w:r>
          </w:p>
        </w:tc>
        <w:tc>
          <w:tcPr>
            <w:tcW w:w="2803" w:type="dxa"/>
            <w:vAlign w:val="center"/>
          </w:tcPr>
          <w:p w14:paraId="38BC910F" w14:textId="77777777" w:rsidR="005353DF" w:rsidRPr="00807DA2" w:rsidRDefault="003D0530" w:rsidP="00E13C31">
            <w:pPr>
              <w:tabs>
                <w:tab w:val="left" w:pos="284"/>
                <w:tab w:val="left" w:pos="1134"/>
              </w:tabs>
              <w:ind w:right="-2"/>
              <w:jc w:val="center"/>
              <w:rPr>
                <w:sz w:val="24"/>
                <w:szCs w:val="24"/>
              </w:rPr>
            </w:pPr>
            <w:r w:rsidRPr="00807DA2">
              <w:rPr>
                <w:sz w:val="24"/>
                <w:szCs w:val="24"/>
              </w:rPr>
              <w:t>День К. Чуковского</w:t>
            </w:r>
          </w:p>
        </w:tc>
        <w:tc>
          <w:tcPr>
            <w:tcW w:w="10134" w:type="dxa"/>
            <w:gridSpan w:val="5"/>
            <w:vAlign w:val="center"/>
          </w:tcPr>
          <w:p w14:paraId="3515B102" w14:textId="77777777" w:rsidR="005353DF" w:rsidRPr="00807DA2" w:rsidRDefault="003D0530" w:rsidP="00E13C31">
            <w:pPr>
              <w:tabs>
                <w:tab w:val="left" w:pos="284"/>
                <w:tab w:val="left" w:pos="1134"/>
              </w:tabs>
              <w:ind w:right="-2"/>
              <w:jc w:val="center"/>
              <w:rPr>
                <w:sz w:val="24"/>
                <w:szCs w:val="24"/>
              </w:rPr>
            </w:pPr>
            <w:r w:rsidRPr="00807DA2">
              <w:rPr>
                <w:sz w:val="24"/>
                <w:szCs w:val="24"/>
              </w:rPr>
              <w:t>Чтение книг, рассматривание иллюстраций</w:t>
            </w:r>
            <w:r w:rsidRPr="00807DA2">
              <w:rPr>
                <w:sz w:val="24"/>
                <w:szCs w:val="24"/>
              </w:rPr>
              <w:tab/>
            </w:r>
          </w:p>
          <w:p w14:paraId="1C347B49" w14:textId="77777777" w:rsidR="005353DF" w:rsidRPr="00807DA2" w:rsidRDefault="003D0530" w:rsidP="00E13C31">
            <w:pPr>
              <w:tabs>
                <w:tab w:val="left" w:pos="284"/>
                <w:tab w:val="left" w:pos="1134"/>
              </w:tabs>
              <w:ind w:right="-2"/>
              <w:jc w:val="center"/>
              <w:rPr>
                <w:sz w:val="24"/>
                <w:szCs w:val="24"/>
              </w:rPr>
            </w:pPr>
            <w:r w:rsidRPr="00807DA2">
              <w:rPr>
                <w:sz w:val="24"/>
                <w:szCs w:val="24"/>
              </w:rPr>
              <w:t>Выставка в книжном уголке</w:t>
            </w:r>
          </w:p>
          <w:p w14:paraId="246A6607" w14:textId="77777777" w:rsidR="005353DF" w:rsidRPr="00807DA2" w:rsidRDefault="003D0530" w:rsidP="00E13C31">
            <w:pPr>
              <w:tabs>
                <w:tab w:val="left" w:pos="284"/>
                <w:tab w:val="left" w:pos="1134"/>
              </w:tabs>
              <w:ind w:right="-2"/>
              <w:jc w:val="center"/>
              <w:rPr>
                <w:sz w:val="24"/>
                <w:szCs w:val="24"/>
              </w:rPr>
            </w:pPr>
            <w:r w:rsidRPr="00807DA2">
              <w:rPr>
                <w:sz w:val="24"/>
                <w:szCs w:val="24"/>
              </w:rPr>
              <w:tab/>
            </w:r>
          </w:p>
        </w:tc>
      </w:tr>
      <w:tr w:rsidR="005353DF" w:rsidRPr="00807DA2" w14:paraId="26867151" w14:textId="77777777">
        <w:tc>
          <w:tcPr>
            <w:tcW w:w="560" w:type="dxa"/>
            <w:vAlign w:val="center"/>
          </w:tcPr>
          <w:p w14:paraId="3DB40A51" w14:textId="77777777" w:rsidR="005353DF" w:rsidRPr="00807DA2" w:rsidRDefault="005353DF" w:rsidP="00E13C31">
            <w:pPr>
              <w:widowControl/>
              <w:numPr>
                <w:ilvl w:val="0"/>
                <w:numId w:val="63"/>
              </w:numPr>
              <w:pBdr>
                <w:top w:val="nil"/>
                <w:left w:val="nil"/>
                <w:bottom w:val="nil"/>
                <w:right w:val="nil"/>
                <w:between w:val="nil"/>
              </w:pBdr>
              <w:tabs>
                <w:tab w:val="left" w:pos="284"/>
                <w:tab w:val="left" w:pos="1134"/>
              </w:tabs>
              <w:ind w:left="0" w:firstLine="0"/>
              <w:jc w:val="center"/>
              <w:rPr>
                <w:color w:val="000000"/>
                <w:sz w:val="24"/>
                <w:szCs w:val="24"/>
              </w:rPr>
            </w:pPr>
          </w:p>
        </w:tc>
        <w:tc>
          <w:tcPr>
            <w:tcW w:w="4223" w:type="dxa"/>
            <w:gridSpan w:val="2"/>
            <w:vAlign w:val="center"/>
          </w:tcPr>
          <w:p w14:paraId="3EFCA615" w14:textId="77777777" w:rsidR="005353DF" w:rsidRPr="00807DA2" w:rsidRDefault="003D0530" w:rsidP="00E13C31">
            <w:pPr>
              <w:tabs>
                <w:tab w:val="left" w:pos="284"/>
                <w:tab w:val="left" w:pos="1134"/>
              </w:tabs>
              <w:ind w:right="-2"/>
              <w:jc w:val="center"/>
              <w:rPr>
                <w:sz w:val="24"/>
                <w:szCs w:val="24"/>
              </w:rPr>
            </w:pPr>
            <w:r w:rsidRPr="00807DA2">
              <w:rPr>
                <w:sz w:val="24"/>
                <w:szCs w:val="24"/>
              </w:rPr>
              <w:t>Апрель</w:t>
            </w:r>
          </w:p>
        </w:tc>
        <w:tc>
          <w:tcPr>
            <w:tcW w:w="10134" w:type="dxa"/>
            <w:gridSpan w:val="5"/>
            <w:vAlign w:val="center"/>
          </w:tcPr>
          <w:p w14:paraId="7D7C599A" w14:textId="77777777" w:rsidR="005353DF" w:rsidRPr="00807DA2" w:rsidRDefault="003D0530" w:rsidP="00E13C31">
            <w:pPr>
              <w:tabs>
                <w:tab w:val="left" w:pos="284"/>
                <w:tab w:val="left" w:pos="1134"/>
              </w:tabs>
              <w:ind w:right="-2"/>
              <w:jc w:val="center"/>
              <w:rPr>
                <w:sz w:val="24"/>
                <w:szCs w:val="24"/>
              </w:rPr>
            </w:pPr>
            <w:r w:rsidRPr="00807DA2">
              <w:rPr>
                <w:sz w:val="24"/>
                <w:szCs w:val="24"/>
              </w:rPr>
              <w:t xml:space="preserve">Выставка рисунков </w:t>
            </w:r>
            <w:r w:rsidR="00AA6B06">
              <w:rPr>
                <w:sz w:val="24"/>
                <w:szCs w:val="24"/>
              </w:rPr>
              <w:t>«</w:t>
            </w:r>
            <w:r w:rsidRPr="00807DA2">
              <w:rPr>
                <w:sz w:val="24"/>
                <w:szCs w:val="24"/>
              </w:rPr>
              <w:t>День космонавтики</w:t>
            </w:r>
            <w:r w:rsidR="00AA6B06">
              <w:rPr>
                <w:sz w:val="24"/>
                <w:szCs w:val="24"/>
              </w:rPr>
              <w:t>»</w:t>
            </w:r>
          </w:p>
        </w:tc>
      </w:tr>
      <w:tr w:rsidR="005353DF" w:rsidRPr="00807DA2" w14:paraId="2E6491EF" w14:textId="77777777">
        <w:tc>
          <w:tcPr>
            <w:tcW w:w="560" w:type="dxa"/>
            <w:vAlign w:val="center"/>
          </w:tcPr>
          <w:p w14:paraId="0EB5FA62" w14:textId="77777777" w:rsidR="005353DF" w:rsidRPr="00807DA2" w:rsidRDefault="005353DF" w:rsidP="00E13C31">
            <w:pPr>
              <w:widowControl/>
              <w:numPr>
                <w:ilvl w:val="0"/>
                <w:numId w:val="63"/>
              </w:numPr>
              <w:pBdr>
                <w:top w:val="nil"/>
                <w:left w:val="nil"/>
                <w:bottom w:val="nil"/>
                <w:right w:val="nil"/>
                <w:between w:val="nil"/>
              </w:pBdr>
              <w:tabs>
                <w:tab w:val="left" w:pos="284"/>
                <w:tab w:val="left" w:pos="1134"/>
              </w:tabs>
              <w:ind w:left="0" w:firstLine="0"/>
              <w:jc w:val="center"/>
              <w:rPr>
                <w:color w:val="000000"/>
                <w:sz w:val="24"/>
                <w:szCs w:val="24"/>
              </w:rPr>
            </w:pPr>
          </w:p>
        </w:tc>
        <w:tc>
          <w:tcPr>
            <w:tcW w:w="1420" w:type="dxa"/>
            <w:vAlign w:val="center"/>
          </w:tcPr>
          <w:p w14:paraId="76533FCA" w14:textId="77777777" w:rsidR="005353DF" w:rsidRPr="00807DA2" w:rsidRDefault="003D0530" w:rsidP="00E13C31">
            <w:pPr>
              <w:tabs>
                <w:tab w:val="left" w:pos="284"/>
                <w:tab w:val="left" w:pos="1134"/>
              </w:tabs>
              <w:ind w:right="-2"/>
              <w:jc w:val="center"/>
              <w:rPr>
                <w:sz w:val="24"/>
                <w:szCs w:val="24"/>
              </w:rPr>
            </w:pPr>
            <w:r w:rsidRPr="00807DA2">
              <w:rPr>
                <w:sz w:val="24"/>
                <w:szCs w:val="24"/>
              </w:rPr>
              <w:t>1 апреля</w:t>
            </w:r>
          </w:p>
        </w:tc>
        <w:tc>
          <w:tcPr>
            <w:tcW w:w="2803" w:type="dxa"/>
            <w:vAlign w:val="center"/>
          </w:tcPr>
          <w:p w14:paraId="72C31F71" w14:textId="77777777" w:rsidR="005353DF" w:rsidRPr="00807DA2" w:rsidRDefault="003D0530" w:rsidP="00E13C31">
            <w:pPr>
              <w:tabs>
                <w:tab w:val="left" w:pos="284"/>
                <w:tab w:val="left" w:pos="1134"/>
              </w:tabs>
              <w:ind w:right="-2"/>
              <w:jc w:val="center"/>
              <w:rPr>
                <w:sz w:val="24"/>
                <w:szCs w:val="24"/>
              </w:rPr>
            </w:pPr>
            <w:r w:rsidRPr="00807DA2">
              <w:rPr>
                <w:sz w:val="24"/>
                <w:szCs w:val="24"/>
              </w:rPr>
              <w:t>Международный день птиц</w:t>
            </w:r>
          </w:p>
        </w:tc>
        <w:tc>
          <w:tcPr>
            <w:tcW w:w="10134" w:type="dxa"/>
            <w:gridSpan w:val="5"/>
            <w:vAlign w:val="center"/>
          </w:tcPr>
          <w:p w14:paraId="429A2404" w14:textId="77777777" w:rsidR="005353DF" w:rsidRPr="00807DA2" w:rsidRDefault="003D0530" w:rsidP="00E13C31">
            <w:pPr>
              <w:tabs>
                <w:tab w:val="left" w:pos="284"/>
                <w:tab w:val="left" w:pos="1134"/>
              </w:tabs>
              <w:ind w:right="-2"/>
              <w:jc w:val="center"/>
              <w:rPr>
                <w:sz w:val="24"/>
                <w:szCs w:val="24"/>
              </w:rPr>
            </w:pPr>
            <w:r w:rsidRPr="00807DA2">
              <w:rPr>
                <w:sz w:val="24"/>
                <w:szCs w:val="24"/>
              </w:rPr>
              <w:t xml:space="preserve">Акция </w:t>
            </w:r>
            <w:r w:rsidR="00AA6B06">
              <w:rPr>
                <w:sz w:val="24"/>
                <w:szCs w:val="24"/>
              </w:rPr>
              <w:t>«</w:t>
            </w:r>
            <w:r w:rsidRPr="00807DA2">
              <w:rPr>
                <w:sz w:val="24"/>
                <w:szCs w:val="24"/>
              </w:rPr>
              <w:t>Кормушка для птички</w:t>
            </w:r>
            <w:r w:rsidR="00AA6B06">
              <w:rPr>
                <w:sz w:val="24"/>
                <w:szCs w:val="24"/>
              </w:rPr>
              <w:t>»</w:t>
            </w:r>
          </w:p>
        </w:tc>
      </w:tr>
      <w:tr w:rsidR="005353DF" w:rsidRPr="00807DA2" w14:paraId="350AC481" w14:textId="77777777">
        <w:tc>
          <w:tcPr>
            <w:tcW w:w="560" w:type="dxa"/>
            <w:vAlign w:val="center"/>
          </w:tcPr>
          <w:p w14:paraId="633F478D" w14:textId="77777777" w:rsidR="005353DF" w:rsidRPr="00807DA2" w:rsidRDefault="005353DF" w:rsidP="00E13C31">
            <w:pPr>
              <w:widowControl/>
              <w:numPr>
                <w:ilvl w:val="0"/>
                <w:numId w:val="63"/>
              </w:numPr>
              <w:pBdr>
                <w:top w:val="nil"/>
                <w:left w:val="nil"/>
                <w:bottom w:val="nil"/>
                <w:right w:val="nil"/>
                <w:between w:val="nil"/>
              </w:pBdr>
              <w:tabs>
                <w:tab w:val="left" w:pos="284"/>
                <w:tab w:val="left" w:pos="1134"/>
              </w:tabs>
              <w:ind w:left="0" w:firstLine="0"/>
              <w:jc w:val="center"/>
              <w:rPr>
                <w:color w:val="000000"/>
                <w:sz w:val="24"/>
                <w:szCs w:val="24"/>
              </w:rPr>
            </w:pPr>
          </w:p>
        </w:tc>
        <w:tc>
          <w:tcPr>
            <w:tcW w:w="1420" w:type="dxa"/>
            <w:vAlign w:val="center"/>
          </w:tcPr>
          <w:p w14:paraId="0DA8E23D" w14:textId="77777777" w:rsidR="005353DF" w:rsidRPr="00807DA2" w:rsidRDefault="003D0530" w:rsidP="00E13C31">
            <w:pPr>
              <w:tabs>
                <w:tab w:val="left" w:pos="284"/>
                <w:tab w:val="left" w:pos="1134"/>
              </w:tabs>
              <w:ind w:right="-2"/>
              <w:jc w:val="center"/>
              <w:rPr>
                <w:sz w:val="24"/>
                <w:szCs w:val="24"/>
              </w:rPr>
            </w:pPr>
            <w:r w:rsidRPr="00807DA2">
              <w:rPr>
                <w:sz w:val="24"/>
                <w:szCs w:val="24"/>
              </w:rPr>
              <w:t>7 апреля</w:t>
            </w:r>
          </w:p>
        </w:tc>
        <w:tc>
          <w:tcPr>
            <w:tcW w:w="2803" w:type="dxa"/>
            <w:vAlign w:val="center"/>
          </w:tcPr>
          <w:p w14:paraId="22FBF4DC" w14:textId="77777777" w:rsidR="005353DF" w:rsidRPr="00807DA2" w:rsidRDefault="003D0530" w:rsidP="00E13C31">
            <w:pPr>
              <w:tabs>
                <w:tab w:val="left" w:pos="284"/>
                <w:tab w:val="left" w:pos="1134"/>
              </w:tabs>
              <w:ind w:right="-2"/>
              <w:jc w:val="center"/>
              <w:rPr>
                <w:sz w:val="24"/>
                <w:szCs w:val="24"/>
              </w:rPr>
            </w:pPr>
            <w:r w:rsidRPr="00807DA2">
              <w:rPr>
                <w:sz w:val="24"/>
                <w:szCs w:val="24"/>
              </w:rPr>
              <w:t>Всемирный день здоровья</w:t>
            </w:r>
          </w:p>
        </w:tc>
        <w:tc>
          <w:tcPr>
            <w:tcW w:w="5951" w:type="dxa"/>
            <w:gridSpan w:val="3"/>
            <w:vAlign w:val="center"/>
          </w:tcPr>
          <w:p w14:paraId="36ED6654" w14:textId="77777777" w:rsidR="005353DF" w:rsidRPr="00807DA2" w:rsidRDefault="003D0530" w:rsidP="00E13C31">
            <w:pPr>
              <w:tabs>
                <w:tab w:val="left" w:pos="284"/>
                <w:tab w:val="left" w:pos="1134"/>
              </w:tabs>
              <w:ind w:right="-2"/>
              <w:jc w:val="center"/>
              <w:rPr>
                <w:sz w:val="24"/>
                <w:szCs w:val="24"/>
              </w:rPr>
            </w:pPr>
            <w:r w:rsidRPr="00807DA2">
              <w:rPr>
                <w:sz w:val="24"/>
                <w:szCs w:val="24"/>
              </w:rPr>
              <w:t>Спортивные соревнования</w:t>
            </w:r>
          </w:p>
        </w:tc>
        <w:tc>
          <w:tcPr>
            <w:tcW w:w="4183" w:type="dxa"/>
            <w:gridSpan w:val="2"/>
            <w:vAlign w:val="center"/>
          </w:tcPr>
          <w:p w14:paraId="4C7B6627" w14:textId="77777777" w:rsidR="005353DF" w:rsidRPr="00807DA2" w:rsidRDefault="003D0530" w:rsidP="00E13C31">
            <w:pPr>
              <w:tabs>
                <w:tab w:val="left" w:pos="284"/>
                <w:tab w:val="left" w:pos="1134"/>
              </w:tabs>
              <w:ind w:right="-2"/>
              <w:jc w:val="center"/>
              <w:rPr>
                <w:sz w:val="24"/>
                <w:szCs w:val="24"/>
              </w:rPr>
            </w:pPr>
            <w:r w:rsidRPr="00807DA2">
              <w:rPr>
                <w:sz w:val="24"/>
                <w:szCs w:val="24"/>
              </w:rPr>
              <w:t>Зарница</w:t>
            </w:r>
          </w:p>
        </w:tc>
      </w:tr>
      <w:tr w:rsidR="005353DF" w:rsidRPr="00807DA2" w14:paraId="46EB4722" w14:textId="77777777">
        <w:tc>
          <w:tcPr>
            <w:tcW w:w="560" w:type="dxa"/>
            <w:vAlign w:val="center"/>
          </w:tcPr>
          <w:p w14:paraId="792156A3" w14:textId="77777777" w:rsidR="005353DF" w:rsidRPr="00807DA2" w:rsidRDefault="005353DF" w:rsidP="00E13C31">
            <w:pPr>
              <w:widowControl/>
              <w:numPr>
                <w:ilvl w:val="0"/>
                <w:numId w:val="63"/>
              </w:numPr>
              <w:pBdr>
                <w:top w:val="nil"/>
                <w:left w:val="nil"/>
                <w:bottom w:val="nil"/>
                <w:right w:val="nil"/>
                <w:between w:val="nil"/>
              </w:pBdr>
              <w:tabs>
                <w:tab w:val="left" w:pos="284"/>
                <w:tab w:val="left" w:pos="1134"/>
              </w:tabs>
              <w:ind w:left="0" w:firstLine="0"/>
              <w:jc w:val="center"/>
              <w:rPr>
                <w:color w:val="000000"/>
                <w:sz w:val="24"/>
                <w:szCs w:val="24"/>
              </w:rPr>
            </w:pPr>
          </w:p>
        </w:tc>
        <w:tc>
          <w:tcPr>
            <w:tcW w:w="1420" w:type="dxa"/>
            <w:vAlign w:val="center"/>
          </w:tcPr>
          <w:p w14:paraId="0F0599E3" w14:textId="77777777" w:rsidR="005353DF" w:rsidRPr="00807DA2" w:rsidRDefault="003D0530" w:rsidP="00E13C31">
            <w:pPr>
              <w:tabs>
                <w:tab w:val="left" w:pos="284"/>
                <w:tab w:val="left" w:pos="1134"/>
              </w:tabs>
              <w:ind w:right="-2"/>
              <w:jc w:val="center"/>
              <w:rPr>
                <w:sz w:val="24"/>
                <w:szCs w:val="24"/>
              </w:rPr>
            </w:pPr>
            <w:r w:rsidRPr="00807DA2">
              <w:rPr>
                <w:sz w:val="24"/>
                <w:szCs w:val="24"/>
              </w:rPr>
              <w:t>12 апреля</w:t>
            </w:r>
          </w:p>
        </w:tc>
        <w:tc>
          <w:tcPr>
            <w:tcW w:w="2803" w:type="dxa"/>
            <w:vAlign w:val="center"/>
          </w:tcPr>
          <w:p w14:paraId="64ED57E1" w14:textId="77777777" w:rsidR="005353DF" w:rsidRPr="00807DA2" w:rsidRDefault="003D0530" w:rsidP="00E13C31">
            <w:pPr>
              <w:tabs>
                <w:tab w:val="left" w:pos="284"/>
                <w:tab w:val="left" w:pos="1134"/>
              </w:tabs>
              <w:ind w:right="-2"/>
              <w:jc w:val="center"/>
              <w:rPr>
                <w:sz w:val="24"/>
                <w:szCs w:val="24"/>
              </w:rPr>
            </w:pPr>
            <w:r w:rsidRPr="00807DA2">
              <w:rPr>
                <w:sz w:val="24"/>
                <w:szCs w:val="24"/>
              </w:rPr>
              <w:t>День космонавтики</w:t>
            </w:r>
          </w:p>
        </w:tc>
        <w:tc>
          <w:tcPr>
            <w:tcW w:w="10134" w:type="dxa"/>
            <w:gridSpan w:val="5"/>
            <w:vAlign w:val="center"/>
          </w:tcPr>
          <w:p w14:paraId="00513858" w14:textId="77777777" w:rsidR="005353DF" w:rsidRPr="00807DA2" w:rsidRDefault="003D0530" w:rsidP="00E13C31">
            <w:pPr>
              <w:tabs>
                <w:tab w:val="left" w:pos="284"/>
                <w:tab w:val="left" w:pos="1134"/>
              </w:tabs>
              <w:ind w:right="-2"/>
              <w:jc w:val="center"/>
              <w:rPr>
                <w:sz w:val="24"/>
                <w:szCs w:val="24"/>
              </w:rPr>
            </w:pPr>
            <w:r w:rsidRPr="00807DA2">
              <w:rPr>
                <w:sz w:val="24"/>
                <w:szCs w:val="24"/>
              </w:rPr>
              <w:t xml:space="preserve">Спортивный праздник </w:t>
            </w:r>
            <w:r w:rsidR="00AA6B06">
              <w:rPr>
                <w:sz w:val="24"/>
                <w:szCs w:val="24"/>
              </w:rPr>
              <w:t>«</w:t>
            </w:r>
            <w:r w:rsidRPr="00807DA2">
              <w:rPr>
                <w:sz w:val="24"/>
                <w:szCs w:val="24"/>
              </w:rPr>
              <w:t>Космос наш!</w:t>
            </w:r>
            <w:r w:rsidR="00AA6B06">
              <w:rPr>
                <w:sz w:val="24"/>
                <w:szCs w:val="24"/>
              </w:rPr>
              <w:t>»</w:t>
            </w:r>
          </w:p>
        </w:tc>
      </w:tr>
      <w:tr w:rsidR="005353DF" w:rsidRPr="00807DA2" w14:paraId="6C991552" w14:textId="77777777">
        <w:tc>
          <w:tcPr>
            <w:tcW w:w="560" w:type="dxa"/>
            <w:vAlign w:val="center"/>
          </w:tcPr>
          <w:p w14:paraId="4B14C1EA" w14:textId="77777777" w:rsidR="005353DF" w:rsidRPr="00807DA2" w:rsidRDefault="005353DF" w:rsidP="00E13C31">
            <w:pPr>
              <w:widowControl/>
              <w:numPr>
                <w:ilvl w:val="0"/>
                <w:numId w:val="63"/>
              </w:numPr>
              <w:pBdr>
                <w:top w:val="nil"/>
                <w:left w:val="nil"/>
                <w:bottom w:val="nil"/>
                <w:right w:val="nil"/>
                <w:between w:val="nil"/>
              </w:pBdr>
              <w:tabs>
                <w:tab w:val="left" w:pos="284"/>
                <w:tab w:val="left" w:pos="1134"/>
              </w:tabs>
              <w:ind w:left="0" w:firstLine="0"/>
              <w:jc w:val="center"/>
              <w:rPr>
                <w:color w:val="000000"/>
                <w:sz w:val="24"/>
                <w:szCs w:val="24"/>
              </w:rPr>
            </w:pPr>
          </w:p>
        </w:tc>
        <w:tc>
          <w:tcPr>
            <w:tcW w:w="1420" w:type="dxa"/>
            <w:vAlign w:val="center"/>
          </w:tcPr>
          <w:p w14:paraId="765FF8B5" w14:textId="77777777" w:rsidR="005353DF" w:rsidRPr="00807DA2" w:rsidRDefault="003D0530" w:rsidP="00E13C31">
            <w:pPr>
              <w:tabs>
                <w:tab w:val="left" w:pos="284"/>
                <w:tab w:val="left" w:pos="1134"/>
              </w:tabs>
              <w:ind w:right="-2"/>
              <w:jc w:val="center"/>
              <w:rPr>
                <w:sz w:val="24"/>
                <w:szCs w:val="24"/>
              </w:rPr>
            </w:pPr>
            <w:r w:rsidRPr="00807DA2">
              <w:rPr>
                <w:sz w:val="24"/>
                <w:szCs w:val="24"/>
              </w:rPr>
              <w:t>29 апреля</w:t>
            </w:r>
          </w:p>
        </w:tc>
        <w:tc>
          <w:tcPr>
            <w:tcW w:w="2803" w:type="dxa"/>
            <w:vAlign w:val="center"/>
          </w:tcPr>
          <w:p w14:paraId="5AD53BA0" w14:textId="77777777" w:rsidR="005353DF" w:rsidRPr="00807DA2" w:rsidRDefault="003D0530" w:rsidP="00E13C31">
            <w:pPr>
              <w:tabs>
                <w:tab w:val="left" w:pos="284"/>
                <w:tab w:val="left" w:pos="1134"/>
              </w:tabs>
              <w:ind w:right="-2"/>
              <w:jc w:val="center"/>
              <w:rPr>
                <w:sz w:val="24"/>
                <w:szCs w:val="24"/>
              </w:rPr>
            </w:pPr>
            <w:r w:rsidRPr="00807DA2">
              <w:rPr>
                <w:sz w:val="24"/>
                <w:szCs w:val="24"/>
              </w:rPr>
              <w:t>Международный день танца</w:t>
            </w:r>
          </w:p>
        </w:tc>
        <w:tc>
          <w:tcPr>
            <w:tcW w:w="2144" w:type="dxa"/>
            <w:vAlign w:val="center"/>
          </w:tcPr>
          <w:p w14:paraId="415D5D57" w14:textId="77777777" w:rsidR="005353DF" w:rsidRPr="00807DA2" w:rsidRDefault="005353DF" w:rsidP="00E13C31">
            <w:pPr>
              <w:tabs>
                <w:tab w:val="left" w:pos="284"/>
                <w:tab w:val="left" w:pos="1134"/>
              </w:tabs>
              <w:ind w:right="-2"/>
              <w:jc w:val="center"/>
              <w:rPr>
                <w:sz w:val="24"/>
                <w:szCs w:val="24"/>
              </w:rPr>
            </w:pPr>
          </w:p>
        </w:tc>
        <w:tc>
          <w:tcPr>
            <w:tcW w:w="7990" w:type="dxa"/>
            <w:gridSpan w:val="4"/>
            <w:vAlign w:val="center"/>
          </w:tcPr>
          <w:p w14:paraId="35D2A1E1" w14:textId="77777777" w:rsidR="005353DF" w:rsidRPr="00807DA2" w:rsidRDefault="003D0530" w:rsidP="00E13C31">
            <w:pPr>
              <w:tabs>
                <w:tab w:val="left" w:pos="284"/>
                <w:tab w:val="left" w:pos="1134"/>
              </w:tabs>
              <w:ind w:right="-2"/>
              <w:jc w:val="center"/>
              <w:rPr>
                <w:sz w:val="24"/>
                <w:szCs w:val="24"/>
              </w:rPr>
            </w:pPr>
            <w:r w:rsidRPr="00807DA2">
              <w:rPr>
                <w:sz w:val="24"/>
                <w:szCs w:val="24"/>
              </w:rPr>
              <w:t>Танцевальный марафон</w:t>
            </w:r>
          </w:p>
        </w:tc>
      </w:tr>
      <w:tr w:rsidR="005353DF" w:rsidRPr="00807DA2" w14:paraId="2F3278BD" w14:textId="77777777">
        <w:tc>
          <w:tcPr>
            <w:tcW w:w="560" w:type="dxa"/>
            <w:vAlign w:val="center"/>
          </w:tcPr>
          <w:p w14:paraId="47D3C9CC" w14:textId="77777777" w:rsidR="005353DF" w:rsidRPr="00807DA2" w:rsidRDefault="005353DF" w:rsidP="00E13C31">
            <w:pPr>
              <w:widowControl/>
              <w:numPr>
                <w:ilvl w:val="0"/>
                <w:numId w:val="63"/>
              </w:numPr>
              <w:pBdr>
                <w:top w:val="nil"/>
                <w:left w:val="nil"/>
                <w:bottom w:val="nil"/>
                <w:right w:val="nil"/>
                <w:between w:val="nil"/>
              </w:pBdr>
              <w:tabs>
                <w:tab w:val="left" w:pos="284"/>
                <w:tab w:val="left" w:pos="1134"/>
              </w:tabs>
              <w:ind w:left="0" w:firstLine="0"/>
              <w:jc w:val="center"/>
              <w:rPr>
                <w:color w:val="000000"/>
                <w:sz w:val="24"/>
                <w:szCs w:val="24"/>
              </w:rPr>
            </w:pPr>
          </w:p>
        </w:tc>
        <w:tc>
          <w:tcPr>
            <w:tcW w:w="4223" w:type="dxa"/>
            <w:gridSpan w:val="2"/>
            <w:vMerge w:val="restart"/>
            <w:vAlign w:val="center"/>
          </w:tcPr>
          <w:p w14:paraId="22F17D3D" w14:textId="77777777" w:rsidR="005353DF" w:rsidRPr="00807DA2" w:rsidRDefault="003D0530" w:rsidP="00E13C31">
            <w:pPr>
              <w:tabs>
                <w:tab w:val="left" w:pos="284"/>
                <w:tab w:val="left" w:pos="1134"/>
              </w:tabs>
              <w:ind w:right="-2"/>
              <w:jc w:val="center"/>
              <w:rPr>
                <w:sz w:val="24"/>
                <w:szCs w:val="24"/>
              </w:rPr>
            </w:pPr>
            <w:r w:rsidRPr="00807DA2">
              <w:rPr>
                <w:sz w:val="24"/>
                <w:szCs w:val="24"/>
              </w:rPr>
              <w:t>Май</w:t>
            </w:r>
          </w:p>
        </w:tc>
        <w:tc>
          <w:tcPr>
            <w:tcW w:w="10134" w:type="dxa"/>
            <w:gridSpan w:val="5"/>
            <w:vAlign w:val="center"/>
          </w:tcPr>
          <w:p w14:paraId="255E56BE" w14:textId="77777777" w:rsidR="005353DF" w:rsidRPr="00807DA2" w:rsidRDefault="003D0530" w:rsidP="00E13C31">
            <w:pPr>
              <w:tabs>
                <w:tab w:val="left" w:pos="284"/>
                <w:tab w:val="left" w:pos="1134"/>
              </w:tabs>
              <w:ind w:right="-2"/>
              <w:jc w:val="center"/>
              <w:rPr>
                <w:sz w:val="24"/>
                <w:szCs w:val="24"/>
              </w:rPr>
            </w:pPr>
            <w:r w:rsidRPr="00807DA2">
              <w:rPr>
                <w:sz w:val="24"/>
                <w:szCs w:val="24"/>
              </w:rPr>
              <w:t xml:space="preserve">Выставка рисунков </w:t>
            </w:r>
            <w:r w:rsidR="00AA6B06">
              <w:rPr>
                <w:sz w:val="24"/>
                <w:szCs w:val="24"/>
              </w:rPr>
              <w:t>«</w:t>
            </w:r>
            <w:r w:rsidRPr="00807DA2">
              <w:rPr>
                <w:sz w:val="24"/>
                <w:szCs w:val="24"/>
              </w:rPr>
              <w:t>Салют Победы</w:t>
            </w:r>
            <w:r w:rsidR="00AA6B06">
              <w:rPr>
                <w:sz w:val="24"/>
                <w:szCs w:val="24"/>
              </w:rPr>
              <w:t>»</w:t>
            </w:r>
          </w:p>
        </w:tc>
      </w:tr>
      <w:tr w:rsidR="005353DF" w:rsidRPr="00807DA2" w14:paraId="3429F579" w14:textId="77777777">
        <w:tc>
          <w:tcPr>
            <w:tcW w:w="560" w:type="dxa"/>
            <w:vAlign w:val="center"/>
          </w:tcPr>
          <w:p w14:paraId="3E4EA99A" w14:textId="77777777" w:rsidR="005353DF" w:rsidRPr="00807DA2" w:rsidRDefault="005353DF" w:rsidP="00E13C31">
            <w:pPr>
              <w:widowControl/>
              <w:numPr>
                <w:ilvl w:val="0"/>
                <w:numId w:val="63"/>
              </w:numPr>
              <w:pBdr>
                <w:top w:val="nil"/>
                <w:left w:val="nil"/>
                <w:bottom w:val="nil"/>
                <w:right w:val="nil"/>
                <w:between w:val="nil"/>
              </w:pBdr>
              <w:tabs>
                <w:tab w:val="left" w:pos="284"/>
                <w:tab w:val="left" w:pos="1134"/>
              </w:tabs>
              <w:ind w:left="0" w:firstLine="0"/>
              <w:jc w:val="center"/>
              <w:rPr>
                <w:color w:val="000000"/>
                <w:sz w:val="24"/>
                <w:szCs w:val="24"/>
              </w:rPr>
            </w:pPr>
          </w:p>
        </w:tc>
        <w:tc>
          <w:tcPr>
            <w:tcW w:w="4223" w:type="dxa"/>
            <w:gridSpan w:val="2"/>
            <w:vMerge/>
            <w:vAlign w:val="center"/>
          </w:tcPr>
          <w:p w14:paraId="6ACD4299" w14:textId="77777777" w:rsidR="005353DF" w:rsidRPr="00807DA2" w:rsidRDefault="005353DF" w:rsidP="00E13C31">
            <w:pPr>
              <w:pBdr>
                <w:top w:val="nil"/>
                <w:left w:val="nil"/>
                <w:bottom w:val="nil"/>
                <w:right w:val="nil"/>
                <w:between w:val="nil"/>
              </w:pBdr>
              <w:tabs>
                <w:tab w:val="left" w:pos="1134"/>
              </w:tabs>
              <w:spacing w:line="276" w:lineRule="auto"/>
              <w:rPr>
                <w:color w:val="000000"/>
                <w:sz w:val="24"/>
                <w:szCs w:val="24"/>
              </w:rPr>
            </w:pPr>
          </w:p>
        </w:tc>
        <w:tc>
          <w:tcPr>
            <w:tcW w:w="7881" w:type="dxa"/>
            <w:gridSpan w:val="4"/>
            <w:vAlign w:val="center"/>
          </w:tcPr>
          <w:p w14:paraId="5F80D6A0" w14:textId="77777777" w:rsidR="005353DF" w:rsidRPr="00807DA2" w:rsidRDefault="005353DF" w:rsidP="00E13C31">
            <w:pPr>
              <w:tabs>
                <w:tab w:val="left" w:pos="284"/>
                <w:tab w:val="left" w:pos="1134"/>
              </w:tabs>
              <w:ind w:right="-2"/>
              <w:jc w:val="center"/>
              <w:rPr>
                <w:sz w:val="24"/>
                <w:szCs w:val="24"/>
              </w:rPr>
            </w:pPr>
          </w:p>
        </w:tc>
        <w:tc>
          <w:tcPr>
            <w:tcW w:w="2253" w:type="dxa"/>
            <w:vAlign w:val="center"/>
          </w:tcPr>
          <w:p w14:paraId="6CB69974" w14:textId="77777777" w:rsidR="005353DF" w:rsidRPr="00807DA2" w:rsidRDefault="003D0530" w:rsidP="00E13C31">
            <w:pPr>
              <w:tabs>
                <w:tab w:val="left" w:pos="284"/>
                <w:tab w:val="left" w:pos="1134"/>
              </w:tabs>
              <w:ind w:right="-2"/>
              <w:jc w:val="center"/>
              <w:rPr>
                <w:sz w:val="24"/>
                <w:szCs w:val="24"/>
              </w:rPr>
            </w:pPr>
            <w:r w:rsidRPr="00807DA2">
              <w:rPr>
                <w:sz w:val="24"/>
                <w:szCs w:val="24"/>
              </w:rPr>
              <w:t>Большая перемена</w:t>
            </w:r>
          </w:p>
        </w:tc>
      </w:tr>
      <w:tr w:rsidR="005353DF" w:rsidRPr="00807DA2" w14:paraId="096171CB" w14:textId="77777777">
        <w:tc>
          <w:tcPr>
            <w:tcW w:w="560" w:type="dxa"/>
            <w:vAlign w:val="center"/>
          </w:tcPr>
          <w:p w14:paraId="48BAE006" w14:textId="77777777" w:rsidR="005353DF" w:rsidRPr="00807DA2" w:rsidRDefault="005353DF" w:rsidP="00E13C31">
            <w:pPr>
              <w:widowControl/>
              <w:numPr>
                <w:ilvl w:val="0"/>
                <w:numId w:val="63"/>
              </w:numPr>
              <w:pBdr>
                <w:top w:val="nil"/>
                <w:left w:val="nil"/>
                <w:bottom w:val="nil"/>
                <w:right w:val="nil"/>
                <w:between w:val="nil"/>
              </w:pBdr>
              <w:tabs>
                <w:tab w:val="left" w:pos="284"/>
                <w:tab w:val="left" w:pos="1134"/>
              </w:tabs>
              <w:ind w:left="0" w:firstLine="0"/>
              <w:jc w:val="center"/>
              <w:rPr>
                <w:color w:val="000000"/>
                <w:sz w:val="24"/>
                <w:szCs w:val="24"/>
              </w:rPr>
            </w:pPr>
          </w:p>
        </w:tc>
        <w:tc>
          <w:tcPr>
            <w:tcW w:w="1420" w:type="dxa"/>
            <w:vAlign w:val="center"/>
          </w:tcPr>
          <w:p w14:paraId="44312171" w14:textId="77777777" w:rsidR="005353DF" w:rsidRPr="00807DA2" w:rsidRDefault="003D0530" w:rsidP="00E13C31">
            <w:pPr>
              <w:tabs>
                <w:tab w:val="left" w:pos="284"/>
                <w:tab w:val="left" w:pos="1134"/>
              </w:tabs>
              <w:ind w:right="-2"/>
              <w:jc w:val="center"/>
              <w:rPr>
                <w:sz w:val="24"/>
                <w:szCs w:val="24"/>
              </w:rPr>
            </w:pPr>
            <w:r w:rsidRPr="00807DA2">
              <w:rPr>
                <w:sz w:val="24"/>
                <w:szCs w:val="24"/>
              </w:rPr>
              <w:t>1 мая</w:t>
            </w:r>
          </w:p>
        </w:tc>
        <w:tc>
          <w:tcPr>
            <w:tcW w:w="2803" w:type="dxa"/>
            <w:vAlign w:val="center"/>
          </w:tcPr>
          <w:p w14:paraId="2BDCCF08" w14:textId="77777777" w:rsidR="005353DF" w:rsidRPr="00807DA2" w:rsidRDefault="003D0530" w:rsidP="00E13C31">
            <w:pPr>
              <w:tabs>
                <w:tab w:val="left" w:pos="284"/>
                <w:tab w:val="left" w:pos="1134"/>
              </w:tabs>
              <w:ind w:right="-2"/>
              <w:jc w:val="center"/>
              <w:rPr>
                <w:sz w:val="24"/>
                <w:szCs w:val="24"/>
              </w:rPr>
            </w:pPr>
            <w:r w:rsidRPr="00807DA2">
              <w:rPr>
                <w:sz w:val="24"/>
                <w:szCs w:val="24"/>
              </w:rPr>
              <w:t>День весны и Труда</w:t>
            </w:r>
          </w:p>
        </w:tc>
        <w:tc>
          <w:tcPr>
            <w:tcW w:w="10134" w:type="dxa"/>
            <w:gridSpan w:val="5"/>
            <w:vAlign w:val="center"/>
          </w:tcPr>
          <w:p w14:paraId="50FF3DB9" w14:textId="77777777" w:rsidR="005353DF" w:rsidRPr="00807DA2" w:rsidRDefault="003D0530" w:rsidP="00E13C31">
            <w:pPr>
              <w:tabs>
                <w:tab w:val="left" w:pos="284"/>
                <w:tab w:val="left" w:pos="1134"/>
              </w:tabs>
              <w:ind w:right="-2"/>
              <w:jc w:val="center"/>
              <w:rPr>
                <w:sz w:val="24"/>
                <w:szCs w:val="24"/>
              </w:rPr>
            </w:pPr>
            <w:r w:rsidRPr="00807DA2">
              <w:rPr>
                <w:sz w:val="24"/>
                <w:szCs w:val="24"/>
              </w:rPr>
              <w:t>Беседы</w:t>
            </w:r>
          </w:p>
          <w:p w14:paraId="6AEFB78C" w14:textId="77777777" w:rsidR="005353DF" w:rsidRPr="00807DA2" w:rsidRDefault="003D0530" w:rsidP="00E13C31">
            <w:pPr>
              <w:tabs>
                <w:tab w:val="left" w:pos="284"/>
                <w:tab w:val="left" w:pos="1134"/>
              </w:tabs>
              <w:ind w:right="-2"/>
              <w:jc w:val="center"/>
              <w:rPr>
                <w:sz w:val="24"/>
                <w:szCs w:val="24"/>
              </w:rPr>
            </w:pPr>
            <w:proofErr w:type="spellStart"/>
            <w:r w:rsidRPr="00807DA2">
              <w:rPr>
                <w:sz w:val="24"/>
                <w:szCs w:val="24"/>
              </w:rPr>
              <w:t>Прздник</w:t>
            </w:r>
            <w:proofErr w:type="spellEnd"/>
            <w:r w:rsidRPr="00807DA2">
              <w:rPr>
                <w:sz w:val="24"/>
                <w:szCs w:val="24"/>
              </w:rPr>
              <w:t xml:space="preserve"> в группе</w:t>
            </w:r>
          </w:p>
        </w:tc>
      </w:tr>
      <w:tr w:rsidR="005353DF" w:rsidRPr="00807DA2" w14:paraId="1A97CB5B" w14:textId="77777777">
        <w:tc>
          <w:tcPr>
            <w:tcW w:w="560" w:type="dxa"/>
            <w:vAlign w:val="center"/>
          </w:tcPr>
          <w:p w14:paraId="7A573D01" w14:textId="77777777" w:rsidR="005353DF" w:rsidRPr="00807DA2" w:rsidRDefault="005353DF" w:rsidP="00E13C31">
            <w:pPr>
              <w:widowControl/>
              <w:numPr>
                <w:ilvl w:val="0"/>
                <w:numId w:val="63"/>
              </w:numPr>
              <w:pBdr>
                <w:top w:val="nil"/>
                <w:left w:val="nil"/>
                <w:bottom w:val="nil"/>
                <w:right w:val="nil"/>
                <w:between w:val="nil"/>
              </w:pBdr>
              <w:tabs>
                <w:tab w:val="left" w:pos="284"/>
                <w:tab w:val="left" w:pos="1134"/>
              </w:tabs>
              <w:ind w:left="0" w:firstLine="0"/>
              <w:jc w:val="center"/>
              <w:rPr>
                <w:color w:val="000000"/>
                <w:sz w:val="24"/>
                <w:szCs w:val="24"/>
              </w:rPr>
            </w:pPr>
          </w:p>
        </w:tc>
        <w:tc>
          <w:tcPr>
            <w:tcW w:w="1420" w:type="dxa"/>
            <w:vAlign w:val="center"/>
          </w:tcPr>
          <w:p w14:paraId="7FCC3B68" w14:textId="77777777" w:rsidR="005353DF" w:rsidRPr="00807DA2" w:rsidRDefault="003D0530" w:rsidP="00E13C31">
            <w:pPr>
              <w:tabs>
                <w:tab w:val="left" w:pos="284"/>
                <w:tab w:val="left" w:pos="1134"/>
              </w:tabs>
              <w:ind w:right="-2"/>
              <w:jc w:val="center"/>
              <w:rPr>
                <w:sz w:val="24"/>
                <w:szCs w:val="24"/>
              </w:rPr>
            </w:pPr>
            <w:r w:rsidRPr="00807DA2">
              <w:rPr>
                <w:sz w:val="24"/>
                <w:szCs w:val="24"/>
              </w:rPr>
              <w:t>7 мая</w:t>
            </w:r>
          </w:p>
        </w:tc>
        <w:tc>
          <w:tcPr>
            <w:tcW w:w="2803" w:type="dxa"/>
            <w:vAlign w:val="center"/>
          </w:tcPr>
          <w:p w14:paraId="59100249" w14:textId="77777777" w:rsidR="005353DF" w:rsidRPr="00807DA2" w:rsidRDefault="003D0530" w:rsidP="00E13C31">
            <w:pPr>
              <w:tabs>
                <w:tab w:val="left" w:pos="284"/>
                <w:tab w:val="left" w:pos="1134"/>
              </w:tabs>
              <w:ind w:right="-2"/>
              <w:jc w:val="center"/>
              <w:rPr>
                <w:sz w:val="24"/>
                <w:szCs w:val="24"/>
              </w:rPr>
            </w:pPr>
            <w:r w:rsidRPr="00807DA2">
              <w:rPr>
                <w:sz w:val="24"/>
                <w:szCs w:val="24"/>
              </w:rPr>
              <w:t>День радио</w:t>
            </w:r>
          </w:p>
        </w:tc>
        <w:tc>
          <w:tcPr>
            <w:tcW w:w="2144" w:type="dxa"/>
            <w:vAlign w:val="center"/>
          </w:tcPr>
          <w:p w14:paraId="56348DF3" w14:textId="77777777" w:rsidR="005353DF" w:rsidRPr="00807DA2" w:rsidRDefault="005353DF" w:rsidP="00E13C31">
            <w:pPr>
              <w:tabs>
                <w:tab w:val="left" w:pos="284"/>
                <w:tab w:val="left" w:pos="1134"/>
              </w:tabs>
              <w:ind w:right="-2"/>
              <w:jc w:val="center"/>
              <w:rPr>
                <w:sz w:val="24"/>
                <w:szCs w:val="24"/>
              </w:rPr>
            </w:pPr>
          </w:p>
        </w:tc>
        <w:tc>
          <w:tcPr>
            <w:tcW w:w="3807" w:type="dxa"/>
            <w:gridSpan w:val="2"/>
            <w:vAlign w:val="center"/>
          </w:tcPr>
          <w:p w14:paraId="39367E8A" w14:textId="77777777" w:rsidR="005353DF" w:rsidRPr="00807DA2" w:rsidRDefault="003D0530" w:rsidP="00E13C31">
            <w:pPr>
              <w:tabs>
                <w:tab w:val="left" w:pos="284"/>
                <w:tab w:val="left" w:pos="1134"/>
              </w:tabs>
              <w:ind w:right="-2"/>
              <w:jc w:val="center"/>
              <w:rPr>
                <w:sz w:val="24"/>
                <w:szCs w:val="24"/>
              </w:rPr>
            </w:pPr>
            <w:r w:rsidRPr="00807DA2">
              <w:rPr>
                <w:sz w:val="24"/>
                <w:szCs w:val="24"/>
              </w:rPr>
              <w:t>Беседы</w:t>
            </w:r>
          </w:p>
        </w:tc>
        <w:tc>
          <w:tcPr>
            <w:tcW w:w="4183" w:type="dxa"/>
            <w:gridSpan w:val="2"/>
            <w:vAlign w:val="center"/>
          </w:tcPr>
          <w:p w14:paraId="7AA1571C" w14:textId="77777777" w:rsidR="005353DF" w:rsidRPr="00807DA2" w:rsidRDefault="003D0530" w:rsidP="00E13C31">
            <w:pPr>
              <w:tabs>
                <w:tab w:val="left" w:pos="284"/>
                <w:tab w:val="left" w:pos="1134"/>
              </w:tabs>
              <w:ind w:right="-2"/>
              <w:jc w:val="center"/>
              <w:rPr>
                <w:sz w:val="24"/>
                <w:szCs w:val="24"/>
              </w:rPr>
            </w:pPr>
            <w:r w:rsidRPr="00807DA2">
              <w:rPr>
                <w:sz w:val="24"/>
                <w:szCs w:val="24"/>
              </w:rPr>
              <w:t>Экскурсия на радиостанцию</w:t>
            </w:r>
          </w:p>
        </w:tc>
      </w:tr>
      <w:tr w:rsidR="005353DF" w:rsidRPr="00807DA2" w14:paraId="5333D273" w14:textId="77777777">
        <w:tc>
          <w:tcPr>
            <w:tcW w:w="560" w:type="dxa"/>
            <w:vAlign w:val="center"/>
          </w:tcPr>
          <w:p w14:paraId="4C61110A" w14:textId="77777777" w:rsidR="005353DF" w:rsidRPr="00807DA2" w:rsidRDefault="005353DF" w:rsidP="00E13C31">
            <w:pPr>
              <w:widowControl/>
              <w:numPr>
                <w:ilvl w:val="0"/>
                <w:numId w:val="63"/>
              </w:numPr>
              <w:pBdr>
                <w:top w:val="nil"/>
                <w:left w:val="nil"/>
                <w:bottom w:val="nil"/>
                <w:right w:val="nil"/>
                <w:between w:val="nil"/>
              </w:pBdr>
              <w:tabs>
                <w:tab w:val="left" w:pos="284"/>
                <w:tab w:val="left" w:pos="1134"/>
              </w:tabs>
              <w:ind w:left="0" w:firstLine="0"/>
              <w:jc w:val="center"/>
              <w:rPr>
                <w:color w:val="000000"/>
                <w:sz w:val="24"/>
                <w:szCs w:val="24"/>
              </w:rPr>
            </w:pPr>
          </w:p>
        </w:tc>
        <w:tc>
          <w:tcPr>
            <w:tcW w:w="1420" w:type="dxa"/>
            <w:vAlign w:val="center"/>
          </w:tcPr>
          <w:p w14:paraId="42D78233" w14:textId="77777777" w:rsidR="005353DF" w:rsidRPr="00807DA2" w:rsidRDefault="003D0530" w:rsidP="00E13C31">
            <w:pPr>
              <w:tabs>
                <w:tab w:val="left" w:pos="284"/>
                <w:tab w:val="left" w:pos="1134"/>
              </w:tabs>
              <w:ind w:right="-2"/>
              <w:jc w:val="center"/>
              <w:rPr>
                <w:sz w:val="24"/>
                <w:szCs w:val="24"/>
              </w:rPr>
            </w:pPr>
            <w:r w:rsidRPr="00807DA2">
              <w:rPr>
                <w:sz w:val="24"/>
                <w:szCs w:val="24"/>
              </w:rPr>
              <w:t>9 мая</w:t>
            </w:r>
          </w:p>
        </w:tc>
        <w:tc>
          <w:tcPr>
            <w:tcW w:w="2803" w:type="dxa"/>
            <w:vAlign w:val="center"/>
          </w:tcPr>
          <w:p w14:paraId="60AAC900" w14:textId="77777777" w:rsidR="005353DF" w:rsidRPr="00807DA2" w:rsidRDefault="003D0530" w:rsidP="00E13C31">
            <w:pPr>
              <w:tabs>
                <w:tab w:val="left" w:pos="284"/>
                <w:tab w:val="left" w:pos="1134"/>
              </w:tabs>
              <w:ind w:right="-2"/>
              <w:jc w:val="center"/>
              <w:rPr>
                <w:sz w:val="24"/>
                <w:szCs w:val="24"/>
              </w:rPr>
            </w:pPr>
            <w:r w:rsidRPr="00807DA2">
              <w:rPr>
                <w:sz w:val="24"/>
                <w:szCs w:val="24"/>
              </w:rPr>
              <w:t>День победы</w:t>
            </w:r>
          </w:p>
        </w:tc>
        <w:tc>
          <w:tcPr>
            <w:tcW w:w="5951" w:type="dxa"/>
            <w:gridSpan w:val="3"/>
            <w:vAlign w:val="center"/>
          </w:tcPr>
          <w:p w14:paraId="12EDE31D" w14:textId="77777777" w:rsidR="005353DF" w:rsidRPr="00807DA2" w:rsidRDefault="003D0530" w:rsidP="00E13C31">
            <w:pPr>
              <w:tabs>
                <w:tab w:val="left" w:pos="284"/>
                <w:tab w:val="left" w:pos="1134"/>
              </w:tabs>
              <w:ind w:right="-2"/>
              <w:jc w:val="center"/>
              <w:rPr>
                <w:sz w:val="24"/>
                <w:szCs w:val="24"/>
              </w:rPr>
            </w:pPr>
            <w:r w:rsidRPr="00807DA2">
              <w:rPr>
                <w:sz w:val="24"/>
                <w:szCs w:val="24"/>
              </w:rPr>
              <w:t>Беседы</w:t>
            </w:r>
          </w:p>
        </w:tc>
        <w:tc>
          <w:tcPr>
            <w:tcW w:w="4183" w:type="dxa"/>
            <w:gridSpan w:val="2"/>
            <w:vAlign w:val="center"/>
          </w:tcPr>
          <w:p w14:paraId="4B2E8868" w14:textId="77777777" w:rsidR="005353DF" w:rsidRPr="00807DA2" w:rsidRDefault="003D0530" w:rsidP="00E13C31">
            <w:pPr>
              <w:tabs>
                <w:tab w:val="left" w:pos="284"/>
                <w:tab w:val="left" w:pos="1134"/>
              </w:tabs>
              <w:ind w:right="-2"/>
              <w:jc w:val="center"/>
              <w:rPr>
                <w:sz w:val="24"/>
                <w:szCs w:val="24"/>
              </w:rPr>
            </w:pPr>
            <w:r w:rsidRPr="00807DA2">
              <w:rPr>
                <w:sz w:val="24"/>
                <w:szCs w:val="24"/>
              </w:rPr>
              <w:t>Праздник</w:t>
            </w:r>
          </w:p>
        </w:tc>
      </w:tr>
      <w:tr w:rsidR="005353DF" w:rsidRPr="00807DA2" w14:paraId="60354EA8" w14:textId="77777777">
        <w:tc>
          <w:tcPr>
            <w:tcW w:w="560" w:type="dxa"/>
            <w:vAlign w:val="center"/>
          </w:tcPr>
          <w:p w14:paraId="061D695C" w14:textId="77777777" w:rsidR="005353DF" w:rsidRPr="00807DA2" w:rsidRDefault="005353DF" w:rsidP="00E13C31">
            <w:pPr>
              <w:widowControl/>
              <w:numPr>
                <w:ilvl w:val="0"/>
                <w:numId w:val="63"/>
              </w:numPr>
              <w:pBdr>
                <w:top w:val="nil"/>
                <w:left w:val="nil"/>
                <w:bottom w:val="nil"/>
                <w:right w:val="nil"/>
                <w:between w:val="nil"/>
              </w:pBdr>
              <w:tabs>
                <w:tab w:val="left" w:pos="284"/>
                <w:tab w:val="left" w:pos="1134"/>
              </w:tabs>
              <w:ind w:left="0" w:firstLine="0"/>
              <w:jc w:val="center"/>
              <w:rPr>
                <w:color w:val="000000"/>
                <w:sz w:val="24"/>
                <w:szCs w:val="24"/>
              </w:rPr>
            </w:pPr>
          </w:p>
        </w:tc>
        <w:tc>
          <w:tcPr>
            <w:tcW w:w="1420" w:type="dxa"/>
            <w:vAlign w:val="center"/>
          </w:tcPr>
          <w:p w14:paraId="315FB142" w14:textId="77777777" w:rsidR="005353DF" w:rsidRPr="00807DA2" w:rsidRDefault="003D0530" w:rsidP="00E13C31">
            <w:pPr>
              <w:tabs>
                <w:tab w:val="left" w:pos="284"/>
                <w:tab w:val="left" w:pos="1134"/>
              </w:tabs>
              <w:ind w:right="-2"/>
              <w:jc w:val="center"/>
              <w:rPr>
                <w:sz w:val="24"/>
                <w:szCs w:val="24"/>
              </w:rPr>
            </w:pPr>
            <w:r w:rsidRPr="00807DA2">
              <w:rPr>
                <w:sz w:val="24"/>
                <w:szCs w:val="24"/>
              </w:rPr>
              <w:t>14 мая</w:t>
            </w:r>
          </w:p>
        </w:tc>
        <w:tc>
          <w:tcPr>
            <w:tcW w:w="2803" w:type="dxa"/>
            <w:vAlign w:val="center"/>
          </w:tcPr>
          <w:p w14:paraId="3F200BB7" w14:textId="77777777" w:rsidR="005353DF" w:rsidRPr="00807DA2" w:rsidRDefault="003D0530" w:rsidP="00E13C31">
            <w:pPr>
              <w:tabs>
                <w:tab w:val="left" w:pos="284"/>
                <w:tab w:val="left" w:pos="1134"/>
              </w:tabs>
              <w:ind w:right="-2"/>
              <w:jc w:val="center"/>
              <w:rPr>
                <w:sz w:val="24"/>
                <w:szCs w:val="24"/>
              </w:rPr>
            </w:pPr>
            <w:r w:rsidRPr="00807DA2">
              <w:rPr>
                <w:sz w:val="24"/>
                <w:szCs w:val="24"/>
              </w:rPr>
              <w:t xml:space="preserve">Международный день </w:t>
            </w:r>
            <w:r w:rsidRPr="00807DA2">
              <w:rPr>
                <w:sz w:val="24"/>
                <w:szCs w:val="24"/>
              </w:rPr>
              <w:lastRenderedPageBreak/>
              <w:t>семьи</w:t>
            </w:r>
          </w:p>
        </w:tc>
        <w:tc>
          <w:tcPr>
            <w:tcW w:w="10134" w:type="dxa"/>
            <w:gridSpan w:val="5"/>
            <w:vAlign w:val="center"/>
          </w:tcPr>
          <w:p w14:paraId="4B6E440C" w14:textId="77777777" w:rsidR="005353DF" w:rsidRPr="00807DA2" w:rsidRDefault="003D0530" w:rsidP="00E13C31">
            <w:pPr>
              <w:tabs>
                <w:tab w:val="left" w:pos="284"/>
                <w:tab w:val="left" w:pos="1134"/>
              </w:tabs>
              <w:ind w:right="-2"/>
              <w:jc w:val="center"/>
              <w:rPr>
                <w:sz w:val="24"/>
                <w:szCs w:val="24"/>
              </w:rPr>
            </w:pPr>
            <w:r w:rsidRPr="00807DA2">
              <w:rPr>
                <w:sz w:val="24"/>
                <w:szCs w:val="24"/>
              </w:rPr>
              <w:lastRenderedPageBreak/>
              <w:t xml:space="preserve">Летний </w:t>
            </w:r>
            <w:r w:rsidR="00AA6B06">
              <w:rPr>
                <w:sz w:val="24"/>
                <w:szCs w:val="24"/>
              </w:rPr>
              <w:t>«</w:t>
            </w:r>
            <w:proofErr w:type="spellStart"/>
            <w:r w:rsidRPr="00807DA2">
              <w:rPr>
                <w:sz w:val="24"/>
                <w:szCs w:val="24"/>
              </w:rPr>
              <w:t>Фемели</w:t>
            </w:r>
            <w:proofErr w:type="spellEnd"/>
            <w:r w:rsidRPr="00807DA2">
              <w:rPr>
                <w:sz w:val="24"/>
                <w:szCs w:val="24"/>
              </w:rPr>
              <w:t xml:space="preserve"> дей</w:t>
            </w:r>
            <w:r w:rsidR="00AA6B06">
              <w:rPr>
                <w:sz w:val="24"/>
                <w:szCs w:val="24"/>
              </w:rPr>
              <w:t>»</w:t>
            </w:r>
          </w:p>
        </w:tc>
      </w:tr>
      <w:tr w:rsidR="005353DF" w:rsidRPr="00807DA2" w14:paraId="63A1FFA4" w14:textId="77777777">
        <w:tc>
          <w:tcPr>
            <w:tcW w:w="560" w:type="dxa"/>
            <w:vAlign w:val="center"/>
          </w:tcPr>
          <w:p w14:paraId="78177C1D" w14:textId="77777777" w:rsidR="005353DF" w:rsidRPr="00807DA2" w:rsidRDefault="005353DF" w:rsidP="00E13C31">
            <w:pPr>
              <w:widowControl/>
              <w:numPr>
                <w:ilvl w:val="0"/>
                <w:numId w:val="63"/>
              </w:numPr>
              <w:pBdr>
                <w:top w:val="nil"/>
                <w:left w:val="nil"/>
                <w:bottom w:val="nil"/>
                <w:right w:val="nil"/>
                <w:between w:val="nil"/>
              </w:pBdr>
              <w:tabs>
                <w:tab w:val="left" w:pos="284"/>
                <w:tab w:val="left" w:pos="1134"/>
              </w:tabs>
              <w:ind w:left="0" w:firstLine="0"/>
              <w:jc w:val="center"/>
              <w:rPr>
                <w:color w:val="000000"/>
                <w:sz w:val="24"/>
                <w:szCs w:val="24"/>
              </w:rPr>
            </w:pPr>
          </w:p>
        </w:tc>
        <w:tc>
          <w:tcPr>
            <w:tcW w:w="1420" w:type="dxa"/>
            <w:vAlign w:val="center"/>
          </w:tcPr>
          <w:p w14:paraId="380152C1" w14:textId="77777777" w:rsidR="005353DF" w:rsidRPr="00807DA2" w:rsidRDefault="003D0530" w:rsidP="00E13C31">
            <w:pPr>
              <w:tabs>
                <w:tab w:val="left" w:pos="284"/>
                <w:tab w:val="left" w:pos="1134"/>
              </w:tabs>
              <w:ind w:right="-2"/>
              <w:jc w:val="center"/>
              <w:rPr>
                <w:sz w:val="24"/>
                <w:szCs w:val="24"/>
              </w:rPr>
            </w:pPr>
            <w:r w:rsidRPr="00807DA2">
              <w:rPr>
                <w:sz w:val="24"/>
                <w:szCs w:val="24"/>
              </w:rPr>
              <w:t>18 мая</w:t>
            </w:r>
          </w:p>
        </w:tc>
        <w:tc>
          <w:tcPr>
            <w:tcW w:w="2803" w:type="dxa"/>
            <w:vAlign w:val="center"/>
          </w:tcPr>
          <w:p w14:paraId="25D09772" w14:textId="77777777" w:rsidR="005353DF" w:rsidRPr="00807DA2" w:rsidRDefault="003D0530" w:rsidP="00E13C31">
            <w:pPr>
              <w:tabs>
                <w:tab w:val="left" w:pos="284"/>
                <w:tab w:val="left" w:pos="1134"/>
              </w:tabs>
              <w:ind w:right="-2"/>
              <w:jc w:val="center"/>
              <w:rPr>
                <w:sz w:val="24"/>
                <w:szCs w:val="24"/>
              </w:rPr>
            </w:pPr>
            <w:r w:rsidRPr="00807DA2">
              <w:rPr>
                <w:sz w:val="24"/>
                <w:szCs w:val="24"/>
              </w:rPr>
              <w:t>Международный день музеев</w:t>
            </w:r>
          </w:p>
        </w:tc>
        <w:tc>
          <w:tcPr>
            <w:tcW w:w="10134" w:type="dxa"/>
            <w:gridSpan w:val="5"/>
            <w:vAlign w:val="center"/>
          </w:tcPr>
          <w:p w14:paraId="4E4EC861" w14:textId="77777777" w:rsidR="005353DF" w:rsidRPr="00807DA2" w:rsidRDefault="003D0530" w:rsidP="00E13C31">
            <w:pPr>
              <w:tabs>
                <w:tab w:val="left" w:pos="284"/>
                <w:tab w:val="left" w:pos="1134"/>
              </w:tabs>
              <w:ind w:right="-2"/>
              <w:jc w:val="center"/>
              <w:rPr>
                <w:sz w:val="24"/>
                <w:szCs w:val="24"/>
              </w:rPr>
            </w:pPr>
            <w:r w:rsidRPr="00807DA2">
              <w:rPr>
                <w:sz w:val="24"/>
                <w:szCs w:val="24"/>
              </w:rPr>
              <w:t>Приглашение социальных партнеров</w:t>
            </w:r>
          </w:p>
          <w:p w14:paraId="3F6A1485" w14:textId="77777777" w:rsidR="005353DF" w:rsidRPr="00807DA2" w:rsidRDefault="003D0530" w:rsidP="00E13C31">
            <w:pPr>
              <w:tabs>
                <w:tab w:val="left" w:pos="284"/>
                <w:tab w:val="left" w:pos="1134"/>
              </w:tabs>
              <w:ind w:right="-2"/>
              <w:jc w:val="center"/>
              <w:rPr>
                <w:sz w:val="24"/>
                <w:szCs w:val="24"/>
              </w:rPr>
            </w:pPr>
            <w:r w:rsidRPr="00807DA2">
              <w:rPr>
                <w:sz w:val="24"/>
                <w:szCs w:val="24"/>
              </w:rPr>
              <w:t>Краеведческий музей</w:t>
            </w:r>
          </w:p>
        </w:tc>
      </w:tr>
      <w:tr w:rsidR="005353DF" w:rsidRPr="00807DA2" w14:paraId="4BC8F0A9" w14:textId="77777777">
        <w:tc>
          <w:tcPr>
            <w:tcW w:w="560" w:type="dxa"/>
            <w:vAlign w:val="center"/>
          </w:tcPr>
          <w:p w14:paraId="58D921CD" w14:textId="77777777" w:rsidR="005353DF" w:rsidRPr="00807DA2" w:rsidRDefault="005353DF" w:rsidP="00E13C31">
            <w:pPr>
              <w:widowControl/>
              <w:numPr>
                <w:ilvl w:val="0"/>
                <w:numId w:val="63"/>
              </w:numPr>
              <w:pBdr>
                <w:top w:val="nil"/>
                <w:left w:val="nil"/>
                <w:bottom w:val="nil"/>
                <w:right w:val="nil"/>
                <w:between w:val="nil"/>
              </w:pBdr>
              <w:tabs>
                <w:tab w:val="left" w:pos="284"/>
                <w:tab w:val="left" w:pos="1134"/>
              </w:tabs>
              <w:ind w:left="0" w:firstLine="0"/>
              <w:jc w:val="center"/>
              <w:rPr>
                <w:color w:val="000000"/>
                <w:sz w:val="24"/>
                <w:szCs w:val="24"/>
              </w:rPr>
            </w:pPr>
          </w:p>
        </w:tc>
        <w:tc>
          <w:tcPr>
            <w:tcW w:w="4223" w:type="dxa"/>
            <w:gridSpan w:val="2"/>
            <w:vAlign w:val="center"/>
          </w:tcPr>
          <w:p w14:paraId="1CF28C8B" w14:textId="77777777" w:rsidR="005353DF" w:rsidRPr="00807DA2" w:rsidRDefault="003D0530" w:rsidP="00E13C31">
            <w:pPr>
              <w:tabs>
                <w:tab w:val="left" w:pos="284"/>
                <w:tab w:val="left" w:pos="1134"/>
              </w:tabs>
              <w:ind w:right="-2"/>
              <w:jc w:val="center"/>
              <w:rPr>
                <w:sz w:val="24"/>
                <w:szCs w:val="24"/>
              </w:rPr>
            </w:pPr>
            <w:r w:rsidRPr="00807DA2">
              <w:rPr>
                <w:sz w:val="24"/>
                <w:szCs w:val="24"/>
              </w:rPr>
              <w:t>Июнь</w:t>
            </w:r>
          </w:p>
        </w:tc>
        <w:tc>
          <w:tcPr>
            <w:tcW w:w="10134" w:type="dxa"/>
            <w:gridSpan w:val="5"/>
            <w:vAlign w:val="center"/>
          </w:tcPr>
          <w:p w14:paraId="20066686" w14:textId="77777777" w:rsidR="005353DF" w:rsidRPr="00807DA2" w:rsidRDefault="003D0530" w:rsidP="00E13C31">
            <w:pPr>
              <w:tabs>
                <w:tab w:val="left" w:pos="284"/>
                <w:tab w:val="left" w:pos="1134"/>
              </w:tabs>
              <w:ind w:right="-2"/>
              <w:jc w:val="center"/>
              <w:rPr>
                <w:sz w:val="24"/>
                <w:szCs w:val="24"/>
              </w:rPr>
            </w:pPr>
            <w:r w:rsidRPr="00807DA2">
              <w:rPr>
                <w:sz w:val="24"/>
                <w:szCs w:val="24"/>
              </w:rPr>
              <w:t xml:space="preserve">Выставка рисунков </w:t>
            </w:r>
            <w:r w:rsidR="00AA6B06">
              <w:rPr>
                <w:sz w:val="24"/>
                <w:szCs w:val="24"/>
              </w:rPr>
              <w:t>«</w:t>
            </w:r>
            <w:r w:rsidRPr="00807DA2">
              <w:rPr>
                <w:sz w:val="24"/>
                <w:szCs w:val="24"/>
              </w:rPr>
              <w:t>До свидания детский сад!</w:t>
            </w:r>
            <w:r w:rsidR="00AA6B06">
              <w:rPr>
                <w:sz w:val="24"/>
                <w:szCs w:val="24"/>
              </w:rPr>
              <w:t>»</w:t>
            </w:r>
          </w:p>
          <w:p w14:paraId="3097D4BC" w14:textId="77777777" w:rsidR="005353DF" w:rsidRPr="00807DA2" w:rsidRDefault="003D0530" w:rsidP="00E13C31">
            <w:pPr>
              <w:tabs>
                <w:tab w:val="left" w:pos="284"/>
                <w:tab w:val="left" w:pos="1134"/>
              </w:tabs>
              <w:ind w:right="-2"/>
              <w:jc w:val="center"/>
              <w:rPr>
                <w:sz w:val="24"/>
                <w:szCs w:val="24"/>
              </w:rPr>
            </w:pPr>
            <w:r w:rsidRPr="00807DA2">
              <w:rPr>
                <w:sz w:val="24"/>
                <w:szCs w:val="24"/>
              </w:rPr>
              <w:t xml:space="preserve">Выставка рисунков </w:t>
            </w:r>
            <w:r w:rsidR="00AA6B06">
              <w:rPr>
                <w:sz w:val="24"/>
                <w:szCs w:val="24"/>
              </w:rPr>
              <w:t>«</w:t>
            </w:r>
            <w:r w:rsidRPr="00807DA2">
              <w:rPr>
                <w:sz w:val="24"/>
                <w:szCs w:val="24"/>
              </w:rPr>
              <w:t>Здравствуй лето!</w:t>
            </w:r>
            <w:r w:rsidR="00AA6B06">
              <w:rPr>
                <w:sz w:val="24"/>
                <w:szCs w:val="24"/>
              </w:rPr>
              <w:t>»</w:t>
            </w:r>
          </w:p>
        </w:tc>
      </w:tr>
      <w:tr w:rsidR="005353DF" w:rsidRPr="00807DA2" w14:paraId="372B991C" w14:textId="77777777">
        <w:tc>
          <w:tcPr>
            <w:tcW w:w="560" w:type="dxa"/>
            <w:vAlign w:val="center"/>
          </w:tcPr>
          <w:p w14:paraId="76C55E5B" w14:textId="77777777" w:rsidR="005353DF" w:rsidRPr="00807DA2" w:rsidRDefault="005353DF" w:rsidP="00E13C31">
            <w:pPr>
              <w:widowControl/>
              <w:numPr>
                <w:ilvl w:val="0"/>
                <w:numId w:val="63"/>
              </w:numPr>
              <w:pBdr>
                <w:top w:val="nil"/>
                <w:left w:val="nil"/>
                <w:bottom w:val="nil"/>
                <w:right w:val="nil"/>
                <w:between w:val="nil"/>
              </w:pBdr>
              <w:tabs>
                <w:tab w:val="left" w:pos="284"/>
                <w:tab w:val="left" w:pos="1134"/>
              </w:tabs>
              <w:ind w:left="0" w:firstLine="0"/>
              <w:jc w:val="center"/>
              <w:rPr>
                <w:color w:val="000000"/>
                <w:sz w:val="24"/>
                <w:szCs w:val="24"/>
              </w:rPr>
            </w:pPr>
          </w:p>
        </w:tc>
        <w:tc>
          <w:tcPr>
            <w:tcW w:w="1420" w:type="dxa"/>
            <w:vAlign w:val="center"/>
          </w:tcPr>
          <w:p w14:paraId="0CC1B688" w14:textId="77777777" w:rsidR="005353DF" w:rsidRPr="00807DA2" w:rsidRDefault="003D0530" w:rsidP="00E13C31">
            <w:pPr>
              <w:tabs>
                <w:tab w:val="left" w:pos="284"/>
                <w:tab w:val="left" w:pos="1134"/>
              </w:tabs>
              <w:ind w:right="-2"/>
              <w:jc w:val="center"/>
              <w:rPr>
                <w:sz w:val="24"/>
                <w:szCs w:val="24"/>
              </w:rPr>
            </w:pPr>
            <w:r w:rsidRPr="00807DA2">
              <w:rPr>
                <w:sz w:val="24"/>
                <w:szCs w:val="24"/>
              </w:rPr>
              <w:t>1 июня</w:t>
            </w:r>
          </w:p>
        </w:tc>
        <w:tc>
          <w:tcPr>
            <w:tcW w:w="2803" w:type="dxa"/>
            <w:vAlign w:val="center"/>
          </w:tcPr>
          <w:p w14:paraId="7E84416A" w14:textId="77777777" w:rsidR="005353DF" w:rsidRPr="00807DA2" w:rsidRDefault="003D0530" w:rsidP="00E13C31">
            <w:pPr>
              <w:tabs>
                <w:tab w:val="left" w:pos="284"/>
                <w:tab w:val="left" w:pos="1134"/>
              </w:tabs>
              <w:ind w:right="-2"/>
              <w:jc w:val="center"/>
              <w:rPr>
                <w:sz w:val="24"/>
                <w:szCs w:val="24"/>
              </w:rPr>
            </w:pPr>
            <w:r w:rsidRPr="00807DA2">
              <w:rPr>
                <w:sz w:val="24"/>
                <w:szCs w:val="24"/>
              </w:rPr>
              <w:t>Международный день защиты детей</w:t>
            </w:r>
          </w:p>
        </w:tc>
        <w:tc>
          <w:tcPr>
            <w:tcW w:w="10134" w:type="dxa"/>
            <w:gridSpan w:val="5"/>
            <w:vAlign w:val="center"/>
          </w:tcPr>
          <w:p w14:paraId="32CE80AF" w14:textId="77777777" w:rsidR="005353DF" w:rsidRPr="00807DA2" w:rsidRDefault="003D0530" w:rsidP="00E13C31">
            <w:pPr>
              <w:tabs>
                <w:tab w:val="left" w:pos="284"/>
                <w:tab w:val="left" w:pos="1134"/>
              </w:tabs>
              <w:ind w:right="-2"/>
              <w:jc w:val="center"/>
              <w:rPr>
                <w:sz w:val="24"/>
                <w:szCs w:val="24"/>
              </w:rPr>
            </w:pPr>
            <w:r w:rsidRPr="00807DA2">
              <w:rPr>
                <w:sz w:val="24"/>
                <w:szCs w:val="24"/>
              </w:rPr>
              <w:t>Пр</w:t>
            </w:r>
            <w:r w:rsidR="002D5E1A">
              <w:rPr>
                <w:sz w:val="24"/>
                <w:szCs w:val="24"/>
              </w:rPr>
              <w:t>а</w:t>
            </w:r>
            <w:r w:rsidRPr="00807DA2">
              <w:rPr>
                <w:sz w:val="24"/>
                <w:szCs w:val="24"/>
              </w:rPr>
              <w:t>здник</w:t>
            </w:r>
          </w:p>
        </w:tc>
      </w:tr>
      <w:tr w:rsidR="005353DF" w:rsidRPr="00807DA2" w14:paraId="0B5D2308" w14:textId="77777777">
        <w:tc>
          <w:tcPr>
            <w:tcW w:w="560" w:type="dxa"/>
            <w:vAlign w:val="center"/>
          </w:tcPr>
          <w:p w14:paraId="1E9D915A" w14:textId="77777777" w:rsidR="005353DF" w:rsidRPr="00807DA2" w:rsidRDefault="005353DF" w:rsidP="00E13C31">
            <w:pPr>
              <w:widowControl/>
              <w:numPr>
                <w:ilvl w:val="0"/>
                <w:numId w:val="63"/>
              </w:numPr>
              <w:pBdr>
                <w:top w:val="nil"/>
                <w:left w:val="nil"/>
                <w:bottom w:val="nil"/>
                <w:right w:val="nil"/>
                <w:between w:val="nil"/>
              </w:pBdr>
              <w:tabs>
                <w:tab w:val="left" w:pos="284"/>
                <w:tab w:val="left" w:pos="1134"/>
              </w:tabs>
              <w:ind w:left="0" w:firstLine="0"/>
              <w:jc w:val="center"/>
              <w:rPr>
                <w:color w:val="000000"/>
                <w:sz w:val="24"/>
                <w:szCs w:val="24"/>
              </w:rPr>
            </w:pPr>
          </w:p>
        </w:tc>
        <w:tc>
          <w:tcPr>
            <w:tcW w:w="1420" w:type="dxa"/>
            <w:vAlign w:val="center"/>
          </w:tcPr>
          <w:p w14:paraId="1DDDFCCB" w14:textId="77777777" w:rsidR="005353DF" w:rsidRPr="00807DA2" w:rsidRDefault="003D0530" w:rsidP="00E13C31">
            <w:pPr>
              <w:tabs>
                <w:tab w:val="left" w:pos="284"/>
                <w:tab w:val="left" w:pos="1134"/>
              </w:tabs>
              <w:ind w:right="-2"/>
              <w:jc w:val="center"/>
              <w:rPr>
                <w:sz w:val="24"/>
                <w:szCs w:val="24"/>
              </w:rPr>
            </w:pPr>
            <w:r w:rsidRPr="00807DA2">
              <w:rPr>
                <w:sz w:val="24"/>
                <w:szCs w:val="24"/>
              </w:rPr>
              <w:t>5 июня</w:t>
            </w:r>
          </w:p>
        </w:tc>
        <w:tc>
          <w:tcPr>
            <w:tcW w:w="2803" w:type="dxa"/>
            <w:vAlign w:val="center"/>
          </w:tcPr>
          <w:p w14:paraId="6837BC14" w14:textId="77777777" w:rsidR="005353DF" w:rsidRPr="00807DA2" w:rsidRDefault="003D0530" w:rsidP="00E13C31">
            <w:pPr>
              <w:tabs>
                <w:tab w:val="left" w:pos="284"/>
                <w:tab w:val="left" w:pos="1134"/>
              </w:tabs>
              <w:ind w:right="-2"/>
              <w:jc w:val="center"/>
              <w:rPr>
                <w:sz w:val="24"/>
                <w:szCs w:val="24"/>
              </w:rPr>
            </w:pPr>
            <w:r w:rsidRPr="00807DA2">
              <w:rPr>
                <w:sz w:val="24"/>
                <w:szCs w:val="24"/>
              </w:rPr>
              <w:t>День эколога</w:t>
            </w:r>
          </w:p>
        </w:tc>
        <w:tc>
          <w:tcPr>
            <w:tcW w:w="10134" w:type="dxa"/>
            <w:gridSpan w:val="5"/>
            <w:vAlign w:val="center"/>
          </w:tcPr>
          <w:p w14:paraId="3D373E48" w14:textId="77777777" w:rsidR="005353DF" w:rsidRPr="00807DA2" w:rsidRDefault="003D0530" w:rsidP="00E13C31">
            <w:pPr>
              <w:tabs>
                <w:tab w:val="left" w:pos="284"/>
                <w:tab w:val="left" w:pos="1134"/>
              </w:tabs>
              <w:ind w:right="-2"/>
              <w:jc w:val="center"/>
              <w:rPr>
                <w:sz w:val="24"/>
                <w:szCs w:val="24"/>
              </w:rPr>
            </w:pPr>
            <w:r w:rsidRPr="00807DA2">
              <w:rPr>
                <w:sz w:val="24"/>
                <w:szCs w:val="24"/>
              </w:rPr>
              <w:t>Экологическая тропа</w:t>
            </w:r>
          </w:p>
        </w:tc>
      </w:tr>
      <w:tr w:rsidR="005353DF" w:rsidRPr="00807DA2" w14:paraId="48FC83C8" w14:textId="77777777">
        <w:tc>
          <w:tcPr>
            <w:tcW w:w="560" w:type="dxa"/>
            <w:vAlign w:val="center"/>
          </w:tcPr>
          <w:p w14:paraId="0F159957" w14:textId="77777777" w:rsidR="005353DF" w:rsidRPr="00807DA2" w:rsidRDefault="005353DF" w:rsidP="00E13C31">
            <w:pPr>
              <w:widowControl/>
              <w:numPr>
                <w:ilvl w:val="0"/>
                <w:numId w:val="63"/>
              </w:numPr>
              <w:pBdr>
                <w:top w:val="nil"/>
                <w:left w:val="nil"/>
                <w:bottom w:val="nil"/>
                <w:right w:val="nil"/>
                <w:between w:val="nil"/>
              </w:pBdr>
              <w:tabs>
                <w:tab w:val="left" w:pos="284"/>
                <w:tab w:val="left" w:pos="1134"/>
              </w:tabs>
              <w:ind w:left="0" w:firstLine="0"/>
              <w:jc w:val="center"/>
              <w:rPr>
                <w:color w:val="000000"/>
                <w:sz w:val="24"/>
                <w:szCs w:val="24"/>
              </w:rPr>
            </w:pPr>
          </w:p>
        </w:tc>
        <w:tc>
          <w:tcPr>
            <w:tcW w:w="1420" w:type="dxa"/>
            <w:vAlign w:val="center"/>
          </w:tcPr>
          <w:p w14:paraId="4AA85142" w14:textId="77777777" w:rsidR="005353DF" w:rsidRPr="00807DA2" w:rsidRDefault="003D0530" w:rsidP="00E13C31">
            <w:pPr>
              <w:tabs>
                <w:tab w:val="left" w:pos="284"/>
                <w:tab w:val="left" w:pos="1134"/>
              </w:tabs>
              <w:ind w:right="-2"/>
              <w:jc w:val="center"/>
              <w:rPr>
                <w:sz w:val="24"/>
                <w:szCs w:val="24"/>
              </w:rPr>
            </w:pPr>
            <w:r w:rsidRPr="00807DA2">
              <w:rPr>
                <w:sz w:val="24"/>
                <w:szCs w:val="24"/>
              </w:rPr>
              <w:t xml:space="preserve">12 июня </w:t>
            </w:r>
          </w:p>
        </w:tc>
        <w:tc>
          <w:tcPr>
            <w:tcW w:w="2803" w:type="dxa"/>
            <w:vAlign w:val="center"/>
          </w:tcPr>
          <w:p w14:paraId="364222B9" w14:textId="77777777" w:rsidR="005353DF" w:rsidRPr="00807DA2" w:rsidRDefault="003D0530" w:rsidP="00E13C31">
            <w:pPr>
              <w:tabs>
                <w:tab w:val="left" w:pos="284"/>
                <w:tab w:val="left" w:pos="1134"/>
              </w:tabs>
              <w:ind w:right="-2"/>
              <w:jc w:val="center"/>
              <w:rPr>
                <w:sz w:val="24"/>
                <w:szCs w:val="24"/>
              </w:rPr>
            </w:pPr>
            <w:r w:rsidRPr="00807DA2">
              <w:rPr>
                <w:sz w:val="24"/>
                <w:szCs w:val="24"/>
              </w:rPr>
              <w:t>День России</w:t>
            </w:r>
          </w:p>
        </w:tc>
        <w:tc>
          <w:tcPr>
            <w:tcW w:w="5951" w:type="dxa"/>
            <w:gridSpan w:val="3"/>
            <w:vAlign w:val="center"/>
          </w:tcPr>
          <w:p w14:paraId="223AF391" w14:textId="77777777" w:rsidR="005353DF" w:rsidRPr="00807DA2" w:rsidRDefault="003D0530" w:rsidP="00E13C31">
            <w:pPr>
              <w:tabs>
                <w:tab w:val="left" w:pos="284"/>
                <w:tab w:val="left" w:pos="1134"/>
              </w:tabs>
              <w:ind w:right="-2"/>
              <w:jc w:val="center"/>
              <w:rPr>
                <w:sz w:val="24"/>
                <w:szCs w:val="24"/>
              </w:rPr>
            </w:pPr>
            <w:r w:rsidRPr="00807DA2">
              <w:rPr>
                <w:sz w:val="24"/>
                <w:szCs w:val="24"/>
              </w:rPr>
              <w:t>Беседы</w:t>
            </w:r>
          </w:p>
        </w:tc>
        <w:tc>
          <w:tcPr>
            <w:tcW w:w="4183" w:type="dxa"/>
            <w:gridSpan w:val="2"/>
            <w:vAlign w:val="center"/>
          </w:tcPr>
          <w:p w14:paraId="4A9ECBC8" w14:textId="77777777" w:rsidR="005353DF" w:rsidRPr="00807DA2" w:rsidRDefault="003D0530" w:rsidP="00E13C31">
            <w:pPr>
              <w:tabs>
                <w:tab w:val="left" w:pos="284"/>
                <w:tab w:val="left" w:pos="1134"/>
              </w:tabs>
              <w:ind w:right="-2"/>
              <w:jc w:val="center"/>
              <w:rPr>
                <w:sz w:val="24"/>
                <w:szCs w:val="24"/>
              </w:rPr>
            </w:pPr>
            <w:r w:rsidRPr="00807DA2">
              <w:rPr>
                <w:sz w:val="24"/>
                <w:szCs w:val="24"/>
              </w:rPr>
              <w:t>Праздник</w:t>
            </w:r>
          </w:p>
        </w:tc>
      </w:tr>
      <w:tr w:rsidR="005353DF" w:rsidRPr="00807DA2" w14:paraId="4C4017B3" w14:textId="77777777">
        <w:tc>
          <w:tcPr>
            <w:tcW w:w="560" w:type="dxa"/>
            <w:vAlign w:val="center"/>
          </w:tcPr>
          <w:p w14:paraId="1A587E7A" w14:textId="77777777" w:rsidR="005353DF" w:rsidRPr="00807DA2" w:rsidRDefault="005353DF" w:rsidP="00E13C31">
            <w:pPr>
              <w:widowControl/>
              <w:numPr>
                <w:ilvl w:val="0"/>
                <w:numId w:val="63"/>
              </w:numPr>
              <w:pBdr>
                <w:top w:val="nil"/>
                <w:left w:val="nil"/>
                <w:bottom w:val="nil"/>
                <w:right w:val="nil"/>
                <w:between w:val="nil"/>
              </w:pBdr>
              <w:tabs>
                <w:tab w:val="left" w:pos="284"/>
                <w:tab w:val="left" w:pos="1134"/>
              </w:tabs>
              <w:ind w:left="0" w:firstLine="0"/>
              <w:jc w:val="center"/>
              <w:rPr>
                <w:color w:val="000000"/>
                <w:sz w:val="24"/>
                <w:szCs w:val="24"/>
              </w:rPr>
            </w:pPr>
          </w:p>
        </w:tc>
        <w:tc>
          <w:tcPr>
            <w:tcW w:w="1420" w:type="dxa"/>
            <w:vAlign w:val="center"/>
          </w:tcPr>
          <w:p w14:paraId="4FF8DA99" w14:textId="77777777" w:rsidR="005353DF" w:rsidRPr="00807DA2" w:rsidRDefault="003D0530" w:rsidP="00E13C31">
            <w:pPr>
              <w:tabs>
                <w:tab w:val="left" w:pos="284"/>
                <w:tab w:val="left" w:pos="1134"/>
              </w:tabs>
              <w:ind w:right="-2"/>
              <w:jc w:val="center"/>
              <w:rPr>
                <w:sz w:val="24"/>
                <w:szCs w:val="24"/>
              </w:rPr>
            </w:pPr>
            <w:r w:rsidRPr="00807DA2">
              <w:rPr>
                <w:sz w:val="24"/>
                <w:szCs w:val="24"/>
              </w:rPr>
              <w:t>19 июня</w:t>
            </w:r>
          </w:p>
        </w:tc>
        <w:tc>
          <w:tcPr>
            <w:tcW w:w="2803" w:type="dxa"/>
            <w:vAlign w:val="center"/>
          </w:tcPr>
          <w:p w14:paraId="18E6F5FA" w14:textId="77777777" w:rsidR="005353DF" w:rsidRPr="00807DA2" w:rsidRDefault="003D0530" w:rsidP="00E13C31">
            <w:pPr>
              <w:tabs>
                <w:tab w:val="left" w:pos="284"/>
                <w:tab w:val="left" w:pos="1134"/>
              </w:tabs>
              <w:ind w:right="-2"/>
              <w:jc w:val="center"/>
              <w:rPr>
                <w:sz w:val="24"/>
                <w:szCs w:val="24"/>
              </w:rPr>
            </w:pPr>
            <w:r w:rsidRPr="00807DA2">
              <w:rPr>
                <w:sz w:val="24"/>
                <w:szCs w:val="24"/>
              </w:rPr>
              <w:t>Всемирный день прогулки</w:t>
            </w:r>
          </w:p>
        </w:tc>
        <w:tc>
          <w:tcPr>
            <w:tcW w:w="10134" w:type="dxa"/>
            <w:gridSpan w:val="5"/>
            <w:vAlign w:val="center"/>
          </w:tcPr>
          <w:p w14:paraId="6F773BDA" w14:textId="77777777" w:rsidR="005353DF" w:rsidRPr="00807DA2" w:rsidRDefault="003D0530" w:rsidP="00E13C31">
            <w:pPr>
              <w:tabs>
                <w:tab w:val="left" w:pos="284"/>
                <w:tab w:val="left" w:pos="1134"/>
              </w:tabs>
              <w:ind w:right="-2"/>
              <w:jc w:val="center"/>
              <w:rPr>
                <w:sz w:val="24"/>
                <w:szCs w:val="24"/>
              </w:rPr>
            </w:pPr>
            <w:r w:rsidRPr="00807DA2">
              <w:rPr>
                <w:sz w:val="24"/>
                <w:szCs w:val="24"/>
              </w:rPr>
              <w:t>Квест-игры</w:t>
            </w:r>
          </w:p>
        </w:tc>
      </w:tr>
      <w:tr w:rsidR="005353DF" w:rsidRPr="00807DA2" w14:paraId="37AABC2C" w14:textId="77777777">
        <w:tc>
          <w:tcPr>
            <w:tcW w:w="560" w:type="dxa"/>
            <w:vAlign w:val="center"/>
          </w:tcPr>
          <w:p w14:paraId="51DA1175" w14:textId="77777777" w:rsidR="005353DF" w:rsidRPr="00807DA2" w:rsidRDefault="005353DF" w:rsidP="00E13C31">
            <w:pPr>
              <w:widowControl/>
              <w:numPr>
                <w:ilvl w:val="0"/>
                <w:numId w:val="63"/>
              </w:numPr>
              <w:pBdr>
                <w:top w:val="nil"/>
                <w:left w:val="nil"/>
                <w:bottom w:val="nil"/>
                <w:right w:val="nil"/>
                <w:between w:val="nil"/>
              </w:pBdr>
              <w:tabs>
                <w:tab w:val="left" w:pos="284"/>
                <w:tab w:val="left" w:pos="1134"/>
              </w:tabs>
              <w:ind w:left="0" w:firstLine="0"/>
              <w:jc w:val="center"/>
              <w:rPr>
                <w:color w:val="000000"/>
                <w:sz w:val="24"/>
                <w:szCs w:val="24"/>
              </w:rPr>
            </w:pPr>
          </w:p>
        </w:tc>
        <w:tc>
          <w:tcPr>
            <w:tcW w:w="1420" w:type="dxa"/>
            <w:vAlign w:val="center"/>
          </w:tcPr>
          <w:p w14:paraId="35DC90C4" w14:textId="77777777" w:rsidR="005353DF" w:rsidRPr="00807DA2" w:rsidRDefault="003D0530" w:rsidP="00E13C31">
            <w:pPr>
              <w:tabs>
                <w:tab w:val="left" w:pos="284"/>
                <w:tab w:val="left" w:pos="1134"/>
              </w:tabs>
              <w:ind w:right="-2"/>
              <w:jc w:val="center"/>
              <w:rPr>
                <w:sz w:val="24"/>
                <w:szCs w:val="24"/>
              </w:rPr>
            </w:pPr>
            <w:r w:rsidRPr="00807DA2">
              <w:rPr>
                <w:sz w:val="24"/>
                <w:szCs w:val="24"/>
              </w:rPr>
              <w:t>2 июля</w:t>
            </w:r>
          </w:p>
        </w:tc>
        <w:tc>
          <w:tcPr>
            <w:tcW w:w="2803" w:type="dxa"/>
            <w:vAlign w:val="center"/>
          </w:tcPr>
          <w:p w14:paraId="69AA922E" w14:textId="77777777" w:rsidR="005353DF" w:rsidRPr="00807DA2" w:rsidRDefault="003D0530" w:rsidP="00E13C31">
            <w:pPr>
              <w:tabs>
                <w:tab w:val="left" w:pos="284"/>
                <w:tab w:val="left" w:pos="1134"/>
              </w:tabs>
              <w:ind w:right="-2"/>
              <w:jc w:val="center"/>
              <w:rPr>
                <w:sz w:val="24"/>
                <w:szCs w:val="24"/>
              </w:rPr>
            </w:pPr>
            <w:r w:rsidRPr="00807DA2">
              <w:rPr>
                <w:sz w:val="24"/>
                <w:szCs w:val="24"/>
              </w:rPr>
              <w:t>День сюрпризов</w:t>
            </w:r>
          </w:p>
        </w:tc>
        <w:tc>
          <w:tcPr>
            <w:tcW w:w="10134" w:type="dxa"/>
            <w:gridSpan w:val="5"/>
            <w:vAlign w:val="center"/>
          </w:tcPr>
          <w:p w14:paraId="4FB6ECE4" w14:textId="77777777" w:rsidR="005353DF" w:rsidRPr="00807DA2" w:rsidRDefault="003D0530" w:rsidP="00E13C31">
            <w:pPr>
              <w:tabs>
                <w:tab w:val="left" w:pos="284"/>
                <w:tab w:val="left" w:pos="1134"/>
              </w:tabs>
              <w:ind w:right="-2"/>
              <w:jc w:val="center"/>
              <w:rPr>
                <w:sz w:val="24"/>
                <w:szCs w:val="24"/>
              </w:rPr>
            </w:pPr>
            <w:r w:rsidRPr="00807DA2">
              <w:rPr>
                <w:sz w:val="24"/>
                <w:szCs w:val="24"/>
              </w:rPr>
              <w:t>Творческие МК</w:t>
            </w:r>
          </w:p>
        </w:tc>
      </w:tr>
      <w:tr w:rsidR="005353DF" w:rsidRPr="00807DA2" w14:paraId="333038EE" w14:textId="77777777">
        <w:tc>
          <w:tcPr>
            <w:tcW w:w="560" w:type="dxa"/>
            <w:vAlign w:val="center"/>
          </w:tcPr>
          <w:p w14:paraId="2C01B98E" w14:textId="77777777" w:rsidR="005353DF" w:rsidRPr="00807DA2" w:rsidRDefault="005353DF" w:rsidP="00E13C31">
            <w:pPr>
              <w:widowControl/>
              <w:numPr>
                <w:ilvl w:val="0"/>
                <w:numId w:val="63"/>
              </w:numPr>
              <w:pBdr>
                <w:top w:val="nil"/>
                <w:left w:val="nil"/>
                <w:bottom w:val="nil"/>
                <w:right w:val="nil"/>
                <w:between w:val="nil"/>
              </w:pBdr>
              <w:tabs>
                <w:tab w:val="left" w:pos="284"/>
                <w:tab w:val="left" w:pos="1134"/>
              </w:tabs>
              <w:ind w:left="0" w:firstLine="0"/>
              <w:jc w:val="center"/>
              <w:rPr>
                <w:color w:val="000000"/>
                <w:sz w:val="24"/>
                <w:szCs w:val="24"/>
              </w:rPr>
            </w:pPr>
          </w:p>
        </w:tc>
        <w:tc>
          <w:tcPr>
            <w:tcW w:w="1420" w:type="dxa"/>
            <w:vAlign w:val="center"/>
          </w:tcPr>
          <w:p w14:paraId="593840B2" w14:textId="77777777" w:rsidR="005353DF" w:rsidRPr="00807DA2" w:rsidRDefault="003D0530" w:rsidP="00E13C31">
            <w:pPr>
              <w:tabs>
                <w:tab w:val="left" w:pos="284"/>
                <w:tab w:val="left" w:pos="1134"/>
              </w:tabs>
              <w:ind w:right="-2"/>
              <w:jc w:val="center"/>
              <w:rPr>
                <w:sz w:val="24"/>
                <w:szCs w:val="24"/>
              </w:rPr>
            </w:pPr>
            <w:r w:rsidRPr="00807DA2">
              <w:rPr>
                <w:sz w:val="24"/>
                <w:szCs w:val="24"/>
              </w:rPr>
              <w:t>8 июля</w:t>
            </w:r>
          </w:p>
        </w:tc>
        <w:tc>
          <w:tcPr>
            <w:tcW w:w="2803" w:type="dxa"/>
            <w:vAlign w:val="center"/>
          </w:tcPr>
          <w:p w14:paraId="5E16CAC6" w14:textId="77777777" w:rsidR="005353DF" w:rsidRPr="00807DA2" w:rsidRDefault="003D0530" w:rsidP="00E13C31">
            <w:pPr>
              <w:tabs>
                <w:tab w:val="left" w:pos="284"/>
                <w:tab w:val="left" w:pos="1134"/>
              </w:tabs>
              <w:ind w:right="-2"/>
              <w:jc w:val="center"/>
              <w:rPr>
                <w:sz w:val="24"/>
                <w:szCs w:val="24"/>
              </w:rPr>
            </w:pPr>
            <w:r w:rsidRPr="00807DA2">
              <w:rPr>
                <w:sz w:val="24"/>
                <w:szCs w:val="24"/>
              </w:rPr>
              <w:t>День семьи, любви и верности</w:t>
            </w:r>
          </w:p>
        </w:tc>
        <w:tc>
          <w:tcPr>
            <w:tcW w:w="10134" w:type="dxa"/>
            <w:gridSpan w:val="5"/>
            <w:vAlign w:val="center"/>
          </w:tcPr>
          <w:p w14:paraId="2B6DED2A" w14:textId="77777777" w:rsidR="005353DF" w:rsidRPr="00807DA2" w:rsidRDefault="003D0530" w:rsidP="00E13C31">
            <w:pPr>
              <w:tabs>
                <w:tab w:val="left" w:pos="284"/>
                <w:tab w:val="left" w:pos="1134"/>
              </w:tabs>
              <w:ind w:right="-2"/>
              <w:jc w:val="center"/>
              <w:rPr>
                <w:sz w:val="24"/>
                <w:szCs w:val="24"/>
              </w:rPr>
            </w:pPr>
            <w:r w:rsidRPr="00807DA2">
              <w:rPr>
                <w:sz w:val="24"/>
                <w:szCs w:val="24"/>
              </w:rPr>
              <w:t xml:space="preserve">Мероприятия в группах </w:t>
            </w:r>
            <w:r w:rsidR="00AA6B06">
              <w:rPr>
                <w:sz w:val="24"/>
                <w:szCs w:val="24"/>
              </w:rPr>
              <w:t>«</w:t>
            </w:r>
            <w:r w:rsidRPr="00807DA2">
              <w:rPr>
                <w:sz w:val="24"/>
                <w:szCs w:val="24"/>
              </w:rPr>
              <w:t>Семейные традиции</w:t>
            </w:r>
            <w:r w:rsidR="00AA6B06">
              <w:rPr>
                <w:sz w:val="24"/>
                <w:szCs w:val="24"/>
              </w:rPr>
              <w:t>»</w:t>
            </w:r>
          </w:p>
        </w:tc>
      </w:tr>
      <w:tr w:rsidR="005353DF" w:rsidRPr="00807DA2" w14:paraId="67069A80" w14:textId="77777777">
        <w:tc>
          <w:tcPr>
            <w:tcW w:w="560" w:type="dxa"/>
            <w:vAlign w:val="center"/>
          </w:tcPr>
          <w:p w14:paraId="5C04BFAD" w14:textId="77777777" w:rsidR="005353DF" w:rsidRPr="00807DA2" w:rsidRDefault="005353DF" w:rsidP="00E13C31">
            <w:pPr>
              <w:widowControl/>
              <w:numPr>
                <w:ilvl w:val="0"/>
                <w:numId w:val="63"/>
              </w:numPr>
              <w:pBdr>
                <w:top w:val="nil"/>
                <w:left w:val="nil"/>
                <w:bottom w:val="nil"/>
                <w:right w:val="nil"/>
                <w:between w:val="nil"/>
              </w:pBdr>
              <w:tabs>
                <w:tab w:val="left" w:pos="284"/>
                <w:tab w:val="left" w:pos="1134"/>
              </w:tabs>
              <w:ind w:left="0" w:firstLine="0"/>
              <w:jc w:val="center"/>
              <w:rPr>
                <w:color w:val="000000"/>
                <w:sz w:val="24"/>
                <w:szCs w:val="24"/>
              </w:rPr>
            </w:pPr>
          </w:p>
        </w:tc>
        <w:tc>
          <w:tcPr>
            <w:tcW w:w="1420" w:type="dxa"/>
            <w:vAlign w:val="center"/>
          </w:tcPr>
          <w:p w14:paraId="3D3A390C" w14:textId="77777777" w:rsidR="005353DF" w:rsidRPr="00807DA2" w:rsidRDefault="003D0530" w:rsidP="00E13C31">
            <w:pPr>
              <w:tabs>
                <w:tab w:val="left" w:pos="284"/>
                <w:tab w:val="left" w:pos="1134"/>
              </w:tabs>
              <w:ind w:right="-2"/>
              <w:jc w:val="center"/>
              <w:rPr>
                <w:sz w:val="24"/>
                <w:szCs w:val="24"/>
              </w:rPr>
            </w:pPr>
            <w:r w:rsidRPr="00807DA2">
              <w:rPr>
                <w:sz w:val="24"/>
                <w:szCs w:val="24"/>
              </w:rPr>
              <w:t>20 июля</w:t>
            </w:r>
          </w:p>
        </w:tc>
        <w:tc>
          <w:tcPr>
            <w:tcW w:w="2803" w:type="dxa"/>
            <w:vAlign w:val="center"/>
          </w:tcPr>
          <w:p w14:paraId="7DAB5C18" w14:textId="77777777" w:rsidR="005353DF" w:rsidRPr="00807DA2" w:rsidRDefault="003D0530" w:rsidP="00E13C31">
            <w:pPr>
              <w:tabs>
                <w:tab w:val="left" w:pos="284"/>
                <w:tab w:val="left" w:pos="1134"/>
              </w:tabs>
              <w:ind w:right="-2"/>
              <w:jc w:val="center"/>
              <w:rPr>
                <w:sz w:val="24"/>
                <w:szCs w:val="24"/>
              </w:rPr>
            </w:pPr>
            <w:r w:rsidRPr="00807DA2">
              <w:rPr>
                <w:sz w:val="24"/>
                <w:szCs w:val="24"/>
              </w:rPr>
              <w:t>День шахмат</w:t>
            </w:r>
          </w:p>
        </w:tc>
        <w:tc>
          <w:tcPr>
            <w:tcW w:w="2144" w:type="dxa"/>
            <w:vAlign w:val="center"/>
          </w:tcPr>
          <w:p w14:paraId="31F903A6" w14:textId="77777777" w:rsidR="005353DF" w:rsidRPr="00807DA2" w:rsidRDefault="005353DF" w:rsidP="00E13C31">
            <w:pPr>
              <w:tabs>
                <w:tab w:val="left" w:pos="284"/>
                <w:tab w:val="left" w:pos="1134"/>
              </w:tabs>
              <w:ind w:right="-2"/>
              <w:jc w:val="center"/>
              <w:rPr>
                <w:sz w:val="24"/>
                <w:szCs w:val="24"/>
              </w:rPr>
            </w:pPr>
          </w:p>
        </w:tc>
        <w:tc>
          <w:tcPr>
            <w:tcW w:w="1518" w:type="dxa"/>
            <w:vAlign w:val="center"/>
          </w:tcPr>
          <w:p w14:paraId="390DC5C1" w14:textId="77777777" w:rsidR="005353DF" w:rsidRPr="00807DA2" w:rsidRDefault="005353DF" w:rsidP="00E13C31">
            <w:pPr>
              <w:tabs>
                <w:tab w:val="left" w:pos="284"/>
                <w:tab w:val="left" w:pos="1134"/>
              </w:tabs>
              <w:ind w:right="-2"/>
              <w:jc w:val="center"/>
              <w:rPr>
                <w:sz w:val="24"/>
                <w:szCs w:val="24"/>
              </w:rPr>
            </w:pPr>
          </w:p>
        </w:tc>
        <w:tc>
          <w:tcPr>
            <w:tcW w:w="2289" w:type="dxa"/>
            <w:vAlign w:val="center"/>
          </w:tcPr>
          <w:p w14:paraId="60685DC5" w14:textId="77777777" w:rsidR="005353DF" w:rsidRPr="00807DA2" w:rsidRDefault="005353DF" w:rsidP="00E13C31">
            <w:pPr>
              <w:tabs>
                <w:tab w:val="left" w:pos="284"/>
                <w:tab w:val="left" w:pos="1134"/>
              </w:tabs>
              <w:ind w:right="-2"/>
              <w:jc w:val="center"/>
              <w:rPr>
                <w:sz w:val="24"/>
                <w:szCs w:val="24"/>
              </w:rPr>
            </w:pPr>
          </w:p>
        </w:tc>
        <w:tc>
          <w:tcPr>
            <w:tcW w:w="4183" w:type="dxa"/>
            <w:gridSpan w:val="2"/>
            <w:vAlign w:val="center"/>
          </w:tcPr>
          <w:p w14:paraId="1EE2348C" w14:textId="77777777" w:rsidR="005353DF" w:rsidRPr="00807DA2" w:rsidRDefault="003D0530" w:rsidP="00E13C31">
            <w:pPr>
              <w:tabs>
                <w:tab w:val="left" w:pos="284"/>
                <w:tab w:val="left" w:pos="1134"/>
              </w:tabs>
              <w:ind w:right="-2"/>
              <w:jc w:val="center"/>
              <w:rPr>
                <w:sz w:val="24"/>
                <w:szCs w:val="24"/>
              </w:rPr>
            </w:pPr>
            <w:r w:rsidRPr="00807DA2">
              <w:rPr>
                <w:sz w:val="24"/>
                <w:szCs w:val="24"/>
              </w:rPr>
              <w:t>Шахматный турнир</w:t>
            </w:r>
          </w:p>
        </w:tc>
      </w:tr>
      <w:tr w:rsidR="005353DF" w:rsidRPr="00807DA2" w14:paraId="08E1037C" w14:textId="77777777">
        <w:tc>
          <w:tcPr>
            <w:tcW w:w="560" w:type="dxa"/>
            <w:vAlign w:val="center"/>
          </w:tcPr>
          <w:p w14:paraId="036210D2" w14:textId="77777777" w:rsidR="005353DF" w:rsidRPr="00807DA2" w:rsidRDefault="005353DF" w:rsidP="00E13C31">
            <w:pPr>
              <w:widowControl/>
              <w:numPr>
                <w:ilvl w:val="0"/>
                <w:numId w:val="63"/>
              </w:numPr>
              <w:pBdr>
                <w:top w:val="nil"/>
                <w:left w:val="nil"/>
                <w:bottom w:val="nil"/>
                <w:right w:val="nil"/>
                <w:between w:val="nil"/>
              </w:pBdr>
              <w:tabs>
                <w:tab w:val="left" w:pos="284"/>
                <w:tab w:val="left" w:pos="1134"/>
              </w:tabs>
              <w:ind w:left="0" w:firstLine="0"/>
              <w:jc w:val="center"/>
              <w:rPr>
                <w:color w:val="000000"/>
                <w:sz w:val="24"/>
                <w:szCs w:val="24"/>
              </w:rPr>
            </w:pPr>
          </w:p>
        </w:tc>
        <w:tc>
          <w:tcPr>
            <w:tcW w:w="1420" w:type="dxa"/>
            <w:vAlign w:val="center"/>
          </w:tcPr>
          <w:p w14:paraId="642C067A" w14:textId="77777777" w:rsidR="005353DF" w:rsidRPr="00807DA2" w:rsidRDefault="003D0530" w:rsidP="00E13C31">
            <w:pPr>
              <w:tabs>
                <w:tab w:val="left" w:pos="284"/>
                <w:tab w:val="left" w:pos="1134"/>
              </w:tabs>
              <w:ind w:right="-2"/>
              <w:jc w:val="center"/>
              <w:rPr>
                <w:sz w:val="24"/>
                <w:szCs w:val="24"/>
              </w:rPr>
            </w:pPr>
            <w:r w:rsidRPr="00807DA2">
              <w:rPr>
                <w:sz w:val="24"/>
                <w:szCs w:val="24"/>
              </w:rPr>
              <w:t xml:space="preserve">30 июля </w:t>
            </w:r>
          </w:p>
        </w:tc>
        <w:tc>
          <w:tcPr>
            <w:tcW w:w="2803" w:type="dxa"/>
            <w:vAlign w:val="center"/>
          </w:tcPr>
          <w:p w14:paraId="08016D63" w14:textId="77777777" w:rsidR="005353DF" w:rsidRPr="00807DA2" w:rsidRDefault="003D0530" w:rsidP="00E13C31">
            <w:pPr>
              <w:tabs>
                <w:tab w:val="left" w:pos="284"/>
                <w:tab w:val="left" w:pos="1134"/>
              </w:tabs>
              <w:ind w:right="-2"/>
              <w:jc w:val="center"/>
              <w:rPr>
                <w:sz w:val="24"/>
                <w:szCs w:val="24"/>
              </w:rPr>
            </w:pPr>
            <w:r w:rsidRPr="00807DA2">
              <w:rPr>
                <w:sz w:val="24"/>
                <w:szCs w:val="24"/>
              </w:rPr>
              <w:t>День дружбы</w:t>
            </w:r>
          </w:p>
        </w:tc>
        <w:tc>
          <w:tcPr>
            <w:tcW w:w="10134" w:type="dxa"/>
            <w:gridSpan w:val="5"/>
            <w:vAlign w:val="center"/>
          </w:tcPr>
          <w:p w14:paraId="39CE1421" w14:textId="77777777" w:rsidR="005353DF" w:rsidRPr="00807DA2" w:rsidRDefault="003D0530" w:rsidP="00E13C31">
            <w:pPr>
              <w:tabs>
                <w:tab w:val="left" w:pos="284"/>
                <w:tab w:val="left" w:pos="1134"/>
              </w:tabs>
              <w:ind w:right="-2"/>
              <w:jc w:val="center"/>
              <w:rPr>
                <w:sz w:val="24"/>
                <w:szCs w:val="24"/>
              </w:rPr>
            </w:pPr>
            <w:r w:rsidRPr="00807DA2">
              <w:rPr>
                <w:sz w:val="24"/>
                <w:szCs w:val="24"/>
              </w:rPr>
              <w:t xml:space="preserve"> Проект </w:t>
            </w:r>
            <w:r w:rsidR="00AA6B06">
              <w:rPr>
                <w:sz w:val="24"/>
                <w:szCs w:val="24"/>
              </w:rPr>
              <w:t>«</w:t>
            </w:r>
            <w:r w:rsidRPr="00807DA2">
              <w:rPr>
                <w:sz w:val="24"/>
                <w:szCs w:val="24"/>
              </w:rPr>
              <w:t>Мы – друзья!</w:t>
            </w:r>
            <w:r w:rsidR="00AA6B06">
              <w:rPr>
                <w:sz w:val="24"/>
                <w:szCs w:val="24"/>
              </w:rPr>
              <w:t>»</w:t>
            </w:r>
          </w:p>
          <w:p w14:paraId="31E7136D" w14:textId="77777777" w:rsidR="005353DF" w:rsidRPr="00807DA2" w:rsidRDefault="003D0530" w:rsidP="00E13C31">
            <w:pPr>
              <w:tabs>
                <w:tab w:val="left" w:pos="284"/>
                <w:tab w:val="left" w:pos="1134"/>
              </w:tabs>
              <w:ind w:right="-2"/>
              <w:jc w:val="center"/>
              <w:rPr>
                <w:sz w:val="24"/>
                <w:szCs w:val="24"/>
              </w:rPr>
            </w:pPr>
            <w:r w:rsidRPr="00807DA2">
              <w:rPr>
                <w:sz w:val="24"/>
                <w:szCs w:val="24"/>
              </w:rPr>
              <w:t xml:space="preserve">Акция </w:t>
            </w:r>
            <w:r w:rsidR="00AA6B06">
              <w:rPr>
                <w:sz w:val="24"/>
                <w:szCs w:val="24"/>
              </w:rPr>
              <w:t>«</w:t>
            </w:r>
            <w:r w:rsidRPr="00807DA2">
              <w:rPr>
                <w:sz w:val="24"/>
                <w:szCs w:val="24"/>
              </w:rPr>
              <w:t>Помоги другу</w:t>
            </w:r>
            <w:r w:rsidR="00AA6B06">
              <w:rPr>
                <w:sz w:val="24"/>
                <w:szCs w:val="24"/>
              </w:rPr>
              <w:t>»</w:t>
            </w:r>
          </w:p>
        </w:tc>
      </w:tr>
      <w:tr w:rsidR="005353DF" w:rsidRPr="00807DA2" w14:paraId="1EFDBC00" w14:textId="77777777">
        <w:tc>
          <w:tcPr>
            <w:tcW w:w="560" w:type="dxa"/>
            <w:vAlign w:val="center"/>
          </w:tcPr>
          <w:p w14:paraId="3B4F5914" w14:textId="77777777" w:rsidR="005353DF" w:rsidRPr="00807DA2" w:rsidRDefault="005353DF" w:rsidP="00E13C31">
            <w:pPr>
              <w:widowControl/>
              <w:numPr>
                <w:ilvl w:val="0"/>
                <w:numId w:val="63"/>
              </w:numPr>
              <w:pBdr>
                <w:top w:val="nil"/>
                <w:left w:val="nil"/>
                <w:bottom w:val="nil"/>
                <w:right w:val="nil"/>
                <w:between w:val="nil"/>
              </w:pBdr>
              <w:tabs>
                <w:tab w:val="left" w:pos="284"/>
                <w:tab w:val="left" w:pos="1134"/>
              </w:tabs>
              <w:ind w:left="0" w:firstLine="0"/>
              <w:jc w:val="center"/>
              <w:rPr>
                <w:color w:val="000000"/>
                <w:sz w:val="24"/>
                <w:szCs w:val="24"/>
              </w:rPr>
            </w:pPr>
          </w:p>
        </w:tc>
        <w:tc>
          <w:tcPr>
            <w:tcW w:w="1420" w:type="dxa"/>
            <w:vAlign w:val="center"/>
          </w:tcPr>
          <w:p w14:paraId="6E193479" w14:textId="77777777" w:rsidR="005353DF" w:rsidRPr="00807DA2" w:rsidRDefault="003D0530" w:rsidP="00E13C31">
            <w:pPr>
              <w:tabs>
                <w:tab w:val="left" w:pos="284"/>
                <w:tab w:val="left" w:pos="1134"/>
              </w:tabs>
              <w:ind w:right="-2"/>
              <w:jc w:val="center"/>
              <w:rPr>
                <w:sz w:val="24"/>
                <w:szCs w:val="24"/>
              </w:rPr>
            </w:pPr>
            <w:r w:rsidRPr="00807DA2">
              <w:rPr>
                <w:sz w:val="24"/>
                <w:szCs w:val="24"/>
              </w:rPr>
              <w:t>9 августа</w:t>
            </w:r>
          </w:p>
        </w:tc>
        <w:tc>
          <w:tcPr>
            <w:tcW w:w="2803" w:type="dxa"/>
            <w:vAlign w:val="center"/>
          </w:tcPr>
          <w:p w14:paraId="57FEE87D" w14:textId="77777777" w:rsidR="005353DF" w:rsidRPr="00807DA2" w:rsidRDefault="003D0530" w:rsidP="00E13C31">
            <w:pPr>
              <w:tabs>
                <w:tab w:val="left" w:pos="284"/>
                <w:tab w:val="left" w:pos="1134"/>
              </w:tabs>
              <w:ind w:right="-2"/>
              <w:jc w:val="center"/>
              <w:rPr>
                <w:sz w:val="24"/>
                <w:szCs w:val="24"/>
              </w:rPr>
            </w:pPr>
            <w:r w:rsidRPr="00807DA2">
              <w:rPr>
                <w:sz w:val="24"/>
                <w:szCs w:val="24"/>
              </w:rPr>
              <w:t xml:space="preserve">Международный день </w:t>
            </w:r>
            <w:proofErr w:type="spellStart"/>
            <w:r w:rsidRPr="00807DA2">
              <w:rPr>
                <w:sz w:val="24"/>
                <w:szCs w:val="24"/>
              </w:rPr>
              <w:t>корреных</w:t>
            </w:r>
            <w:proofErr w:type="spellEnd"/>
            <w:r w:rsidRPr="00807DA2">
              <w:rPr>
                <w:sz w:val="24"/>
                <w:szCs w:val="24"/>
              </w:rPr>
              <w:t xml:space="preserve"> народов мира</w:t>
            </w:r>
          </w:p>
        </w:tc>
        <w:tc>
          <w:tcPr>
            <w:tcW w:w="2144" w:type="dxa"/>
            <w:vAlign w:val="center"/>
          </w:tcPr>
          <w:p w14:paraId="6929D7DA" w14:textId="77777777" w:rsidR="005353DF" w:rsidRPr="00807DA2" w:rsidRDefault="005353DF" w:rsidP="00E13C31">
            <w:pPr>
              <w:tabs>
                <w:tab w:val="left" w:pos="284"/>
                <w:tab w:val="left" w:pos="1134"/>
              </w:tabs>
              <w:ind w:right="-2"/>
              <w:jc w:val="center"/>
              <w:rPr>
                <w:sz w:val="24"/>
                <w:szCs w:val="24"/>
              </w:rPr>
            </w:pPr>
          </w:p>
        </w:tc>
        <w:tc>
          <w:tcPr>
            <w:tcW w:w="7990" w:type="dxa"/>
            <w:gridSpan w:val="4"/>
            <w:vAlign w:val="center"/>
          </w:tcPr>
          <w:p w14:paraId="054ABB3D" w14:textId="77777777" w:rsidR="005353DF" w:rsidRPr="00807DA2" w:rsidRDefault="002D5E1A" w:rsidP="00E13C31">
            <w:pPr>
              <w:tabs>
                <w:tab w:val="left" w:pos="284"/>
                <w:tab w:val="left" w:pos="1134"/>
              </w:tabs>
              <w:ind w:right="-2"/>
              <w:jc w:val="center"/>
              <w:rPr>
                <w:sz w:val="24"/>
                <w:szCs w:val="24"/>
              </w:rPr>
            </w:pPr>
            <w:r w:rsidRPr="00807DA2">
              <w:rPr>
                <w:sz w:val="24"/>
                <w:szCs w:val="24"/>
              </w:rPr>
              <w:t xml:space="preserve">Мероприятие </w:t>
            </w:r>
            <w:r w:rsidR="00AA6B06">
              <w:rPr>
                <w:sz w:val="24"/>
                <w:szCs w:val="24"/>
              </w:rPr>
              <w:t>«</w:t>
            </w:r>
            <w:r w:rsidRPr="00807DA2">
              <w:rPr>
                <w:sz w:val="24"/>
                <w:szCs w:val="24"/>
              </w:rPr>
              <w:t>Знакомство с национальностями в группе</w:t>
            </w:r>
            <w:r w:rsidR="00AA6B06">
              <w:rPr>
                <w:sz w:val="24"/>
                <w:szCs w:val="24"/>
              </w:rPr>
              <w:t>»</w:t>
            </w:r>
          </w:p>
        </w:tc>
      </w:tr>
      <w:tr w:rsidR="005353DF" w:rsidRPr="00807DA2" w14:paraId="293D7132" w14:textId="77777777">
        <w:tc>
          <w:tcPr>
            <w:tcW w:w="560" w:type="dxa"/>
            <w:vAlign w:val="center"/>
          </w:tcPr>
          <w:p w14:paraId="0721FF41" w14:textId="77777777" w:rsidR="005353DF" w:rsidRPr="00807DA2" w:rsidRDefault="005353DF" w:rsidP="00E13C31">
            <w:pPr>
              <w:widowControl/>
              <w:numPr>
                <w:ilvl w:val="0"/>
                <w:numId w:val="63"/>
              </w:numPr>
              <w:pBdr>
                <w:top w:val="nil"/>
                <w:left w:val="nil"/>
                <w:bottom w:val="nil"/>
                <w:right w:val="nil"/>
                <w:between w:val="nil"/>
              </w:pBdr>
              <w:tabs>
                <w:tab w:val="left" w:pos="284"/>
                <w:tab w:val="left" w:pos="1134"/>
              </w:tabs>
              <w:ind w:left="0" w:firstLine="0"/>
              <w:jc w:val="center"/>
              <w:rPr>
                <w:color w:val="000000"/>
                <w:sz w:val="24"/>
                <w:szCs w:val="24"/>
              </w:rPr>
            </w:pPr>
          </w:p>
        </w:tc>
        <w:tc>
          <w:tcPr>
            <w:tcW w:w="1420" w:type="dxa"/>
            <w:vAlign w:val="center"/>
          </w:tcPr>
          <w:p w14:paraId="3E4A1D61" w14:textId="77777777" w:rsidR="005353DF" w:rsidRPr="00807DA2" w:rsidRDefault="003D0530" w:rsidP="00E13C31">
            <w:pPr>
              <w:tabs>
                <w:tab w:val="left" w:pos="284"/>
                <w:tab w:val="left" w:pos="1134"/>
              </w:tabs>
              <w:ind w:right="-2"/>
              <w:jc w:val="center"/>
              <w:rPr>
                <w:sz w:val="24"/>
                <w:szCs w:val="24"/>
              </w:rPr>
            </w:pPr>
            <w:r w:rsidRPr="00807DA2">
              <w:rPr>
                <w:sz w:val="24"/>
                <w:szCs w:val="24"/>
              </w:rPr>
              <w:t>13 августа</w:t>
            </w:r>
          </w:p>
        </w:tc>
        <w:tc>
          <w:tcPr>
            <w:tcW w:w="2803" w:type="dxa"/>
            <w:vAlign w:val="center"/>
          </w:tcPr>
          <w:p w14:paraId="3C55F7FE" w14:textId="77777777" w:rsidR="005353DF" w:rsidRPr="00807DA2" w:rsidRDefault="003D0530" w:rsidP="00E13C31">
            <w:pPr>
              <w:tabs>
                <w:tab w:val="left" w:pos="284"/>
                <w:tab w:val="left" w:pos="1134"/>
              </w:tabs>
              <w:ind w:right="-2"/>
              <w:jc w:val="center"/>
              <w:rPr>
                <w:sz w:val="24"/>
                <w:szCs w:val="24"/>
              </w:rPr>
            </w:pPr>
            <w:r w:rsidRPr="00807DA2">
              <w:rPr>
                <w:sz w:val="24"/>
                <w:szCs w:val="24"/>
              </w:rPr>
              <w:t>День физкультурника</w:t>
            </w:r>
          </w:p>
        </w:tc>
        <w:tc>
          <w:tcPr>
            <w:tcW w:w="10134" w:type="dxa"/>
            <w:gridSpan w:val="5"/>
            <w:vAlign w:val="center"/>
          </w:tcPr>
          <w:p w14:paraId="49179860" w14:textId="77777777" w:rsidR="005353DF" w:rsidRPr="00807DA2" w:rsidRDefault="003D0530" w:rsidP="00E13C31">
            <w:pPr>
              <w:tabs>
                <w:tab w:val="left" w:pos="284"/>
                <w:tab w:val="left" w:pos="1134"/>
              </w:tabs>
              <w:ind w:right="-2"/>
              <w:jc w:val="center"/>
              <w:rPr>
                <w:sz w:val="24"/>
                <w:szCs w:val="24"/>
              </w:rPr>
            </w:pPr>
            <w:r w:rsidRPr="00807DA2">
              <w:rPr>
                <w:sz w:val="24"/>
                <w:szCs w:val="24"/>
              </w:rPr>
              <w:t xml:space="preserve">Спортивное </w:t>
            </w:r>
            <w:r w:rsidR="002D5E1A" w:rsidRPr="00807DA2">
              <w:rPr>
                <w:sz w:val="24"/>
                <w:szCs w:val="24"/>
              </w:rPr>
              <w:t>мероприятие</w:t>
            </w:r>
            <w:r w:rsidRPr="00807DA2">
              <w:rPr>
                <w:sz w:val="24"/>
                <w:szCs w:val="24"/>
              </w:rPr>
              <w:t xml:space="preserve"> </w:t>
            </w:r>
            <w:r w:rsidR="00AA6B06">
              <w:rPr>
                <w:sz w:val="24"/>
                <w:szCs w:val="24"/>
              </w:rPr>
              <w:t>«</w:t>
            </w:r>
            <w:proofErr w:type="spellStart"/>
            <w:r w:rsidRPr="00807DA2">
              <w:rPr>
                <w:sz w:val="24"/>
                <w:szCs w:val="24"/>
              </w:rPr>
              <w:t>Витаминка</w:t>
            </w:r>
            <w:proofErr w:type="spellEnd"/>
            <w:r w:rsidR="00AA6B06">
              <w:rPr>
                <w:sz w:val="24"/>
                <w:szCs w:val="24"/>
              </w:rPr>
              <w:t>»</w:t>
            </w:r>
          </w:p>
        </w:tc>
      </w:tr>
      <w:tr w:rsidR="005353DF" w:rsidRPr="00807DA2" w14:paraId="6E3240BF" w14:textId="77777777">
        <w:tc>
          <w:tcPr>
            <w:tcW w:w="560" w:type="dxa"/>
            <w:vAlign w:val="center"/>
          </w:tcPr>
          <w:p w14:paraId="352C483B" w14:textId="77777777" w:rsidR="005353DF" w:rsidRPr="00807DA2" w:rsidRDefault="005353DF" w:rsidP="00E13C31">
            <w:pPr>
              <w:widowControl/>
              <w:numPr>
                <w:ilvl w:val="0"/>
                <w:numId w:val="63"/>
              </w:numPr>
              <w:pBdr>
                <w:top w:val="nil"/>
                <w:left w:val="nil"/>
                <w:bottom w:val="nil"/>
                <w:right w:val="nil"/>
                <w:between w:val="nil"/>
              </w:pBdr>
              <w:tabs>
                <w:tab w:val="left" w:pos="284"/>
                <w:tab w:val="left" w:pos="1134"/>
              </w:tabs>
              <w:ind w:left="0" w:firstLine="0"/>
              <w:jc w:val="center"/>
              <w:rPr>
                <w:color w:val="000000"/>
                <w:sz w:val="24"/>
                <w:szCs w:val="24"/>
              </w:rPr>
            </w:pPr>
          </w:p>
        </w:tc>
        <w:tc>
          <w:tcPr>
            <w:tcW w:w="1420" w:type="dxa"/>
            <w:vAlign w:val="center"/>
          </w:tcPr>
          <w:p w14:paraId="7EDBDAB1" w14:textId="77777777" w:rsidR="005353DF" w:rsidRPr="00807DA2" w:rsidRDefault="003D0530" w:rsidP="00E13C31">
            <w:pPr>
              <w:tabs>
                <w:tab w:val="left" w:pos="284"/>
                <w:tab w:val="left" w:pos="1134"/>
              </w:tabs>
              <w:ind w:right="-2"/>
              <w:jc w:val="center"/>
              <w:rPr>
                <w:sz w:val="24"/>
                <w:szCs w:val="24"/>
              </w:rPr>
            </w:pPr>
            <w:r w:rsidRPr="00807DA2">
              <w:rPr>
                <w:sz w:val="24"/>
                <w:szCs w:val="24"/>
              </w:rPr>
              <w:t xml:space="preserve">14 августа </w:t>
            </w:r>
          </w:p>
        </w:tc>
        <w:tc>
          <w:tcPr>
            <w:tcW w:w="2803" w:type="dxa"/>
            <w:vAlign w:val="center"/>
          </w:tcPr>
          <w:p w14:paraId="5361C1A5" w14:textId="77777777" w:rsidR="005353DF" w:rsidRPr="00807DA2" w:rsidRDefault="003D0530" w:rsidP="00E13C31">
            <w:pPr>
              <w:tabs>
                <w:tab w:val="left" w:pos="284"/>
                <w:tab w:val="left" w:pos="1134"/>
              </w:tabs>
              <w:ind w:right="-2"/>
              <w:jc w:val="center"/>
              <w:rPr>
                <w:sz w:val="24"/>
                <w:szCs w:val="24"/>
              </w:rPr>
            </w:pPr>
            <w:r w:rsidRPr="00807DA2">
              <w:rPr>
                <w:sz w:val="24"/>
                <w:szCs w:val="24"/>
              </w:rPr>
              <w:t>День строителя</w:t>
            </w:r>
          </w:p>
        </w:tc>
        <w:tc>
          <w:tcPr>
            <w:tcW w:w="10134" w:type="dxa"/>
            <w:gridSpan w:val="5"/>
            <w:vAlign w:val="center"/>
          </w:tcPr>
          <w:p w14:paraId="684EAED5" w14:textId="77777777" w:rsidR="005353DF" w:rsidRPr="00807DA2" w:rsidRDefault="003D0530" w:rsidP="00E13C31">
            <w:pPr>
              <w:tabs>
                <w:tab w:val="left" w:pos="284"/>
                <w:tab w:val="left" w:pos="1134"/>
              </w:tabs>
              <w:ind w:right="-2"/>
              <w:jc w:val="center"/>
              <w:rPr>
                <w:sz w:val="24"/>
                <w:szCs w:val="24"/>
              </w:rPr>
            </w:pPr>
            <w:r w:rsidRPr="00807DA2">
              <w:rPr>
                <w:sz w:val="24"/>
                <w:szCs w:val="24"/>
              </w:rPr>
              <w:t xml:space="preserve">Презентация: </w:t>
            </w:r>
            <w:r w:rsidR="00AA6B06">
              <w:rPr>
                <w:sz w:val="24"/>
                <w:szCs w:val="24"/>
              </w:rPr>
              <w:t>«</w:t>
            </w:r>
            <w:r w:rsidRPr="00807DA2">
              <w:rPr>
                <w:sz w:val="24"/>
                <w:szCs w:val="24"/>
              </w:rPr>
              <w:t>Кто такой строитель?</w:t>
            </w:r>
            <w:r w:rsidR="00AA6B06">
              <w:rPr>
                <w:sz w:val="24"/>
                <w:szCs w:val="24"/>
              </w:rPr>
              <w:t>»</w:t>
            </w:r>
          </w:p>
          <w:p w14:paraId="2D95FDB1" w14:textId="77777777" w:rsidR="005353DF" w:rsidRPr="00807DA2" w:rsidRDefault="003D0530" w:rsidP="00E13C31">
            <w:pPr>
              <w:tabs>
                <w:tab w:val="left" w:pos="284"/>
                <w:tab w:val="left" w:pos="1134"/>
              </w:tabs>
              <w:ind w:right="-2"/>
              <w:jc w:val="center"/>
              <w:rPr>
                <w:sz w:val="24"/>
                <w:szCs w:val="24"/>
              </w:rPr>
            </w:pPr>
            <w:r w:rsidRPr="00807DA2">
              <w:rPr>
                <w:sz w:val="24"/>
                <w:szCs w:val="24"/>
              </w:rPr>
              <w:t>Строим из БАБАБШЕК</w:t>
            </w:r>
          </w:p>
        </w:tc>
      </w:tr>
    </w:tbl>
    <w:p w14:paraId="18EACA3D" w14:textId="77777777" w:rsidR="005353DF" w:rsidRPr="00807DA2" w:rsidRDefault="005353DF" w:rsidP="00E13C31">
      <w:pPr>
        <w:tabs>
          <w:tab w:val="left" w:pos="284"/>
          <w:tab w:val="left" w:pos="1134"/>
        </w:tabs>
        <w:ind w:right="-2" w:firstLine="426"/>
        <w:jc w:val="center"/>
        <w:rPr>
          <w:b/>
          <w:color w:val="000000"/>
          <w:sz w:val="24"/>
          <w:szCs w:val="24"/>
          <w:highlight w:val="white"/>
        </w:rPr>
      </w:pPr>
    </w:p>
    <w:p w14:paraId="025D3A8A" w14:textId="77777777" w:rsidR="005353DF" w:rsidRPr="00807DA2" w:rsidRDefault="005353DF" w:rsidP="00E13C31">
      <w:pPr>
        <w:tabs>
          <w:tab w:val="left" w:pos="284"/>
          <w:tab w:val="left" w:pos="1134"/>
        </w:tabs>
        <w:ind w:right="-2" w:firstLine="6804"/>
        <w:rPr>
          <w:i/>
          <w:color w:val="000000"/>
          <w:sz w:val="24"/>
          <w:szCs w:val="24"/>
          <w:highlight w:val="white"/>
        </w:rPr>
      </w:pPr>
    </w:p>
    <w:p w14:paraId="4D9B7256" w14:textId="77777777" w:rsidR="002D5E1A" w:rsidRDefault="002D5E1A" w:rsidP="00E13C31">
      <w:pPr>
        <w:tabs>
          <w:tab w:val="left" w:pos="284"/>
          <w:tab w:val="left" w:pos="1134"/>
        </w:tabs>
        <w:jc w:val="right"/>
        <w:rPr>
          <w:i/>
          <w:color w:val="000000"/>
          <w:sz w:val="24"/>
          <w:szCs w:val="24"/>
        </w:rPr>
      </w:pPr>
    </w:p>
    <w:p w14:paraId="5F7E1B8B" w14:textId="77777777" w:rsidR="002D5E1A" w:rsidRDefault="002D5E1A" w:rsidP="00E13C31">
      <w:pPr>
        <w:tabs>
          <w:tab w:val="left" w:pos="284"/>
          <w:tab w:val="left" w:pos="1134"/>
        </w:tabs>
        <w:jc w:val="right"/>
        <w:rPr>
          <w:i/>
          <w:color w:val="000000"/>
          <w:sz w:val="24"/>
          <w:szCs w:val="24"/>
        </w:rPr>
      </w:pPr>
    </w:p>
    <w:p w14:paraId="03F38D39" w14:textId="77777777" w:rsidR="002D5E1A" w:rsidRDefault="002D5E1A" w:rsidP="00E13C31">
      <w:pPr>
        <w:tabs>
          <w:tab w:val="left" w:pos="284"/>
          <w:tab w:val="left" w:pos="1134"/>
        </w:tabs>
        <w:jc w:val="right"/>
        <w:rPr>
          <w:i/>
          <w:color w:val="000000"/>
          <w:sz w:val="24"/>
          <w:szCs w:val="24"/>
        </w:rPr>
      </w:pPr>
    </w:p>
    <w:p w14:paraId="317D8280" w14:textId="77777777" w:rsidR="005353DF" w:rsidRPr="00807DA2" w:rsidRDefault="003D0530" w:rsidP="00E13C31">
      <w:pPr>
        <w:tabs>
          <w:tab w:val="left" w:pos="284"/>
          <w:tab w:val="left" w:pos="1134"/>
        </w:tabs>
        <w:jc w:val="right"/>
        <w:rPr>
          <w:i/>
          <w:color w:val="000000"/>
          <w:sz w:val="24"/>
          <w:szCs w:val="24"/>
        </w:rPr>
      </w:pPr>
      <w:r w:rsidRPr="00807DA2">
        <w:rPr>
          <w:i/>
          <w:color w:val="000000"/>
          <w:sz w:val="24"/>
          <w:szCs w:val="24"/>
        </w:rPr>
        <w:lastRenderedPageBreak/>
        <w:t>Таблица 22</w:t>
      </w:r>
    </w:p>
    <w:p w14:paraId="37042438" w14:textId="77777777" w:rsidR="005353DF" w:rsidRPr="00807DA2" w:rsidRDefault="003D0530" w:rsidP="00E13C31">
      <w:pPr>
        <w:tabs>
          <w:tab w:val="left" w:pos="284"/>
          <w:tab w:val="left" w:pos="1134"/>
        </w:tabs>
        <w:jc w:val="center"/>
        <w:rPr>
          <w:b/>
          <w:color w:val="000000"/>
          <w:sz w:val="24"/>
          <w:szCs w:val="24"/>
        </w:rPr>
      </w:pPr>
      <w:r w:rsidRPr="00807DA2">
        <w:rPr>
          <w:b/>
          <w:color w:val="000000"/>
          <w:sz w:val="24"/>
          <w:szCs w:val="24"/>
        </w:rPr>
        <w:t>Деятельность участников образовательных отношений по реализации воспитательных событий в виде проектов</w:t>
      </w:r>
    </w:p>
    <w:p w14:paraId="34EE4944" w14:textId="77777777" w:rsidR="005353DF" w:rsidRPr="00807DA2" w:rsidRDefault="005353DF" w:rsidP="00E13C31">
      <w:pPr>
        <w:tabs>
          <w:tab w:val="left" w:pos="284"/>
          <w:tab w:val="left" w:pos="1134"/>
        </w:tabs>
        <w:jc w:val="center"/>
        <w:rPr>
          <w:b/>
          <w:color w:val="000000"/>
          <w:sz w:val="24"/>
          <w:szCs w:val="24"/>
        </w:rPr>
      </w:pPr>
    </w:p>
    <w:tbl>
      <w:tblPr>
        <w:tblStyle w:val="afffff1"/>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13"/>
        <w:gridCol w:w="2206"/>
        <w:gridCol w:w="4111"/>
        <w:gridCol w:w="3260"/>
        <w:gridCol w:w="3260"/>
      </w:tblGrid>
      <w:tr w:rsidR="005353DF" w:rsidRPr="00807DA2" w14:paraId="69A4EC74" w14:textId="77777777">
        <w:tc>
          <w:tcPr>
            <w:tcW w:w="2013" w:type="dxa"/>
          </w:tcPr>
          <w:p w14:paraId="347D9623" w14:textId="77777777" w:rsidR="005353DF" w:rsidRPr="00807DA2" w:rsidRDefault="003D0530" w:rsidP="00E13C31">
            <w:pPr>
              <w:tabs>
                <w:tab w:val="left" w:pos="284"/>
                <w:tab w:val="left" w:pos="1134"/>
              </w:tabs>
              <w:jc w:val="center"/>
              <w:rPr>
                <w:b/>
                <w:color w:val="000000"/>
                <w:sz w:val="24"/>
                <w:szCs w:val="24"/>
              </w:rPr>
            </w:pPr>
            <w:r w:rsidRPr="00807DA2">
              <w:rPr>
                <w:b/>
                <w:color w:val="000000"/>
                <w:sz w:val="24"/>
                <w:szCs w:val="24"/>
              </w:rPr>
              <w:t>Воспитательное событие</w:t>
            </w:r>
          </w:p>
        </w:tc>
        <w:tc>
          <w:tcPr>
            <w:tcW w:w="2206" w:type="dxa"/>
          </w:tcPr>
          <w:p w14:paraId="50F58DC9" w14:textId="77777777" w:rsidR="005353DF" w:rsidRPr="00807DA2" w:rsidRDefault="003D0530" w:rsidP="00E13C31">
            <w:pPr>
              <w:tabs>
                <w:tab w:val="left" w:pos="284"/>
                <w:tab w:val="left" w:pos="1134"/>
              </w:tabs>
              <w:jc w:val="center"/>
              <w:rPr>
                <w:b/>
                <w:color w:val="000000"/>
                <w:sz w:val="24"/>
                <w:szCs w:val="24"/>
              </w:rPr>
            </w:pPr>
            <w:r w:rsidRPr="00807DA2">
              <w:rPr>
                <w:b/>
                <w:color w:val="000000"/>
                <w:sz w:val="24"/>
                <w:szCs w:val="24"/>
              </w:rPr>
              <w:t>Задачи воспитания</w:t>
            </w:r>
          </w:p>
        </w:tc>
        <w:tc>
          <w:tcPr>
            <w:tcW w:w="4111" w:type="dxa"/>
          </w:tcPr>
          <w:p w14:paraId="774D4663" w14:textId="77777777" w:rsidR="005353DF" w:rsidRPr="00807DA2" w:rsidRDefault="003D0530" w:rsidP="00E13C31">
            <w:pPr>
              <w:tabs>
                <w:tab w:val="left" w:pos="284"/>
                <w:tab w:val="left" w:pos="1134"/>
              </w:tabs>
              <w:jc w:val="center"/>
              <w:rPr>
                <w:b/>
                <w:color w:val="000000"/>
                <w:sz w:val="24"/>
                <w:szCs w:val="24"/>
              </w:rPr>
            </w:pPr>
            <w:r w:rsidRPr="00807DA2">
              <w:rPr>
                <w:b/>
                <w:color w:val="000000"/>
                <w:sz w:val="24"/>
                <w:szCs w:val="24"/>
              </w:rPr>
              <w:t>Мероприятия для детей</w:t>
            </w:r>
          </w:p>
        </w:tc>
        <w:tc>
          <w:tcPr>
            <w:tcW w:w="3260" w:type="dxa"/>
          </w:tcPr>
          <w:p w14:paraId="6A923328" w14:textId="77777777" w:rsidR="005353DF" w:rsidRPr="00807DA2" w:rsidRDefault="003D0530" w:rsidP="00E13C31">
            <w:pPr>
              <w:tabs>
                <w:tab w:val="left" w:pos="284"/>
                <w:tab w:val="left" w:pos="1134"/>
              </w:tabs>
              <w:jc w:val="center"/>
              <w:rPr>
                <w:b/>
                <w:color w:val="000000"/>
                <w:sz w:val="24"/>
                <w:szCs w:val="24"/>
              </w:rPr>
            </w:pPr>
            <w:r w:rsidRPr="00807DA2">
              <w:rPr>
                <w:b/>
                <w:color w:val="000000"/>
                <w:sz w:val="24"/>
                <w:szCs w:val="24"/>
              </w:rPr>
              <w:t>Мероприятия для родителей</w:t>
            </w:r>
          </w:p>
        </w:tc>
        <w:tc>
          <w:tcPr>
            <w:tcW w:w="3260" w:type="dxa"/>
          </w:tcPr>
          <w:p w14:paraId="05C174A7" w14:textId="77777777" w:rsidR="005353DF" w:rsidRPr="00807DA2" w:rsidRDefault="003D0530" w:rsidP="00E13C31">
            <w:pPr>
              <w:tabs>
                <w:tab w:val="left" w:pos="284"/>
                <w:tab w:val="left" w:pos="1134"/>
              </w:tabs>
              <w:jc w:val="center"/>
              <w:rPr>
                <w:b/>
                <w:color w:val="000000"/>
                <w:sz w:val="24"/>
                <w:szCs w:val="24"/>
              </w:rPr>
            </w:pPr>
            <w:r w:rsidRPr="00807DA2">
              <w:rPr>
                <w:b/>
                <w:color w:val="000000"/>
                <w:sz w:val="24"/>
                <w:szCs w:val="24"/>
              </w:rPr>
              <w:t>Мероприятия для педагогов</w:t>
            </w:r>
          </w:p>
        </w:tc>
      </w:tr>
      <w:tr w:rsidR="005353DF" w:rsidRPr="00807DA2" w14:paraId="6F17975B" w14:textId="77777777">
        <w:tc>
          <w:tcPr>
            <w:tcW w:w="2013" w:type="dxa"/>
          </w:tcPr>
          <w:p w14:paraId="77100A69" w14:textId="77777777" w:rsidR="005353DF" w:rsidRPr="00807DA2" w:rsidRDefault="003D0530" w:rsidP="00E13C31">
            <w:pPr>
              <w:tabs>
                <w:tab w:val="left" w:pos="284"/>
                <w:tab w:val="left" w:pos="1134"/>
              </w:tabs>
              <w:jc w:val="center"/>
              <w:rPr>
                <w:b/>
                <w:color w:val="000000"/>
                <w:sz w:val="24"/>
                <w:szCs w:val="24"/>
              </w:rPr>
            </w:pPr>
            <w:r w:rsidRPr="00807DA2">
              <w:rPr>
                <w:b/>
                <w:color w:val="000000"/>
                <w:sz w:val="24"/>
                <w:szCs w:val="24"/>
              </w:rPr>
              <w:t>16 октября – Всемирный день хлеба</w:t>
            </w:r>
          </w:p>
        </w:tc>
        <w:tc>
          <w:tcPr>
            <w:tcW w:w="2206" w:type="dxa"/>
          </w:tcPr>
          <w:p w14:paraId="3D6C4A0B" w14:textId="77777777" w:rsidR="005353DF" w:rsidRPr="00807DA2" w:rsidRDefault="003D0530" w:rsidP="00E13C31">
            <w:pPr>
              <w:widowControl/>
              <w:pBdr>
                <w:top w:val="nil"/>
                <w:left w:val="nil"/>
                <w:bottom w:val="nil"/>
                <w:right w:val="nil"/>
                <w:between w:val="nil"/>
              </w:pBdr>
              <w:tabs>
                <w:tab w:val="left" w:pos="993"/>
                <w:tab w:val="left" w:pos="1134"/>
              </w:tabs>
              <w:jc w:val="center"/>
              <w:rPr>
                <w:color w:val="000000"/>
                <w:sz w:val="24"/>
                <w:szCs w:val="24"/>
              </w:rPr>
            </w:pPr>
            <w:r w:rsidRPr="00807DA2">
              <w:rPr>
                <w:color w:val="000000"/>
                <w:sz w:val="24"/>
                <w:szCs w:val="24"/>
              </w:rPr>
              <w:t>Закрепить знания детей о хлебе как одном из величайших богатств на земле.</w:t>
            </w:r>
          </w:p>
          <w:p w14:paraId="7E61510C" w14:textId="77777777" w:rsidR="005353DF" w:rsidRPr="00807DA2" w:rsidRDefault="003D0530" w:rsidP="00E13C31">
            <w:pPr>
              <w:widowControl/>
              <w:pBdr>
                <w:top w:val="nil"/>
                <w:left w:val="nil"/>
                <w:bottom w:val="nil"/>
                <w:right w:val="nil"/>
                <w:between w:val="nil"/>
              </w:pBdr>
              <w:tabs>
                <w:tab w:val="left" w:pos="993"/>
                <w:tab w:val="left" w:pos="1134"/>
              </w:tabs>
              <w:jc w:val="center"/>
              <w:rPr>
                <w:color w:val="000000"/>
                <w:sz w:val="24"/>
                <w:szCs w:val="24"/>
              </w:rPr>
            </w:pPr>
            <w:r w:rsidRPr="00807DA2">
              <w:rPr>
                <w:color w:val="000000"/>
                <w:sz w:val="24"/>
                <w:szCs w:val="24"/>
              </w:rPr>
              <w:t>Рассказать детям, КАК на наших столах появляется хлеб, какой длинный путь он проходит, прежде чем мы его съедим</w:t>
            </w:r>
          </w:p>
          <w:p w14:paraId="766F3D61" w14:textId="77777777" w:rsidR="005353DF" w:rsidRPr="00807DA2" w:rsidRDefault="003D0530" w:rsidP="00E13C31">
            <w:pPr>
              <w:tabs>
                <w:tab w:val="left" w:pos="284"/>
                <w:tab w:val="left" w:pos="1134"/>
              </w:tabs>
              <w:jc w:val="center"/>
              <w:rPr>
                <w:color w:val="000000"/>
                <w:sz w:val="24"/>
                <w:szCs w:val="24"/>
              </w:rPr>
            </w:pPr>
            <w:r w:rsidRPr="00807DA2">
              <w:rPr>
                <w:sz w:val="24"/>
                <w:szCs w:val="24"/>
              </w:rPr>
              <w:t>Воспитывать бережное отношение к хлебу, уважение к труду людей, которые выращивают и пекут хлеб</w:t>
            </w:r>
          </w:p>
        </w:tc>
        <w:tc>
          <w:tcPr>
            <w:tcW w:w="4111" w:type="dxa"/>
          </w:tcPr>
          <w:p w14:paraId="2492B48A" w14:textId="77777777" w:rsidR="005353DF" w:rsidRPr="00807DA2" w:rsidRDefault="003D0530" w:rsidP="00E13C31">
            <w:pPr>
              <w:tabs>
                <w:tab w:val="left" w:pos="284"/>
                <w:tab w:val="left" w:pos="1134"/>
              </w:tabs>
              <w:jc w:val="center"/>
              <w:rPr>
                <w:color w:val="000000"/>
                <w:sz w:val="24"/>
                <w:szCs w:val="24"/>
              </w:rPr>
            </w:pPr>
            <w:r w:rsidRPr="00807DA2">
              <w:rPr>
                <w:b/>
                <w:color w:val="000000"/>
                <w:sz w:val="24"/>
                <w:szCs w:val="24"/>
              </w:rPr>
              <w:t>Квест</w:t>
            </w:r>
            <w:r w:rsidRPr="00807DA2">
              <w:rPr>
                <w:color w:val="000000"/>
                <w:sz w:val="24"/>
                <w:szCs w:val="24"/>
              </w:rPr>
              <w:t xml:space="preserve"> </w:t>
            </w:r>
            <w:r w:rsidR="00AA6B06">
              <w:rPr>
                <w:color w:val="000000"/>
                <w:sz w:val="24"/>
                <w:szCs w:val="24"/>
              </w:rPr>
              <w:t>«</w:t>
            </w:r>
            <w:r w:rsidRPr="00807DA2">
              <w:rPr>
                <w:color w:val="000000"/>
                <w:sz w:val="24"/>
                <w:szCs w:val="24"/>
              </w:rPr>
              <w:t>Откуда хлеб пришел</w:t>
            </w:r>
            <w:r w:rsidR="00AA6B06">
              <w:rPr>
                <w:color w:val="000000"/>
                <w:sz w:val="24"/>
                <w:szCs w:val="24"/>
              </w:rPr>
              <w:t>»</w:t>
            </w:r>
          </w:p>
          <w:p w14:paraId="2B24E72E" w14:textId="77777777" w:rsidR="005353DF" w:rsidRPr="00807DA2" w:rsidRDefault="003D0530" w:rsidP="00E13C31">
            <w:pPr>
              <w:tabs>
                <w:tab w:val="left" w:pos="1134"/>
              </w:tabs>
              <w:jc w:val="center"/>
              <w:rPr>
                <w:b/>
                <w:sz w:val="24"/>
                <w:szCs w:val="24"/>
              </w:rPr>
            </w:pPr>
            <w:r w:rsidRPr="00807DA2">
              <w:rPr>
                <w:b/>
                <w:sz w:val="24"/>
                <w:szCs w:val="24"/>
              </w:rPr>
              <w:t>Игра</w:t>
            </w:r>
          </w:p>
          <w:p w14:paraId="41C58968" w14:textId="77777777" w:rsidR="005353DF" w:rsidRPr="00807DA2" w:rsidRDefault="003D0530" w:rsidP="00E13C31">
            <w:pPr>
              <w:tabs>
                <w:tab w:val="left" w:pos="1134"/>
              </w:tabs>
              <w:jc w:val="center"/>
              <w:rPr>
                <w:sz w:val="24"/>
                <w:szCs w:val="24"/>
              </w:rPr>
            </w:pPr>
            <w:r w:rsidRPr="00807DA2">
              <w:rPr>
                <w:i/>
                <w:sz w:val="24"/>
                <w:szCs w:val="24"/>
              </w:rPr>
              <w:t>Сюжетно-ролевые игры:</w:t>
            </w:r>
            <w:r w:rsidRPr="00807DA2">
              <w:rPr>
                <w:sz w:val="24"/>
                <w:szCs w:val="24"/>
              </w:rPr>
              <w:t xml:space="preserve"> </w:t>
            </w:r>
            <w:r w:rsidR="00AA6B06">
              <w:rPr>
                <w:sz w:val="24"/>
                <w:szCs w:val="24"/>
              </w:rPr>
              <w:t>«</w:t>
            </w:r>
            <w:r w:rsidRPr="00807DA2">
              <w:rPr>
                <w:sz w:val="24"/>
                <w:szCs w:val="24"/>
              </w:rPr>
              <w:t>Магазин: В булочной</w:t>
            </w:r>
            <w:r w:rsidR="00AA6B06">
              <w:rPr>
                <w:sz w:val="24"/>
                <w:szCs w:val="24"/>
              </w:rPr>
              <w:t>»</w:t>
            </w:r>
            <w:r w:rsidRPr="00807DA2">
              <w:rPr>
                <w:b/>
                <w:i/>
                <w:sz w:val="24"/>
                <w:szCs w:val="24"/>
              </w:rPr>
              <w:t xml:space="preserve"> </w:t>
            </w:r>
            <w:r w:rsidR="00AA6B06">
              <w:rPr>
                <w:sz w:val="24"/>
                <w:szCs w:val="24"/>
              </w:rPr>
              <w:t>«</w:t>
            </w:r>
            <w:r w:rsidRPr="00807DA2">
              <w:rPr>
                <w:sz w:val="24"/>
                <w:szCs w:val="24"/>
              </w:rPr>
              <w:t>На хлебозаводе</w:t>
            </w:r>
            <w:r w:rsidR="00AA6B06">
              <w:rPr>
                <w:sz w:val="24"/>
                <w:szCs w:val="24"/>
              </w:rPr>
              <w:t>»</w:t>
            </w:r>
            <w:r w:rsidRPr="00807DA2">
              <w:rPr>
                <w:sz w:val="24"/>
                <w:szCs w:val="24"/>
              </w:rPr>
              <w:t xml:space="preserve">, </w:t>
            </w:r>
            <w:r w:rsidR="00AA6B06">
              <w:rPr>
                <w:sz w:val="24"/>
                <w:szCs w:val="24"/>
              </w:rPr>
              <w:t>«</w:t>
            </w:r>
            <w:r w:rsidRPr="00807DA2">
              <w:rPr>
                <w:sz w:val="24"/>
                <w:szCs w:val="24"/>
              </w:rPr>
              <w:t>Семья</w:t>
            </w:r>
            <w:r w:rsidR="00AA6B06">
              <w:rPr>
                <w:sz w:val="24"/>
                <w:szCs w:val="24"/>
              </w:rPr>
              <w:t>»</w:t>
            </w:r>
            <w:r w:rsidRPr="00807DA2">
              <w:rPr>
                <w:sz w:val="24"/>
                <w:szCs w:val="24"/>
              </w:rPr>
              <w:t>.</w:t>
            </w:r>
          </w:p>
          <w:p w14:paraId="52352F60" w14:textId="77777777" w:rsidR="005353DF" w:rsidRPr="00807DA2" w:rsidRDefault="003D0530" w:rsidP="00E13C31">
            <w:pPr>
              <w:tabs>
                <w:tab w:val="left" w:pos="1134"/>
              </w:tabs>
              <w:jc w:val="center"/>
              <w:rPr>
                <w:sz w:val="24"/>
                <w:szCs w:val="24"/>
              </w:rPr>
            </w:pPr>
            <w:r w:rsidRPr="00807DA2">
              <w:rPr>
                <w:i/>
                <w:sz w:val="24"/>
                <w:szCs w:val="24"/>
              </w:rPr>
              <w:t>Строительная игра:</w:t>
            </w:r>
            <w:r w:rsidRPr="00807DA2">
              <w:rPr>
                <w:b/>
                <w:i/>
                <w:sz w:val="24"/>
                <w:szCs w:val="24"/>
              </w:rPr>
              <w:t xml:space="preserve"> </w:t>
            </w:r>
            <w:r w:rsidR="00AA6B06">
              <w:rPr>
                <w:sz w:val="24"/>
                <w:szCs w:val="24"/>
              </w:rPr>
              <w:t>«</w:t>
            </w:r>
            <w:r w:rsidRPr="00807DA2">
              <w:rPr>
                <w:sz w:val="24"/>
                <w:szCs w:val="24"/>
              </w:rPr>
              <w:t>Комбайн</w:t>
            </w:r>
            <w:r w:rsidR="00AA6B06">
              <w:rPr>
                <w:sz w:val="24"/>
                <w:szCs w:val="24"/>
              </w:rPr>
              <w:t>»</w:t>
            </w:r>
            <w:r w:rsidRPr="00807DA2">
              <w:rPr>
                <w:sz w:val="24"/>
                <w:szCs w:val="24"/>
              </w:rPr>
              <w:t>.</w:t>
            </w:r>
          </w:p>
          <w:p w14:paraId="5D67527C" w14:textId="77777777" w:rsidR="005353DF" w:rsidRPr="00807DA2" w:rsidRDefault="003D0530" w:rsidP="00E13C31">
            <w:pPr>
              <w:tabs>
                <w:tab w:val="left" w:pos="1134"/>
              </w:tabs>
              <w:jc w:val="center"/>
              <w:rPr>
                <w:sz w:val="24"/>
                <w:szCs w:val="24"/>
                <w:highlight w:val="white"/>
              </w:rPr>
            </w:pPr>
            <w:r w:rsidRPr="00807DA2">
              <w:rPr>
                <w:i/>
                <w:sz w:val="24"/>
                <w:szCs w:val="24"/>
              </w:rPr>
              <w:t>Дидактические игры:</w:t>
            </w:r>
            <w:r w:rsidRPr="00807DA2">
              <w:rPr>
                <w:b/>
                <w:i/>
                <w:sz w:val="24"/>
                <w:szCs w:val="24"/>
              </w:rPr>
              <w:t xml:space="preserve"> </w:t>
            </w:r>
            <w:r w:rsidR="00AA6B06">
              <w:rPr>
                <w:sz w:val="24"/>
                <w:szCs w:val="24"/>
              </w:rPr>
              <w:t>«</w:t>
            </w:r>
            <w:r w:rsidRPr="00807DA2">
              <w:rPr>
                <w:sz w:val="24"/>
                <w:szCs w:val="24"/>
              </w:rPr>
              <w:t>Что можно делать</w:t>
            </w:r>
            <w:r w:rsidR="00AA6B06">
              <w:rPr>
                <w:sz w:val="24"/>
                <w:szCs w:val="24"/>
              </w:rPr>
              <w:t>»</w:t>
            </w:r>
            <w:r w:rsidRPr="00807DA2">
              <w:rPr>
                <w:sz w:val="24"/>
                <w:szCs w:val="24"/>
              </w:rPr>
              <w:t xml:space="preserve">, </w:t>
            </w:r>
            <w:r w:rsidR="00AA6B06">
              <w:rPr>
                <w:sz w:val="24"/>
                <w:szCs w:val="24"/>
              </w:rPr>
              <w:t>«</w:t>
            </w:r>
            <w:r w:rsidRPr="00807DA2">
              <w:rPr>
                <w:sz w:val="24"/>
                <w:szCs w:val="24"/>
              </w:rPr>
              <w:t>Бабушка укладывает в чемодан</w:t>
            </w:r>
            <w:r w:rsidR="00AA6B06">
              <w:rPr>
                <w:sz w:val="24"/>
                <w:szCs w:val="24"/>
              </w:rPr>
              <w:t>»</w:t>
            </w:r>
            <w:r w:rsidRPr="00807DA2">
              <w:rPr>
                <w:sz w:val="24"/>
                <w:szCs w:val="24"/>
              </w:rPr>
              <w:t xml:space="preserve">, </w:t>
            </w:r>
            <w:r w:rsidR="00AA6B06">
              <w:rPr>
                <w:sz w:val="24"/>
                <w:szCs w:val="24"/>
              </w:rPr>
              <w:t>«</w:t>
            </w:r>
            <w:r w:rsidRPr="00807DA2">
              <w:rPr>
                <w:sz w:val="24"/>
                <w:szCs w:val="24"/>
              </w:rPr>
              <w:t>Да – нет</w:t>
            </w:r>
            <w:r w:rsidR="00AA6B06">
              <w:rPr>
                <w:sz w:val="24"/>
                <w:szCs w:val="24"/>
              </w:rPr>
              <w:t>»</w:t>
            </w:r>
            <w:r w:rsidRPr="00807DA2">
              <w:rPr>
                <w:sz w:val="24"/>
                <w:szCs w:val="24"/>
              </w:rPr>
              <w:t xml:space="preserve">, </w:t>
            </w:r>
            <w:r w:rsidR="00AA6B06">
              <w:rPr>
                <w:sz w:val="24"/>
                <w:szCs w:val="24"/>
              </w:rPr>
              <w:t>«</w:t>
            </w:r>
            <w:r w:rsidRPr="00807DA2">
              <w:rPr>
                <w:sz w:val="24"/>
                <w:szCs w:val="24"/>
              </w:rPr>
              <w:t>Пропавший звук</w:t>
            </w:r>
            <w:r w:rsidR="00AA6B06">
              <w:rPr>
                <w:sz w:val="24"/>
                <w:szCs w:val="24"/>
              </w:rPr>
              <w:t>»</w:t>
            </w:r>
            <w:r w:rsidRPr="00807DA2">
              <w:rPr>
                <w:sz w:val="24"/>
                <w:szCs w:val="24"/>
              </w:rPr>
              <w:t xml:space="preserve">, </w:t>
            </w:r>
            <w:r w:rsidR="00AA6B06">
              <w:rPr>
                <w:sz w:val="24"/>
                <w:szCs w:val="24"/>
              </w:rPr>
              <w:t>«</w:t>
            </w:r>
            <w:r w:rsidRPr="00807DA2">
              <w:rPr>
                <w:sz w:val="24"/>
                <w:szCs w:val="24"/>
              </w:rPr>
              <w:t>Неоконченный рассказ</w:t>
            </w:r>
            <w:r w:rsidR="00AA6B06">
              <w:rPr>
                <w:sz w:val="24"/>
                <w:szCs w:val="24"/>
              </w:rPr>
              <w:t>»</w:t>
            </w:r>
            <w:r w:rsidRPr="00807DA2">
              <w:rPr>
                <w:sz w:val="24"/>
                <w:szCs w:val="24"/>
              </w:rPr>
              <w:t>.</w:t>
            </w:r>
          </w:p>
          <w:p w14:paraId="5FD44C5E" w14:textId="77777777" w:rsidR="005353DF" w:rsidRPr="00807DA2" w:rsidRDefault="003D0530" w:rsidP="00E13C31">
            <w:pPr>
              <w:tabs>
                <w:tab w:val="left" w:pos="1134"/>
              </w:tabs>
              <w:jc w:val="center"/>
              <w:rPr>
                <w:b/>
                <w:sz w:val="24"/>
                <w:szCs w:val="24"/>
              </w:rPr>
            </w:pPr>
            <w:r w:rsidRPr="00807DA2">
              <w:rPr>
                <w:b/>
                <w:sz w:val="24"/>
                <w:szCs w:val="24"/>
              </w:rPr>
              <w:t>Мастерская. Флористика и дизайн</w:t>
            </w:r>
          </w:p>
          <w:p w14:paraId="6E828C82" w14:textId="77777777" w:rsidR="005353DF" w:rsidRPr="00807DA2" w:rsidRDefault="003D0530" w:rsidP="00E13C31">
            <w:pPr>
              <w:tabs>
                <w:tab w:val="left" w:pos="1134"/>
              </w:tabs>
              <w:jc w:val="center"/>
              <w:rPr>
                <w:b/>
                <w:sz w:val="24"/>
                <w:szCs w:val="24"/>
              </w:rPr>
            </w:pPr>
            <w:r w:rsidRPr="00807DA2">
              <w:rPr>
                <w:i/>
                <w:sz w:val="24"/>
                <w:szCs w:val="24"/>
              </w:rPr>
              <w:t xml:space="preserve">Тема: </w:t>
            </w:r>
            <w:r w:rsidR="00AA6B06">
              <w:rPr>
                <w:sz w:val="24"/>
                <w:szCs w:val="24"/>
              </w:rPr>
              <w:t>«</w:t>
            </w:r>
            <w:r w:rsidRPr="00807DA2">
              <w:rPr>
                <w:sz w:val="24"/>
                <w:szCs w:val="24"/>
              </w:rPr>
              <w:t>Букет из засушенных листьев, цветов и колосьев</w:t>
            </w:r>
            <w:r w:rsidR="00AA6B06">
              <w:rPr>
                <w:sz w:val="24"/>
                <w:szCs w:val="24"/>
              </w:rPr>
              <w:t>»</w:t>
            </w:r>
          </w:p>
          <w:p w14:paraId="215559AE" w14:textId="77777777" w:rsidR="005353DF" w:rsidRPr="00807DA2" w:rsidRDefault="003D0530" w:rsidP="00E13C31">
            <w:pPr>
              <w:keepNext/>
              <w:keepLines/>
              <w:pBdr>
                <w:top w:val="nil"/>
                <w:left w:val="nil"/>
                <w:bottom w:val="nil"/>
                <w:right w:val="nil"/>
                <w:between w:val="nil"/>
              </w:pBdr>
              <w:tabs>
                <w:tab w:val="left" w:pos="1134"/>
              </w:tabs>
              <w:jc w:val="center"/>
              <w:rPr>
                <w:color w:val="272727"/>
                <w:sz w:val="24"/>
                <w:szCs w:val="24"/>
              </w:rPr>
            </w:pPr>
            <w:r w:rsidRPr="00807DA2">
              <w:rPr>
                <w:b/>
                <w:color w:val="272727"/>
                <w:sz w:val="24"/>
                <w:szCs w:val="24"/>
              </w:rPr>
              <w:t>Беседа</w:t>
            </w:r>
          </w:p>
          <w:p w14:paraId="625E24D3" w14:textId="77777777" w:rsidR="005353DF" w:rsidRPr="00807DA2" w:rsidRDefault="003D0530" w:rsidP="00E13C31">
            <w:pPr>
              <w:tabs>
                <w:tab w:val="left" w:pos="1134"/>
              </w:tabs>
              <w:jc w:val="center"/>
              <w:rPr>
                <w:sz w:val="24"/>
                <w:szCs w:val="24"/>
              </w:rPr>
            </w:pPr>
            <w:r w:rsidRPr="00807DA2">
              <w:rPr>
                <w:i/>
                <w:sz w:val="24"/>
                <w:szCs w:val="24"/>
              </w:rPr>
              <w:t xml:space="preserve">Тема: </w:t>
            </w:r>
            <w:r w:rsidR="00AA6B06">
              <w:rPr>
                <w:sz w:val="24"/>
                <w:szCs w:val="24"/>
              </w:rPr>
              <w:t>«</w:t>
            </w:r>
            <w:r w:rsidRPr="00807DA2">
              <w:rPr>
                <w:sz w:val="24"/>
                <w:szCs w:val="24"/>
              </w:rPr>
              <w:t>Культура поведения за столом</w:t>
            </w:r>
            <w:r w:rsidR="00AA6B06">
              <w:rPr>
                <w:sz w:val="24"/>
                <w:szCs w:val="24"/>
              </w:rPr>
              <w:t>»</w:t>
            </w:r>
          </w:p>
          <w:p w14:paraId="50B7B0D5" w14:textId="77777777" w:rsidR="005353DF" w:rsidRPr="00807DA2" w:rsidRDefault="003D0530" w:rsidP="00E13C31">
            <w:pPr>
              <w:tabs>
                <w:tab w:val="left" w:pos="1134"/>
              </w:tabs>
              <w:jc w:val="center"/>
              <w:rPr>
                <w:sz w:val="24"/>
                <w:szCs w:val="24"/>
              </w:rPr>
            </w:pPr>
            <w:r w:rsidRPr="00807DA2">
              <w:rPr>
                <w:i/>
                <w:sz w:val="24"/>
                <w:szCs w:val="24"/>
              </w:rPr>
              <w:t xml:space="preserve">Тема: </w:t>
            </w:r>
            <w:r w:rsidR="00AA6B06">
              <w:rPr>
                <w:sz w:val="24"/>
                <w:szCs w:val="24"/>
              </w:rPr>
              <w:t>«</w:t>
            </w:r>
            <w:r w:rsidRPr="00807DA2">
              <w:rPr>
                <w:sz w:val="24"/>
                <w:szCs w:val="24"/>
              </w:rPr>
              <w:t>Хлеб – всему голова</w:t>
            </w:r>
            <w:r w:rsidR="00AA6B06">
              <w:rPr>
                <w:sz w:val="24"/>
                <w:szCs w:val="24"/>
              </w:rPr>
              <w:t>»</w:t>
            </w:r>
          </w:p>
          <w:p w14:paraId="3207B0B9" w14:textId="77777777" w:rsidR="005353DF" w:rsidRPr="00807DA2" w:rsidRDefault="003D0530" w:rsidP="00E13C31">
            <w:pPr>
              <w:tabs>
                <w:tab w:val="left" w:pos="1134"/>
              </w:tabs>
              <w:jc w:val="center"/>
              <w:rPr>
                <w:sz w:val="24"/>
                <w:szCs w:val="24"/>
              </w:rPr>
            </w:pPr>
            <w:r w:rsidRPr="00807DA2">
              <w:rPr>
                <w:b/>
                <w:sz w:val="24"/>
                <w:szCs w:val="24"/>
              </w:rPr>
              <w:t>Выставка</w:t>
            </w:r>
            <w:r w:rsidRPr="00807DA2">
              <w:rPr>
                <w:sz w:val="24"/>
                <w:szCs w:val="24"/>
              </w:rPr>
              <w:t xml:space="preserve"> детских рисунков и детско-родительских проектов </w:t>
            </w:r>
            <w:r w:rsidR="00AA6B06">
              <w:rPr>
                <w:sz w:val="24"/>
                <w:szCs w:val="24"/>
              </w:rPr>
              <w:t>«</w:t>
            </w:r>
            <w:r w:rsidRPr="00807DA2">
              <w:rPr>
                <w:sz w:val="24"/>
                <w:szCs w:val="24"/>
              </w:rPr>
              <w:t>Хлеб – всему голова</w:t>
            </w:r>
            <w:r w:rsidR="00AA6B06">
              <w:rPr>
                <w:sz w:val="24"/>
                <w:szCs w:val="24"/>
              </w:rPr>
              <w:t>»</w:t>
            </w:r>
          </w:p>
          <w:p w14:paraId="6C137EC6" w14:textId="77777777" w:rsidR="005353DF" w:rsidRPr="00807DA2" w:rsidRDefault="003D0530" w:rsidP="00E13C31">
            <w:pPr>
              <w:tabs>
                <w:tab w:val="left" w:pos="1134"/>
              </w:tabs>
              <w:jc w:val="center"/>
              <w:rPr>
                <w:b/>
                <w:sz w:val="24"/>
                <w:szCs w:val="24"/>
              </w:rPr>
            </w:pPr>
            <w:r w:rsidRPr="00807DA2">
              <w:rPr>
                <w:b/>
                <w:sz w:val="24"/>
                <w:szCs w:val="24"/>
              </w:rPr>
              <w:t>Поисково-экспериментальная деятельность</w:t>
            </w:r>
            <w:r w:rsidRPr="00807DA2">
              <w:rPr>
                <w:sz w:val="24"/>
                <w:szCs w:val="24"/>
              </w:rPr>
              <w:t xml:space="preserve"> </w:t>
            </w:r>
            <w:r w:rsidR="00AA6B06">
              <w:rPr>
                <w:sz w:val="24"/>
                <w:szCs w:val="24"/>
              </w:rPr>
              <w:t>«</w:t>
            </w:r>
            <w:r w:rsidRPr="00807DA2">
              <w:rPr>
                <w:sz w:val="24"/>
                <w:szCs w:val="24"/>
              </w:rPr>
              <w:t>Как сделать муку</w:t>
            </w:r>
            <w:r w:rsidR="00AA6B06">
              <w:rPr>
                <w:sz w:val="24"/>
                <w:szCs w:val="24"/>
              </w:rPr>
              <w:t>»</w:t>
            </w:r>
          </w:p>
        </w:tc>
        <w:tc>
          <w:tcPr>
            <w:tcW w:w="3260" w:type="dxa"/>
          </w:tcPr>
          <w:p w14:paraId="42F35C67" w14:textId="77777777" w:rsidR="005353DF" w:rsidRPr="00807DA2" w:rsidRDefault="003D0530" w:rsidP="00E13C31">
            <w:pPr>
              <w:tabs>
                <w:tab w:val="left" w:pos="284"/>
                <w:tab w:val="left" w:pos="1134"/>
              </w:tabs>
              <w:jc w:val="center"/>
              <w:rPr>
                <w:sz w:val="24"/>
                <w:szCs w:val="24"/>
              </w:rPr>
            </w:pPr>
            <w:r w:rsidRPr="00807DA2">
              <w:rPr>
                <w:color w:val="000000"/>
                <w:sz w:val="24"/>
                <w:szCs w:val="24"/>
              </w:rPr>
              <w:t xml:space="preserve">Привлечение родителей к реализации детско-родительских проектов </w:t>
            </w:r>
            <w:r w:rsidR="00AA6B06">
              <w:rPr>
                <w:sz w:val="24"/>
                <w:szCs w:val="24"/>
              </w:rPr>
              <w:t>«</w:t>
            </w:r>
            <w:r w:rsidRPr="00807DA2">
              <w:rPr>
                <w:sz w:val="24"/>
                <w:szCs w:val="24"/>
              </w:rPr>
              <w:t>Как люди научились печь хлеб</w:t>
            </w:r>
            <w:r w:rsidR="00AA6B06">
              <w:rPr>
                <w:sz w:val="24"/>
                <w:szCs w:val="24"/>
              </w:rPr>
              <w:t>»</w:t>
            </w:r>
            <w:r w:rsidRPr="00807DA2">
              <w:rPr>
                <w:sz w:val="24"/>
                <w:szCs w:val="24"/>
              </w:rPr>
              <w:t xml:space="preserve">, </w:t>
            </w:r>
            <w:r w:rsidR="00AA6B06">
              <w:rPr>
                <w:sz w:val="24"/>
                <w:szCs w:val="24"/>
              </w:rPr>
              <w:t>«</w:t>
            </w:r>
            <w:r w:rsidRPr="00807DA2">
              <w:rPr>
                <w:sz w:val="24"/>
                <w:szCs w:val="24"/>
              </w:rPr>
              <w:t>Тема хлеба в народных сказках</w:t>
            </w:r>
            <w:r w:rsidR="00AA6B06">
              <w:rPr>
                <w:sz w:val="24"/>
                <w:szCs w:val="24"/>
              </w:rPr>
              <w:t>»</w:t>
            </w:r>
            <w:r w:rsidRPr="00807DA2">
              <w:rPr>
                <w:sz w:val="24"/>
                <w:szCs w:val="24"/>
              </w:rPr>
              <w:t xml:space="preserve">, </w:t>
            </w:r>
            <w:r w:rsidR="00AA6B06">
              <w:rPr>
                <w:sz w:val="24"/>
                <w:szCs w:val="24"/>
              </w:rPr>
              <w:t>«</w:t>
            </w:r>
            <w:r w:rsidRPr="00807DA2">
              <w:rPr>
                <w:sz w:val="24"/>
                <w:szCs w:val="24"/>
              </w:rPr>
              <w:t>Тема хлеба в изобразительном искусстве</w:t>
            </w:r>
            <w:r w:rsidR="00AA6B06">
              <w:rPr>
                <w:sz w:val="24"/>
                <w:szCs w:val="24"/>
              </w:rPr>
              <w:t>»</w:t>
            </w:r>
            <w:r w:rsidRPr="00807DA2">
              <w:rPr>
                <w:sz w:val="24"/>
                <w:szCs w:val="24"/>
              </w:rPr>
              <w:t xml:space="preserve">, </w:t>
            </w:r>
            <w:r w:rsidR="00AA6B06">
              <w:rPr>
                <w:sz w:val="24"/>
                <w:szCs w:val="24"/>
              </w:rPr>
              <w:t>«</w:t>
            </w:r>
            <w:r w:rsidRPr="00807DA2">
              <w:rPr>
                <w:sz w:val="24"/>
                <w:szCs w:val="24"/>
              </w:rPr>
              <w:t>Какие машины помогают человеку хлеб растить</w:t>
            </w:r>
            <w:r w:rsidR="00AA6B06">
              <w:rPr>
                <w:sz w:val="24"/>
                <w:szCs w:val="24"/>
              </w:rPr>
              <w:t>»</w:t>
            </w:r>
          </w:p>
          <w:p w14:paraId="0D2CB99B" w14:textId="77777777" w:rsidR="005353DF" w:rsidRPr="00807DA2" w:rsidRDefault="003D0530" w:rsidP="00E13C31">
            <w:pPr>
              <w:tabs>
                <w:tab w:val="left" w:pos="284"/>
                <w:tab w:val="left" w:pos="1134"/>
              </w:tabs>
              <w:jc w:val="center"/>
              <w:rPr>
                <w:color w:val="000000"/>
                <w:sz w:val="24"/>
                <w:szCs w:val="24"/>
              </w:rPr>
            </w:pPr>
            <w:r w:rsidRPr="00807DA2">
              <w:rPr>
                <w:b/>
                <w:color w:val="000000"/>
                <w:sz w:val="24"/>
                <w:szCs w:val="24"/>
              </w:rPr>
              <w:t xml:space="preserve">Инсценировка народной сказки </w:t>
            </w:r>
            <w:r w:rsidR="00AA6B06">
              <w:rPr>
                <w:b/>
                <w:color w:val="000000"/>
                <w:sz w:val="24"/>
                <w:szCs w:val="24"/>
              </w:rPr>
              <w:t>«</w:t>
            </w:r>
            <w:r w:rsidRPr="00807DA2">
              <w:rPr>
                <w:b/>
                <w:color w:val="000000"/>
                <w:sz w:val="24"/>
                <w:szCs w:val="24"/>
              </w:rPr>
              <w:t>Колосок</w:t>
            </w:r>
            <w:r w:rsidR="00AA6B06">
              <w:rPr>
                <w:b/>
                <w:color w:val="000000"/>
                <w:sz w:val="24"/>
                <w:szCs w:val="24"/>
              </w:rPr>
              <w:t>»</w:t>
            </w:r>
            <w:r w:rsidRPr="00807DA2">
              <w:rPr>
                <w:b/>
                <w:color w:val="000000"/>
                <w:sz w:val="24"/>
                <w:szCs w:val="24"/>
              </w:rPr>
              <w:t xml:space="preserve">, по стихотворению Т. Коломиец </w:t>
            </w:r>
            <w:r w:rsidR="00AA6B06">
              <w:rPr>
                <w:b/>
                <w:color w:val="000000"/>
                <w:sz w:val="24"/>
                <w:szCs w:val="24"/>
              </w:rPr>
              <w:t>«</w:t>
            </w:r>
            <w:r w:rsidRPr="00807DA2">
              <w:rPr>
                <w:b/>
                <w:color w:val="000000"/>
                <w:sz w:val="24"/>
                <w:szCs w:val="24"/>
              </w:rPr>
              <w:t>Праздник каравая</w:t>
            </w:r>
            <w:r w:rsidR="00AA6B06">
              <w:rPr>
                <w:b/>
                <w:color w:val="000000"/>
                <w:sz w:val="24"/>
                <w:szCs w:val="24"/>
              </w:rPr>
              <w:t>»</w:t>
            </w:r>
            <w:r w:rsidRPr="00807DA2">
              <w:rPr>
                <w:b/>
                <w:color w:val="000000"/>
                <w:sz w:val="24"/>
                <w:szCs w:val="24"/>
              </w:rPr>
              <w:t xml:space="preserve"> силами детско-родительских команд</w:t>
            </w:r>
          </w:p>
          <w:p w14:paraId="07D92F27" w14:textId="77777777" w:rsidR="005353DF" w:rsidRPr="00807DA2" w:rsidRDefault="003D0530" w:rsidP="00E13C31">
            <w:pPr>
              <w:tabs>
                <w:tab w:val="left" w:pos="284"/>
                <w:tab w:val="left" w:pos="1134"/>
              </w:tabs>
              <w:jc w:val="center"/>
              <w:rPr>
                <w:sz w:val="24"/>
                <w:szCs w:val="24"/>
              </w:rPr>
            </w:pPr>
            <w:r w:rsidRPr="00807DA2">
              <w:rPr>
                <w:b/>
                <w:sz w:val="24"/>
                <w:szCs w:val="24"/>
              </w:rPr>
              <w:t xml:space="preserve">Конкурс плакатов </w:t>
            </w:r>
            <w:r w:rsidR="00AA6B06">
              <w:rPr>
                <w:b/>
                <w:sz w:val="24"/>
                <w:szCs w:val="24"/>
              </w:rPr>
              <w:t>«</w:t>
            </w:r>
            <w:r w:rsidRPr="00807DA2">
              <w:rPr>
                <w:b/>
                <w:sz w:val="24"/>
                <w:szCs w:val="24"/>
              </w:rPr>
              <w:t>Хлеб – наше богатство</w:t>
            </w:r>
            <w:r w:rsidR="00AA6B06">
              <w:rPr>
                <w:b/>
                <w:sz w:val="24"/>
                <w:szCs w:val="24"/>
              </w:rPr>
              <w:t>»</w:t>
            </w:r>
            <w:r w:rsidRPr="00807DA2">
              <w:rPr>
                <w:b/>
                <w:sz w:val="24"/>
                <w:szCs w:val="24"/>
              </w:rPr>
              <w:t xml:space="preserve"> </w:t>
            </w:r>
          </w:p>
          <w:p w14:paraId="31F2955B" w14:textId="77777777" w:rsidR="005353DF" w:rsidRPr="00807DA2" w:rsidRDefault="003D0530" w:rsidP="00E13C31">
            <w:pPr>
              <w:tabs>
                <w:tab w:val="left" w:pos="284"/>
                <w:tab w:val="left" w:pos="1134"/>
              </w:tabs>
              <w:jc w:val="center"/>
              <w:rPr>
                <w:color w:val="000000"/>
                <w:sz w:val="24"/>
                <w:szCs w:val="24"/>
              </w:rPr>
            </w:pPr>
            <w:r w:rsidRPr="00807DA2">
              <w:rPr>
                <w:b/>
                <w:sz w:val="24"/>
                <w:szCs w:val="24"/>
              </w:rPr>
              <w:t>Досуг для детей и родителей с подвижными играми, интеллектуальными соревнованиями, творческими поединками</w:t>
            </w:r>
          </w:p>
        </w:tc>
        <w:tc>
          <w:tcPr>
            <w:tcW w:w="3260" w:type="dxa"/>
          </w:tcPr>
          <w:p w14:paraId="425881A6" w14:textId="77777777" w:rsidR="005353DF" w:rsidRPr="00807DA2" w:rsidRDefault="003D0530" w:rsidP="00E13C31">
            <w:pPr>
              <w:tabs>
                <w:tab w:val="left" w:pos="284"/>
                <w:tab w:val="left" w:pos="1134"/>
              </w:tabs>
              <w:jc w:val="center"/>
              <w:rPr>
                <w:color w:val="000000"/>
                <w:sz w:val="24"/>
                <w:szCs w:val="24"/>
              </w:rPr>
            </w:pPr>
            <w:r w:rsidRPr="00807DA2">
              <w:rPr>
                <w:color w:val="000000"/>
                <w:sz w:val="24"/>
                <w:szCs w:val="24"/>
              </w:rPr>
              <w:t xml:space="preserve">Совместное планирование мероприятий для всего детского сада – групповых, межгрупповых, </w:t>
            </w:r>
            <w:proofErr w:type="spellStart"/>
            <w:r w:rsidRPr="00807DA2">
              <w:rPr>
                <w:color w:val="000000"/>
                <w:sz w:val="24"/>
                <w:szCs w:val="24"/>
              </w:rPr>
              <w:t>общесадовских</w:t>
            </w:r>
            <w:proofErr w:type="spellEnd"/>
            <w:r w:rsidRPr="00807DA2">
              <w:rPr>
                <w:color w:val="000000"/>
                <w:sz w:val="24"/>
                <w:szCs w:val="24"/>
              </w:rPr>
              <w:t xml:space="preserve">, с привлечением родителей </w:t>
            </w:r>
          </w:p>
          <w:p w14:paraId="5872A2FB" w14:textId="77777777" w:rsidR="005353DF" w:rsidRPr="00807DA2" w:rsidRDefault="003D0530" w:rsidP="00E13C31">
            <w:pPr>
              <w:tabs>
                <w:tab w:val="left" w:pos="284"/>
                <w:tab w:val="left" w:pos="1134"/>
              </w:tabs>
              <w:jc w:val="center"/>
              <w:rPr>
                <w:color w:val="000000"/>
                <w:sz w:val="24"/>
                <w:szCs w:val="24"/>
              </w:rPr>
            </w:pPr>
            <w:r w:rsidRPr="00807DA2">
              <w:rPr>
                <w:color w:val="000000"/>
                <w:sz w:val="24"/>
                <w:szCs w:val="24"/>
              </w:rPr>
              <w:t>Обмен опытом, проведение консультаций и мастер-классов по организации разнообразной детской деятельности</w:t>
            </w:r>
          </w:p>
          <w:p w14:paraId="40E363AE" w14:textId="77777777" w:rsidR="005353DF" w:rsidRPr="00807DA2" w:rsidRDefault="003D0530" w:rsidP="00E13C31">
            <w:pPr>
              <w:tabs>
                <w:tab w:val="left" w:pos="284"/>
                <w:tab w:val="left" w:pos="1134"/>
              </w:tabs>
              <w:jc w:val="center"/>
              <w:rPr>
                <w:color w:val="000000"/>
                <w:sz w:val="24"/>
                <w:szCs w:val="24"/>
              </w:rPr>
            </w:pPr>
            <w:r w:rsidRPr="00807DA2">
              <w:rPr>
                <w:color w:val="000000"/>
                <w:sz w:val="24"/>
                <w:szCs w:val="24"/>
              </w:rPr>
              <w:t>Конкурс на лучшее оформление группы к празднику Хлеба</w:t>
            </w:r>
          </w:p>
          <w:p w14:paraId="6E73E4A6" w14:textId="77777777" w:rsidR="005353DF" w:rsidRPr="00807DA2" w:rsidRDefault="003D0530" w:rsidP="00E13C31">
            <w:pPr>
              <w:tabs>
                <w:tab w:val="left" w:pos="284"/>
                <w:tab w:val="left" w:pos="1134"/>
              </w:tabs>
              <w:jc w:val="center"/>
              <w:rPr>
                <w:color w:val="000000"/>
                <w:sz w:val="24"/>
                <w:szCs w:val="24"/>
              </w:rPr>
            </w:pPr>
            <w:r w:rsidRPr="00807DA2">
              <w:rPr>
                <w:color w:val="000000"/>
                <w:sz w:val="24"/>
                <w:szCs w:val="24"/>
              </w:rPr>
              <w:t xml:space="preserve">Организация выставки для педагогов в методическом кабинете на тему </w:t>
            </w:r>
            <w:r w:rsidR="00AA6B06">
              <w:rPr>
                <w:color w:val="000000"/>
                <w:sz w:val="24"/>
                <w:szCs w:val="24"/>
              </w:rPr>
              <w:t>«</w:t>
            </w:r>
            <w:r w:rsidRPr="00807DA2">
              <w:rPr>
                <w:color w:val="000000"/>
                <w:sz w:val="24"/>
                <w:szCs w:val="24"/>
              </w:rPr>
              <w:t xml:space="preserve">Планирование образовательного цикла </w:t>
            </w:r>
            <w:r w:rsidR="00AA6B06">
              <w:rPr>
                <w:color w:val="000000"/>
                <w:sz w:val="24"/>
                <w:szCs w:val="24"/>
              </w:rPr>
              <w:t>«</w:t>
            </w:r>
            <w:r w:rsidRPr="00807DA2">
              <w:rPr>
                <w:color w:val="000000"/>
                <w:sz w:val="24"/>
                <w:szCs w:val="24"/>
              </w:rPr>
              <w:t>Хлеб</w:t>
            </w:r>
            <w:r w:rsidR="00AA6B06">
              <w:rPr>
                <w:color w:val="000000"/>
                <w:sz w:val="24"/>
                <w:szCs w:val="24"/>
              </w:rPr>
              <w:t>»</w:t>
            </w:r>
            <w:r w:rsidRPr="00807DA2">
              <w:rPr>
                <w:color w:val="000000"/>
                <w:sz w:val="24"/>
                <w:szCs w:val="24"/>
              </w:rPr>
              <w:t xml:space="preserve"> или </w:t>
            </w:r>
            <w:r w:rsidR="00AA6B06">
              <w:rPr>
                <w:color w:val="000000"/>
                <w:sz w:val="24"/>
                <w:szCs w:val="24"/>
              </w:rPr>
              <w:t>«</w:t>
            </w:r>
            <w:r w:rsidRPr="00807DA2">
              <w:rPr>
                <w:color w:val="000000"/>
                <w:sz w:val="24"/>
                <w:szCs w:val="24"/>
              </w:rPr>
              <w:t xml:space="preserve">Тематический образовательный проект </w:t>
            </w:r>
            <w:r w:rsidR="00AA6B06">
              <w:rPr>
                <w:color w:val="000000"/>
                <w:sz w:val="24"/>
                <w:szCs w:val="24"/>
              </w:rPr>
              <w:t>«</w:t>
            </w:r>
            <w:r w:rsidRPr="00807DA2">
              <w:rPr>
                <w:color w:val="000000"/>
                <w:sz w:val="24"/>
                <w:szCs w:val="24"/>
              </w:rPr>
              <w:t>Хлеб</w:t>
            </w:r>
            <w:r w:rsidR="00AA6B06">
              <w:rPr>
                <w:color w:val="000000"/>
                <w:sz w:val="24"/>
                <w:szCs w:val="24"/>
              </w:rPr>
              <w:t>»</w:t>
            </w:r>
          </w:p>
        </w:tc>
      </w:tr>
      <w:tr w:rsidR="005353DF" w:rsidRPr="00807DA2" w14:paraId="5B467B4B" w14:textId="77777777">
        <w:tc>
          <w:tcPr>
            <w:tcW w:w="2013" w:type="dxa"/>
          </w:tcPr>
          <w:p w14:paraId="7716835A" w14:textId="77777777" w:rsidR="005353DF" w:rsidRPr="00807DA2" w:rsidRDefault="003D0530" w:rsidP="00E13C31">
            <w:pPr>
              <w:tabs>
                <w:tab w:val="left" w:pos="1134"/>
              </w:tabs>
              <w:jc w:val="center"/>
              <w:rPr>
                <w:b/>
                <w:sz w:val="24"/>
                <w:szCs w:val="24"/>
              </w:rPr>
            </w:pPr>
            <w:r w:rsidRPr="00807DA2">
              <w:rPr>
                <w:b/>
                <w:sz w:val="24"/>
                <w:szCs w:val="24"/>
              </w:rPr>
              <w:t xml:space="preserve">1 октября – Международный день пожилых </w:t>
            </w:r>
            <w:r w:rsidRPr="00807DA2">
              <w:rPr>
                <w:b/>
                <w:sz w:val="24"/>
                <w:szCs w:val="24"/>
              </w:rPr>
              <w:lastRenderedPageBreak/>
              <w:t>людей</w:t>
            </w:r>
          </w:p>
          <w:p w14:paraId="35BA194B" w14:textId="77777777" w:rsidR="005353DF" w:rsidRPr="00807DA2" w:rsidRDefault="003D0530" w:rsidP="00E13C31">
            <w:pPr>
              <w:tabs>
                <w:tab w:val="left" w:pos="1134"/>
              </w:tabs>
              <w:jc w:val="center"/>
              <w:rPr>
                <w:b/>
                <w:sz w:val="24"/>
                <w:szCs w:val="24"/>
              </w:rPr>
            </w:pPr>
            <w:r w:rsidRPr="00807DA2">
              <w:rPr>
                <w:b/>
                <w:sz w:val="24"/>
                <w:szCs w:val="24"/>
              </w:rPr>
              <w:t>28 октября – День бабушек и дедушек</w:t>
            </w:r>
          </w:p>
          <w:p w14:paraId="3F6926FE" w14:textId="77777777" w:rsidR="005353DF" w:rsidRPr="00807DA2" w:rsidRDefault="005353DF" w:rsidP="00E13C31">
            <w:pPr>
              <w:tabs>
                <w:tab w:val="left" w:pos="1134"/>
              </w:tabs>
              <w:jc w:val="center"/>
              <w:rPr>
                <w:b/>
                <w:sz w:val="24"/>
                <w:szCs w:val="24"/>
              </w:rPr>
            </w:pPr>
          </w:p>
          <w:p w14:paraId="4009A275" w14:textId="77777777" w:rsidR="005353DF" w:rsidRPr="00807DA2" w:rsidRDefault="005353DF" w:rsidP="00E13C31">
            <w:pPr>
              <w:tabs>
                <w:tab w:val="left" w:pos="1134"/>
              </w:tabs>
              <w:jc w:val="center"/>
              <w:rPr>
                <w:b/>
                <w:sz w:val="24"/>
                <w:szCs w:val="24"/>
              </w:rPr>
            </w:pPr>
          </w:p>
          <w:p w14:paraId="4CAA4795" w14:textId="77777777" w:rsidR="005353DF" w:rsidRPr="00807DA2" w:rsidRDefault="005353DF" w:rsidP="00E13C31">
            <w:pPr>
              <w:tabs>
                <w:tab w:val="left" w:pos="1134"/>
              </w:tabs>
              <w:jc w:val="center"/>
              <w:rPr>
                <w:b/>
                <w:sz w:val="24"/>
                <w:szCs w:val="24"/>
              </w:rPr>
            </w:pPr>
          </w:p>
          <w:p w14:paraId="3B88FA3E" w14:textId="77777777" w:rsidR="005353DF" w:rsidRPr="00807DA2" w:rsidRDefault="005353DF" w:rsidP="00E13C31">
            <w:pPr>
              <w:tabs>
                <w:tab w:val="left" w:pos="1134"/>
              </w:tabs>
              <w:jc w:val="center"/>
              <w:rPr>
                <w:b/>
                <w:sz w:val="24"/>
                <w:szCs w:val="24"/>
              </w:rPr>
            </w:pPr>
          </w:p>
          <w:p w14:paraId="10F4F192" w14:textId="77777777" w:rsidR="005353DF" w:rsidRPr="00807DA2" w:rsidRDefault="005353DF" w:rsidP="00E13C31">
            <w:pPr>
              <w:tabs>
                <w:tab w:val="left" w:pos="1134"/>
              </w:tabs>
              <w:jc w:val="center"/>
              <w:rPr>
                <w:b/>
                <w:sz w:val="24"/>
                <w:szCs w:val="24"/>
              </w:rPr>
            </w:pPr>
          </w:p>
          <w:p w14:paraId="1FE427BC" w14:textId="77777777" w:rsidR="005353DF" w:rsidRPr="00807DA2" w:rsidRDefault="005353DF" w:rsidP="00E13C31">
            <w:pPr>
              <w:tabs>
                <w:tab w:val="left" w:pos="1134"/>
              </w:tabs>
              <w:jc w:val="center"/>
              <w:rPr>
                <w:b/>
                <w:sz w:val="24"/>
                <w:szCs w:val="24"/>
              </w:rPr>
            </w:pPr>
          </w:p>
          <w:p w14:paraId="0ED52BE5" w14:textId="77777777" w:rsidR="005353DF" w:rsidRPr="00807DA2" w:rsidRDefault="005353DF" w:rsidP="00E13C31">
            <w:pPr>
              <w:tabs>
                <w:tab w:val="left" w:pos="1134"/>
              </w:tabs>
              <w:jc w:val="center"/>
              <w:rPr>
                <w:b/>
                <w:sz w:val="24"/>
                <w:szCs w:val="24"/>
              </w:rPr>
            </w:pPr>
          </w:p>
          <w:p w14:paraId="2301A671" w14:textId="77777777" w:rsidR="005353DF" w:rsidRPr="00807DA2" w:rsidRDefault="005353DF" w:rsidP="00E13C31">
            <w:pPr>
              <w:tabs>
                <w:tab w:val="left" w:pos="1134"/>
              </w:tabs>
              <w:jc w:val="center"/>
              <w:rPr>
                <w:b/>
                <w:sz w:val="24"/>
                <w:szCs w:val="24"/>
              </w:rPr>
            </w:pPr>
          </w:p>
          <w:p w14:paraId="115B0403" w14:textId="77777777" w:rsidR="005353DF" w:rsidRPr="00807DA2" w:rsidRDefault="005353DF" w:rsidP="00E13C31">
            <w:pPr>
              <w:tabs>
                <w:tab w:val="left" w:pos="1134"/>
              </w:tabs>
              <w:jc w:val="center"/>
              <w:rPr>
                <w:b/>
                <w:sz w:val="24"/>
                <w:szCs w:val="24"/>
              </w:rPr>
            </w:pPr>
          </w:p>
        </w:tc>
        <w:tc>
          <w:tcPr>
            <w:tcW w:w="2206" w:type="dxa"/>
          </w:tcPr>
          <w:p w14:paraId="6BB59B16" w14:textId="77777777" w:rsidR="005353DF" w:rsidRPr="00807DA2" w:rsidRDefault="003D0530" w:rsidP="00E13C31">
            <w:pPr>
              <w:tabs>
                <w:tab w:val="left" w:pos="1134"/>
              </w:tabs>
              <w:jc w:val="center"/>
              <w:rPr>
                <w:sz w:val="24"/>
                <w:szCs w:val="24"/>
                <w:highlight w:val="white"/>
              </w:rPr>
            </w:pPr>
            <w:r w:rsidRPr="00807DA2">
              <w:rPr>
                <w:sz w:val="24"/>
                <w:szCs w:val="24"/>
                <w:highlight w:val="white"/>
              </w:rPr>
              <w:lastRenderedPageBreak/>
              <w:t xml:space="preserve">Воспитывать у детей заботливое отношение к </w:t>
            </w:r>
            <w:r w:rsidRPr="00807DA2">
              <w:rPr>
                <w:sz w:val="24"/>
                <w:szCs w:val="24"/>
                <w:highlight w:val="white"/>
              </w:rPr>
              <w:lastRenderedPageBreak/>
              <w:t>близким людям,</w:t>
            </w:r>
          </w:p>
          <w:p w14:paraId="310B9D72" w14:textId="77777777" w:rsidR="005353DF" w:rsidRPr="00807DA2" w:rsidRDefault="003D0530" w:rsidP="00E13C31">
            <w:pPr>
              <w:tabs>
                <w:tab w:val="left" w:pos="1134"/>
              </w:tabs>
              <w:jc w:val="center"/>
              <w:rPr>
                <w:sz w:val="24"/>
                <w:szCs w:val="24"/>
                <w:highlight w:val="white"/>
              </w:rPr>
            </w:pPr>
            <w:r w:rsidRPr="00807DA2">
              <w:rPr>
                <w:sz w:val="24"/>
                <w:szCs w:val="24"/>
                <w:highlight w:val="white"/>
              </w:rPr>
              <w:t>интерес к их жизни.  Помочь им понять, что забота о близких пожилых людях должна быть постоянной. Воспитывать в детях уважение к людям преклонного возраста.</w:t>
            </w:r>
          </w:p>
          <w:p w14:paraId="25A3DB08" w14:textId="77777777" w:rsidR="005353DF" w:rsidRPr="00807DA2" w:rsidRDefault="003D0530" w:rsidP="00E13C31">
            <w:pPr>
              <w:tabs>
                <w:tab w:val="left" w:pos="1134"/>
              </w:tabs>
              <w:jc w:val="center"/>
              <w:rPr>
                <w:sz w:val="24"/>
                <w:szCs w:val="24"/>
              </w:rPr>
            </w:pPr>
            <w:r w:rsidRPr="00807DA2">
              <w:rPr>
                <w:sz w:val="24"/>
                <w:szCs w:val="24"/>
              </w:rPr>
              <w:t>Создавать мотивацию для оказания помощи пожилым людям и проявлению бережного отношения к ним.</w:t>
            </w:r>
          </w:p>
          <w:p w14:paraId="1A1699BA" w14:textId="77777777" w:rsidR="005353DF" w:rsidRPr="00807DA2" w:rsidRDefault="003D0530" w:rsidP="00E13C31">
            <w:pPr>
              <w:tabs>
                <w:tab w:val="left" w:pos="1134"/>
              </w:tabs>
              <w:jc w:val="center"/>
              <w:rPr>
                <w:sz w:val="24"/>
                <w:szCs w:val="24"/>
              </w:rPr>
            </w:pPr>
            <w:r w:rsidRPr="00807DA2">
              <w:rPr>
                <w:sz w:val="24"/>
                <w:szCs w:val="24"/>
              </w:rPr>
              <w:t>Развивать разнообразную детскую деятельность, которая поможет детям активно участвовать в жизни семьи</w:t>
            </w:r>
          </w:p>
        </w:tc>
        <w:tc>
          <w:tcPr>
            <w:tcW w:w="4111" w:type="dxa"/>
          </w:tcPr>
          <w:p w14:paraId="7014238C" w14:textId="77777777" w:rsidR="005353DF" w:rsidRPr="00807DA2" w:rsidRDefault="003D0530" w:rsidP="00E13C31">
            <w:pPr>
              <w:widowControl/>
              <w:pBdr>
                <w:top w:val="nil"/>
                <w:left w:val="nil"/>
                <w:bottom w:val="nil"/>
                <w:right w:val="nil"/>
                <w:between w:val="nil"/>
              </w:pBdr>
              <w:shd w:val="clear" w:color="auto" w:fill="FFFFFF"/>
              <w:tabs>
                <w:tab w:val="left" w:pos="1134"/>
              </w:tabs>
              <w:jc w:val="center"/>
              <w:rPr>
                <w:color w:val="000000"/>
                <w:sz w:val="24"/>
                <w:szCs w:val="24"/>
              </w:rPr>
            </w:pPr>
            <w:r w:rsidRPr="00807DA2">
              <w:rPr>
                <w:color w:val="000000"/>
                <w:sz w:val="24"/>
                <w:szCs w:val="24"/>
              </w:rPr>
              <w:lastRenderedPageBreak/>
              <w:t xml:space="preserve">Беседы </w:t>
            </w:r>
            <w:r w:rsidR="00AA6B06">
              <w:rPr>
                <w:color w:val="000000"/>
                <w:sz w:val="24"/>
                <w:szCs w:val="24"/>
              </w:rPr>
              <w:t>«</w:t>
            </w:r>
            <w:r w:rsidRPr="00807DA2">
              <w:rPr>
                <w:color w:val="000000"/>
                <w:sz w:val="24"/>
                <w:szCs w:val="24"/>
              </w:rPr>
              <w:t>1 октября - День пожилого человека</w:t>
            </w:r>
            <w:r w:rsidR="00AA6B06">
              <w:rPr>
                <w:color w:val="000000"/>
                <w:sz w:val="24"/>
                <w:szCs w:val="24"/>
              </w:rPr>
              <w:t>»</w:t>
            </w:r>
            <w:r w:rsidRPr="00807DA2">
              <w:rPr>
                <w:color w:val="000000"/>
                <w:sz w:val="24"/>
                <w:szCs w:val="24"/>
              </w:rPr>
              <w:t>,</w:t>
            </w:r>
            <w:r w:rsidRPr="00807DA2">
              <w:rPr>
                <w:color w:val="111111"/>
                <w:sz w:val="24"/>
                <w:szCs w:val="24"/>
                <w:highlight w:val="white"/>
              </w:rPr>
              <w:t xml:space="preserve"> </w:t>
            </w:r>
            <w:r w:rsidR="00AA6B06">
              <w:rPr>
                <w:color w:val="111111"/>
                <w:sz w:val="24"/>
                <w:szCs w:val="24"/>
                <w:highlight w:val="white"/>
              </w:rPr>
              <w:t>«</w:t>
            </w:r>
            <w:r w:rsidRPr="00807DA2">
              <w:rPr>
                <w:color w:val="111111"/>
                <w:sz w:val="24"/>
                <w:szCs w:val="24"/>
                <w:highlight w:val="white"/>
              </w:rPr>
              <w:t>Как я помогаю бабушке и дедушке</w:t>
            </w:r>
            <w:r w:rsidR="00AA6B06">
              <w:rPr>
                <w:color w:val="111111"/>
                <w:sz w:val="24"/>
                <w:szCs w:val="24"/>
                <w:highlight w:val="white"/>
              </w:rPr>
              <w:t>»</w:t>
            </w:r>
            <w:r w:rsidRPr="00807DA2">
              <w:rPr>
                <w:color w:val="111111"/>
                <w:sz w:val="24"/>
                <w:szCs w:val="24"/>
                <w:highlight w:val="white"/>
              </w:rPr>
              <w:t xml:space="preserve">, </w:t>
            </w:r>
            <w:r w:rsidR="00AA6B06">
              <w:rPr>
                <w:color w:val="111111"/>
                <w:sz w:val="24"/>
                <w:szCs w:val="24"/>
                <w:highlight w:val="white"/>
              </w:rPr>
              <w:t>«</w:t>
            </w:r>
            <w:r w:rsidRPr="00807DA2">
              <w:rPr>
                <w:color w:val="111111"/>
                <w:sz w:val="24"/>
                <w:szCs w:val="24"/>
                <w:highlight w:val="white"/>
              </w:rPr>
              <w:t xml:space="preserve">В какие игры играли </w:t>
            </w:r>
            <w:r w:rsidRPr="00807DA2">
              <w:rPr>
                <w:color w:val="111111"/>
                <w:sz w:val="24"/>
                <w:szCs w:val="24"/>
                <w:highlight w:val="white"/>
              </w:rPr>
              <w:lastRenderedPageBreak/>
              <w:t>бабушки и дедушки</w:t>
            </w:r>
            <w:r w:rsidR="00AA6B06">
              <w:rPr>
                <w:color w:val="111111"/>
                <w:sz w:val="24"/>
                <w:szCs w:val="24"/>
                <w:highlight w:val="white"/>
              </w:rPr>
              <w:t>»</w:t>
            </w:r>
            <w:r w:rsidRPr="00807DA2">
              <w:rPr>
                <w:color w:val="111111"/>
                <w:sz w:val="24"/>
                <w:szCs w:val="24"/>
                <w:highlight w:val="white"/>
              </w:rPr>
              <w:t>.</w:t>
            </w:r>
            <w:r w:rsidRPr="00807DA2">
              <w:rPr>
                <w:color w:val="000000"/>
                <w:sz w:val="24"/>
                <w:szCs w:val="24"/>
                <w:u w:val="single"/>
              </w:rPr>
              <w:t xml:space="preserve"> </w:t>
            </w:r>
            <w:r w:rsidRPr="00807DA2">
              <w:rPr>
                <w:color w:val="000000"/>
                <w:sz w:val="24"/>
                <w:szCs w:val="24"/>
              </w:rPr>
              <w:t>Чтение художественной литературы:</w:t>
            </w:r>
          </w:p>
          <w:p w14:paraId="4FA4ADCA" w14:textId="77777777" w:rsidR="005353DF" w:rsidRPr="00807DA2" w:rsidRDefault="003D0530" w:rsidP="00E13C31">
            <w:pPr>
              <w:widowControl/>
              <w:pBdr>
                <w:top w:val="nil"/>
                <w:left w:val="nil"/>
                <w:bottom w:val="nil"/>
                <w:right w:val="nil"/>
                <w:between w:val="nil"/>
              </w:pBdr>
              <w:shd w:val="clear" w:color="auto" w:fill="FFFFFF"/>
              <w:tabs>
                <w:tab w:val="left" w:pos="1134"/>
              </w:tabs>
              <w:jc w:val="center"/>
              <w:rPr>
                <w:color w:val="000000"/>
                <w:sz w:val="24"/>
                <w:szCs w:val="24"/>
              </w:rPr>
            </w:pPr>
            <w:r w:rsidRPr="00807DA2">
              <w:rPr>
                <w:color w:val="000000"/>
                <w:sz w:val="24"/>
                <w:szCs w:val="24"/>
              </w:rPr>
              <w:t xml:space="preserve">С. </w:t>
            </w:r>
            <w:proofErr w:type="spellStart"/>
            <w:r w:rsidRPr="00807DA2">
              <w:rPr>
                <w:color w:val="000000"/>
                <w:sz w:val="24"/>
                <w:szCs w:val="24"/>
              </w:rPr>
              <w:t>Капутикян</w:t>
            </w:r>
            <w:proofErr w:type="spellEnd"/>
            <w:r w:rsidRPr="00807DA2">
              <w:rPr>
                <w:color w:val="000000"/>
                <w:sz w:val="24"/>
                <w:szCs w:val="24"/>
              </w:rPr>
              <w:t xml:space="preserve"> </w:t>
            </w:r>
            <w:r w:rsidR="00AA6B06">
              <w:rPr>
                <w:color w:val="000000"/>
                <w:sz w:val="24"/>
                <w:szCs w:val="24"/>
              </w:rPr>
              <w:t>«</w:t>
            </w:r>
            <w:r w:rsidRPr="00807DA2">
              <w:rPr>
                <w:color w:val="000000"/>
                <w:sz w:val="24"/>
                <w:szCs w:val="24"/>
              </w:rPr>
              <w:t>Моя бабушка</w:t>
            </w:r>
            <w:r w:rsidR="00AA6B06">
              <w:rPr>
                <w:color w:val="000000"/>
                <w:sz w:val="24"/>
                <w:szCs w:val="24"/>
              </w:rPr>
              <w:t>»</w:t>
            </w:r>
            <w:r w:rsidRPr="00807DA2">
              <w:rPr>
                <w:color w:val="000000"/>
                <w:sz w:val="24"/>
                <w:szCs w:val="24"/>
              </w:rPr>
              <w:t>,</w:t>
            </w:r>
          </w:p>
          <w:p w14:paraId="7BAC0901" w14:textId="77777777" w:rsidR="005353DF" w:rsidRPr="00807DA2" w:rsidRDefault="003D0530" w:rsidP="00E13C31">
            <w:pPr>
              <w:widowControl/>
              <w:pBdr>
                <w:top w:val="nil"/>
                <w:left w:val="nil"/>
                <w:bottom w:val="nil"/>
                <w:right w:val="nil"/>
                <w:between w:val="nil"/>
              </w:pBdr>
              <w:shd w:val="clear" w:color="auto" w:fill="FFFFFF"/>
              <w:tabs>
                <w:tab w:val="left" w:pos="1134"/>
              </w:tabs>
              <w:jc w:val="center"/>
              <w:rPr>
                <w:color w:val="000000"/>
                <w:sz w:val="24"/>
                <w:szCs w:val="24"/>
              </w:rPr>
            </w:pPr>
            <w:r w:rsidRPr="00807DA2">
              <w:rPr>
                <w:color w:val="000000"/>
                <w:sz w:val="24"/>
                <w:szCs w:val="24"/>
              </w:rPr>
              <w:t xml:space="preserve">Ю. Коваль </w:t>
            </w:r>
            <w:r w:rsidR="00AA6B06">
              <w:rPr>
                <w:color w:val="000000"/>
                <w:sz w:val="24"/>
                <w:szCs w:val="24"/>
              </w:rPr>
              <w:t>«</w:t>
            </w:r>
            <w:r w:rsidRPr="00807DA2">
              <w:rPr>
                <w:color w:val="000000"/>
                <w:sz w:val="24"/>
                <w:szCs w:val="24"/>
              </w:rPr>
              <w:t>Дед, баба и Алеша</w:t>
            </w:r>
            <w:r w:rsidR="00AA6B06">
              <w:rPr>
                <w:color w:val="000000"/>
                <w:sz w:val="24"/>
                <w:szCs w:val="24"/>
              </w:rPr>
              <w:t>»</w:t>
            </w:r>
            <w:r w:rsidRPr="00807DA2">
              <w:rPr>
                <w:color w:val="000000"/>
                <w:sz w:val="24"/>
                <w:szCs w:val="24"/>
              </w:rPr>
              <w:t>,</w:t>
            </w:r>
          </w:p>
          <w:p w14:paraId="11E2576A" w14:textId="77777777" w:rsidR="005353DF" w:rsidRPr="00807DA2" w:rsidRDefault="003D0530" w:rsidP="00E13C31">
            <w:pPr>
              <w:widowControl/>
              <w:pBdr>
                <w:top w:val="nil"/>
                <w:left w:val="nil"/>
                <w:bottom w:val="nil"/>
                <w:right w:val="nil"/>
                <w:between w:val="nil"/>
              </w:pBdr>
              <w:shd w:val="clear" w:color="auto" w:fill="FFFFFF"/>
              <w:tabs>
                <w:tab w:val="left" w:pos="1134"/>
              </w:tabs>
              <w:jc w:val="center"/>
              <w:rPr>
                <w:color w:val="000000"/>
                <w:sz w:val="24"/>
                <w:szCs w:val="24"/>
              </w:rPr>
            </w:pPr>
            <w:r w:rsidRPr="00807DA2">
              <w:rPr>
                <w:color w:val="000000"/>
                <w:sz w:val="24"/>
                <w:szCs w:val="24"/>
              </w:rPr>
              <w:t xml:space="preserve">Р. Гамзатов </w:t>
            </w:r>
            <w:r w:rsidR="00AA6B06">
              <w:rPr>
                <w:color w:val="000000"/>
                <w:sz w:val="24"/>
                <w:szCs w:val="24"/>
              </w:rPr>
              <w:t>«</w:t>
            </w:r>
            <w:r w:rsidRPr="00807DA2">
              <w:rPr>
                <w:color w:val="000000"/>
                <w:sz w:val="24"/>
                <w:szCs w:val="24"/>
              </w:rPr>
              <w:t>Мой дедушка</w:t>
            </w:r>
            <w:r w:rsidR="00AA6B06">
              <w:rPr>
                <w:color w:val="000000"/>
                <w:sz w:val="24"/>
                <w:szCs w:val="24"/>
              </w:rPr>
              <w:t>»</w:t>
            </w:r>
          </w:p>
          <w:p w14:paraId="33402E4A" w14:textId="77777777" w:rsidR="005353DF" w:rsidRPr="00807DA2" w:rsidRDefault="003D0530" w:rsidP="00E13C31">
            <w:pPr>
              <w:widowControl/>
              <w:pBdr>
                <w:top w:val="nil"/>
                <w:left w:val="nil"/>
                <w:bottom w:val="nil"/>
                <w:right w:val="nil"/>
                <w:between w:val="nil"/>
              </w:pBdr>
              <w:shd w:val="clear" w:color="auto" w:fill="FFFFFF"/>
              <w:tabs>
                <w:tab w:val="left" w:pos="1134"/>
              </w:tabs>
              <w:jc w:val="center"/>
              <w:rPr>
                <w:color w:val="000000"/>
                <w:sz w:val="24"/>
                <w:szCs w:val="24"/>
              </w:rPr>
            </w:pPr>
            <w:r w:rsidRPr="00807DA2">
              <w:rPr>
                <w:color w:val="000000"/>
                <w:sz w:val="24"/>
                <w:szCs w:val="24"/>
              </w:rPr>
              <w:t xml:space="preserve">Рисование на тему </w:t>
            </w:r>
            <w:r w:rsidR="00AA6B06">
              <w:rPr>
                <w:color w:val="000000"/>
                <w:sz w:val="24"/>
                <w:szCs w:val="24"/>
              </w:rPr>
              <w:t>«</w:t>
            </w:r>
            <w:r w:rsidRPr="00807DA2">
              <w:rPr>
                <w:color w:val="000000"/>
                <w:sz w:val="24"/>
                <w:szCs w:val="24"/>
              </w:rPr>
              <w:t>Наши бабушки и дедушки</w:t>
            </w:r>
            <w:r w:rsidR="00AA6B06">
              <w:rPr>
                <w:color w:val="000000"/>
                <w:sz w:val="24"/>
                <w:szCs w:val="24"/>
              </w:rPr>
              <w:t>»</w:t>
            </w:r>
          </w:p>
          <w:p w14:paraId="403C89E0" w14:textId="77777777" w:rsidR="005353DF" w:rsidRPr="00807DA2" w:rsidRDefault="003D0530" w:rsidP="00E13C31">
            <w:pPr>
              <w:widowControl/>
              <w:pBdr>
                <w:top w:val="nil"/>
                <w:left w:val="nil"/>
                <w:bottom w:val="nil"/>
                <w:right w:val="nil"/>
                <w:between w:val="nil"/>
              </w:pBdr>
              <w:shd w:val="clear" w:color="auto" w:fill="FFFFFF"/>
              <w:tabs>
                <w:tab w:val="left" w:pos="1134"/>
              </w:tabs>
              <w:jc w:val="center"/>
              <w:rPr>
                <w:color w:val="000000"/>
                <w:sz w:val="24"/>
                <w:szCs w:val="24"/>
              </w:rPr>
            </w:pPr>
            <w:r w:rsidRPr="00807DA2">
              <w:rPr>
                <w:b/>
                <w:color w:val="000000"/>
                <w:sz w:val="24"/>
                <w:szCs w:val="24"/>
              </w:rPr>
              <w:t xml:space="preserve">Проект </w:t>
            </w:r>
            <w:r w:rsidR="00AA6B06">
              <w:rPr>
                <w:b/>
                <w:color w:val="000000"/>
                <w:sz w:val="24"/>
                <w:szCs w:val="24"/>
              </w:rPr>
              <w:t>«</w:t>
            </w:r>
            <w:r w:rsidRPr="00807DA2">
              <w:rPr>
                <w:b/>
                <w:color w:val="000000"/>
                <w:sz w:val="24"/>
                <w:szCs w:val="24"/>
              </w:rPr>
              <w:t>Подари цветок!</w:t>
            </w:r>
            <w:r w:rsidR="00AA6B06">
              <w:rPr>
                <w:b/>
                <w:color w:val="000000"/>
                <w:sz w:val="24"/>
                <w:szCs w:val="24"/>
              </w:rPr>
              <w:t>»</w:t>
            </w:r>
            <w:r w:rsidRPr="00807DA2">
              <w:rPr>
                <w:b/>
                <w:color w:val="000000"/>
                <w:sz w:val="24"/>
                <w:szCs w:val="24"/>
              </w:rPr>
              <w:t xml:space="preserve"> </w:t>
            </w:r>
            <w:r w:rsidRPr="00807DA2">
              <w:rPr>
                <w:color w:val="000000"/>
                <w:sz w:val="24"/>
                <w:szCs w:val="24"/>
              </w:rPr>
              <w:t>(описание проекта мы предложим отдельно)</w:t>
            </w:r>
          </w:p>
          <w:p w14:paraId="6D822AAB" w14:textId="77777777" w:rsidR="005353DF" w:rsidRPr="00807DA2" w:rsidRDefault="003D0530" w:rsidP="00E13C31">
            <w:pPr>
              <w:widowControl/>
              <w:pBdr>
                <w:top w:val="nil"/>
                <w:left w:val="nil"/>
                <w:bottom w:val="nil"/>
                <w:right w:val="nil"/>
                <w:between w:val="nil"/>
              </w:pBdr>
              <w:shd w:val="clear" w:color="auto" w:fill="FFFFFF"/>
              <w:tabs>
                <w:tab w:val="left" w:pos="1134"/>
              </w:tabs>
              <w:jc w:val="center"/>
              <w:rPr>
                <w:color w:val="000000"/>
                <w:sz w:val="24"/>
                <w:szCs w:val="24"/>
              </w:rPr>
            </w:pPr>
            <w:r w:rsidRPr="00807DA2">
              <w:rPr>
                <w:b/>
                <w:color w:val="000000"/>
                <w:sz w:val="24"/>
                <w:szCs w:val="24"/>
              </w:rPr>
              <w:t xml:space="preserve">Проект </w:t>
            </w:r>
            <w:r w:rsidR="00AA6B06">
              <w:rPr>
                <w:b/>
                <w:color w:val="000000"/>
                <w:sz w:val="24"/>
                <w:szCs w:val="24"/>
              </w:rPr>
              <w:t>«</w:t>
            </w:r>
            <w:r w:rsidRPr="00807DA2">
              <w:rPr>
                <w:b/>
                <w:color w:val="000000"/>
                <w:sz w:val="24"/>
                <w:szCs w:val="24"/>
              </w:rPr>
              <w:t>Бабушкины сказки</w:t>
            </w:r>
            <w:r w:rsidR="00AA6B06">
              <w:rPr>
                <w:b/>
                <w:color w:val="000000"/>
                <w:sz w:val="24"/>
                <w:szCs w:val="24"/>
              </w:rPr>
              <w:t>»</w:t>
            </w:r>
            <w:r w:rsidRPr="00807DA2">
              <w:rPr>
                <w:color w:val="000000"/>
                <w:sz w:val="24"/>
                <w:szCs w:val="24"/>
              </w:rPr>
              <w:t xml:space="preserve"> (описание проекта мы предложим отдельно)</w:t>
            </w:r>
          </w:p>
          <w:p w14:paraId="35ABC939" w14:textId="77777777" w:rsidR="005353DF" w:rsidRPr="00807DA2" w:rsidRDefault="003D0530" w:rsidP="00E13C31">
            <w:pPr>
              <w:widowControl/>
              <w:pBdr>
                <w:top w:val="nil"/>
                <w:left w:val="nil"/>
                <w:bottom w:val="nil"/>
                <w:right w:val="nil"/>
                <w:between w:val="nil"/>
              </w:pBdr>
              <w:shd w:val="clear" w:color="auto" w:fill="FFFFFF"/>
              <w:tabs>
                <w:tab w:val="left" w:pos="1134"/>
              </w:tabs>
              <w:jc w:val="center"/>
              <w:rPr>
                <w:color w:val="000000"/>
                <w:sz w:val="24"/>
                <w:szCs w:val="24"/>
              </w:rPr>
            </w:pPr>
            <w:r w:rsidRPr="00807DA2">
              <w:rPr>
                <w:color w:val="000000"/>
                <w:sz w:val="24"/>
                <w:szCs w:val="24"/>
              </w:rPr>
              <w:t>Встречи с интересными людьми: приглашаем в гости бабушек и дедушек</w:t>
            </w:r>
          </w:p>
          <w:p w14:paraId="1A536727" w14:textId="77777777" w:rsidR="005353DF" w:rsidRPr="00807DA2" w:rsidRDefault="003D0530" w:rsidP="00E13C31">
            <w:pPr>
              <w:widowControl/>
              <w:pBdr>
                <w:top w:val="nil"/>
                <w:left w:val="nil"/>
                <w:bottom w:val="nil"/>
                <w:right w:val="nil"/>
                <w:between w:val="nil"/>
              </w:pBdr>
              <w:shd w:val="clear" w:color="auto" w:fill="FFFFFF"/>
              <w:tabs>
                <w:tab w:val="left" w:pos="1134"/>
              </w:tabs>
              <w:jc w:val="center"/>
              <w:rPr>
                <w:color w:val="000000"/>
                <w:sz w:val="24"/>
                <w:szCs w:val="24"/>
              </w:rPr>
            </w:pPr>
            <w:r w:rsidRPr="00807DA2">
              <w:rPr>
                <w:color w:val="000000"/>
                <w:sz w:val="24"/>
                <w:szCs w:val="24"/>
              </w:rPr>
              <w:t>Слушание песен:</w:t>
            </w:r>
          </w:p>
          <w:p w14:paraId="0CA8F5AC" w14:textId="77777777" w:rsidR="005353DF" w:rsidRPr="00807DA2" w:rsidRDefault="00AA6B06" w:rsidP="00E13C31">
            <w:pPr>
              <w:widowControl/>
              <w:pBdr>
                <w:top w:val="nil"/>
                <w:left w:val="nil"/>
                <w:bottom w:val="nil"/>
                <w:right w:val="nil"/>
                <w:between w:val="nil"/>
              </w:pBdr>
              <w:shd w:val="clear" w:color="auto" w:fill="FFFFFF"/>
              <w:tabs>
                <w:tab w:val="left" w:pos="1134"/>
              </w:tabs>
              <w:jc w:val="center"/>
              <w:rPr>
                <w:color w:val="000000"/>
                <w:sz w:val="24"/>
                <w:szCs w:val="24"/>
              </w:rPr>
            </w:pPr>
            <w:r>
              <w:rPr>
                <w:color w:val="000000"/>
                <w:sz w:val="24"/>
                <w:szCs w:val="24"/>
              </w:rPr>
              <w:t>«</w:t>
            </w:r>
            <w:r w:rsidRPr="00807DA2">
              <w:rPr>
                <w:color w:val="000000"/>
                <w:sz w:val="24"/>
                <w:szCs w:val="24"/>
              </w:rPr>
              <w:t>Бабушки-старушки</w:t>
            </w:r>
            <w:r>
              <w:rPr>
                <w:color w:val="000000"/>
                <w:sz w:val="24"/>
                <w:szCs w:val="24"/>
              </w:rPr>
              <w:t>»</w:t>
            </w:r>
            <w:r w:rsidRPr="00807DA2">
              <w:rPr>
                <w:color w:val="000000"/>
                <w:sz w:val="24"/>
                <w:szCs w:val="24"/>
              </w:rPr>
              <w:t xml:space="preserve"> В. Добрынин;</w:t>
            </w:r>
          </w:p>
          <w:p w14:paraId="48E58B4B" w14:textId="77777777" w:rsidR="005353DF" w:rsidRPr="00807DA2" w:rsidRDefault="00AA6B06" w:rsidP="00E13C31">
            <w:pPr>
              <w:widowControl/>
              <w:pBdr>
                <w:top w:val="nil"/>
                <w:left w:val="nil"/>
                <w:bottom w:val="nil"/>
                <w:right w:val="nil"/>
                <w:between w:val="nil"/>
              </w:pBdr>
              <w:shd w:val="clear" w:color="auto" w:fill="FFFFFF"/>
              <w:tabs>
                <w:tab w:val="left" w:pos="1134"/>
              </w:tabs>
              <w:jc w:val="center"/>
              <w:rPr>
                <w:color w:val="000000"/>
                <w:sz w:val="24"/>
                <w:szCs w:val="24"/>
              </w:rPr>
            </w:pPr>
            <w:r>
              <w:rPr>
                <w:color w:val="000000"/>
                <w:sz w:val="24"/>
                <w:szCs w:val="24"/>
              </w:rPr>
              <w:t>«</w:t>
            </w:r>
            <w:r w:rsidRPr="00807DA2">
              <w:rPr>
                <w:color w:val="000000"/>
                <w:sz w:val="24"/>
                <w:szCs w:val="24"/>
              </w:rPr>
              <w:t>Бабушка рядышком с дедушкой</w:t>
            </w:r>
            <w:r>
              <w:rPr>
                <w:color w:val="000000"/>
                <w:sz w:val="24"/>
                <w:szCs w:val="24"/>
              </w:rPr>
              <w:t>»</w:t>
            </w:r>
            <w:r w:rsidRPr="00807DA2">
              <w:rPr>
                <w:color w:val="000000"/>
                <w:sz w:val="24"/>
                <w:szCs w:val="24"/>
              </w:rPr>
              <w:t xml:space="preserve"> Р. Паулс;</w:t>
            </w:r>
          </w:p>
          <w:p w14:paraId="291DA4D9" w14:textId="77777777" w:rsidR="005353DF" w:rsidRPr="00807DA2" w:rsidRDefault="003D0530" w:rsidP="00E13C31">
            <w:pPr>
              <w:widowControl/>
              <w:pBdr>
                <w:top w:val="nil"/>
                <w:left w:val="nil"/>
                <w:bottom w:val="nil"/>
                <w:right w:val="nil"/>
                <w:between w:val="nil"/>
              </w:pBdr>
              <w:shd w:val="clear" w:color="auto" w:fill="FFFFFF"/>
              <w:tabs>
                <w:tab w:val="left" w:pos="1134"/>
              </w:tabs>
              <w:jc w:val="center"/>
              <w:rPr>
                <w:color w:val="000000"/>
                <w:sz w:val="24"/>
                <w:szCs w:val="24"/>
              </w:rPr>
            </w:pPr>
            <w:r w:rsidRPr="00807DA2">
              <w:rPr>
                <w:color w:val="000000"/>
                <w:sz w:val="24"/>
                <w:szCs w:val="24"/>
              </w:rPr>
              <w:t xml:space="preserve">Дидактические игры </w:t>
            </w:r>
            <w:r w:rsidR="00AA6B06">
              <w:rPr>
                <w:color w:val="000000"/>
                <w:sz w:val="24"/>
                <w:szCs w:val="24"/>
              </w:rPr>
              <w:t>«</w:t>
            </w:r>
            <w:r w:rsidRPr="00807DA2">
              <w:rPr>
                <w:color w:val="000000"/>
                <w:sz w:val="24"/>
                <w:szCs w:val="24"/>
              </w:rPr>
              <w:t>Назови ласково</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Закончи предложение</w:t>
            </w:r>
            <w:r w:rsidR="00AA6B06">
              <w:rPr>
                <w:color w:val="000000"/>
                <w:sz w:val="24"/>
                <w:szCs w:val="24"/>
              </w:rPr>
              <w:t>»</w:t>
            </w:r>
            <w:r w:rsidRPr="00807DA2">
              <w:rPr>
                <w:color w:val="000000"/>
                <w:sz w:val="24"/>
                <w:szCs w:val="24"/>
              </w:rPr>
              <w:t>.</w:t>
            </w:r>
          </w:p>
          <w:p w14:paraId="7149E22F" w14:textId="77777777" w:rsidR="005353DF" w:rsidRPr="00807DA2" w:rsidRDefault="003D0530" w:rsidP="00E13C31">
            <w:pPr>
              <w:tabs>
                <w:tab w:val="left" w:pos="1134"/>
              </w:tabs>
              <w:jc w:val="center"/>
              <w:rPr>
                <w:sz w:val="24"/>
                <w:szCs w:val="24"/>
              </w:rPr>
            </w:pPr>
            <w:r w:rsidRPr="00807DA2">
              <w:rPr>
                <w:color w:val="000000"/>
                <w:sz w:val="24"/>
                <w:szCs w:val="24"/>
              </w:rPr>
              <w:t xml:space="preserve">Сюжетно-ролевая игра </w:t>
            </w:r>
            <w:r w:rsidR="00AA6B06">
              <w:rPr>
                <w:color w:val="000000"/>
                <w:sz w:val="24"/>
                <w:szCs w:val="24"/>
              </w:rPr>
              <w:t>«</w:t>
            </w:r>
            <w:r w:rsidRPr="00807DA2">
              <w:rPr>
                <w:color w:val="000000"/>
                <w:sz w:val="24"/>
                <w:szCs w:val="24"/>
              </w:rPr>
              <w:t>В гостях у бабушки</w:t>
            </w:r>
            <w:r w:rsidR="00AA6B06">
              <w:rPr>
                <w:color w:val="000000"/>
                <w:sz w:val="24"/>
                <w:szCs w:val="24"/>
              </w:rPr>
              <w:t>»</w:t>
            </w:r>
            <w:r w:rsidRPr="00807DA2">
              <w:rPr>
                <w:color w:val="000000"/>
                <w:sz w:val="24"/>
                <w:szCs w:val="24"/>
              </w:rPr>
              <w:t>.</w:t>
            </w:r>
          </w:p>
        </w:tc>
        <w:tc>
          <w:tcPr>
            <w:tcW w:w="3260" w:type="dxa"/>
          </w:tcPr>
          <w:p w14:paraId="3A771E9C" w14:textId="77777777" w:rsidR="005353DF" w:rsidRPr="00807DA2" w:rsidRDefault="003D0530" w:rsidP="00E13C31">
            <w:pPr>
              <w:tabs>
                <w:tab w:val="left" w:pos="1134"/>
              </w:tabs>
              <w:jc w:val="center"/>
              <w:rPr>
                <w:b/>
                <w:color w:val="111111"/>
                <w:sz w:val="24"/>
                <w:szCs w:val="24"/>
                <w:highlight w:val="white"/>
              </w:rPr>
            </w:pPr>
            <w:r w:rsidRPr="00807DA2">
              <w:rPr>
                <w:color w:val="111111"/>
                <w:sz w:val="24"/>
                <w:szCs w:val="24"/>
                <w:highlight w:val="white"/>
              </w:rPr>
              <w:lastRenderedPageBreak/>
              <w:t xml:space="preserve">Совестная с детьми и воспитателями подготовка сюрприза для старшего </w:t>
            </w:r>
            <w:r w:rsidRPr="00807DA2">
              <w:rPr>
                <w:color w:val="111111"/>
                <w:sz w:val="24"/>
                <w:szCs w:val="24"/>
                <w:highlight w:val="white"/>
              </w:rPr>
              <w:lastRenderedPageBreak/>
              <w:t xml:space="preserve">поколения – дедушек и бабушек, прадедушек и прабабушек – живого растения, которое станет для них подарком. Участие в проекте </w:t>
            </w:r>
            <w:r w:rsidR="00AA6B06">
              <w:rPr>
                <w:b/>
                <w:color w:val="111111"/>
                <w:sz w:val="24"/>
                <w:szCs w:val="24"/>
                <w:highlight w:val="white"/>
              </w:rPr>
              <w:t>«</w:t>
            </w:r>
            <w:r w:rsidRPr="00807DA2">
              <w:rPr>
                <w:b/>
                <w:color w:val="111111"/>
                <w:sz w:val="24"/>
                <w:szCs w:val="24"/>
                <w:highlight w:val="white"/>
              </w:rPr>
              <w:t>Подари цветок</w:t>
            </w:r>
            <w:r w:rsidR="00AA6B06">
              <w:rPr>
                <w:b/>
                <w:color w:val="111111"/>
                <w:sz w:val="24"/>
                <w:szCs w:val="24"/>
                <w:highlight w:val="white"/>
              </w:rPr>
              <w:t>»</w:t>
            </w:r>
          </w:p>
          <w:p w14:paraId="06DE1221" w14:textId="77777777" w:rsidR="005353DF" w:rsidRPr="00807DA2" w:rsidRDefault="003D0530" w:rsidP="00E13C31">
            <w:pPr>
              <w:tabs>
                <w:tab w:val="left" w:pos="1134"/>
              </w:tabs>
              <w:jc w:val="center"/>
              <w:rPr>
                <w:color w:val="111111"/>
                <w:sz w:val="24"/>
                <w:szCs w:val="24"/>
                <w:highlight w:val="white"/>
              </w:rPr>
            </w:pPr>
            <w:r w:rsidRPr="00807DA2">
              <w:rPr>
                <w:color w:val="111111"/>
                <w:sz w:val="24"/>
                <w:szCs w:val="24"/>
                <w:highlight w:val="white"/>
              </w:rPr>
              <w:t xml:space="preserve">Выставка детских рисунков </w:t>
            </w:r>
            <w:r w:rsidR="00AA6B06">
              <w:rPr>
                <w:color w:val="111111"/>
                <w:sz w:val="24"/>
                <w:szCs w:val="24"/>
                <w:highlight w:val="white"/>
              </w:rPr>
              <w:t>«</w:t>
            </w:r>
            <w:r w:rsidRPr="00807DA2">
              <w:rPr>
                <w:color w:val="111111"/>
                <w:sz w:val="24"/>
                <w:szCs w:val="24"/>
                <w:highlight w:val="white"/>
              </w:rPr>
              <w:t>Мои любимые дедушка и бабушка</w:t>
            </w:r>
            <w:r w:rsidR="00AA6B06">
              <w:rPr>
                <w:color w:val="111111"/>
                <w:sz w:val="24"/>
                <w:szCs w:val="24"/>
                <w:highlight w:val="white"/>
              </w:rPr>
              <w:t>»</w:t>
            </w:r>
          </w:p>
          <w:p w14:paraId="106A2C18" w14:textId="77777777" w:rsidR="005353DF" w:rsidRPr="00807DA2" w:rsidRDefault="003D0530" w:rsidP="00E13C31">
            <w:pPr>
              <w:shd w:val="clear" w:color="auto" w:fill="FFFFFF"/>
              <w:tabs>
                <w:tab w:val="left" w:pos="1134"/>
              </w:tabs>
              <w:jc w:val="center"/>
              <w:rPr>
                <w:color w:val="000000"/>
                <w:sz w:val="24"/>
                <w:szCs w:val="24"/>
              </w:rPr>
            </w:pPr>
            <w:r w:rsidRPr="00807DA2">
              <w:rPr>
                <w:color w:val="000000"/>
                <w:sz w:val="24"/>
                <w:szCs w:val="24"/>
              </w:rPr>
              <w:t>У</w:t>
            </w:r>
            <w:r w:rsidRPr="00807DA2">
              <w:rPr>
                <w:sz w:val="24"/>
                <w:szCs w:val="24"/>
              </w:rPr>
              <w:t xml:space="preserve">частие в </w:t>
            </w:r>
            <w:r w:rsidRPr="00807DA2">
              <w:rPr>
                <w:b/>
                <w:sz w:val="24"/>
                <w:szCs w:val="24"/>
              </w:rPr>
              <w:t xml:space="preserve">проекте </w:t>
            </w:r>
            <w:r w:rsidR="00AA6B06">
              <w:rPr>
                <w:b/>
                <w:sz w:val="24"/>
                <w:szCs w:val="24"/>
              </w:rPr>
              <w:t>«</w:t>
            </w:r>
            <w:r w:rsidRPr="00807DA2">
              <w:rPr>
                <w:b/>
                <w:sz w:val="24"/>
                <w:szCs w:val="24"/>
              </w:rPr>
              <w:t>Бабушкины сказки</w:t>
            </w:r>
            <w:r w:rsidR="00AA6B06">
              <w:rPr>
                <w:b/>
                <w:sz w:val="24"/>
                <w:szCs w:val="24"/>
              </w:rPr>
              <w:t>»</w:t>
            </w:r>
          </w:p>
          <w:p w14:paraId="542A5FB9" w14:textId="77777777" w:rsidR="005353DF" w:rsidRPr="00807DA2" w:rsidRDefault="003D0530" w:rsidP="00E13C31">
            <w:pPr>
              <w:shd w:val="clear" w:color="auto" w:fill="FFFFFF"/>
              <w:tabs>
                <w:tab w:val="left" w:pos="1134"/>
              </w:tabs>
              <w:jc w:val="center"/>
              <w:rPr>
                <w:color w:val="000000"/>
                <w:sz w:val="24"/>
                <w:szCs w:val="24"/>
              </w:rPr>
            </w:pPr>
            <w:r w:rsidRPr="00807DA2">
              <w:rPr>
                <w:color w:val="000000"/>
                <w:sz w:val="24"/>
                <w:szCs w:val="24"/>
              </w:rPr>
              <w:t>Мастер-класс по изготовлению открыток ко дню пожилого человека.</w:t>
            </w:r>
          </w:p>
          <w:p w14:paraId="78A70F39" w14:textId="77777777" w:rsidR="005353DF" w:rsidRPr="00807DA2" w:rsidRDefault="003D0530" w:rsidP="00E13C31">
            <w:pPr>
              <w:shd w:val="clear" w:color="auto" w:fill="FFFFFF"/>
              <w:tabs>
                <w:tab w:val="left" w:pos="1134"/>
              </w:tabs>
              <w:jc w:val="center"/>
              <w:rPr>
                <w:color w:val="000000"/>
                <w:sz w:val="24"/>
                <w:szCs w:val="24"/>
                <w:highlight w:val="white"/>
              </w:rPr>
            </w:pPr>
            <w:r w:rsidRPr="00807DA2">
              <w:rPr>
                <w:color w:val="000000"/>
                <w:sz w:val="24"/>
                <w:szCs w:val="24"/>
                <w:highlight w:val="white"/>
              </w:rPr>
              <w:t xml:space="preserve">Фотовыставка </w:t>
            </w:r>
            <w:r w:rsidR="00AA6B06">
              <w:rPr>
                <w:color w:val="000000"/>
                <w:sz w:val="24"/>
                <w:szCs w:val="24"/>
                <w:highlight w:val="white"/>
              </w:rPr>
              <w:t>«</w:t>
            </w:r>
            <w:r w:rsidRPr="00807DA2">
              <w:rPr>
                <w:color w:val="000000"/>
                <w:sz w:val="24"/>
                <w:szCs w:val="24"/>
                <w:highlight w:val="white"/>
              </w:rPr>
              <w:t>Бабушка рядышком с дедушкой</w:t>
            </w:r>
            <w:r w:rsidR="00AA6B06">
              <w:rPr>
                <w:color w:val="000000"/>
                <w:sz w:val="24"/>
                <w:szCs w:val="24"/>
                <w:highlight w:val="white"/>
              </w:rPr>
              <w:t>»</w:t>
            </w:r>
          </w:p>
          <w:p w14:paraId="3C0007CD" w14:textId="77777777" w:rsidR="005353DF" w:rsidRPr="00807DA2" w:rsidRDefault="003D0530" w:rsidP="00E13C31">
            <w:pPr>
              <w:tabs>
                <w:tab w:val="left" w:pos="1134"/>
              </w:tabs>
              <w:jc w:val="center"/>
              <w:rPr>
                <w:sz w:val="24"/>
                <w:szCs w:val="24"/>
              </w:rPr>
            </w:pPr>
            <w:r w:rsidRPr="00807DA2">
              <w:rPr>
                <w:sz w:val="24"/>
                <w:szCs w:val="24"/>
              </w:rPr>
              <w:t>Конкурс семейных стенгазет</w:t>
            </w:r>
          </w:p>
        </w:tc>
        <w:tc>
          <w:tcPr>
            <w:tcW w:w="3260" w:type="dxa"/>
          </w:tcPr>
          <w:p w14:paraId="68381451" w14:textId="77777777" w:rsidR="005353DF" w:rsidRPr="00807DA2" w:rsidRDefault="005353DF" w:rsidP="00E13C31">
            <w:pPr>
              <w:tabs>
                <w:tab w:val="left" w:pos="1134"/>
              </w:tabs>
              <w:jc w:val="center"/>
              <w:rPr>
                <w:color w:val="000000"/>
                <w:sz w:val="24"/>
                <w:szCs w:val="24"/>
                <w:highlight w:val="white"/>
              </w:rPr>
            </w:pPr>
          </w:p>
          <w:p w14:paraId="4A706741" w14:textId="77777777" w:rsidR="005353DF" w:rsidRPr="00807DA2" w:rsidRDefault="003D0530" w:rsidP="00E13C31">
            <w:pPr>
              <w:tabs>
                <w:tab w:val="left" w:pos="1134"/>
              </w:tabs>
              <w:jc w:val="center"/>
              <w:rPr>
                <w:color w:val="000000"/>
                <w:sz w:val="24"/>
                <w:szCs w:val="24"/>
                <w:highlight w:val="white"/>
              </w:rPr>
            </w:pPr>
            <w:r w:rsidRPr="00807DA2">
              <w:rPr>
                <w:color w:val="000000"/>
                <w:sz w:val="24"/>
                <w:szCs w:val="24"/>
                <w:highlight w:val="white"/>
              </w:rPr>
              <w:t xml:space="preserve">Совместное планирование мероприятий для всего </w:t>
            </w:r>
            <w:r w:rsidRPr="00807DA2">
              <w:rPr>
                <w:color w:val="000000"/>
                <w:sz w:val="24"/>
                <w:szCs w:val="24"/>
                <w:highlight w:val="white"/>
              </w:rPr>
              <w:lastRenderedPageBreak/>
              <w:t>детского сада с привлечением родителей. Решение всех организационных вопросов, связанных с реализацией запланированных мероприятий и проектов.</w:t>
            </w:r>
          </w:p>
          <w:p w14:paraId="5535FDCE" w14:textId="77777777" w:rsidR="005353DF" w:rsidRPr="00807DA2" w:rsidRDefault="003D0530" w:rsidP="00E13C31">
            <w:pPr>
              <w:tabs>
                <w:tab w:val="left" w:pos="1134"/>
              </w:tabs>
              <w:jc w:val="center"/>
              <w:rPr>
                <w:color w:val="000000"/>
                <w:sz w:val="24"/>
                <w:szCs w:val="24"/>
                <w:highlight w:val="white"/>
              </w:rPr>
            </w:pPr>
            <w:r w:rsidRPr="00807DA2">
              <w:rPr>
                <w:color w:val="000000"/>
                <w:sz w:val="24"/>
                <w:szCs w:val="24"/>
                <w:highlight w:val="white"/>
              </w:rPr>
              <w:t>Подготовка материала для размещения на официально</w:t>
            </w:r>
            <w:r w:rsidRPr="00807DA2">
              <w:rPr>
                <w:color w:val="000000"/>
                <w:sz w:val="24"/>
                <w:szCs w:val="24"/>
              </w:rPr>
              <w:t>м</w:t>
            </w:r>
            <w:r w:rsidRPr="00807DA2">
              <w:rPr>
                <w:color w:val="000000"/>
                <w:sz w:val="24"/>
                <w:szCs w:val="24"/>
                <w:highlight w:val="white"/>
              </w:rPr>
              <w:t xml:space="preserve"> сайте ДОУ.</w:t>
            </w:r>
          </w:p>
          <w:p w14:paraId="1356B5D5" w14:textId="77777777" w:rsidR="005353DF" w:rsidRPr="00807DA2" w:rsidRDefault="003D0530" w:rsidP="00E13C31">
            <w:pPr>
              <w:tabs>
                <w:tab w:val="left" w:pos="1134"/>
              </w:tabs>
              <w:jc w:val="center"/>
              <w:rPr>
                <w:color w:val="000000"/>
                <w:sz w:val="24"/>
                <w:szCs w:val="24"/>
              </w:rPr>
            </w:pPr>
            <w:r w:rsidRPr="00807DA2">
              <w:rPr>
                <w:color w:val="000000"/>
                <w:sz w:val="24"/>
                <w:szCs w:val="24"/>
                <w:highlight w:val="white"/>
              </w:rPr>
              <w:t>Обмен опытом по организации дня пожилых людей. Оф</w:t>
            </w:r>
            <w:r w:rsidRPr="00807DA2">
              <w:rPr>
                <w:color w:val="000000"/>
                <w:sz w:val="24"/>
                <w:szCs w:val="24"/>
              </w:rPr>
              <w:t xml:space="preserve">ормление выставки совместно с детьми и родителями </w:t>
            </w:r>
            <w:r w:rsidR="00AA6B06">
              <w:rPr>
                <w:color w:val="000000"/>
                <w:sz w:val="24"/>
                <w:szCs w:val="24"/>
              </w:rPr>
              <w:t>«</w:t>
            </w:r>
            <w:r w:rsidRPr="00807DA2">
              <w:rPr>
                <w:color w:val="000000"/>
                <w:sz w:val="24"/>
                <w:szCs w:val="24"/>
              </w:rPr>
              <w:t>Бабушка рядышком с дедушкой!</w:t>
            </w:r>
            <w:r w:rsidR="00AA6B06">
              <w:rPr>
                <w:color w:val="000000"/>
                <w:sz w:val="24"/>
                <w:szCs w:val="24"/>
              </w:rPr>
              <w:t>»</w:t>
            </w:r>
          </w:p>
          <w:p w14:paraId="008A78BC" w14:textId="77777777" w:rsidR="005353DF" w:rsidRPr="00807DA2" w:rsidRDefault="003D0530" w:rsidP="00E13C31">
            <w:pPr>
              <w:tabs>
                <w:tab w:val="left" w:pos="1134"/>
              </w:tabs>
              <w:jc w:val="center"/>
              <w:rPr>
                <w:sz w:val="24"/>
                <w:szCs w:val="24"/>
              </w:rPr>
            </w:pPr>
            <w:r w:rsidRPr="00807DA2">
              <w:rPr>
                <w:sz w:val="24"/>
                <w:szCs w:val="24"/>
              </w:rPr>
              <w:t>Консультации по организации мероприятий общего праздника</w:t>
            </w:r>
          </w:p>
        </w:tc>
      </w:tr>
      <w:tr w:rsidR="005353DF" w:rsidRPr="00807DA2" w14:paraId="55DE02A5" w14:textId="77777777">
        <w:tc>
          <w:tcPr>
            <w:tcW w:w="2013" w:type="dxa"/>
          </w:tcPr>
          <w:p w14:paraId="39F4D286" w14:textId="77777777" w:rsidR="005353DF" w:rsidRPr="00807DA2" w:rsidRDefault="003D0530" w:rsidP="00E13C31">
            <w:pPr>
              <w:tabs>
                <w:tab w:val="left" w:pos="1134"/>
              </w:tabs>
              <w:jc w:val="center"/>
              <w:rPr>
                <w:b/>
                <w:sz w:val="24"/>
                <w:szCs w:val="24"/>
              </w:rPr>
            </w:pPr>
            <w:r w:rsidRPr="00807DA2">
              <w:rPr>
                <w:b/>
                <w:sz w:val="24"/>
                <w:szCs w:val="24"/>
              </w:rPr>
              <w:t>День матери (26 ноября)</w:t>
            </w:r>
          </w:p>
        </w:tc>
        <w:tc>
          <w:tcPr>
            <w:tcW w:w="2206" w:type="dxa"/>
          </w:tcPr>
          <w:p w14:paraId="003D41AA" w14:textId="77777777" w:rsidR="005353DF" w:rsidRPr="00807DA2" w:rsidRDefault="003D0530" w:rsidP="00E13C31">
            <w:pPr>
              <w:tabs>
                <w:tab w:val="left" w:pos="1134"/>
              </w:tabs>
              <w:jc w:val="center"/>
              <w:rPr>
                <w:sz w:val="24"/>
                <w:szCs w:val="24"/>
              </w:rPr>
            </w:pPr>
            <w:r w:rsidRPr="00807DA2">
              <w:rPr>
                <w:sz w:val="24"/>
                <w:szCs w:val="24"/>
              </w:rPr>
              <w:t xml:space="preserve">Закрепить и обогатить знания детей о празднике </w:t>
            </w:r>
            <w:r w:rsidRPr="00807DA2">
              <w:rPr>
                <w:sz w:val="24"/>
                <w:szCs w:val="24"/>
              </w:rPr>
              <w:lastRenderedPageBreak/>
              <w:t>День Матери; познакомить с происхождением праздника</w:t>
            </w:r>
          </w:p>
          <w:p w14:paraId="490CC836" w14:textId="77777777" w:rsidR="005353DF" w:rsidRPr="00807DA2" w:rsidRDefault="003D0530" w:rsidP="00E13C31">
            <w:pPr>
              <w:tabs>
                <w:tab w:val="left" w:pos="1134"/>
              </w:tabs>
              <w:jc w:val="center"/>
              <w:rPr>
                <w:sz w:val="24"/>
                <w:szCs w:val="24"/>
              </w:rPr>
            </w:pPr>
            <w:r w:rsidRPr="00807DA2">
              <w:rPr>
                <w:sz w:val="24"/>
                <w:szCs w:val="24"/>
              </w:rPr>
              <w:t>Воспитывать уважение к матери как хранительнице семейного очага</w:t>
            </w:r>
          </w:p>
          <w:p w14:paraId="0A6994F7" w14:textId="77777777" w:rsidR="005353DF" w:rsidRPr="00807DA2" w:rsidRDefault="003D0530" w:rsidP="00E13C31">
            <w:pPr>
              <w:tabs>
                <w:tab w:val="left" w:pos="284"/>
                <w:tab w:val="left" w:pos="1134"/>
              </w:tabs>
              <w:jc w:val="center"/>
              <w:rPr>
                <w:sz w:val="24"/>
                <w:szCs w:val="24"/>
              </w:rPr>
            </w:pPr>
            <w:r w:rsidRPr="00807DA2">
              <w:rPr>
                <w:sz w:val="24"/>
                <w:szCs w:val="24"/>
              </w:rPr>
              <w:t>Воспитывать любовь и уважение к матери и бережное отношение к своей семье.</w:t>
            </w:r>
          </w:p>
        </w:tc>
        <w:tc>
          <w:tcPr>
            <w:tcW w:w="4111" w:type="dxa"/>
          </w:tcPr>
          <w:p w14:paraId="0F848553" w14:textId="77777777" w:rsidR="005353DF" w:rsidRPr="00807DA2" w:rsidRDefault="003D0530" w:rsidP="00E13C31">
            <w:pPr>
              <w:tabs>
                <w:tab w:val="left" w:pos="1134"/>
              </w:tabs>
              <w:jc w:val="center"/>
              <w:rPr>
                <w:sz w:val="24"/>
                <w:szCs w:val="24"/>
              </w:rPr>
            </w:pPr>
            <w:r w:rsidRPr="00807DA2">
              <w:rPr>
                <w:sz w:val="24"/>
                <w:szCs w:val="24"/>
              </w:rPr>
              <w:lastRenderedPageBreak/>
              <w:t xml:space="preserve">Оформление </w:t>
            </w:r>
            <w:proofErr w:type="spellStart"/>
            <w:r w:rsidRPr="00807DA2">
              <w:rPr>
                <w:sz w:val="24"/>
                <w:szCs w:val="24"/>
              </w:rPr>
              <w:t>фотостенда</w:t>
            </w:r>
            <w:proofErr w:type="spellEnd"/>
            <w:r w:rsidRPr="00807DA2">
              <w:rPr>
                <w:sz w:val="24"/>
                <w:szCs w:val="24"/>
              </w:rPr>
              <w:t xml:space="preserve"> </w:t>
            </w:r>
            <w:r w:rsidR="00AA6B06">
              <w:rPr>
                <w:sz w:val="24"/>
                <w:szCs w:val="24"/>
              </w:rPr>
              <w:t>«</w:t>
            </w:r>
            <w:r w:rsidRPr="00807DA2">
              <w:rPr>
                <w:sz w:val="24"/>
                <w:szCs w:val="24"/>
              </w:rPr>
              <w:t>Мы с мамой</w:t>
            </w:r>
            <w:r w:rsidR="00AA6B06">
              <w:rPr>
                <w:sz w:val="24"/>
                <w:szCs w:val="24"/>
              </w:rPr>
              <w:t>»</w:t>
            </w:r>
          </w:p>
          <w:p w14:paraId="69FB8077" w14:textId="77777777" w:rsidR="005353DF" w:rsidRPr="00807DA2" w:rsidRDefault="003D0530" w:rsidP="00E13C31">
            <w:pPr>
              <w:tabs>
                <w:tab w:val="left" w:pos="1134"/>
              </w:tabs>
              <w:jc w:val="center"/>
              <w:rPr>
                <w:sz w:val="24"/>
                <w:szCs w:val="24"/>
              </w:rPr>
            </w:pPr>
            <w:r w:rsidRPr="00807DA2">
              <w:rPr>
                <w:sz w:val="24"/>
                <w:szCs w:val="24"/>
              </w:rPr>
              <w:t xml:space="preserve">Сюжетно-ролевые игры </w:t>
            </w:r>
            <w:r w:rsidR="00AA6B06">
              <w:rPr>
                <w:sz w:val="24"/>
                <w:szCs w:val="24"/>
              </w:rPr>
              <w:t>«</w:t>
            </w:r>
            <w:r w:rsidRPr="00807DA2">
              <w:rPr>
                <w:sz w:val="24"/>
                <w:szCs w:val="24"/>
              </w:rPr>
              <w:t>Семья</w:t>
            </w:r>
            <w:r w:rsidR="00AA6B06">
              <w:rPr>
                <w:sz w:val="24"/>
                <w:szCs w:val="24"/>
              </w:rPr>
              <w:t>»</w:t>
            </w:r>
            <w:r w:rsidRPr="00807DA2">
              <w:rPr>
                <w:sz w:val="24"/>
                <w:szCs w:val="24"/>
              </w:rPr>
              <w:t xml:space="preserve">, </w:t>
            </w:r>
            <w:r w:rsidR="00AA6B06">
              <w:rPr>
                <w:sz w:val="24"/>
                <w:szCs w:val="24"/>
              </w:rPr>
              <w:lastRenderedPageBreak/>
              <w:t>«</w:t>
            </w:r>
            <w:r w:rsidRPr="00807DA2">
              <w:rPr>
                <w:sz w:val="24"/>
                <w:szCs w:val="24"/>
              </w:rPr>
              <w:t>Дочки-матери</w:t>
            </w:r>
            <w:r w:rsidR="00AA6B06">
              <w:rPr>
                <w:sz w:val="24"/>
                <w:szCs w:val="24"/>
              </w:rPr>
              <w:t>»</w:t>
            </w:r>
            <w:r w:rsidRPr="00807DA2">
              <w:rPr>
                <w:sz w:val="24"/>
                <w:szCs w:val="24"/>
              </w:rPr>
              <w:t xml:space="preserve">, </w:t>
            </w:r>
            <w:r w:rsidR="00AA6B06">
              <w:rPr>
                <w:sz w:val="24"/>
                <w:szCs w:val="24"/>
              </w:rPr>
              <w:t>«</w:t>
            </w:r>
            <w:r w:rsidRPr="00807DA2">
              <w:rPr>
                <w:sz w:val="24"/>
                <w:szCs w:val="24"/>
              </w:rPr>
              <w:t>Мамины помощники</w:t>
            </w:r>
            <w:r w:rsidR="00AA6B06">
              <w:rPr>
                <w:sz w:val="24"/>
                <w:szCs w:val="24"/>
              </w:rPr>
              <w:t>»</w:t>
            </w:r>
          </w:p>
          <w:p w14:paraId="707C41B9" w14:textId="77777777" w:rsidR="005353DF" w:rsidRPr="00807DA2" w:rsidRDefault="003D0530" w:rsidP="00E13C31">
            <w:pPr>
              <w:tabs>
                <w:tab w:val="left" w:pos="1134"/>
              </w:tabs>
              <w:jc w:val="center"/>
              <w:rPr>
                <w:sz w:val="24"/>
                <w:szCs w:val="24"/>
              </w:rPr>
            </w:pPr>
            <w:r w:rsidRPr="00807DA2">
              <w:rPr>
                <w:sz w:val="24"/>
                <w:szCs w:val="24"/>
              </w:rPr>
              <w:t xml:space="preserve">Дидактические игры </w:t>
            </w:r>
            <w:r w:rsidR="00AA6B06">
              <w:rPr>
                <w:sz w:val="24"/>
                <w:szCs w:val="24"/>
              </w:rPr>
              <w:t>«</w:t>
            </w:r>
            <w:r w:rsidRPr="00807DA2">
              <w:rPr>
                <w:sz w:val="24"/>
                <w:szCs w:val="24"/>
              </w:rPr>
              <w:t>Расскажи о маме</w:t>
            </w:r>
            <w:r w:rsidR="00AA6B06">
              <w:rPr>
                <w:sz w:val="24"/>
                <w:szCs w:val="24"/>
              </w:rPr>
              <w:t>»</w:t>
            </w:r>
            <w:r w:rsidRPr="00807DA2">
              <w:rPr>
                <w:sz w:val="24"/>
                <w:szCs w:val="24"/>
              </w:rPr>
              <w:t xml:space="preserve">, </w:t>
            </w:r>
            <w:r w:rsidR="00AA6B06">
              <w:rPr>
                <w:sz w:val="24"/>
                <w:szCs w:val="24"/>
              </w:rPr>
              <w:t>«</w:t>
            </w:r>
            <w:r w:rsidRPr="00807DA2">
              <w:rPr>
                <w:sz w:val="24"/>
                <w:szCs w:val="24"/>
              </w:rPr>
              <w:t>Наша мама</w:t>
            </w:r>
            <w:r w:rsidR="00AA6B06">
              <w:rPr>
                <w:sz w:val="24"/>
                <w:szCs w:val="24"/>
              </w:rPr>
              <w:t>»</w:t>
            </w:r>
          </w:p>
          <w:p w14:paraId="69F25702" w14:textId="77777777" w:rsidR="005353DF" w:rsidRPr="00807DA2" w:rsidRDefault="003D0530" w:rsidP="00E13C31">
            <w:pPr>
              <w:tabs>
                <w:tab w:val="left" w:pos="1134"/>
              </w:tabs>
              <w:jc w:val="center"/>
              <w:rPr>
                <w:sz w:val="24"/>
                <w:szCs w:val="24"/>
              </w:rPr>
            </w:pPr>
            <w:r w:rsidRPr="00807DA2">
              <w:rPr>
                <w:sz w:val="24"/>
                <w:szCs w:val="24"/>
              </w:rPr>
              <w:t xml:space="preserve">Строительная игра </w:t>
            </w:r>
            <w:r w:rsidR="00AA6B06">
              <w:rPr>
                <w:sz w:val="24"/>
                <w:szCs w:val="24"/>
              </w:rPr>
              <w:t>«</w:t>
            </w:r>
            <w:r w:rsidRPr="00807DA2">
              <w:rPr>
                <w:sz w:val="24"/>
                <w:szCs w:val="24"/>
              </w:rPr>
              <w:t>Замок для моей мамы</w:t>
            </w:r>
            <w:r w:rsidR="00AA6B06">
              <w:rPr>
                <w:sz w:val="24"/>
                <w:szCs w:val="24"/>
              </w:rPr>
              <w:t>»</w:t>
            </w:r>
          </w:p>
          <w:p w14:paraId="1100CADC" w14:textId="77777777" w:rsidR="005353DF" w:rsidRPr="00807DA2" w:rsidRDefault="003D0530" w:rsidP="00E13C31">
            <w:pPr>
              <w:tabs>
                <w:tab w:val="left" w:pos="1134"/>
              </w:tabs>
              <w:jc w:val="center"/>
              <w:rPr>
                <w:sz w:val="24"/>
                <w:szCs w:val="24"/>
              </w:rPr>
            </w:pPr>
            <w:r w:rsidRPr="00807DA2">
              <w:rPr>
                <w:sz w:val="24"/>
                <w:szCs w:val="24"/>
              </w:rPr>
              <w:t xml:space="preserve">Аппликация </w:t>
            </w:r>
            <w:r w:rsidR="00AA6B06">
              <w:rPr>
                <w:sz w:val="24"/>
                <w:szCs w:val="24"/>
              </w:rPr>
              <w:t>«</w:t>
            </w:r>
            <w:r w:rsidRPr="00807DA2">
              <w:rPr>
                <w:sz w:val="24"/>
                <w:szCs w:val="24"/>
              </w:rPr>
              <w:t>Фартук для мамы</w:t>
            </w:r>
            <w:r w:rsidR="00AA6B06">
              <w:rPr>
                <w:sz w:val="24"/>
                <w:szCs w:val="24"/>
              </w:rPr>
              <w:t>»</w:t>
            </w:r>
          </w:p>
          <w:p w14:paraId="6673194F" w14:textId="77777777" w:rsidR="005353DF" w:rsidRPr="00807DA2" w:rsidRDefault="003D0530" w:rsidP="00E13C31">
            <w:pPr>
              <w:tabs>
                <w:tab w:val="left" w:pos="1134"/>
              </w:tabs>
              <w:jc w:val="center"/>
              <w:rPr>
                <w:sz w:val="24"/>
                <w:szCs w:val="24"/>
              </w:rPr>
            </w:pPr>
            <w:r w:rsidRPr="00807DA2">
              <w:rPr>
                <w:sz w:val="24"/>
                <w:szCs w:val="24"/>
              </w:rPr>
              <w:t xml:space="preserve">Конкурс рисунков </w:t>
            </w:r>
            <w:r w:rsidR="00AA6B06">
              <w:rPr>
                <w:sz w:val="24"/>
                <w:szCs w:val="24"/>
              </w:rPr>
              <w:t>«</w:t>
            </w:r>
            <w:r w:rsidRPr="00807DA2">
              <w:rPr>
                <w:sz w:val="24"/>
                <w:szCs w:val="24"/>
              </w:rPr>
              <w:t>Портрет моей любимой мамы</w:t>
            </w:r>
            <w:r w:rsidR="00AA6B06">
              <w:rPr>
                <w:sz w:val="24"/>
                <w:szCs w:val="24"/>
              </w:rPr>
              <w:t>»</w:t>
            </w:r>
          </w:p>
          <w:p w14:paraId="689EDF29" w14:textId="77777777" w:rsidR="005353DF" w:rsidRPr="00807DA2" w:rsidRDefault="003D0530" w:rsidP="00E13C31">
            <w:pPr>
              <w:tabs>
                <w:tab w:val="left" w:pos="1134"/>
              </w:tabs>
              <w:jc w:val="center"/>
              <w:rPr>
                <w:sz w:val="24"/>
                <w:szCs w:val="24"/>
              </w:rPr>
            </w:pPr>
            <w:r w:rsidRPr="00807DA2">
              <w:rPr>
                <w:sz w:val="24"/>
                <w:szCs w:val="24"/>
              </w:rPr>
              <w:t xml:space="preserve">Беседы: </w:t>
            </w:r>
            <w:r w:rsidR="00AA6B06">
              <w:rPr>
                <w:sz w:val="24"/>
                <w:szCs w:val="24"/>
              </w:rPr>
              <w:t>«</w:t>
            </w:r>
            <w:r w:rsidRPr="00807DA2">
              <w:rPr>
                <w:sz w:val="24"/>
                <w:szCs w:val="24"/>
              </w:rPr>
              <w:t>Мамы разные нужны – мамы разные важны</w:t>
            </w:r>
            <w:r w:rsidR="00AA6B06">
              <w:rPr>
                <w:sz w:val="24"/>
                <w:szCs w:val="24"/>
              </w:rPr>
              <w:t>»</w:t>
            </w:r>
            <w:r w:rsidRPr="00807DA2">
              <w:rPr>
                <w:sz w:val="24"/>
                <w:szCs w:val="24"/>
              </w:rPr>
              <w:t xml:space="preserve">, </w:t>
            </w:r>
            <w:r w:rsidR="00AA6B06">
              <w:rPr>
                <w:sz w:val="24"/>
                <w:szCs w:val="24"/>
              </w:rPr>
              <w:t>«</w:t>
            </w:r>
            <w:r w:rsidRPr="00807DA2">
              <w:rPr>
                <w:sz w:val="24"/>
                <w:szCs w:val="24"/>
              </w:rPr>
              <w:t>Как я могу помочь маме</w:t>
            </w:r>
            <w:r w:rsidR="00AA6B06">
              <w:rPr>
                <w:sz w:val="24"/>
                <w:szCs w:val="24"/>
              </w:rPr>
              <w:t>»</w:t>
            </w:r>
            <w:r w:rsidRPr="00807DA2">
              <w:rPr>
                <w:sz w:val="24"/>
                <w:szCs w:val="24"/>
              </w:rPr>
              <w:t xml:space="preserve">, </w:t>
            </w:r>
            <w:r w:rsidR="00AA6B06">
              <w:rPr>
                <w:sz w:val="24"/>
                <w:szCs w:val="24"/>
              </w:rPr>
              <w:t>«</w:t>
            </w:r>
            <w:r w:rsidRPr="00807DA2">
              <w:rPr>
                <w:sz w:val="24"/>
                <w:szCs w:val="24"/>
              </w:rPr>
              <w:t>Вот какая мама, золотая прямо</w:t>
            </w:r>
            <w:r w:rsidR="00AA6B06">
              <w:rPr>
                <w:sz w:val="24"/>
                <w:szCs w:val="24"/>
              </w:rPr>
              <w:t>»</w:t>
            </w:r>
            <w:r w:rsidRPr="00807DA2">
              <w:rPr>
                <w:sz w:val="24"/>
                <w:szCs w:val="24"/>
              </w:rPr>
              <w:t>.</w:t>
            </w:r>
          </w:p>
          <w:p w14:paraId="31E42494" w14:textId="77777777" w:rsidR="005353DF" w:rsidRPr="00807DA2" w:rsidRDefault="003D0530" w:rsidP="00E13C31">
            <w:pPr>
              <w:tabs>
                <w:tab w:val="left" w:pos="1134"/>
              </w:tabs>
              <w:jc w:val="center"/>
              <w:rPr>
                <w:sz w:val="24"/>
                <w:szCs w:val="24"/>
              </w:rPr>
            </w:pPr>
            <w:r w:rsidRPr="00807DA2">
              <w:rPr>
                <w:sz w:val="24"/>
                <w:szCs w:val="24"/>
              </w:rPr>
              <w:t xml:space="preserve">Чтение художественной литературы: Е. Благинина </w:t>
            </w:r>
            <w:r w:rsidR="00AA6B06">
              <w:rPr>
                <w:sz w:val="24"/>
                <w:szCs w:val="24"/>
              </w:rPr>
              <w:t>«</w:t>
            </w:r>
            <w:r w:rsidRPr="00807DA2">
              <w:rPr>
                <w:sz w:val="24"/>
                <w:szCs w:val="24"/>
              </w:rPr>
              <w:t>Посидим в тишине</w:t>
            </w:r>
            <w:r w:rsidR="00AA6B06">
              <w:rPr>
                <w:sz w:val="24"/>
                <w:szCs w:val="24"/>
              </w:rPr>
              <w:t>»</w:t>
            </w:r>
            <w:r w:rsidRPr="00807DA2">
              <w:rPr>
                <w:sz w:val="24"/>
                <w:szCs w:val="24"/>
              </w:rPr>
              <w:t>,</w:t>
            </w:r>
          </w:p>
          <w:p w14:paraId="185BFED6" w14:textId="77777777" w:rsidR="005353DF" w:rsidRPr="00807DA2" w:rsidRDefault="00AA6B06" w:rsidP="00E13C31">
            <w:pPr>
              <w:tabs>
                <w:tab w:val="left" w:pos="1134"/>
              </w:tabs>
              <w:jc w:val="center"/>
              <w:rPr>
                <w:sz w:val="24"/>
                <w:szCs w:val="24"/>
              </w:rPr>
            </w:pPr>
            <w:r>
              <w:rPr>
                <w:sz w:val="24"/>
                <w:szCs w:val="24"/>
              </w:rPr>
              <w:t>«</w:t>
            </w:r>
            <w:r w:rsidRPr="00807DA2">
              <w:rPr>
                <w:sz w:val="24"/>
                <w:szCs w:val="24"/>
              </w:rPr>
              <w:t>Вот какая мама</w:t>
            </w:r>
            <w:r>
              <w:rPr>
                <w:sz w:val="24"/>
                <w:szCs w:val="24"/>
              </w:rPr>
              <w:t>»</w:t>
            </w:r>
            <w:r w:rsidRPr="00807DA2">
              <w:rPr>
                <w:sz w:val="24"/>
                <w:szCs w:val="24"/>
              </w:rPr>
              <w:t>,</w:t>
            </w:r>
          </w:p>
          <w:p w14:paraId="1C4C0CA5" w14:textId="77777777" w:rsidR="005353DF" w:rsidRPr="00807DA2" w:rsidRDefault="003D0530" w:rsidP="00E13C31">
            <w:pPr>
              <w:tabs>
                <w:tab w:val="left" w:pos="1134"/>
              </w:tabs>
              <w:jc w:val="center"/>
              <w:rPr>
                <w:sz w:val="24"/>
                <w:szCs w:val="24"/>
              </w:rPr>
            </w:pPr>
            <w:r w:rsidRPr="00807DA2">
              <w:rPr>
                <w:sz w:val="24"/>
                <w:szCs w:val="24"/>
              </w:rPr>
              <w:t xml:space="preserve">Л. Давыдова </w:t>
            </w:r>
            <w:r w:rsidR="00AA6B06">
              <w:rPr>
                <w:sz w:val="24"/>
                <w:szCs w:val="24"/>
              </w:rPr>
              <w:t>«</w:t>
            </w:r>
            <w:r w:rsidRPr="00807DA2">
              <w:rPr>
                <w:sz w:val="24"/>
                <w:szCs w:val="24"/>
              </w:rPr>
              <w:t>Я маму люблю</w:t>
            </w:r>
            <w:r w:rsidR="00AA6B06">
              <w:rPr>
                <w:sz w:val="24"/>
                <w:szCs w:val="24"/>
              </w:rPr>
              <w:t>»</w:t>
            </w:r>
            <w:r w:rsidRPr="00807DA2">
              <w:rPr>
                <w:sz w:val="24"/>
                <w:szCs w:val="24"/>
              </w:rPr>
              <w:t>,</w:t>
            </w:r>
          </w:p>
          <w:p w14:paraId="2C8DD28F" w14:textId="77777777" w:rsidR="005353DF" w:rsidRPr="00807DA2" w:rsidRDefault="003D0530" w:rsidP="00E13C31">
            <w:pPr>
              <w:tabs>
                <w:tab w:val="left" w:pos="1134"/>
              </w:tabs>
              <w:jc w:val="center"/>
              <w:rPr>
                <w:sz w:val="24"/>
                <w:szCs w:val="24"/>
              </w:rPr>
            </w:pPr>
            <w:r w:rsidRPr="00807DA2">
              <w:rPr>
                <w:sz w:val="24"/>
                <w:szCs w:val="24"/>
              </w:rPr>
              <w:t xml:space="preserve">Я. Аким </w:t>
            </w:r>
            <w:r w:rsidR="00AA6B06">
              <w:rPr>
                <w:sz w:val="24"/>
                <w:szCs w:val="24"/>
              </w:rPr>
              <w:t>«</w:t>
            </w:r>
            <w:r w:rsidRPr="00807DA2">
              <w:rPr>
                <w:sz w:val="24"/>
                <w:szCs w:val="24"/>
              </w:rPr>
              <w:t>Мама</w:t>
            </w:r>
            <w:r w:rsidR="00AA6B06">
              <w:rPr>
                <w:sz w:val="24"/>
                <w:szCs w:val="24"/>
              </w:rPr>
              <w:t>»</w:t>
            </w:r>
            <w:r w:rsidRPr="00807DA2">
              <w:rPr>
                <w:sz w:val="24"/>
                <w:szCs w:val="24"/>
              </w:rPr>
              <w:t>,</w:t>
            </w:r>
          </w:p>
          <w:p w14:paraId="57D38FC4" w14:textId="77777777" w:rsidR="005353DF" w:rsidRPr="00807DA2" w:rsidRDefault="003D0530" w:rsidP="00E13C31">
            <w:pPr>
              <w:tabs>
                <w:tab w:val="left" w:pos="1134"/>
              </w:tabs>
              <w:jc w:val="center"/>
              <w:rPr>
                <w:sz w:val="24"/>
                <w:szCs w:val="24"/>
              </w:rPr>
            </w:pPr>
            <w:r w:rsidRPr="00807DA2">
              <w:rPr>
                <w:sz w:val="24"/>
                <w:szCs w:val="24"/>
              </w:rPr>
              <w:t xml:space="preserve">С. Маршак </w:t>
            </w:r>
            <w:r w:rsidR="00AA6B06">
              <w:rPr>
                <w:sz w:val="24"/>
                <w:szCs w:val="24"/>
              </w:rPr>
              <w:t>«</w:t>
            </w:r>
            <w:r w:rsidRPr="00807DA2">
              <w:rPr>
                <w:sz w:val="24"/>
                <w:szCs w:val="24"/>
              </w:rPr>
              <w:t>Мама приходит с работы</w:t>
            </w:r>
            <w:r w:rsidR="00AA6B06">
              <w:rPr>
                <w:sz w:val="24"/>
                <w:szCs w:val="24"/>
              </w:rPr>
              <w:t>»</w:t>
            </w:r>
          </w:p>
          <w:p w14:paraId="6A3F278B" w14:textId="77777777" w:rsidR="005353DF" w:rsidRPr="00807DA2" w:rsidRDefault="003D0530" w:rsidP="00E13C31">
            <w:pPr>
              <w:tabs>
                <w:tab w:val="left" w:pos="1134"/>
              </w:tabs>
              <w:jc w:val="center"/>
              <w:rPr>
                <w:sz w:val="24"/>
                <w:szCs w:val="24"/>
              </w:rPr>
            </w:pPr>
            <w:r w:rsidRPr="00807DA2">
              <w:rPr>
                <w:sz w:val="24"/>
                <w:szCs w:val="24"/>
              </w:rPr>
              <w:t xml:space="preserve">Совместный праздник </w:t>
            </w:r>
            <w:r w:rsidR="00AA6B06">
              <w:rPr>
                <w:sz w:val="24"/>
                <w:szCs w:val="24"/>
              </w:rPr>
              <w:t>«</w:t>
            </w:r>
            <w:r w:rsidRPr="00807DA2">
              <w:rPr>
                <w:sz w:val="24"/>
                <w:szCs w:val="24"/>
              </w:rPr>
              <w:t>Вместе с мамой</w:t>
            </w:r>
            <w:r w:rsidR="00AA6B06">
              <w:rPr>
                <w:sz w:val="24"/>
                <w:szCs w:val="24"/>
              </w:rPr>
              <w:t>»</w:t>
            </w:r>
          </w:p>
        </w:tc>
        <w:tc>
          <w:tcPr>
            <w:tcW w:w="3260" w:type="dxa"/>
          </w:tcPr>
          <w:p w14:paraId="13DCFB6E" w14:textId="77777777" w:rsidR="005353DF" w:rsidRPr="00807DA2" w:rsidRDefault="003D0530" w:rsidP="00E13C31">
            <w:pPr>
              <w:tabs>
                <w:tab w:val="left" w:pos="1134"/>
              </w:tabs>
              <w:jc w:val="center"/>
              <w:rPr>
                <w:sz w:val="24"/>
                <w:szCs w:val="24"/>
              </w:rPr>
            </w:pPr>
            <w:r w:rsidRPr="00807DA2">
              <w:rPr>
                <w:sz w:val="24"/>
                <w:szCs w:val="24"/>
              </w:rPr>
              <w:lastRenderedPageBreak/>
              <w:t xml:space="preserve">Привлечение родителей </w:t>
            </w:r>
            <w:proofErr w:type="gramStart"/>
            <w:r w:rsidRPr="00807DA2">
              <w:rPr>
                <w:sz w:val="24"/>
                <w:szCs w:val="24"/>
              </w:rPr>
              <w:t>к  оформлению</w:t>
            </w:r>
            <w:proofErr w:type="gramEnd"/>
            <w:r w:rsidRPr="00807DA2">
              <w:rPr>
                <w:sz w:val="24"/>
                <w:szCs w:val="24"/>
              </w:rPr>
              <w:t xml:space="preserve"> </w:t>
            </w:r>
            <w:proofErr w:type="spellStart"/>
            <w:r w:rsidRPr="00807DA2">
              <w:rPr>
                <w:sz w:val="24"/>
                <w:szCs w:val="24"/>
              </w:rPr>
              <w:t>фотостенда</w:t>
            </w:r>
            <w:proofErr w:type="spellEnd"/>
            <w:r w:rsidRPr="00807DA2">
              <w:rPr>
                <w:sz w:val="24"/>
                <w:szCs w:val="24"/>
              </w:rPr>
              <w:t xml:space="preserve"> </w:t>
            </w:r>
            <w:r w:rsidR="00AA6B06">
              <w:rPr>
                <w:sz w:val="24"/>
                <w:szCs w:val="24"/>
              </w:rPr>
              <w:t>«</w:t>
            </w:r>
            <w:r w:rsidRPr="00807DA2">
              <w:rPr>
                <w:sz w:val="24"/>
                <w:szCs w:val="24"/>
              </w:rPr>
              <w:t>Мы с мамой</w:t>
            </w:r>
            <w:r w:rsidR="00AA6B06">
              <w:rPr>
                <w:sz w:val="24"/>
                <w:szCs w:val="24"/>
              </w:rPr>
              <w:t>»</w:t>
            </w:r>
          </w:p>
          <w:p w14:paraId="1FA66F13" w14:textId="77777777" w:rsidR="005353DF" w:rsidRPr="00807DA2" w:rsidRDefault="003D0530" w:rsidP="00E13C31">
            <w:pPr>
              <w:tabs>
                <w:tab w:val="left" w:pos="1134"/>
              </w:tabs>
              <w:jc w:val="center"/>
              <w:rPr>
                <w:sz w:val="24"/>
                <w:szCs w:val="24"/>
              </w:rPr>
            </w:pPr>
            <w:proofErr w:type="gramStart"/>
            <w:r w:rsidRPr="00807DA2">
              <w:rPr>
                <w:sz w:val="24"/>
                <w:szCs w:val="24"/>
              </w:rPr>
              <w:lastRenderedPageBreak/>
              <w:t>Привлечение  родителей</w:t>
            </w:r>
            <w:proofErr w:type="gramEnd"/>
            <w:r w:rsidRPr="00807DA2">
              <w:rPr>
                <w:sz w:val="24"/>
                <w:szCs w:val="24"/>
              </w:rPr>
              <w:t xml:space="preserve"> к изготовлению атрибутов к сюжетно-ролевым играм</w:t>
            </w:r>
          </w:p>
          <w:p w14:paraId="4EFFE3A6" w14:textId="77777777" w:rsidR="005353DF" w:rsidRPr="00807DA2" w:rsidRDefault="003D0530" w:rsidP="00E13C31">
            <w:pPr>
              <w:tabs>
                <w:tab w:val="left" w:pos="1134"/>
              </w:tabs>
              <w:jc w:val="center"/>
              <w:rPr>
                <w:sz w:val="24"/>
                <w:szCs w:val="24"/>
              </w:rPr>
            </w:pPr>
            <w:r w:rsidRPr="00807DA2">
              <w:rPr>
                <w:sz w:val="24"/>
                <w:szCs w:val="24"/>
              </w:rPr>
              <w:t xml:space="preserve">Консультация </w:t>
            </w:r>
            <w:r w:rsidR="00AA6B06">
              <w:rPr>
                <w:sz w:val="24"/>
                <w:szCs w:val="24"/>
              </w:rPr>
              <w:t>«</w:t>
            </w:r>
            <w:r w:rsidRPr="00807DA2">
              <w:rPr>
                <w:sz w:val="24"/>
                <w:szCs w:val="24"/>
              </w:rPr>
              <w:t>Быть матерью – это огромное счастье</w:t>
            </w:r>
            <w:r w:rsidR="00AA6B06">
              <w:rPr>
                <w:sz w:val="24"/>
                <w:szCs w:val="24"/>
              </w:rPr>
              <w:t>»</w:t>
            </w:r>
          </w:p>
          <w:p w14:paraId="49CD368A" w14:textId="77777777" w:rsidR="005353DF" w:rsidRPr="00807DA2" w:rsidRDefault="003D0530" w:rsidP="00E13C31">
            <w:pPr>
              <w:tabs>
                <w:tab w:val="left" w:pos="1134"/>
              </w:tabs>
              <w:jc w:val="center"/>
              <w:rPr>
                <w:sz w:val="24"/>
                <w:szCs w:val="24"/>
              </w:rPr>
            </w:pPr>
            <w:r w:rsidRPr="00807DA2">
              <w:rPr>
                <w:sz w:val="24"/>
                <w:szCs w:val="24"/>
              </w:rPr>
              <w:t xml:space="preserve">Организация выставки работ родителей </w:t>
            </w:r>
            <w:r w:rsidR="00AA6B06">
              <w:rPr>
                <w:sz w:val="24"/>
                <w:szCs w:val="24"/>
              </w:rPr>
              <w:t>«</w:t>
            </w:r>
            <w:r w:rsidRPr="00807DA2">
              <w:rPr>
                <w:sz w:val="24"/>
                <w:szCs w:val="24"/>
              </w:rPr>
              <w:t>Мама-мастерица</w:t>
            </w:r>
            <w:r w:rsidR="00AA6B06">
              <w:rPr>
                <w:sz w:val="24"/>
                <w:szCs w:val="24"/>
              </w:rPr>
              <w:t>»</w:t>
            </w:r>
          </w:p>
          <w:p w14:paraId="60B220CD" w14:textId="77777777" w:rsidR="005353DF" w:rsidRPr="00807DA2" w:rsidRDefault="003D0530" w:rsidP="00E13C31">
            <w:pPr>
              <w:tabs>
                <w:tab w:val="left" w:pos="1134"/>
              </w:tabs>
              <w:jc w:val="center"/>
              <w:rPr>
                <w:sz w:val="24"/>
                <w:szCs w:val="24"/>
              </w:rPr>
            </w:pPr>
            <w:r w:rsidRPr="00807DA2">
              <w:rPr>
                <w:sz w:val="24"/>
                <w:szCs w:val="24"/>
              </w:rPr>
              <w:t xml:space="preserve">Привлечение родителей к реализации детско-родительских проектов </w:t>
            </w:r>
            <w:r w:rsidR="00AA6B06">
              <w:rPr>
                <w:sz w:val="24"/>
                <w:szCs w:val="24"/>
              </w:rPr>
              <w:t>«</w:t>
            </w:r>
            <w:r w:rsidRPr="00807DA2">
              <w:rPr>
                <w:sz w:val="24"/>
                <w:szCs w:val="24"/>
              </w:rPr>
              <w:t>История возникновения праздника День Матери</w:t>
            </w:r>
            <w:r w:rsidR="00AA6B06">
              <w:rPr>
                <w:sz w:val="24"/>
                <w:szCs w:val="24"/>
              </w:rPr>
              <w:t>»</w:t>
            </w:r>
            <w:r w:rsidRPr="00807DA2">
              <w:rPr>
                <w:sz w:val="24"/>
                <w:szCs w:val="24"/>
              </w:rPr>
              <w:t xml:space="preserve">, </w:t>
            </w:r>
            <w:r w:rsidR="00AA6B06">
              <w:rPr>
                <w:sz w:val="24"/>
                <w:szCs w:val="24"/>
              </w:rPr>
              <w:t>«</w:t>
            </w:r>
            <w:r w:rsidRPr="00807DA2">
              <w:rPr>
                <w:sz w:val="24"/>
                <w:szCs w:val="24"/>
              </w:rPr>
              <w:t>Профессии мамы</w:t>
            </w:r>
            <w:r w:rsidR="00AA6B06">
              <w:rPr>
                <w:sz w:val="24"/>
                <w:szCs w:val="24"/>
              </w:rPr>
              <w:t>»</w:t>
            </w:r>
          </w:p>
          <w:p w14:paraId="2CA13C0E" w14:textId="77777777" w:rsidR="005353DF" w:rsidRPr="00807DA2" w:rsidRDefault="003D0530" w:rsidP="00E13C31">
            <w:pPr>
              <w:tabs>
                <w:tab w:val="left" w:pos="1134"/>
              </w:tabs>
              <w:jc w:val="center"/>
              <w:rPr>
                <w:sz w:val="24"/>
                <w:szCs w:val="24"/>
              </w:rPr>
            </w:pPr>
            <w:r w:rsidRPr="00807DA2">
              <w:rPr>
                <w:sz w:val="24"/>
                <w:szCs w:val="24"/>
              </w:rPr>
              <w:t xml:space="preserve">Организация совместного досуга родителей и детей </w:t>
            </w:r>
            <w:r w:rsidR="00AA6B06">
              <w:rPr>
                <w:sz w:val="24"/>
                <w:szCs w:val="24"/>
              </w:rPr>
              <w:t>«</w:t>
            </w:r>
            <w:r w:rsidRPr="00807DA2">
              <w:rPr>
                <w:sz w:val="24"/>
                <w:szCs w:val="24"/>
              </w:rPr>
              <w:t>Мамины угощения</w:t>
            </w:r>
            <w:r w:rsidR="00AA6B06">
              <w:rPr>
                <w:sz w:val="24"/>
                <w:szCs w:val="24"/>
              </w:rPr>
              <w:t>»</w:t>
            </w:r>
          </w:p>
          <w:p w14:paraId="4089A7EC" w14:textId="77777777" w:rsidR="005353DF" w:rsidRPr="00807DA2" w:rsidRDefault="003D0530" w:rsidP="00E13C31">
            <w:pPr>
              <w:tabs>
                <w:tab w:val="left" w:pos="1134"/>
              </w:tabs>
              <w:jc w:val="center"/>
              <w:rPr>
                <w:sz w:val="24"/>
                <w:szCs w:val="24"/>
              </w:rPr>
            </w:pPr>
            <w:r w:rsidRPr="00807DA2">
              <w:rPr>
                <w:sz w:val="24"/>
                <w:szCs w:val="24"/>
              </w:rPr>
              <w:t xml:space="preserve">Проведение совместного праздника </w:t>
            </w:r>
            <w:r w:rsidR="00AA6B06">
              <w:rPr>
                <w:sz w:val="24"/>
                <w:szCs w:val="24"/>
              </w:rPr>
              <w:t>«</w:t>
            </w:r>
            <w:r w:rsidRPr="00807DA2">
              <w:rPr>
                <w:sz w:val="24"/>
                <w:szCs w:val="24"/>
              </w:rPr>
              <w:t>Вместе с мамой</w:t>
            </w:r>
            <w:r w:rsidR="00AA6B06">
              <w:rPr>
                <w:sz w:val="24"/>
                <w:szCs w:val="24"/>
              </w:rPr>
              <w:t>»</w:t>
            </w:r>
          </w:p>
        </w:tc>
        <w:tc>
          <w:tcPr>
            <w:tcW w:w="3260" w:type="dxa"/>
          </w:tcPr>
          <w:p w14:paraId="7BFBE378" w14:textId="77777777" w:rsidR="005353DF" w:rsidRPr="00807DA2" w:rsidRDefault="003D0530" w:rsidP="00E13C31">
            <w:pPr>
              <w:tabs>
                <w:tab w:val="left" w:pos="1134"/>
              </w:tabs>
              <w:jc w:val="center"/>
              <w:rPr>
                <w:sz w:val="24"/>
                <w:szCs w:val="24"/>
              </w:rPr>
            </w:pPr>
            <w:r w:rsidRPr="00807DA2">
              <w:rPr>
                <w:sz w:val="24"/>
                <w:szCs w:val="24"/>
              </w:rPr>
              <w:lastRenderedPageBreak/>
              <w:t xml:space="preserve">Совместное планирование мероприятий для всего детского сада – групповых, </w:t>
            </w:r>
            <w:r w:rsidRPr="00807DA2">
              <w:rPr>
                <w:sz w:val="24"/>
                <w:szCs w:val="24"/>
              </w:rPr>
              <w:lastRenderedPageBreak/>
              <w:t xml:space="preserve">межгрупповых, </w:t>
            </w:r>
            <w:proofErr w:type="spellStart"/>
            <w:r w:rsidRPr="00807DA2">
              <w:rPr>
                <w:sz w:val="24"/>
                <w:szCs w:val="24"/>
              </w:rPr>
              <w:t>общесадовских</w:t>
            </w:r>
            <w:proofErr w:type="spellEnd"/>
            <w:r w:rsidRPr="00807DA2">
              <w:rPr>
                <w:sz w:val="24"/>
                <w:szCs w:val="24"/>
              </w:rPr>
              <w:t>, с привлечением родителей. Обмен опытом, проведение консультаций и мастер-классов по организации разнообразной детской деятельности.</w:t>
            </w:r>
          </w:p>
          <w:p w14:paraId="09527187" w14:textId="77777777" w:rsidR="005353DF" w:rsidRPr="00807DA2" w:rsidRDefault="003D0530" w:rsidP="00E13C31">
            <w:pPr>
              <w:tabs>
                <w:tab w:val="left" w:pos="1134"/>
              </w:tabs>
              <w:jc w:val="center"/>
              <w:rPr>
                <w:sz w:val="24"/>
                <w:szCs w:val="24"/>
              </w:rPr>
            </w:pPr>
            <w:r w:rsidRPr="00807DA2">
              <w:rPr>
                <w:sz w:val="24"/>
                <w:szCs w:val="24"/>
              </w:rPr>
              <w:t>Конкурс на лучшее оформление группы к празднику Дня Матери.</w:t>
            </w:r>
          </w:p>
          <w:p w14:paraId="3AD9F021" w14:textId="77777777" w:rsidR="005353DF" w:rsidRPr="00807DA2" w:rsidRDefault="003D0530" w:rsidP="00E13C31">
            <w:pPr>
              <w:tabs>
                <w:tab w:val="left" w:pos="284"/>
                <w:tab w:val="left" w:pos="1134"/>
              </w:tabs>
              <w:jc w:val="center"/>
              <w:rPr>
                <w:sz w:val="24"/>
                <w:szCs w:val="24"/>
              </w:rPr>
            </w:pPr>
            <w:r w:rsidRPr="00807DA2">
              <w:rPr>
                <w:sz w:val="24"/>
                <w:szCs w:val="24"/>
              </w:rPr>
              <w:t xml:space="preserve">Организация выставки для педагогов в методическом кабинете на тему </w:t>
            </w:r>
            <w:r w:rsidR="00AA6B06">
              <w:rPr>
                <w:sz w:val="24"/>
                <w:szCs w:val="24"/>
              </w:rPr>
              <w:t>«</w:t>
            </w:r>
            <w:r w:rsidRPr="00807DA2">
              <w:rPr>
                <w:sz w:val="24"/>
                <w:szCs w:val="24"/>
              </w:rPr>
              <w:t xml:space="preserve">Планирование образовательного цикла </w:t>
            </w:r>
            <w:r w:rsidR="00AA6B06">
              <w:rPr>
                <w:sz w:val="24"/>
                <w:szCs w:val="24"/>
              </w:rPr>
              <w:t>«</w:t>
            </w:r>
            <w:r w:rsidRPr="00807DA2">
              <w:rPr>
                <w:sz w:val="24"/>
                <w:szCs w:val="24"/>
              </w:rPr>
              <w:t>Моя мама</w:t>
            </w:r>
            <w:r w:rsidR="00AA6B06">
              <w:rPr>
                <w:sz w:val="24"/>
                <w:szCs w:val="24"/>
              </w:rPr>
              <w:t>»</w:t>
            </w:r>
            <w:r w:rsidRPr="00807DA2">
              <w:rPr>
                <w:sz w:val="24"/>
                <w:szCs w:val="24"/>
              </w:rPr>
              <w:t>.</w:t>
            </w:r>
          </w:p>
        </w:tc>
      </w:tr>
      <w:tr w:rsidR="005353DF" w:rsidRPr="00807DA2" w14:paraId="1E748B24" w14:textId="77777777">
        <w:tc>
          <w:tcPr>
            <w:tcW w:w="2013" w:type="dxa"/>
          </w:tcPr>
          <w:p w14:paraId="411859EB" w14:textId="77777777" w:rsidR="005353DF" w:rsidRPr="00807DA2" w:rsidRDefault="003D0530" w:rsidP="00E13C31">
            <w:pPr>
              <w:tabs>
                <w:tab w:val="left" w:pos="1134"/>
              </w:tabs>
              <w:jc w:val="center"/>
              <w:rPr>
                <w:b/>
                <w:sz w:val="24"/>
                <w:szCs w:val="24"/>
              </w:rPr>
            </w:pPr>
            <w:r w:rsidRPr="00807DA2">
              <w:rPr>
                <w:b/>
                <w:sz w:val="24"/>
                <w:szCs w:val="24"/>
              </w:rPr>
              <w:t xml:space="preserve">11 января –Всемирный день </w:t>
            </w:r>
            <w:r w:rsidR="00AA6B06">
              <w:rPr>
                <w:b/>
                <w:sz w:val="24"/>
                <w:szCs w:val="24"/>
              </w:rPr>
              <w:t>«</w:t>
            </w:r>
            <w:r w:rsidRPr="00807DA2">
              <w:rPr>
                <w:b/>
                <w:sz w:val="24"/>
                <w:szCs w:val="24"/>
              </w:rPr>
              <w:t>Спасибо</w:t>
            </w:r>
            <w:r w:rsidR="00AA6B06">
              <w:rPr>
                <w:b/>
                <w:sz w:val="24"/>
                <w:szCs w:val="24"/>
              </w:rPr>
              <w:t>»</w:t>
            </w:r>
          </w:p>
          <w:p w14:paraId="5E3E6E60" w14:textId="77777777" w:rsidR="005353DF" w:rsidRPr="00807DA2" w:rsidRDefault="005353DF" w:rsidP="00E13C31">
            <w:pPr>
              <w:tabs>
                <w:tab w:val="left" w:pos="1134"/>
              </w:tabs>
              <w:jc w:val="center"/>
              <w:rPr>
                <w:b/>
                <w:sz w:val="24"/>
                <w:szCs w:val="24"/>
              </w:rPr>
            </w:pPr>
          </w:p>
          <w:p w14:paraId="1C1D4932" w14:textId="77777777" w:rsidR="005353DF" w:rsidRPr="00807DA2" w:rsidRDefault="005353DF" w:rsidP="00E13C31">
            <w:pPr>
              <w:tabs>
                <w:tab w:val="left" w:pos="1134"/>
              </w:tabs>
              <w:jc w:val="center"/>
              <w:rPr>
                <w:b/>
                <w:sz w:val="24"/>
                <w:szCs w:val="24"/>
              </w:rPr>
            </w:pPr>
          </w:p>
          <w:p w14:paraId="2A8DC15B" w14:textId="77777777" w:rsidR="005353DF" w:rsidRPr="00807DA2" w:rsidRDefault="005353DF" w:rsidP="00E13C31">
            <w:pPr>
              <w:tabs>
                <w:tab w:val="left" w:pos="1134"/>
              </w:tabs>
              <w:jc w:val="center"/>
              <w:rPr>
                <w:b/>
                <w:sz w:val="24"/>
                <w:szCs w:val="24"/>
              </w:rPr>
            </w:pPr>
          </w:p>
          <w:p w14:paraId="1B3F90C2" w14:textId="77777777" w:rsidR="005353DF" w:rsidRPr="00807DA2" w:rsidRDefault="005353DF" w:rsidP="00E13C31">
            <w:pPr>
              <w:tabs>
                <w:tab w:val="left" w:pos="1134"/>
              </w:tabs>
              <w:jc w:val="center"/>
              <w:rPr>
                <w:b/>
                <w:sz w:val="24"/>
                <w:szCs w:val="24"/>
              </w:rPr>
            </w:pPr>
          </w:p>
        </w:tc>
        <w:tc>
          <w:tcPr>
            <w:tcW w:w="2206" w:type="dxa"/>
          </w:tcPr>
          <w:p w14:paraId="70A12E00" w14:textId="77777777" w:rsidR="005353DF" w:rsidRPr="00807DA2" w:rsidRDefault="003D0530" w:rsidP="00E13C31">
            <w:pPr>
              <w:tabs>
                <w:tab w:val="left" w:pos="284"/>
                <w:tab w:val="left" w:pos="1134"/>
              </w:tabs>
              <w:jc w:val="center"/>
              <w:rPr>
                <w:sz w:val="24"/>
                <w:szCs w:val="24"/>
              </w:rPr>
            </w:pPr>
            <w:r w:rsidRPr="00807DA2">
              <w:rPr>
                <w:sz w:val="24"/>
                <w:szCs w:val="24"/>
              </w:rPr>
              <w:t xml:space="preserve">Познакомить детей с Всемирным днем </w:t>
            </w:r>
            <w:r w:rsidR="00AA6B06">
              <w:rPr>
                <w:sz w:val="24"/>
                <w:szCs w:val="24"/>
              </w:rPr>
              <w:t>«</w:t>
            </w:r>
            <w:r w:rsidRPr="00807DA2">
              <w:rPr>
                <w:sz w:val="24"/>
                <w:szCs w:val="24"/>
              </w:rPr>
              <w:t>Спасибо</w:t>
            </w:r>
            <w:r w:rsidR="00AA6B06">
              <w:rPr>
                <w:sz w:val="24"/>
                <w:szCs w:val="24"/>
              </w:rPr>
              <w:t>»</w:t>
            </w:r>
            <w:r w:rsidRPr="00807DA2">
              <w:rPr>
                <w:sz w:val="24"/>
                <w:szCs w:val="24"/>
              </w:rPr>
              <w:t xml:space="preserve"> Закрепить правила вежливого общения детей со сверстниками и взрослыми. Познакомить с </w:t>
            </w:r>
            <w:r w:rsidRPr="00807DA2">
              <w:rPr>
                <w:sz w:val="24"/>
                <w:szCs w:val="24"/>
              </w:rPr>
              <w:lastRenderedPageBreak/>
              <w:t>историей происхождения этого праздника; уточнить знания детей о добрых и вежливых словах, о правилах вежливого поведения</w:t>
            </w:r>
          </w:p>
        </w:tc>
        <w:tc>
          <w:tcPr>
            <w:tcW w:w="4111" w:type="dxa"/>
          </w:tcPr>
          <w:p w14:paraId="726EB9CC" w14:textId="77777777" w:rsidR="005353DF" w:rsidRPr="00807DA2" w:rsidRDefault="003D0530" w:rsidP="00E13C31">
            <w:pPr>
              <w:tabs>
                <w:tab w:val="left" w:pos="1134"/>
              </w:tabs>
              <w:jc w:val="center"/>
              <w:rPr>
                <w:sz w:val="24"/>
                <w:szCs w:val="24"/>
              </w:rPr>
            </w:pPr>
            <w:proofErr w:type="gramStart"/>
            <w:r w:rsidRPr="00807DA2">
              <w:rPr>
                <w:sz w:val="24"/>
                <w:szCs w:val="24"/>
              </w:rPr>
              <w:lastRenderedPageBreak/>
              <w:t xml:space="preserve">Квест  </w:t>
            </w:r>
            <w:r w:rsidR="00AA6B06">
              <w:rPr>
                <w:sz w:val="24"/>
                <w:szCs w:val="24"/>
              </w:rPr>
              <w:t>«</w:t>
            </w:r>
            <w:proofErr w:type="gramEnd"/>
            <w:r w:rsidRPr="00807DA2">
              <w:rPr>
                <w:sz w:val="24"/>
                <w:szCs w:val="24"/>
              </w:rPr>
              <w:t>Волшебное  слово</w:t>
            </w:r>
            <w:r w:rsidR="00AA6B06">
              <w:rPr>
                <w:sz w:val="24"/>
                <w:szCs w:val="24"/>
              </w:rPr>
              <w:t>»</w:t>
            </w:r>
          </w:p>
          <w:p w14:paraId="1CDAB46F" w14:textId="77777777" w:rsidR="005353DF" w:rsidRPr="00807DA2" w:rsidRDefault="003D0530" w:rsidP="00E13C31">
            <w:pPr>
              <w:tabs>
                <w:tab w:val="left" w:pos="1134"/>
              </w:tabs>
              <w:jc w:val="center"/>
              <w:rPr>
                <w:sz w:val="24"/>
                <w:szCs w:val="24"/>
              </w:rPr>
            </w:pPr>
            <w:r w:rsidRPr="00807DA2">
              <w:rPr>
                <w:sz w:val="24"/>
                <w:szCs w:val="24"/>
              </w:rPr>
              <w:t>Игра</w:t>
            </w:r>
          </w:p>
          <w:p w14:paraId="0D48BA67" w14:textId="77777777" w:rsidR="005353DF" w:rsidRPr="00807DA2" w:rsidRDefault="003D0530" w:rsidP="00E13C31">
            <w:pPr>
              <w:tabs>
                <w:tab w:val="left" w:pos="1134"/>
              </w:tabs>
              <w:jc w:val="center"/>
              <w:rPr>
                <w:color w:val="000000"/>
                <w:sz w:val="24"/>
                <w:szCs w:val="24"/>
                <w:highlight w:val="white"/>
              </w:rPr>
            </w:pPr>
            <w:r w:rsidRPr="00807DA2">
              <w:rPr>
                <w:color w:val="000000"/>
                <w:sz w:val="24"/>
                <w:szCs w:val="24"/>
                <w:highlight w:val="white"/>
              </w:rPr>
              <w:t xml:space="preserve">Игровая ситуация </w:t>
            </w:r>
            <w:r w:rsidR="00AA6B06">
              <w:rPr>
                <w:color w:val="000000"/>
                <w:sz w:val="24"/>
                <w:szCs w:val="24"/>
                <w:highlight w:val="white"/>
              </w:rPr>
              <w:t>«</w:t>
            </w:r>
            <w:r w:rsidRPr="00807DA2">
              <w:rPr>
                <w:color w:val="000000"/>
                <w:sz w:val="24"/>
                <w:szCs w:val="24"/>
                <w:highlight w:val="white"/>
              </w:rPr>
              <w:t>Найди и сложи</w:t>
            </w:r>
            <w:r w:rsidR="00AA6B06">
              <w:rPr>
                <w:color w:val="000000"/>
                <w:sz w:val="24"/>
                <w:szCs w:val="24"/>
                <w:highlight w:val="white"/>
              </w:rPr>
              <w:t>»</w:t>
            </w:r>
          </w:p>
          <w:p w14:paraId="3A23BE1C" w14:textId="77777777" w:rsidR="005353DF" w:rsidRPr="00807DA2" w:rsidRDefault="003D0530" w:rsidP="00E13C31">
            <w:pPr>
              <w:tabs>
                <w:tab w:val="left" w:pos="1134"/>
              </w:tabs>
              <w:jc w:val="center"/>
              <w:rPr>
                <w:color w:val="000000"/>
                <w:sz w:val="24"/>
                <w:szCs w:val="24"/>
                <w:highlight w:val="white"/>
              </w:rPr>
            </w:pPr>
            <w:r w:rsidRPr="00807DA2">
              <w:rPr>
                <w:color w:val="000000"/>
                <w:sz w:val="24"/>
                <w:szCs w:val="24"/>
                <w:highlight w:val="white"/>
              </w:rPr>
              <w:t xml:space="preserve">Дидактическая игра: </w:t>
            </w:r>
            <w:r w:rsidR="00AA6B06">
              <w:rPr>
                <w:color w:val="000000"/>
                <w:sz w:val="24"/>
                <w:szCs w:val="24"/>
                <w:highlight w:val="white"/>
              </w:rPr>
              <w:t>«</w:t>
            </w:r>
            <w:r w:rsidRPr="00807DA2">
              <w:rPr>
                <w:color w:val="000000"/>
                <w:sz w:val="24"/>
                <w:szCs w:val="24"/>
                <w:highlight w:val="white"/>
              </w:rPr>
              <w:t>Кто быстрее</w:t>
            </w:r>
            <w:r w:rsidR="00AA6B06">
              <w:rPr>
                <w:color w:val="000000"/>
                <w:sz w:val="24"/>
                <w:szCs w:val="24"/>
                <w:highlight w:val="white"/>
              </w:rPr>
              <w:t>»</w:t>
            </w:r>
          </w:p>
          <w:p w14:paraId="084116F6" w14:textId="77777777" w:rsidR="005353DF" w:rsidRPr="00807DA2" w:rsidRDefault="003D0530" w:rsidP="00E13C31">
            <w:pPr>
              <w:tabs>
                <w:tab w:val="left" w:pos="1134"/>
              </w:tabs>
              <w:jc w:val="center"/>
              <w:rPr>
                <w:color w:val="000000"/>
                <w:sz w:val="24"/>
                <w:szCs w:val="24"/>
                <w:highlight w:val="white"/>
              </w:rPr>
            </w:pPr>
            <w:r w:rsidRPr="00807DA2">
              <w:rPr>
                <w:color w:val="000000"/>
                <w:sz w:val="24"/>
                <w:szCs w:val="24"/>
                <w:highlight w:val="white"/>
              </w:rPr>
              <w:t xml:space="preserve">Дидактическая игра: </w:t>
            </w:r>
            <w:r w:rsidR="00AA6B06">
              <w:rPr>
                <w:color w:val="000000"/>
                <w:sz w:val="24"/>
                <w:szCs w:val="24"/>
                <w:highlight w:val="white"/>
              </w:rPr>
              <w:t>«</w:t>
            </w:r>
            <w:r w:rsidRPr="00807DA2">
              <w:rPr>
                <w:color w:val="000000"/>
                <w:sz w:val="24"/>
                <w:szCs w:val="24"/>
                <w:highlight w:val="white"/>
              </w:rPr>
              <w:t>Собери цветы благодарности</w:t>
            </w:r>
            <w:r w:rsidR="00AA6B06">
              <w:rPr>
                <w:color w:val="000000"/>
                <w:sz w:val="24"/>
                <w:szCs w:val="24"/>
                <w:highlight w:val="white"/>
              </w:rPr>
              <w:t>»</w:t>
            </w:r>
          </w:p>
          <w:p w14:paraId="441A863A" w14:textId="77777777" w:rsidR="005353DF" w:rsidRPr="00807DA2" w:rsidRDefault="003D0530" w:rsidP="00E13C31">
            <w:pPr>
              <w:tabs>
                <w:tab w:val="left" w:pos="1134"/>
              </w:tabs>
              <w:jc w:val="center"/>
              <w:rPr>
                <w:sz w:val="24"/>
                <w:szCs w:val="24"/>
              </w:rPr>
            </w:pPr>
            <w:r w:rsidRPr="00807DA2">
              <w:rPr>
                <w:color w:val="000000"/>
                <w:sz w:val="24"/>
                <w:szCs w:val="24"/>
                <w:highlight w:val="white"/>
              </w:rPr>
              <w:t>Беседа</w:t>
            </w:r>
          </w:p>
          <w:p w14:paraId="489C3503" w14:textId="77777777" w:rsidR="005353DF" w:rsidRPr="00807DA2" w:rsidRDefault="003D0530" w:rsidP="00E13C31">
            <w:pPr>
              <w:tabs>
                <w:tab w:val="left" w:pos="1134"/>
              </w:tabs>
              <w:jc w:val="center"/>
              <w:rPr>
                <w:color w:val="000000"/>
                <w:sz w:val="24"/>
                <w:szCs w:val="24"/>
                <w:highlight w:val="white"/>
              </w:rPr>
            </w:pPr>
            <w:r w:rsidRPr="00807DA2">
              <w:rPr>
                <w:color w:val="000000"/>
                <w:sz w:val="24"/>
                <w:szCs w:val="24"/>
                <w:highlight w:val="white"/>
              </w:rPr>
              <w:t xml:space="preserve">Тема: </w:t>
            </w:r>
            <w:r w:rsidR="00AA6B06">
              <w:rPr>
                <w:color w:val="000000"/>
                <w:sz w:val="24"/>
                <w:szCs w:val="24"/>
                <w:highlight w:val="white"/>
              </w:rPr>
              <w:t>«</w:t>
            </w:r>
            <w:r w:rsidRPr="00807DA2">
              <w:rPr>
                <w:color w:val="000000"/>
                <w:sz w:val="24"/>
                <w:szCs w:val="24"/>
                <w:highlight w:val="white"/>
              </w:rPr>
              <w:t>Чем отличаются вежливые люди от грубых</w:t>
            </w:r>
          </w:p>
          <w:p w14:paraId="2BAA9B0B" w14:textId="77777777" w:rsidR="005353DF" w:rsidRPr="00807DA2" w:rsidRDefault="003D0530" w:rsidP="00E13C31">
            <w:pPr>
              <w:tabs>
                <w:tab w:val="left" w:pos="1134"/>
              </w:tabs>
              <w:jc w:val="center"/>
              <w:rPr>
                <w:color w:val="000000"/>
                <w:sz w:val="24"/>
                <w:szCs w:val="24"/>
                <w:highlight w:val="white"/>
              </w:rPr>
            </w:pPr>
            <w:r w:rsidRPr="00807DA2">
              <w:rPr>
                <w:color w:val="000000"/>
                <w:sz w:val="24"/>
                <w:szCs w:val="24"/>
                <w:highlight w:val="white"/>
              </w:rPr>
              <w:lastRenderedPageBreak/>
              <w:t xml:space="preserve">Тема: </w:t>
            </w:r>
            <w:r w:rsidR="00AA6B06">
              <w:rPr>
                <w:color w:val="000000"/>
                <w:sz w:val="24"/>
                <w:szCs w:val="24"/>
                <w:highlight w:val="white"/>
              </w:rPr>
              <w:t>«</w:t>
            </w:r>
            <w:r w:rsidRPr="00807DA2">
              <w:rPr>
                <w:color w:val="000000"/>
                <w:sz w:val="24"/>
                <w:szCs w:val="24"/>
                <w:highlight w:val="white"/>
              </w:rPr>
              <w:t>Повторяем добрые слова</w:t>
            </w:r>
            <w:r w:rsidR="00AA6B06">
              <w:rPr>
                <w:color w:val="000000"/>
                <w:sz w:val="24"/>
                <w:szCs w:val="24"/>
                <w:highlight w:val="white"/>
              </w:rPr>
              <w:t>»</w:t>
            </w:r>
          </w:p>
          <w:p w14:paraId="4B0ABE80" w14:textId="77777777" w:rsidR="005353DF" w:rsidRPr="00807DA2" w:rsidRDefault="003D0530" w:rsidP="00E13C31">
            <w:pPr>
              <w:shd w:val="clear" w:color="auto" w:fill="FFFFFF"/>
              <w:tabs>
                <w:tab w:val="left" w:pos="1134"/>
              </w:tabs>
              <w:jc w:val="center"/>
              <w:rPr>
                <w:color w:val="000000"/>
                <w:sz w:val="24"/>
                <w:szCs w:val="24"/>
              </w:rPr>
            </w:pPr>
            <w:r w:rsidRPr="00807DA2">
              <w:rPr>
                <w:color w:val="000000"/>
                <w:sz w:val="24"/>
                <w:szCs w:val="24"/>
              </w:rPr>
              <w:t>Просмотр мультфильмов:</w:t>
            </w:r>
          </w:p>
          <w:p w14:paraId="763B159B" w14:textId="77777777" w:rsidR="005353DF" w:rsidRPr="00807DA2" w:rsidRDefault="00AA6B06" w:rsidP="00E13C31">
            <w:pPr>
              <w:shd w:val="clear" w:color="auto" w:fill="FFFFFF"/>
              <w:tabs>
                <w:tab w:val="left" w:pos="1134"/>
              </w:tabs>
              <w:jc w:val="center"/>
              <w:rPr>
                <w:color w:val="000000"/>
                <w:sz w:val="24"/>
                <w:szCs w:val="24"/>
              </w:rPr>
            </w:pPr>
            <w:r>
              <w:rPr>
                <w:color w:val="000000"/>
                <w:sz w:val="24"/>
                <w:szCs w:val="24"/>
              </w:rPr>
              <w:t>«</w:t>
            </w:r>
            <w:r w:rsidRPr="00807DA2">
              <w:rPr>
                <w:color w:val="000000"/>
                <w:sz w:val="24"/>
                <w:szCs w:val="24"/>
              </w:rPr>
              <w:t>Добро пожаловать</w:t>
            </w:r>
            <w:r>
              <w:rPr>
                <w:color w:val="000000"/>
                <w:sz w:val="24"/>
                <w:szCs w:val="24"/>
              </w:rPr>
              <w:t>»</w:t>
            </w:r>
            <w:r w:rsidRPr="00807DA2">
              <w:rPr>
                <w:color w:val="000000"/>
                <w:sz w:val="24"/>
                <w:szCs w:val="24"/>
              </w:rPr>
              <w:t xml:space="preserve">, </w:t>
            </w:r>
            <w:r>
              <w:rPr>
                <w:color w:val="000000"/>
                <w:sz w:val="24"/>
                <w:szCs w:val="24"/>
              </w:rPr>
              <w:t>«</w:t>
            </w:r>
            <w:r w:rsidRPr="00807DA2">
              <w:rPr>
                <w:color w:val="000000"/>
                <w:sz w:val="24"/>
                <w:szCs w:val="24"/>
              </w:rPr>
              <w:t>Сказка про доброго носорога</w:t>
            </w:r>
            <w:r>
              <w:rPr>
                <w:color w:val="000000"/>
                <w:sz w:val="24"/>
                <w:szCs w:val="24"/>
              </w:rPr>
              <w:t>»</w:t>
            </w:r>
            <w:r w:rsidRPr="00807DA2">
              <w:rPr>
                <w:color w:val="000000"/>
                <w:sz w:val="24"/>
                <w:szCs w:val="24"/>
              </w:rPr>
              <w:t xml:space="preserve">, </w:t>
            </w:r>
            <w:r>
              <w:rPr>
                <w:color w:val="000000"/>
                <w:sz w:val="24"/>
                <w:szCs w:val="24"/>
              </w:rPr>
              <w:t>«</w:t>
            </w:r>
            <w:r w:rsidRPr="00807DA2">
              <w:rPr>
                <w:color w:val="000000"/>
                <w:sz w:val="24"/>
                <w:szCs w:val="24"/>
              </w:rPr>
              <w:t>Чудовище</w:t>
            </w:r>
            <w:r>
              <w:rPr>
                <w:color w:val="000000"/>
                <w:sz w:val="24"/>
                <w:szCs w:val="24"/>
              </w:rPr>
              <w:t>»</w:t>
            </w:r>
            <w:r w:rsidRPr="00807DA2">
              <w:rPr>
                <w:color w:val="000000"/>
                <w:sz w:val="24"/>
                <w:szCs w:val="24"/>
              </w:rPr>
              <w:t xml:space="preserve">, </w:t>
            </w:r>
            <w:r>
              <w:rPr>
                <w:color w:val="000000"/>
                <w:sz w:val="24"/>
                <w:szCs w:val="24"/>
              </w:rPr>
              <w:t>«</w:t>
            </w:r>
            <w:r w:rsidRPr="00807DA2">
              <w:rPr>
                <w:color w:val="000000"/>
                <w:sz w:val="24"/>
                <w:szCs w:val="24"/>
              </w:rPr>
              <w:t>Как ослик счастье</w:t>
            </w:r>
          </w:p>
          <w:p w14:paraId="53B8C4BB" w14:textId="77777777" w:rsidR="005353DF" w:rsidRPr="00807DA2" w:rsidRDefault="003D0530" w:rsidP="00E13C31">
            <w:pPr>
              <w:shd w:val="clear" w:color="auto" w:fill="FFFFFF"/>
              <w:tabs>
                <w:tab w:val="left" w:pos="1134"/>
              </w:tabs>
              <w:jc w:val="center"/>
              <w:rPr>
                <w:color w:val="000000"/>
                <w:sz w:val="24"/>
                <w:szCs w:val="24"/>
              </w:rPr>
            </w:pPr>
            <w:r w:rsidRPr="00807DA2">
              <w:rPr>
                <w:color w:val="000000"/>
                <w:sz w:val="24"/>
                <w:szCs w:val="24"/>
              </w:rPr>
              <w:t>искал</w:t>
            </w:r>
            <w:r w:rsidR="00AA6B06">
              <w:rPr>
                <w:color w:val="000000"/>
                <w:sz w:val="24"/>
                <w:szCs w:val="24"/>
              </w:rPr>
              <w:t>»</w:t>
            </w:r>
            <w:r w:rsidRPr="00807DA2">
              <w:rPr>
                <w:color w:val="000000"/>
                <w:sz w:val="24"/>
                <w:szCs w:val="24"/>
              </w:rPr>
              <w:t>.</w:t>
            </w:r>
          </w:p>
          <w:p w14:paraId="726029A6" w14:textId="77777777" w:rsidR="005353DF" w:rsidRPr="00807DA2" w:rsidRDefault="003D0530" w:rsidP="00E13C31">
            <w:pPr>
              <w:shd w:val="clear" w:color="auto" w:fill="FFFFFF"/>
              <w:tabs>
                <w:tab w:val="left" w:pos="1134"/>
              </w:tabs>
              <w:jc w:val="center"/>
              <w:rPr>
                <w:color w:val="000000"/>
                <w:sz w:val="24"/>
                <w:szCs w:val="24"/>
              </w:rPr>
            </w:pPr>
            <w:r w:rsidRPr="00807DA2">
              <w:rPr>
                <w:color w:val="000000"/>
                <w:sz w:val="24"/>
                <w:szCs w:val="24"/>
              </w:rPr>
              <w:t>Прослушивание музыки:</w:t>
            </w:r>
          </w:p>
          <w:p w14:paraId="6E2ABED6" w14:textId="77777777" w:rsidR="005353DF" w:rsidRPr="00807DA2" w:rsidRDefault="00AA6B06" w:rsidP="00E13C31">
            <w:pPr>
              <w:shd w:val="clear" w:color="auto" w:fill="FFFFFF"/>
              <w:tabs>
                <w:tab w:val="left" w:pos="1134"/>
              </w:tabs>
              <w:jc w:val="center"/>
              <w:rPr>
                <w:color w:val="000000"/>
                <w:sz w:val="24"/>
                <w:szCs w:val="24"/>
              </w:rPr>
            </w:pPr>
            <w:r>
              <w:rPr>
                <w:color w:val="000000"/>
                <w:sz w:val="24"/>
                <w:szCs w:val="24"/>
              </w:rPr>
              <w:t>«</w:t>
            </w:r>
            <w:r w:rsidRPr="00807DA2">
              <w:rPr>
                <w:color w:val="000000"/>
                <w:sz w:val="24"/>
                <w:szCs w:val="24"/>
              </w:rPr>
              <w:t>Дорогою добра</w:t>
            </w:r>
            <w:r>
              <w:rPr>
                <w:color w:val="000000"/>
                <w:sz w:val="24"/>
                <w:szCs w:val="24"/>
              </w:rPr>
              <w:t>»</w:t>
            </w:r>
            <w:r w:rsidRPr="00807DA2">
              <w:rPr>
                <w:color w:val="000000"/>
                <w:sz w:val="24"/>
                <w:szCs w:val="24"/>
              </w:rPr>
              <w:t xml:space="preserve">, </w:t>
            </w:r>
            <w:r>
              <w:rPr>
                <w:color w:val="000000"/>
                <w:sz w:val="24"/>
                <w:szCs w:val="24"/>
              </w:rPr>
              <w:t>«</w:t>
            </w:r>
            <w:r w:rsidRPr="00807DA2">
              <w:rPr>
                <w:color w:val="000000"/>
                <w:sz w:val="24"/>
                <w:szCs w:val="24"/>
              </w:rPr>
              <w:t>Доброта</w:t>
            </w:r>
            <w:r>
              <w:rPr>
                <w:color w:val="000000"/>
                <w:sz w:val="24"/>
                <w:szCs w:val="24"/>
              </w:rPr>
              <w:t>»</w:t>
            </w:r>
            <w:r w:rsidRPr="00807DA2">
              <w:rPr>
                <w:color w:val="000000"/>
                <w:sz w:val="24"/>
                <w:szCs w:val="24"/>
              </w:rPr>
              <w:t xml:space="preserve"> (м/ф про Фунтика), Барбарики </w:t>
            </w:r>
            <w:r>
              <w:rPr>
                <w:color w:val="000000"/>
                <w:sz w:val="24"/>
                <w:szCs w:val="24"/>
              </w:rPr>
              <w:t>«</w:t>
            </w:r>
            <w:r w:rsidRPr="00807DA2">
              <w:rPr>
                <w:color w:val="000000"/>
                <w:sz w:val="24"/>
                <w:szCs w:val="24"/>
              </w:rPr>
              <w:t>Доброта</w:t>
            </w:r>
            <w:r>
              <w:rPr>
                <w:color w:val="000000"/>
                <w:sz w:val="24"/>
                <w:szCs w:val="24"/>
              </w:rPr>
              <w:t>»</w:t>
            </w:r>
            <w:r w:rsidRPr="00807DA2">
              <w:rPr>
                <w:color w:val="000000"/>
                <w:sz w:val="24"/>
                <w:szCs w:val="24"/>
              </w:rPr>
              <w:t xml:space="preserve">, Леопольд </w:t>
            </w:r>
            <w:r>
              <w:rPr>
                <w:color w:val="000000"/>
                <w:sz w:val="24"/>
                <w:szCs w:val="24"/>
              </w:rPr>
              <w:t>«</w:t>
            </w:r>
            <w:r w:rsidRPr="00807DA2">
              <w:rPr>
                <w:color w:val="000000"/>
                <w:sz w:val="24"/>
                <w:szCs w:val="24"/>
              </w:rPr>
              <w:t>Ярко</w:t>
            </w:r>
          </w:p>
          <w:p w14:paraId="78E8098E" w14:textId="77777777" w:rsidR="005353DF" w:rsidRPr="00807DA2" w:rsidRDefault="003D0530" w:rsidP="00E13C31">
            <w:pPr>
              <w:tabs>
                <w:tab w:val="left" w:pos="1134"/>
              </w:tabs>
              <w:jc w:val="center"/>
              <w:rPr>
                <w:sz w:val="24"/>
                <w:szCs w:val="24"/>
              </w:rPr>
            </w:pPr>
            <w:r w:rsidRPr="00807DA2">
              <w:rPr>
                <w:color w:val="000000"/>
                <w:sz w:val="24"/>
                <w:szCs w:val="24"/>
              </w:rPr>
              <w:t>светит солнце</w:t>
            </w:r>
            <w:r w:rsidR="00AA6B06">
              <w:rPr>
                <w:color w:val="000000"/>
                <w:sz w:val="24"/>
                <w:szCs w:val="24"/>
              </w:rPr>
              <w:t>»</w:t>
            </w:r>
          </w:p>
        </w:tc>
        <w:tc>
          <w:tcPr>
            <w:tcW w:w="3260" w:type="dxa"/>
          </w:tcPr>
          <w:p w14:paraId="78C3897D" w14:textId="77777777" w:rsidR="005353DF" w:rsidRPr="00807DA2" w:rsidRDefault="003D0530" w:rsidP="00E13C31">
            <w:pPr>
              <w:shd w:val="clear" w:color="auto" w:fill="FFFFFF"/>
              <w:tabs>
                <w:tab w:val="left" w:pos="1134"/>
              </w:tabs>
              <w:jc w:val="center"/>
              <w:rPr>
                <w:color w:val="000000"/>
                <w:sz w:val="24"/>
                <w:szCs w:val="24"/>
              </w:rPr>
            </w:pPr>
            <w:r w:rsidRPr="00807DA2">
              <w:rPr>
                <w:color w:val="000000"/>
                <w:sz w:val="24"/>
                <w:szCs w:val="24"/>
              </w:rPr>
              <w:lastRenderedPageBreak/>
              <w:t xml:space="preserve">Изготовление </w:t>
            </w:r>
            <w:r w:rsidR="00AA6B06">
              <w:rPr>
                <w:color w:val="000000"/>
                <w:sz w:val="24"/>
                <w:szCs w:val="24"/>
              </w:rPr>
              <w:t>«</w:t>
            </w:r>
            <w:proofErr w:type="spellStart"/>
            <w:r w:rsidRPr="00807DA2">
              <w:rPr>
                <w:color w:val="000000"/>
                <w:sz w:val="24"/>
                <w:szCs w:val="24"/>
              </w:rPr>
              <w:t>Мирилки</w:t>
            </w:r>
            <w:proofErr w:type="spellEnd"/>
            <w:r w:rsidR="00AA6B06">
              <w:rPr>
                <w:color w:val="000000"/>
                <w:sz w:val="24"/>
                <w:szCs w:val="24"/>
              </w:rPr>
              <w:t>»</w:t>
            </w:r>
            <w:r w:rsidRPr="00807DA2">
              <w:rPr>
                <w:color w:val="000000"/>
                <w:sz w:val="24"/>
                <w:szCs w:val="24"/>
              </w:rPr>
              <w:t xml:space="preserve"> (дома с родителями)–</w:t>
            </w:r>
          </w:p>
          <w:p w14:paraId="007E78D3" w14:textId="77777777" w:rsidR="005353DF" w:rsidRPr="00807DA2" w:rsidRDefault="003D0530" w:rsidP="00E13C31">
            <w:pPr>
              <w:shd w:val="clear" w:color="auto" w:fill="FFFFFF"/>
              <w:tabs>
                <w:tab w:val="left" w:pos="1134"/>
              </w:tabs>
              <w:jc w:val="center"/>
              <w:rPr>
                <w:color w:val="000000"/>
                <w:sz w:val="24"/>
                <w:szCs w:val="24"/>
              </w:rPr>
            </w:pPr>
            <w:r w:rsidRPr="00807DA2">
              <w:rPr>
                <w:color w:val="000000"/>
                <w:sz w:val="24"/>
                <w:szCs w:val="24"/>
              </w:rPr>
              <w:t>подушечка с аппликативной ладошкой. Если дети не</w:t>
            </w:r>
          </w:p>
          <w:p w14:paraId="0EEDE63C" w14:textId="77777777" w:rsidR="005353DF" w:rsidRPr="00807DA2" w:rsidRDefault="003D0530" w:rsidP="00E13C31">
            <w:pPr>
              <w:shd w:val="clear" w:color="auto" w:fill="FFFFFF"/>
              <w:tabs>
                <w:tab w:val="left" w:pos="1134"/>
              </w:tabs>
              <w:jc w:val="center"/>
              <w:rPr>
                <w:color w:val="000000"/>
                <w:sz w:val="24"/>
                <w:szCs w:val="24"/>
              </w:rPr>
            </w:pPr>
            <w:r w:rsidRPr="00807DA2">
              <w:rPr>
                <w:color w:val="000000"/>
                <w:sz w:val="24"/>
                <w:szCs w:val="24"/>
              </w:rPr>
              <w:t xml:space="preserve">находят в чем-то согласия, </w:t>
            </w:r>
            <w:r w:rsidR="00AA6B06">
              <w:rPr>
                <w:color w:val="000000"/>
                <w:sz w:val="24"/>
                <w:szCs w:val="24"/>
              </w:rPr>
              <w:t>«</w:t>
            </w:r>
            <w:proofErr w:type="spellStart"/>
            <w:r w:rsidRPr="00807DA2">
              <w:rPr>
                <w:color w:val="000000"/>
                <w:sz w:val="24"/>
                <w:szCs w:val="24"/>
              </w:rPr>
              <w:t>Мирилка</w:t>
            </w:r>
            <w:proofErr w:type="spellEnd"/>
            <w:r w:rsidR="00AA6B06">
              <w:rPr>
                <w:color w:val="000000"/>
                <w:sz w:val="24"/>
                <w:szCs w:val="24"/>
              </w:rPr>
              <w:t>»</w:t>
            </w:r>
            <w:r w:rsidRPr="00807DA2">
              <w:rPr>
                <w:color w:val="000000"/>
                <w:sz w:val="24"/>
                <w:szCs w:val="24"/>
              </w:rPr>
              <w:t xml:space="preserve"> приходит на</w:t>
            </w:r>
          </w:p>
          <w:p w14:paraId="57A64C63" w14:textId="77777777" w:rsidR="005353DF" w:rsidRPr="00807DA2" w:rsidRDefault="003D0530" w:rsidP="00E13C31">
            <w:pPr>
              <w:shd w:val="clear" w:color="auto" w:fill="FFFFFF"/>
              <w:tabs>
                <w:tab w:val="left" w:pos="1134"/>
              </w:tabs>
              <w:jc w:val="center"/>
              <w:rPr>
                <w:color w:val="000000"/>
                <w:sz w:val="24"/>
                <w:szCs w:val="24"/>
              </w:rPr>
            </w:pPr>
            <w:r w:rsidRPr="00807DA2">
              <w:rPr>
                <w:color w:val="000000"/>
                <w:sz w:val="24"/>
                <w:szCs w:val="24"/>
              </w:rPr>
              <w:t>помощь. Дети кладут свои ладошки на подушку и</w:t>
            </w:r>
          </w:p>
          <w:p w14:paraId="21CD46F9" w14:textId="77777777" w:rsidR="005353DF" w:rsidRPr="00807DA2" w:rsidRDefault="003D0530" w:rsidP="00E13C31">
            <w:pPr>
              <w:shd w:val="clear" w:color="auto" w:fill="FFFFFF"/>
              <w:tabs>
                <w:tab w:val="left" w:pos="1134"/>
              </w:tabs>
              <w:jc w:val="center"/>
              <w:rPr>
                <w:color w:val="000000"/>
                <w:sz w:val="24"/>
                <w:szCs w:val="24"/>
              </w:rPr>
            </w:pPr>
            <w:r w:rsidRPr="00807DA2">
              <w:rPr>
                <w:color w:val="000000"/>
                <w:sz w:val="24"/>
                <w:szCs w:val="24"/>
              </w:rPr>
              <w:t xml:space="preserve">произносят заветные слова: </w:t>
            </w:r>
            <w:r w:rsidR="00AA6B06">
              <w:rPr>
                <w:color w:val="000000"/>
                <w:sz w:val="24"/>
                <w:szCs w:val="24"/>
              </w:rPr>
              <w:lastRenderedPageBreak/>
              <w:t>«</w:t>
            </w:r>
            <w:r w:rsidRPr="00807DA2">
              <w:rPr>
                <w:color w:val="000000"/>
                <w:sz w:val="24"/>
                <w:szCs w:val="24"/>
              </w:rPr>
              <w:t>Мирись, мирись, мирись…</w:t>
            </w:r>
            <w:r w:rsidR="00AA6B06">
              <w:rPr>
                <w:color w:val="000000"/>
                <w:sz w:val="24"/>
                <w:szCs w:val="24"/>
              </w:rPr>
              <w:t>»</w:t>
            </w:r>
          </w:p>
          <w:p w14:paraId="5B2887E3" w14:textId="77777777" w:rsidR="005353DF" w:rsidRPr="00807DA2" w:rsidRDefault="003D0530" w:rsidP="00E13C31">
            <w:pPr>
              <w:shd w:val="clear" w:color="auto" w:fill="FFFFFF"/>
              <w:tabs>
                <w:tab w:val="left" w:pos="1134"/>
              </w:tabs>
              <w:jc w:val="center"/>
              <w:rPr>
                <w:color w:val="000000"/>
                <w:sz w:val="24"/>
                <w:szCs w:val="24"/>
              </w:rPr>
            </w:pPr>
            <w:r w:rsidRPr="00807DA2">
              <w:rPr>
                <w:color w:val="000000"/>
                <w:sz w:val="24"/>
                <w:szCs w:val="24"/>
              </w:rPr>
              <w:t xml:space="preserve">Конспект активного занятия с родителями </w:t>
            </w:r>
            <w:r w:rsidR="00AA6B06">
              <w:rPr>
                <w:color w:val="000000"/>
                <w:sz w:val="24"/>
                <w:szCs w:val="24"/>
              </w:rPr>
              <w:t>«</w:t>
            </w:r>
            <w:r w:rsidRPr="00807DA2">
              <w:rPr>
                <w:color w:val="000000"/>
                <w:sz w:val="24"/>
                <w:szCs w:val="24"/>
              </w:rPr>
              <w:t>Благодарное слово</w:t>
            </w:r>
            <w:r w:rsidR="00AA6B06">
              <w:rPr>
                <w:color w:val="000000"/>
                <w:sz w:val="24"/>
                <w:szCs w:val="24"/>
              </w:rPr>
              <w:t>»</w:t>
            </w:r>
          </w:p>
          <w:p w14:paraId="3CF1E99B" w14:textId="77777777" w:rsidR="005353DF" w:rsidRPr="00807DA2" w:rsidRDefault="003D0530" w:rsidP="00E13C31">
            <w:pPr>
              <w:tabs>
                <w:tab w:val="left" w:pos="1134"/>
              </w:tabs>
              <w:jc w:val="center"/>
              <w:rPr>
                <w:sz w:val="24"/>
                <w:szCs w:val="24"/>
              </w:rPr>
            </w:pPr>
            <w:r w:rsidRPr="00807DA2">
              <w:rPr>
                <w:sz w:val="24"/>
                <w:szCs w:val="24"/>
                <w:highlight w:val="white"/>
              </w:rPr>
              <w:t>Задание на дом:</w:t>
            </w:r>
            <w:r w:rsidRPr="00807DA2">
              <w:rPr>
                <w:sz w:val="24"/>
                <w:szCs w:val="24"/>
                <w:highlight w:val="white"/>
              </w:rPr>
              <w:br/>
              <w:t>Попросите детей посчитать, сколько раз за день они говорят кому-либо спасибо, и сколько раз за день говорят спасибо им. Затем предложите детям в течение нескольких дней как можно чаще говорить людям спасибо.</w:t>
            </w:r>
            <w:r w:rsidRPr="00807DA2">
              <w:rPr>
                <w:sz w:val="24"/>
                <w:szCs w:val="24"/>
                <w:highlight w:val="white"/>
              </w:rPr>
              <w:br/>
              <w:t>Обсудите с детьми, что изменилось в их жизни, когда они выполняли это домашнее задание</w:t>
            </w:r>
          </w:p>
        </w:tc>
        <w:tc>
          <w:tcPr>
            <w:tcW w:w="3260" w:type="dxa"/>
          </w:tcPr>
          <w:p w14:paraId="279BA67E" w14:textId="77777777" w:rsidR="005353DF" w:rsidRPr="00807DA2" w:rsidRDefault="003D0530" w:rsidP="00E13C31">
            <w:pPr>
              <w:tabs>
                <w:tab w:val="left" w:pos="1134"/>
              </w:tabs>
              <w:jc w:val="center"/>
              <w:rPr>
                <w:sz w:val="24"/>
                <w:szCs w:val="24"/>
              </w:rPr>
            </w:pPr>
            <w:r w:rsidRPr="00807DA2">
              <w:rPr>
                <w:sz w:val="24"/>
                <w:szCs w:val="24"/>
              </w:rPr>
              <w:lastRenderedPageBreak/>
              <w:t>Совместное планирование мероприятий для всего детского сада.</w:t>
            </w:r>
          </w:p>
          <w:p w14:paraId="194EF8AE" w14:textId="77777777" w:rsidR="005353DF" w:rsidRPr="00807DA2" w:rsidRDefault="003D0530" w:rsidP="00E13C31">
            <w:pPr>
              <w:tabs>
                <w:tab w:val="left" w:pos="1134"/>
              </w:tabs>
              <w:jc w:val="center"/>
              <w:rPr>
                <w:sz w:val="24"/>
                <w:szCs w:val="24"/>
              </w:rPr>
            </w:pPr>
            <w:r w:rsidRPr="00807DA2">
              <w:rPr>
                <w:sz w:val="24"/>
                <w:szCs w:val="24"/>
              </w:rPr>
              <w:t>Проведение консультаций и мастер-классов.</w:t>
            </w:r>
          </w:p>
          <w:p w14:paraId="05A6FAF0" w14:textId="77777777" w:rsidR="005353DF" w:rsidRPr="00807DA2" w:rsidRDefault="003D0530" w:rsidP="00E13C31">
            <w:pPr>
              <w:tabs>
                <w:tab w:val="left" w:pos="1134"/>
              </w:tabs>
              <w:jc w:val="center"/>
              <w:rPr>
                <w:sz w:val="24"/>
                <w:szCs w:val="24"/>
              </w:rPr>
            </w:pPr>
            <w:r w:rsidRPr="00807DA2">
              <w:rPr>
                <w:sz w:val="24"/>
                <w:szCs w:val="24"/>
              </w:rPr>
              <w:t>Проведение мероприятий в группе</w:t>
            </w:r>
          </w:p>
          <w:p w14:paraId="71F586DA" w14:textId="77777777" w:rsidR="005353DF" w:rsidRPr="00807DA2" w:rsidRDefault="003D0530" w:rsidP="00E13C31">
            <w:pPr>
              <w:tabs>
                <w:tab w:val="left" w:pos="1134"/>
              </w:tabs>
              <w:jc w:val="center"/>
              <w:rPr>
                <w:sz w:val="24"/>
                <w:szCs w:val="24"/>
              </w:rPr>
            </w:pPr>
            <w:r w:rsidRPr="00807DA2">
              <w:rPr>
                <w:sz w:val="24"/>
                <w:szCs w:val="24"/>
              </w:rPr>
              <w:t>Тренинг для педагогов</w:t>
            </w:r>
          </w:p>
          <w:p w14:paraId="734345D7" w14:textId="77777777" w:rsidR="005353DF" w:rsidRPr="00807DA2" w:rsidRDefault="00AA6B06" w:rsidP="00E13C31">
            <w:pPr>
              <w:tabs>
                <w:tab w:val="left" w:pos="1134"/>
              </w:tabs>
              <w:jc w:val="center"/>
              <w:rPr>
                <w:sz w:val="24"/>
                <w:szCs w:val="24"/>
              </w:rPr>
            </w:pPr>
            <w:r>
              <w:rPr>
                <w:sz w:val="24"/>
                <w:szCs w:val="24"/>
              </w:rPr>
              <w:t>«</w:t>
            </w:r>
            <w:r w:rsidRPr="00807DA2">
              <w:rPr>
                <w:sz w:val="24"/>
                <w:szCs w:val="24"/>
              </w:rPr>
              <w:t>Письмо благодарности</w:t>
            </w:r>
            <w:r>
              <w:rPr>
                <w:sz w:val="24"/>
                <w:szCs w:val="24"/>
              </w:rPr>
              <w:t>»</w:t>
            </w:r>
          </w:p>
          <w:p w14:paraId="76DB31A1" w14:textId="77777777" w:rsidR="005353DF" w:rsidRPr="00807DA2" w:rsidRDefault="003D0530" w:rsidP="00E13C31">
            <w:pPr>
              <w:tabs>
                <w:tab w:val="left" w:pos="1134"/>
              </w:tabs>
              <w:jc w:val="center"/>
              <w:rPr>
                <w:sz w:val="24"/>
                <w:szCs w:val="24"/>
              </w:rPr>
            </w:pPr>
            <w:r w:rsidRPr="00807DA2">
              <w:rPr>
                <w:sz w:val="24"/>
                <w:szCs w:val="24"/>
              </w:rPr>
              <w:lastRenderedPageBreak/>
              <w:t>Фотоотчет</w:t>
            </w:r>
          </w:p>
          <w:p w14:paraId="520BD650" w14:textId="77777777" w:rsidR="005353DF" w:rsidRPr="00807DA2" w:rsidRDefault="00AA6B06" w:rsidP="00E13C31">
            <w:pPr>
              <w:tabs>
                <w:tab w:val="left" w:pos="1134"/>
              </w:tabs>
              <w:jc w:val="center"/>
              <w:rPr>
                <w:sz w:val="24"/>
                <w:szCs w:val="24"/>
              </w:rPr>
            </w:pPr>
            <w:r>
              <w:rPr>
                <w:sz w:val="24"/>
                <w:szCs w:val="24"/>
              </w:rPr>
              <w:t>«</w:t>
            </w:r>
            <w:r w:rsidRPr="00807DA2">
              <w:rPr>
                <w:sz w:val="24"/>
                <w:szCs w:val="24"/>
              </w:rPr>
              <w:t>Неделя Добра</w:t>
            </w:r>
            <w:r>
              <w:rPr>
                <w:sz w:val="24"/>
                <w:szCs w:val="24"/>
              </w:rPr>
              <w:t>»</w:t>
            </w:r>
          </w:p>
          <w:p w14:paraId="2B299966" w14:textId="77777777" w:rsidR="005353DF" w:rsidRPr="00807DA2" w:rsidRDefault="00AA6B06" w:rsidP="00E13C31">
            <w:pPr>
              <w:tabs>
                <w:tab w:val="left" w:pos="1134"/>
              </w:tabs>
              <w:jc w:val="center"/>
              <w:rPr>
                <w:sz w:val="24"/>
                <w:szCs w:val="24"/>
              </w:rPr>
            </w:pPr>
            <w:r>
              <w:rPr>
                <w:sz w:val="24"/>
                <w:szCs w:val="24"/>
              </w:rPr>
              <w:t>«</w:t>
            </w:r>
            <w:r w:rsidRPr="00807DA2">
              <w:rPr>
                <w:sz w:val="24"/>
                <w:szCs w:val="24"/>
              </w:rPr>
              <w:t>Добра и уважения</w:t>
            </w:r>
            <w:r>
              <w:rPr>
                <w:sz w:val="24"/>
                <w:szCs w:val="24"/>
              </w:rPr>
              <w:t>»</w:t>
            </w:r>
          </w:p>
          <w:p w14:paraId="75EEABD4" w14:textId="77777777" w:rsidR="005353DF" w:rsidRPr="00807DA2" w:rsidRDefault="003D0530" w:rsidP="00E13C31">
            <w:pPr>
              <w:tabs>
                <w:tab w:val="left" w:pos="1134"/>
              </w:tabs>
              <w:jc w:val="center"/>
              <w:rPr>
                <w:sz w:val="24"/>
                <w:szCs w:val="24"/>
              </w:rPr>
            </w:pPr>
            <w:r w:rsidRPr="00807DA2">
              <w:rPr>
                <w:sz w:val="24"/>
                <w:szCs w:val="24"/>
              </w:rPr>
              <w:t xml:space="preserve">Конкурс на лучшее стенгазета группы на </w:t>
            </w:r>
            <w:r w:rsidR="00AA6B06">
              <w:rPr>
                <w:sz w:val="24"/>
                <w:szCs w:val="24"/>
              </w:rPr>
              <w:t>«</w:t>
            </w:r>
            <w:r w:rsidRPr="00807DA2">
              <w:rPr>
                <w:sz w:val="24"/>
                <w:szCs w:val="24"/>
              </w:rPr>
              <w:t>Международный день спасибо</w:t>
            </w:r>
            <w:r w:rsidR="00AA6B06">
              <w:rPr>
                <w:sz w:val="24"/>
                <w:szCs w:val="24"/>
              </w:rPr>
              <w:t>»</w:t>
            </w:r>
          </w:p>
          <w:p w14:paraId="6042D2AF" w14:textId="77777777" w:rsidR="005353DF" w:rsidRPr="00807DA2" w:rsidRDefault="005353DF" w:rsidP="00E13C31">
            <w:pPr>
              <w:tabs>
                <w:tab w:val="left" w:pos="1134"/>
              </w:tabs>
              <w:jc w:val="center"/>
              <w:rPr>
                <w:sz w:val="24"/>
                <w:szCs w:val="24"/>
              </w:rPr>
            </w:pPr>
          </w:p>
          <w:p w14:paraId="7E996859" w14:textId="77777777" w:rsidR="005353DF" w:rsidRPr="00807DA2" w:rsidRDefault="005353DF" w:rsidP="00E13C31">
            <w:pPr>
              <w:tabs>
                <w:tab w:val="left" w:pos="1134"/>
              </w:tabs>
              <w:jc w:val="center"/>
              <w:rPr>
                <w:sz w:val="24"/>
                <w:szCs w:val="24"/>
              </w:rPr>
            </w:pPr>
          </w:p>
          <w:p w14:paraId="5E452A4C" w14:textId="77777777" w:rsidR="005353DF" w:rsidRPr="00807DA2" w:rsidRDefault="005353DF" w:rsidP="00E13C31">
            <w:pPr>
              <w:tabs>
                <w:tab w:val="left" w:pos="284"/>
                <w:tab w:val="left" w:pos="1134"/>
              </w:tabs>
              <w:jc w:val="center"/>
              <w:rPr>
                <w:sz w:val="24"/>
                <w:szCs w:val="24"/>
              </w:rPr>
            </w:pPr>
          </w:p>
        </w:tc>
      </w:tr>
      <w:tr w:rsidR="005353DF" w:rsidRPr="00807DA2" w14:paraId="451E7B54" w14:textId="77777777">
        <w:tc>
          <w:tcPr>
            <w:tcW w:w="2013" w:type="dxa"/>
          </w:tcPr>
          <w:p w14:paraId="780A9C45" w14:textId="77777777" w:rsidR="005353DF" w:rsidRPr="00807DA2" w:rsidRDefault="003D0530" w:rsidP="00E13C31">
            <w:pPr>
              <w:tabs>
                <w:tab w:val="left" w:pos="1134"/>
              </w:tabs>
              <w:jc w:val="center"/>
              <w:rPr>
                <w:b/>
                <w:sz w:val="24"/>
                <w:szCs w:val="24"/>
              </w:rPr>
            </w:pPr>
            <w:r w:rsidRPr="00807DA2">
              <w:rPr>
                <w:b/>
                <w:sz w:val="24"/>
                <w:szCs w:val="24"/>
              </w:rPr>
              <w:t>Международный День молока</w:t>
            </w:r>
          </w:p>
          <w:p w14:paraId="4A1A0C1C" w14:textId="77777777" w:rsidR="005353DF" w:rsidRPr="00807DA2" w:rsidRDefault="003D0530" w:rsidP="00E13C31">
            <w:pPr>
              <w:tabs>
                <w:tab w:val="left" w:pos="1134"/>
              </w:tabs>
              <w:jc w:val="center"/>
              <w:rPr>
                <w:b/>
                <w:sz w:val="24"/>
                <w:szCs w:val="24"/>
              </w:rPr>
            </w:pPr>
            <w:r w:rsidRPr="00807DA2">
              <w:rPr>
                <w:b/>
                <w:sz w:val="24"/>
                <w:szCs w:val="24"/>
              </w:rPr>
              <w:t>(1 июня)</w:t>
            </w:r>
          </w:p>
          <w:p w14:paraId="644F708D" w14:textId="77777777" w:rsidR="005353DF" w:rsidRPr="00807DA2" w:rsidRDefault="005353DF" w:rsidP="00E13C31">
            <w:pPr>
              <w:tabs>
                <w:tab w:val="left" w:pos="1134"/>
              </w:tabs>
              <w:jc w:val="center"/>
              <w:rPr>
                <w:b/>
                <w:sz w:val="24"/>
                <w:szCs w:val="24"/>
              </w:rPr>
            </w:pPr>
          </w:p>
        </w:tc>
        <w:tc>
          <w:tcPr>
            <w:tcW w:w="2206" w:type="dxa"/>
          </w:tcPr>
          <w:p w14:paraId="569DBE04" w14:textId="77777777" w:rsidR="005353DF" w:rsidRPr="00807DA2" w:rsidRDefault="003D0530" w:rsidP="00E13C31">
            <w:pPr>
              <w:widowControl/>
              <w:pBdr>
                <w:top w:val="nil"/>
                <w:left w:val="nil"/>
                <w:bottom w:val="nil"/>
                <w:right w:val="nil"/>
                <w:between w:val="nil"/>
              </w:pBdr>
              <w:shd w:val="clear" w:color="auto" w:fill="FFFFFF"/>
              <w:tabs>
                <w:tab w:val="left" w:pos="232"/>
                <w:tab w:val="left" w:pos="1134"/>
              </w:tabs>
              <w:jc w:val="center"/>
              <w:rPr>
                <w:color w:val="000000"/>
                <w:sz w:val="24"/>
                <w:szCs w:val="24"/>
                <w:highlight w:val="white"/>
              </w:rPr>
            </w:pPr>
            <w:r w:rsidRPr="00807DA2">
              <w:rPr>
                <w:color w:val="000000"/>
                <w:sz w:val="24"/>
                <w:szCs w:val="24"/>
              </w:rPr>
              <w:t>Р</w:t>
            </w:r>
            <w:r w:rsidRPr="00807DA2">
              <w:rPr>
                <w:color w:val="000000"/>
                <w:sz w:val="24"/>
                <w:szCs w:val="24"/>
                <w:highlight w:val="white"/>
              </w:rPr>
              <w:t>асширять представления детей о молоке и молочных продуктах как обязательном компоненте ежедневного рациона</w:t>
            </w:r>
          </w:p>
          <w:p w14:paraId="7C8F95C3" w14:textId="77777777" w:rsidR="005353DF" w:rsidRPr="00807DA2" w:rsidRDefault="003D0530" w:rsidP="00E13C31">
            <w:pPr>
              <w:widowControl/>
              <w:pBdr>
                <w:top w:val="nil"/>
                <w:left w:val="nil"/>
                <w:bottom w:val="nil"/>
                <w:right w:val="nil"/>
                <w:between w:val="nil"/>
              </w:pBdr>
              <w:shd w:val="clear" w:color="auto" w:fill="FFFFFF"/>
              <w:tabs>
                <w:tab w:val="left" w:pos="232"/>
                <w:tab w:val="left" w:pos="341"/>
                <w:tab w:val="left" w:pos="1134"/>
              </w:tabs>
              <w:jc w:val="center"/>
              <w:rPr>
                <w:color w:val="000000"/>
                <w:sz w:val="24"/>
                <w:szCs w:val="24"/>
              </w:rPr>
            </w:pPr>
            <w:r w:rsidRPr="00807DA2">
              <w:rPr>
                <w:color w:val="000000"/>
                <w:sz w:val="24"/>
                <w:szCs w:val="24"/>
                <w:highlight w:val="white"/>
              </w:rPr>
              <w:t xml:space="preserve">Продолжать знакомить детей с домашними животными – </w:t>
            </w:r>
            <w:r w:rsidRPr="00807DA2">
              <w:rPr>
                <w:color w:val="000000"/>
                <w:sz w:val="24"/>
                <w:szCs w:val="24"/>
                <w:highlight w:val="white"/>
              </w:rPr>
              <w:lastRenderedPageBreak/>
              <w:t>коровой, козой, рассказать, какую пользу они приносит человеку, познакомить с работой фермерского хозяйства</w:t>
            </w:r>
          </w:p>
          <w:p w14:paraId="2B7152C7" w14:textId="77777777" w:rsidR="005353DF" w:rsidRPr="00807DA2" w:rsidRDefault="003D0530" w:rsidP="00E13C31">
            <w:pPr>
              <w:widowControl/>
              <w:pBdr>
                <w:top w:val="nil"/>
                <w:left w:val="nil"/>
                <w:bottom w:val="nil"/>
                <w:right w:val="nil"/>
                <w:between w:val="nil"/>
              </w:pBdr>
              <w:shd w:val="clear" w:color="auto" w:fill="FFFFFF"/>
              <w:tabs>
                <w:tab w:val="left" w:pos="232"/>
                <w:tab w:val="left" w:pos="341"/>
                <w:tab w:val="left" w:pos="1134"/>
              </w:tabs>
              <w:jc w:val="center"/>
              <w:rPr>
                <w:color w:val="000000"/>
                <w:sz w:val="24"/>
                <w:szCs w:val="24"/>
              </w:rPr>
            </w:pPr>
            <w:r w:rsidRPr="00807DA2">
              <w:rPr>
                <w:color w:val="000000"/>
                <w:sz w:val="24"/>
                <w:szCs w:val="24"/>
              </w:rPr>
              <w:t>Воспитывать уважительное отношение к труду животноводов, к труду в сельском хозяйстве</w:t>
            </w:r>
          </w:p>
          <w:p w14:paraId="3581565D" w14:textId="77777777" w:rsidR="005353DF" w:rsidRPr="00807DA2" w:rsidRDefault="003D0530" w:rsidP="00E13C31">
            <w:pPr>
              <w:widowControl/>
              <w:pBdr>
                <w:top w:val="nil"/>
                <w:left w:val="nil"/>
                <w:bottom w:val="nil"/>
                <w:right w:val="nil"/>
                <w:between w:val="nil"/>
              </w:pBdr>
              <w:shd w:val="clear" w:color="auto" w:fill="FFFFFF"/>
              <w:tabs>
                <w:tab w:val="left" w:pos="232"/>
                <w:tab w:val="left" w:pos="1134"/>
              </w:tabs>
              <w:jc w:val="center"/>
              <w:rPr>
                <w:color w:val="000000"/>
                <w:sz w:val="24"/>
                <w:szCs w:val="24"/>
              </w:rPr>
            </w:pPr>
            <w:r w:rsidRPr="00807DA2">
              <w:rPr>
                <w:color w:val="000000"/>
                <w:sz w:val="24"/>
                <w:szCs w:val="24"/>
              </w:rPr>
              <w:t>Формировать осознанное отношение к здоровому питанию</w:t>
            </w:r>
          </w:p>
          <w:p w14:paraId="3DDAFEDC" w14:textId="77777777" w:rsidR="005353DF" w:rsidRPr="00807DA2" w:rsidRDefault="003D0530" w:rsidP="00E13C31">
            <w:pPr>
              <w:tabs>
                <w:tab w:val="left" w:pos="284"/>
                <w:tab w:val="left" w:pos="1134"/>
              </w:tabs>
              <w:jc w:val="center"/>
              <w:rPr>
                <w:sz w:val="24"/>
                <w:szCs w:val="24"/>
              </w:rPr>
            </w:pPr>
            <w:r w:rsidRPr="00807DA2">
              <w:rPr>
                <w:sz w:val="24"/>
                <w:szCs w:val="24"/>
              </w:rPr>
              <w:t>Приобщать детей к труду (приготовление блинчиков, мытье посуды)</w:t>
            </w:r>
          </w:p>
        </w:tc>
        <w:tc>
          <w:tcPr>
            <w:tcW w:w="4111" w:type="dxa"/>
          </w:tcPr>
          <w:p w14:paraId="157005EE" w14:textId="77777777" w:rsidR="005353DF" w:rsidRPr="00807DA2" w:rsidRDefault="003D0530" w:rsidP="00E13C31">
            <w:pPr>
              <w:widowControl/>
              <w:numPr>
                <w:ilvl w:val="0"/>
                <w:numId w:val="71"/>
              </w:numPr>
              <w:pBdr>
                <w:top w:val="nil"/>
                <w:left w:val="nil"/>
                <w:bottom w:val="nil"/>
                <w:right w:val="nil"/>
                <w:between w:val="nil"/>
              </w:pBdr>
              <w:tabs>
                <w:tab w:val="left" w:pos="311"/>
                <w:tab w:val="left" w:pos="1134"/>
              </w:tabs>
              <w:ind w:left="0" w:firstLine="0"/>
              <w:jc w:val="center"/>
              <w:rPr>
                <w:color w:val="000000"/>
                <w:sz w:val="24"/>
                <w:szCs w:val="24"/>
              </w:rPr>
            </w:pPr>
            <w:r w:rsidRPr="00807DA2">
              <w:rPr>
                <w:color w:val="000000"/>
                <w:sz w:val="24"/>
                <w:szCs w:val="24"/>
              </w:rPr>
              <w:lastRenderedPageBreak/>
              <w:t xml:space="preserve">Чтение художественной и познавательной литературы: книги Елены </w:t>
            </w:r>
            <w:proofErr w:type="spellStart"/>
            <w:r w:rsidRPr="00807DA2">
              <w:rPr>
                <w:color w:val="000000"/>
                <w:sz w:val="24"/>
                <w:szCs w:val="24"/>
              </w:rPr>
              <w:t>Запесочной</w:t>
            </w:r>
            <w:proofErr w:type="spellEnd"/>
            <w:r w:rsidRPr="00807DA2">
              <w:rPr>
                <w:color w:val="000000"/>
                <w:sz w:val="24"/>
                <w:szCs w:val="24"/>
              </w:rPr>
              <w:t xml:space="preserve"> </w:t>
            </w:r>
            <w:r w:rsidR="00AA6B06">
              <w:rPr>
                <w:color w:val="000000"/>
                <w:sz w:val="24"/>
                <w:szCs w:val="24"/>
              </w:rPr>
              <w:t>«</w:t>
            </w:r>
            <w:r w:rsidRPr="00807DA2">
              <w:rPr>
                <w:color w:val="000000"/>
                <w:sz w:val="24"/>
                <w:szCs w:val="24"/>
              </w:rPr>
              <w:t>Какие бывают праздники</w:t>
            </w:r>
            <w:r w:rsidR="00AA6B06">
              <w:rPr>
                <w:color w:val="000000"/>
                <w:sz w:val="24"/>
                <w:szCs w:val="24"/>
              </w:rPr>
              <w:t>»</w:t>
            </w:r>
            <w:r w:rsidRPr="00807DA2">
              <w:rPr>
                <w:color w:val="000000"/>
                <w:sz w:val="24"/>
                <w:szCs w:val="24"/>
              </w:rPr>
              <w:t xml:space="preserve"> и </w:t>
            </w:r>
            <w:r w:rsidR="00AA6B06">
              <w:rPr>
                <w:color w:val="000000"/>
                <w:sz w:val="24"/>
                <w:szCs w:val="24"/>
              </w:rPr>
              <w:t>«</w:t>
            </w:r>
            <w:r w:rsidRPr="00807DA2">
              <w:rPr>
                <w:color w:val="000000"/>
                <w:sz w:val="24"/>
                <w:szCs w:val="24"/>
              </w:rPr>
              <w:t>Суета вокруг пирога</w:t>
            </w:r>
            <w:r w:rsidR="00AA6B06">
              <w:rPr>
                <w:color w:val="000000"/>
                <w:sz w:val="24"/>
                <w:szCs w:val="24"/>
              </w:rPr>
              <w:t>»</w:t>
            </w:r>
            <w:r w:rsidRPr="00807DA2">
              <w:rPr>
                <w:color w:val="000000"/>
                <w:sz w:val="24"/>
                <w:szCs w:val="24"/>
              </w:rPr>
              <w:t xml:space="preserve">, Марии </w:t>
            </w:r>
            <w:proofErr w:type="spellStart"/>
            <w:r w:rsidRPr="00807DA2">
              <w:rPr>
                <w:color w:val="000000"/>
                <w:sz w:val="24"/>
                <w:szCs w:val="24"/>
              </w:rPr>
              <w:t>Агапиной</w:t>
            </w:r>
            <w:proofErr w:type="spellEnd"/>
            <w:r w:rsidRPr="00807DA2">
              <w:rPr>
                <w:color w:val="000000"/>
                <w:sz w:val="24"/>
                <w:szCs w:val="24"/>
              </w:rPr>
              <w:t xml:space="preserve"> </w:t>
            </w:r>
            <w:r w:rsidR="00AA6B06">
              <w:rPr>
                <w:color w:val="000000"/>
                <w:sz w:val="24"/>
                <w:szCs w:val="24"/>
              </w:rPr>
              <w:t>«</w:t>
            </w:r>
            <w:r w:rsidRPr="00807DA2">
              <w:rPr>
                <w:color w:val="000000"/>
                <w:sz w:val="24"/>
                <w:szCs w:val="24"/>
              </w:rPr>
              <w:t>Коровкина работа</w:t>
            </w:r>
            <w:r w:rsidR="00AA6B06">
              <w:rPr>
                <w:color w:val="000000"/>
                <w:sz w:val="24"/>
                <w:szCs w:val="24"/>
              </w:rPr>
              <w:t>»</w:t>
            </w:r>
            <w:r w:rsidRPr="00807DA2">
              <w:rPr>
                <w:color w:val="000000"/>
                <w:sz w:val="24"/>
                <w:szCs w:val="24"/>
              </w:rPr>
              <w:t xml:space="preserve">, сказок </w:t>
            </w:r>
            <w:r w:rsidR="00AA6B06">
              <w:rPr>
                <w:color w:val="000000"/>
                <w:sz w:val="24"/>
                <w:szCs w:val="24"/>
              </w:rPr>
              <w:t>«</w:t>
            </w:r>
            <w:r w:rsidRPr="00807DA2">
              <w:rPr>
                <w:color w:val="000000"/>
                <w:sz w:val="24"/>
                <w:szCs w:val="24"/>
              </w:rPr>
              <w:t xml:space="preserve">Крошечка – </w:t>
            </w:r>
            <w:proofErr w:type="spellStart"/>
            <w:r w:rsidRPr="00807DA2">
              <w:rPr>
                <w:color w:val="000000"/>
                <w:sz w:val="24"/>
                <w:szCs w:val="24"/>
              </w:rPr>
              <w:t>Хаврошечка</w:t>
            </w:r>
            <w:proofErr w:type="spellEnd"/>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Гуси-лебеди</w:t>
            </w:r>
            <w:r w:rsidR="00AA6B06">
              <w:rPr>
                <w:color w:val="000000"/>
                <w:sz w:val="24"/>
                <w:szCs w:val="24"/>
              </w:rPr>
              <w:t>»</w:t>
            </w:r>
          </w:p>
          <w:p w14:paraId="05A0444C" w14:textId="77777777" w:rsidR="005353DF" w:rsidRPr="00807DA2" w:rsidRDefault="003D0530" w:rsidP="00E13C31">
            <w:pPr>
              <w:widowControl/>
              <w:numPr>
                <w:ilvl w:val="0"/>
                <w:numId w:val="71"/>
              </w:numPr>
              <w:pBdr>
                <w:top w:val="nil"/>
                <w:left w:val="nil"/>
                <w:bottom w:val="nil"/>
                <w:right w:val="nil"/>
                <w:between w:val="nil"/>
              </w:pBdr>
              <w:tabs>
                <w:tab w:val="left" w:pos="311"/>
                <w:tab w:val="left" w:pos="1134"/>
              </w:tabs>
              <w:ind w:left="0" w:firstLine="0"/>
              <w:jc w:val="center"/>
              <w:rPr>
                <w:color w:val="000000"/>
                <w:sz w:val="24"/>
                <w:szCs w:val="24"/>
              </w:rPr>
            </w:pPr>
            <w:r w:rsidRPr="00807DA2">
              <w:rPr>
                <w:color w:val="000000"/>
                <w:sz w:val="24"/>
                <w:szCs w:val="24"/>
              </w:rPr>
              <w:t xml:space="preserve">Разучивание стихотворений Б. Вайнера </w:t>
            </w:r>
            <w:r w:rsidR="00AA6B06">
              <w:rPr>
                <w:color w:val="000000"/>
                <w:sz w:val="24"/>
                <w:szCs w:val="24"/>
              </w:rPr>
              <w:t>«</w:t>
            </w:r>
            <w:r w:rsidRPr="00807DA2">
              <w:rPr>
                <w:color w:val="000000"/>
                <w:sz w:val="24"/>
                <w:szCs w:val="24"/>
              </w:rPr>
              <w:t>Нет у коровы.</w:t>
            </w:r>
            <w:r w:rsidR="00AA6B06">
              <w:rPr>
                <w:color w:val="000000"/>
                <w:sz w:val="24"/>
                <w:szCs w:val="24"/>
              </w:rPr>
              <w:t>»</w:t>
            </w:r>
            <w:r w:rsidRPr="00807DA2">
              <w:rPr>
                <w:color w:val="000000"/>
                <w:sz w:val="24"/>
                <w:szCs w:val="24"/>
              </w:rPr>
              <w:t xml:space="preserve">, И. Дементьева </w:t>
            </w:r>
            <w:r w:rsidR="00AA6B06">
              <w:rPr>
                <w:color w:val="000000"/>
                <w:sz w:val="24"/>
                <w:szCs w:val="24"/>
              </w:rPr>
              <w:t>«</w:t>
            </w:r>
            <w:r w:rsidRPr="00807DA2">
              <w:rPr>
                <w:color w:val="000000"/>
                <w:sz w:val="24"/>
                <w:szCs w:val="24"/>
              </w:rPr>
              <w:t>Для чего корове хвост?</w:t>
            </w:r>
            <w:r w:rsidR="00AA6B06">
              <w:rPr>
                <w:color w:val="000000"/>
                <w:sz w:val="24"/>
                <w:szCs w:val="24"/>
              </w:rPr>
              <w:t>»</w:t>
            </w:r>
            <w:r w:rsidRPr="00807DA2">
              <w:rPr>
                <w:color w:val="000000"/>
                <w:sz w:val="24"/>
                <w:szCs w:val="24"/>
              </w:rPr>
              <w:t xml:space="preserve">, Е. Голубева </w:t>
            </w:r>
            <w:r w:rsidR="00AA6B06">
              <w:rPr>
                <w:color w:val="000000"/>
                <w:sz w:val="24"/>
                <w:szCs w:val="24"/>
              </w:rPr>
              <w:t>«</w:t>
            </w:r>
            <w:r w:rsidRPr="00807DA2">
              <w:rPr>
                <w:color w:val="000000"/>
                <w:sz w:val="24"/>
                <w:szCs w:val="24"/>
              </w:rPr>
              <w:t>В детский сад пришла корова</w:t>
            </w:r>
            <w:r w:rsidR="00AA6B06">
              <w:rPr>
                <w:color w:val="000000"/>
                <w:sz w:val="24"/>
                <w:szCs w:val="24"/>
              </w:rPr>
              <w:t>»</w:t>
            </w:r>
            <w:r w:rsidRPr="00807DA2">
              <w:rPr>
                <w:color w:val="000000"/>
                <w:sz w:val="24"/>
                <w:szCs w:val="24"/>
              </w:rPr>
              <w:t>.</w:t>
            </w:r>
          </w:p>
          <w:p w14:paraId="7068BA00" w14:textId="77777777" w:rsidR="005353DF" w:rsidRPr="00807DA2" w:rsidRDefault="003D0530" w:rsidP="00E13C31">
            <w:pPr>
              <w:widowControl/>
              <w:numPr>
                <w:ilvl w:val="0"/>
                <w:numId w:val="71"/>
              </w:numPr>
              <w:pBdr>
                <w:top w:val="nil"/>
                <w:left w:val="nil"/>
                <w:bottom w:val="nil"/>
                <w:right w:val="nil"/>
                <w:between w:val="nil"/>
              </w:pBdr>
              <w:tabs>
                <w:tab w:val="left" w:pos="311"/>
                <w:tab w:val="left" w:pos="1134"/>
              </w:tabs>
              <w:ind w:left="0" w:firstLine="0"/>
              <w:jc w:val="center"/>
              <w:rPr>
                <w:color w:val="000000"/>
                <w:sz w:val="24"/>
                <w:szCs w:val="24"/>
              </w:rPr>
            </w:pPr>
            <w:r w:rsidRPr="00807DA2">
              <w:rPr>
                <w:color w:val="000000"/>
                <w:sz w:val="24"/>
                <w:szCs w:val="24"/>
              </w:rPr>
              <w:t xml:space="preserve">Инсценировка стихотворения А.А. </w:t>
            </w:r>
            <w:r w:rsidRPr="00807DA2">
              <w:rPr>
                <w:color w:val="000000"/>
                <w:sz w:val="24"/>
                <w:szCs w:val="24"/>
              </w:rPr>
              <w:lastRenderedPageBreak/>
              <w:t xml:space="preserve">Милна в переводе С. Маршака </w:t>
            </w:r>
            <w:r w:rsidR="00AA6B06">
              <w:rPr>
                <w:color w:val="000000"/>
                <w:sz w:val="24"/>
                <w:szCs w:val="24"/>
              </w:rPr>
              <w:t>«</w:t>
            </w:r>
            <w:r w:rsidRPr="00807DA2">
              <w:rPr>
                <w:color w:val="000000"/>
                <w:sz w:val="24"/>
                <w:szCs w:val="24"/>
              </w:rPr>
              <w:t>Баллада о королевском бутерброде</w:t>
            </w:r>
            <w:r w:rsidR="00AA6B06">
              <w:rPr>
                <w:color w:val="000000"/>
                <w:sz w:val="24"/>
                <w:szCs w:val="24"/>
              </w:rPr>
              <w:t>»</w:t>
            </w:r>
          </w:p>
          <w:p w14:paraId="7CB47A26" w14:textId="77777777" w:rsidR="005353DF" w:rsidRPr="00807DA2" w:rsidRDefault="003D0530" w:rsidP="00E13C31">
            <w:pPr>
              <w:widowControl/>
              <w:numPr>
                <w:ilvl w:val="0"/>
                <w:numId w:val="71"/>
              </w:numPr>
              <w:pBdr>
                <w:top w:val="nil"/>
                <w:left w:val="nil"/>
                <w:bottom w:val="nil"/>
                <w:right w:val="nil"/>
                <w:between w:val="nil"/>
              </w:pBdr>
              <w:tabs>
                <w:tab w:val="left" w:pos="311"/>
                <w:tab w:val="left" w:pos="1134"/>
              </w:tabs>
              <w:ind w:left="0" w:firstLine="0"/>
              <w:jc w:val="center"/>
              <w:rPr>
                <w:color w:val="000000"/>
                <w:sz w:val="24"/>
                <w:szCs w:val="24"/>
              </w:rPr>
            </w:pPr>
            <w:r w:rsidRPr="00807DA2">
              <w:rPr>
                <w:color w:val="000000"/>
                <w:sz w:val="24"/>
                <w:szCs w:val="24"/>
              </w:rPr>
              <w:t>Экскурсия на кухню и рассказ повара о блюдах, приготовленных на основе молочных продуктов</w:t>
            </w:r>
          </w:p>
          <w:p w14:paraId="32BEF03A" w14:textId="77777777" w:rsidR="005353DF" w:rsidRPr="00807DA2" w:rsidRDefault="003D0530" w:rsidP="00E13C31">
            <w:pPr>
              <w:widowControl/>
              <w:numPr>
                <w:ilvl w:val="0"/>
                <w:numId w:val="71"/>
              </w:numPr>
              <w:pBdr>
                <w:top w:val="nil"/>
                <w:left w:val="nil"/>
                <w:bottom w:val="nil"/>
                <w:right w:val="nil"/>
                <w:between w:val="nil"/>
              </w:pBdr>
              <w:tabs>
                <w:tab w:val="left" w:pos="311"/>
                <w:tab w:val="left" w:pos="1134"/>
              </w:tabs>
              <w:ind w:left="0" w:firstLine="0"/>
              <w:jc w:val="center"/>
              <w:rPr>
                <w:color w:val="000000"/>
                <w:sz w:val="24"/>
                <w:szCs w:val="24"/>
              </w:rPr>
            </w:pPr>
            <w:r w:rsidRPr="00807DA2">
              <w:rPr>
                <w:color w:val="000000"/>
                <w:sz w:val="24"/>
                <w:szCs w:val="24"/>
              </w:rPr>
              <w:t>Трудовая деятельность: помогаем приготовить тесто для блинчиков, молочный коктейль, помогаем варить кашу</w:t>
            </w:r>
          </w:p>
          <w:p w14:paraId="6212B49D" w14:textId="77777777" w:rsidR="005353DF" w:rsidRPr="00807DA2" w:rsidRDefault="003D0530" w:rsidP="00E13C31">
            <w:pPr>
              <w:widowControl/>
              <w:numPr>
                <w:ilvl w:val="0"/>
                <w:numId w:val="71"/>
              </w:numPr>
              <w:pBdr>
                <w:top w:val="nil"/>
                <w:left w:val="nil"/>
                <w:bottom w:val="nil"/>
                <w:right w:val="nil"/>
                <w:between w:val="nil"/>
              </w:pBdr>
              <w:tabs>
                <w:tab w:val="left" w:pos="311"/>
                <w:tab w:val="left" w:pos="1134"/>
              </w:tabs>
              <w:ind w:left="0" w:firstLine="0"/>
              <w:jc w:val="center"/>
              <w:rPr>
                <w:color w:val="000000"/>
                <w:sz w:val="24"/>
                <w:szCs w:val="24"/>
              </w:rPr>
            </w:pPr>
            <w:r w:rsidRPr="00807DA2">
              <w:rPr>
                <w:color w:val="000000"/>
                <w:sz w:val="24"/>
                <w:szCs w:val="24"/>
              </w:rPr>
              <w:t>Продуктивная деятельность:</w:t>
            </w:r>
            <w:r w:rsidRPr="00807DA2">
              <w:rPr>
                <w:color w:val="111111"/>
                <w:sz w:val="24"/>
                <w:szCs w:val="24"/>
                <w:highlight w:val="white"/>
              </w:rPr>
              <w:t xml:space="preserve"> лепка </w:t>
            </w:r>
            <w:r w:rsidR="00AA6B06">
              <w:rPr>
                <w:color w:val="111111"/>
                <w:sz w:val="24"/>
                <w:szCs w:val="24"/>
                <w:highlight w:val="white"/>
              </w:rPr>
              <w:t>«</w:t>
            </w:r>
            <w:r w:rsidRPr="00807DA2">
              <w:rPr>
                <w:color w:val="111111"/>
                <w:sz w:val="24"/>
                <w:szCs w:val="24"/>
                <w:highlight w:val="white"/>
              </w:rPr>
              <w:t>Мороженое</w:t>
            </w:r>
            <w:r w:rsidR="00AA6B06">
              <w:rPr>
                <w:color w:val="111111"/>
                <w:sz w:val="24"/>
                <w:szCs w:val="24"/>
                <w:highlight w:val="white"/>
              </w:rPr>
              <w:t>»</w:t>
            </w:r>
            <w:r w:rsidRPr="00807DA2">
              <w:rPr>
                <w:color w:val="111111"/>
                <w:sz w:val="24"/>
                <w:szCs w:val="24"/>
                <w:highlight w:val="white"/>
              </w:rPr>
              <w:t>; к</w:t>
            </w:r>
            <w:r w:rsidRPr="00807DA2">
              <w:rPr>
                <w:color w:val="000000"/>
                <w:sz w:val="24"/>
                <w:szCs w:val="24"/>
              </w:rPr>
              <w:t xml:space="preserve">онструирование из бумаги </w:t>
            </w:r>
            <w:r w:rsidR="00AA6B06">
              <w:rPr>
                <w:color w:val="000000"/>
                <w:sz w:val="24"/>
                <w:szCs w:val="24"/>
              </w:rPr>
              <w:t>«</w:t>
            </w:r>
            <w:r w:rsidRPr="00807DA2">
              <w:rPr>
                <w:color w:val="000000"/>
                <w:sz w:val="24"/>
                <w:szCs w:val="24"/>
              </w:rPr>
              <w:t>Ферма</w:t>
            </w:r>
            <w:r w:rsidR="00AA6B06">
              <w:rPr>
                <w:color w:val="000000"/>
                <w:sz w:val="24"/>
                <w:szCs w:val="24"/>
              </w:rPr>
              <w:t>»</w:t>
            </w:r>
            <w:r w:rsidRPr="00807DA2">
              <w:rPr>
                <w:color w:val="000000"/>
                <w:sz w:val="24"/>
                <w:szCs w:val="24"/>
              </w:rPr>
              <w:t xml:space="preserve">; создание коллажа </w:t>
            </w:r>
            <w:r w:rsidR="00AA6B06">
              <w:rPr>
                <w:color w:val="000000"/>
                <w:sz w:val="24"/>
                <w:szCs w:val="24"/>
              </w:rPr>
              <w:t>«</w:t>
            </w:r>
            <w:r w:rsidRPr="00807DA2">
              <w:rPr>
                <w:color w:val="000000"/>
                <w:sz w:val="24"/>
                <w:szCs w:val="24"/>
              </w:rPr>
              <w:t>Почему я люблю молоко?</w:t>
            </w:r>
            <w:r w:rsidR="00AA6B06">
              <w:rPr>
                <w:color w:val="000000"/>
                <w:sz w:val="24"/>
                <w:szCs w:val="24"/>
              </w:rPr>
              <w:t>»</w:t>
            </w:r>
          </w:p>
          <w:p w14:paraId="02A7D92F" w14:textId="77777777" w:rsidR="005353DF" w:rsidRPr="00807DA2" w:rsidRDefault="003D0530" w:rsidP="00E13C31">
            <w:pPr>
              <w:widowControl/>
              <w:numPr>
                <w:ilvl w:val="0"/>
                <w:numId w:val="71"/>
              </w:numPr>
              <w:pBdr>
                <w:top w:val="nil"/>
                <w:left w:val="nil"/>
                <w:bottom w:val="nil"/>
                <w:right w:val="nil"/>
                <w:between w:val="nil"/>
              </w:pBdr>
              <w:tabs>
                <w:tab w:val="left" w:pos="311"/>
                <w:tab w:val="left" w:pos="1134"/>
              </w:tabs>
              <w:ind w:left="0" w:firstLine="0"/>
              <w:jc w:val="center"/>
              <w:rPr>
                <w:color w:val="000000"/>
                <w:sz w:val="24"/>
                <w:szCs w:val="24"/>
              </w:rPr>
            </w:pPr>
            <w:r w:rsidRPr="00807DA2">
              <w:rPr>
                <w:color w:val="000000"/>
                <w:sz w:val="24"/>
                <w:szCs w:val="24"/>
              </w:rPr>
              <w:t xml:space="preserve">Музыкальная инсценировка </w:t>
            </w:r>
            <w:r w:rsidR="00AA6B06">
              <w:rPr>
                <w:color w:val="000000"/>
                <w:sz w:val="24"/>
                <w:szCs w:val="24"/>
              </w:rPr>
              <w:t>«</w:t>
            </w:r>
            <w:r w:rsidRPr="00807DA2">
              <w:rPr>
                <w:color w:val="000000"/>
                <w:sz w:val="24"/>
                <w:szCs w:val="24"/>
              </w:rPr>
              <w:t>Коза-дереза</w:t>
            </w:r>
            <w:r w:rsidR="00AA6B06">
              <w:rPr>
                <w:color w:val="000000"/>
                <w:sz w:val="24"/>
                <w:szCs w:val="24"/>
              </w:rPr>
              <w:t>»</w:t>
            </w:r>
            <w:r w:rsidRPr="00807DA2">
              <w:rPr>
                <w:color w:val="000000"/>
                <w:sz w:val="24"/>
                <w:szCs w:val="24"/>
              </w:rPr>
              <w:t xml:space="preserve"> (</w:t>
            </w:r>
            <w:proofErr w:type="spellStart"/>
            <w:proofErr w:type="gramStart"/>
            <w:r w:rsidRPr="00807DA2">
              <w:rPr>
                <w:color w:val="000000"/>
                <w:sz w:val="24"/>
                <w:szCs w:val="24"/>
              </w:rPr>
              <w:t>сл.народные</w:t>
            </w:r>
            <w:proofErr w:type="spellEnd"/>
            <w:proofErr w:type="gramEnd"/>
            <w:r w:rsidRPr="00807DA2">
              <w:rPr>
                <w:color w:val="000000"/>
                <w:sz w:val="24"/>
                <w:szCs w:val="24"/>
              </w:rPr>
              <w:t>, муз. М. Магиденко).</w:t>
            </w:r>
          </w:p>
          <w:p w14:paraId="7C4393FF" w14:textId="77777777" w:rsidR="005353DF" w:rsidRPr="00807DA2" w:rsidRDefault="003D0530" w:rsidP="00E13C31">
            <w:pPr>
              <w:widowControl/>
              <w:numPr>
                <w:ilvl w:val="0"/>
                <w:numId w:val="71"/>
              </w:numPr>
              <w:pBdr>
                <w:top w:val="nil"/>
                <w:left w:val="nil"/>
                <w:bottom w:val="nil"/>
                <w:right w:val="nil"/>
                <w:between w:val="nil"/>
              </w:pBdr>
              <w:tabs>
                <w:tab w:val="left" w:pos="311"/>
                <w:tab w:val="left" w:pos="1134"/>
              </w:tabs>
              <w:ind w:left="0" w:firstLine="0"/>
              <w:jc w:val="center"/>
              <w:rPr>
                <w:color w:val="000000"/>
                <w:sz w:val="24"/>
                <w:szCs w:val="24"/>
              </w:rPr>
            </w:pPr>
            <w:r w:rsidRPr="00807DA2">
              <w:rPr>
                <w:color w:val="000000"/>
                <w:sz w:val="24"/>
                <w:szCs w:val="24"/>
              </w:rPr>
              <w:t xml:space="preserve">Сюжетно-ролевые игры: </w:t>
            </w:r>
            <w:r w:rsidR="00AA6B06">
              <w:rPr>
                <w:color w:val="000000"/>
                <w:sz w:val="24"/>
                <w:szCs w:val="24"/>
              </w:rPr>
              <w:t>«</w:t>
            </w:r>
            <w:r w:rsidRPr="00807DA2">
              <w:rPr>
                <w:color w:val="000000"/>
                <w:sz w:val="24"/>
                <w:szCs w:val="24"/>
              </w:rPr>
              <w:t>Угостим кукол кашей</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Ферма</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Магазин</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Хозяйство фермера</w:t>
            </w:r>
            <w:r w:rsidR="00AA6B06">
              <w:rPr>
                <w:color w:val="000000"/>
                <w:sz w:val="24"/>
                <w:szCs w:val="24"/>
              </w:rPr>
              <w:t>»</w:t>
            </w:r>
            <w:r w:rsidRPr="00807DA2">
              <w:rPr>
                <w:color w:val="000000"/>
                <w:sz w:val="24"/>
                <w:szCs w:val="24"/>
              </w:rPr>
              <w:t>.</w:t>
            </w:r>
          </w:p>
          <w:p w14:paraId="4791991F" w14:textId="77777777" w:rsidR="005353DF" w:rsidRPr="00807DA2" w:rsidRDefault="003D0530" w:rsidP="00E13C31">
            <w:pPr>
              <w:tabs>
                <w:tab w:val="left" w:pos="1134"/>
              </w:tabs>
              <w:jc w:val="center"/>
              <w:rPr>
                <w:sz w:val="24"/>
                <w:szCs w:val="24"/>
              </w:rPr>
            </w:pPr>
            <w:r w:rsidRPr="00807DA2">
              <w:rPr>
                <w:color w:val="111111"/>
                <w:sz w:val="24"/>
                <w:szCs w:val="24"/>
                <w:highlight w:val="white"/>
              </w:rPr>
              <w:t xml:space="preserve">Дидактические игры </w:t>
            </w:r>
            <w:r w:rsidR="00AA6B06">
              <w:rPr>
                <w:color w:val="111111"/>
                <w:sz w:val="24"/>
                <w:szCs w:val="24"/>
                <w:highlight w:val="white"/>
              </w:rPr>
              <w:t>«</w:t>
            </w:r>
            <w:r w:rsidRPr="00807DA2">
              <w:rPr>
                <w:color w:val="111111"/>
                <w:sz w:val="24"/>
                <w:szCs w:val="24"/>
                <w:highlight w:val="white"/>
              </w:rPr>
              <w:t>Кто где живет?</w:t>
            </w:r>
            <w:r w:rsidR="00AA6B06">
              <w:rPr>
                <w:color w:val="111111"/>
                <w:sz w:val="24"/>
                <w:szCs w:val="24"/>
                <w:highlight w:val="white"/>
              </w:rPr>
              <w:t>»</w:t>
            </w:r>
            <w:r w:rsidRPr="00807DA2">
              <w:rPr>
                <w:color w:val="111111"/>
                <w:sz w:val="24"/>
                <w:szCs w:val="24"/>
                <w:highlight w:val="white"/>
              </w:rPr>
              <w:t xml:space="preserve">, </w:t>
            </w:r>
            <w:r w:rsidR="00AA6B06">
              <w:rPr>
                <w:color w:val="111111"/>
                <w:sz w:val="24"/>
                <w:szCs w:val="24"/>
                <w:highlight w:val="white"/>
              </w:rPr>
              <w:t>«</w:t>
            </w:r>
            <w:r w:rsidRPr="00807DA2">
              <w:rPr>
                <w:color w:val="111111"/>
                <w:sz w:val="24"/>
                <w:szCs w:val="24"/>
                <w:highlight w:val="white"/>
              </w:rPr>
              <w:t>Накорми животных</w:t>
            </w:r>
            <w:r w:rsidR="00AA6B06">
              <w:rPr>
                <w:color w:val="111111"/>
                <w:sz w:val="24"/>
                <w:szCs w:val="24"/>
                <w:highlight w:val="white"/>
              </w:rPr>
              <w:t>»</w:t>
            </w:r>
            <w:r w:rsidRPr="00807DA2">
              <w:rPr>
                <w:color w:val="111111"/>
                <w:sz w:val="24"/>
                <w:szCs w:val="24"/>
                <w:highlight w:val="white"/>
              </w:rPr>
              <w:t xml:space="preserve">, </w:t>
            </w:r>
            <w:r w:rsidR="00AA6B06">
              <w:rPr>
                <w:color w:val="111111"/>
                <w:sz w:val="24"/>
                <w:szCs w:val="24"/>
                <w:highlight w:val="white"/>
              </w:rPr>
              <w:t>«</w:t>
            </w:r>
            <w:r w:rsidRPr="00807DA2">
              <w:rPr>
                <w:color w:val="111111"/>
                <w:sz w:val="24"/>
                <w:szCs w:val="24"/>
                <w:highlight w:val="white"/>
              </w:rPr>
              <w:t>Определи молочные продукты на вкус</w:t>
            </w:r>
            <w:r w:rsidR="00AA6B06">
              <w:rPr>
                <w:color w:val="111111"/>
                <w:sz w:val="24"/>
                <w:szCs w:val="24"/>
                <w:highlight w:val="white"/>
              </w:rPr>
              <w:t>»</w:t>
            </w:r>
            <w:r w:rsidRPr="00807DA2">
              <w:rPr>
                <w:color w:val="111111"/>
                <w:sz w:val="24"/>
                <w:szCs w:val="24"/>
                <w:highlight w:val="white"/>
              </w:rPr>
              <w:t xml:space="preserve">, </w:t>
            </w:r>
            <w:r w:rsidR="00AA6B06">
              <w:rPr>
                <w:color w:val="111111"/>
                <w:sz w:val="24"/>
                <w:szCs w:val="24"/>
                <w:highlight w:val="white"/>
              </w:rPr>
              <w:t>«</w:t>
            </w:r>
            <w:r w:rsidRPr="00807DA2">
              <w:rPr>
                <w:color w:val="111111"/>
                <w:sz w:val="24"/>
                <w:szCs w:val="24"/>
                <w:highlight w:val="white"/>
              </w:rPr>
              <w:t>Найди лишнее</w:t>
            </w:r>
            <w:r w:rsidR="00AA6B06">
              <w:rPr>
                <w:color w:val="111111"/>
                <w:sz w:val="24"/>
                <w:szCs w:val="24"/>
                <w:highlight w:val="white"/>
              </w:rPr>
              <w:t>»</w:t>
            </w:r>
          </w:p>
        </w:tc>
        <w:tc>
          <w:tcPr>
            <w:tcW w:w="3260" w:type="dxa"/>
          </w:tcPr>
          <w:p w14:paraId="37AC1201" w14:textId="77777777" w:rsidR="005353DF" w:rsidRPr="00807DA2" w:rsidRDefault="003D0530" w:rsidP="00E13C31">
            <w:pPr>
              <w:widowControl/>
              <w:numPr>
                <w:ilvl w:val="0"/>
                <w:numId w:val="75"/>
              </w:numPr>
              <w:pBdr>
                <w:top w:val="nil"/>
                <w:left w:val="nil"/>
                <w:bottom w:val="nil"/>
                <w:right w:val="nil"/>
                <w:between w:val="nil"/>
              </w:pBdr>
              <w:tabs>
                <w:tab w:val="left" w:pos="223"/>
                <w:tab w:val="left" w:pos="1134"/>
              </w:tabs>
              <w:ind w:left="0" w:firstLine="0"/>
              <w:jc w:val="center"/>
              <w:rPr>
                <w:color w:val="000000"/>
                <w:sz w:val="24"/>
                <w:szCs w:val="24"/>
              </w:rPr>
            </w:pPr>
            <w:r w:rsidRPr="00807DA2">
              <w:rPr>
                <w:color w:val="000000"/>
                <w:sz w:val="24"/>
                <w:szCs w:val="24"/>
              </w:rPr>
              <w:lastRenderedPageBreak/>
              <w:t xml:space="preserve">Привлечение родителей к реализации детско-родительских проектов </w:t>
            </w:r>
            <w:r w:rsidR="00AA6B06">
              <w:rPr>
                <w:color w:val="000000"/>
                <w:sz w:val="24"/>
                <w:szCs w:val="24"/>
              </w:rPr>
              <w:t>«</w:t>
            </w:r>
            <w:r w:rsidRPr="00807DA2">
              <w:rPr>
                <w:color w:val="000000"/>
                <w:sz w:val="24"/>
                <w:szCs w:val="24"/>
              </w:rPr>
              <w:t>Пейте, дети молоко!</w:t>
            </w:r>
            <w:r w:rsidR="00AA6B06">
              <w:rPr>
                <w:color w:val="000000"/>
                <w:sz w:val="24"/>
                <w:szCs w:val="24"/>
              </w:rPr>
              <w:t>»</w:t>
            </w:r>
            <w:r w:rsidRPr="00807DA2">
              <w:rPr>
                <w:color w:val="000000"/>
                <w:sz w:val="24"/>
                <w:szCs w:val="24"/>
              </w:rPr>
              <w:t xml:space="preserve">, </w:t>
            </w:r>
            <w:r w:rsidR="00AA6B06">
              <w:rPr>
                <w:color w:val="000000"/>
                <w:sz w:val="24"/>
                <w:szCs w:val="24"/>
              </w:rPr>
              <w:t>«</w:t>
            </w:r>
            <w:r w:rsidRPr="00807DA2">
              <w:rPr>
                <w:color w:val="000000"/>
                <w:sz w:val="24"/>
                <w:szCs w:val="24"/>
              </w:rPr>
              <w:t>Праздник молока</w:t>
            </w:r>
            <w:r w:rsidR="00AA6B06">
              <w:rPr>
                <w:color w:val="000000"/>
                <w:sz w:val="24"/>
                <w:szCs w:val="24"/>
              </w:rPr>
              <w:t>»</w:t>
            </w:r>
            <w:r w:rsidRPr="00807DA2">
              <w:rPr>
                <w:color w:val="000000"/>
                <w:sz w:val="24"/>
                <w:szCs w:val="24"/>
              </w:rPr>
              <w:t>;</w:t>
            </w:r>
          </w:p>
          <w:p w14:paraId="5F3B7EBD" w14:textId="77777777" w:rsidR="005353DF" w:rsidRPr="00807DA2" w:rsidRDefault="003D0530" w:rsidP="00E13C31">
            <w:pPr>
              <w:widowControl/>
              <w:numPr>
                <w:ilvl w:val="0"/>
                <w:numId w:val="75"/>
              </w:numPr>
              <w:pBdr>
                <w:top w:val="nil"/>
                <w:left w:val="nil"/>
                <w:bottom w:val="nil"/>
                <w:right w:val="nil"/>
                <w:between w:val="nil"/>
              </w:pBdr>
              <w:tabs>
                <w:tab w:val="left" w:pos="223"/>
                <w:tab w:val="left" w:pos="1134"/>
              </w:tabs>
              <w:ind w:left="0" w:firstLine="0"/>
              <w:jc w:val="center"/>
              <w:rPr>
                <w:color w:val="000000"/>
                <w:sz w:val="24"/>
                <w:szCs w:val="24"/>
                <w:shd w:val="clear" w:color="auto" w:fill="FBFBFB"/>
              </w:rPr>
            </w:pPr>
            <w:r w:rsidRPr="00807DA2">
              <w:rPr>
                <w:color w:val="000000"/>
                <w:sz w:val="24"/>
                <w:szCs w:val="24"/>
                <w:shd w:val="clear" w:color="auto" w:fill="FBFBFB"/>
              </w:rPr>
              <w:t xml:space="preserve">созданию коллажей, по теме </w:t>
            </w:r>
            <w:r w:rsidR="00AA6B06">
              <w:rPr>
                <w:color w:val="000000"/>
                <w:sz w:val="24"/>
                <w:szCs w:val="24"/>
                <w:shd w:val="clear" w:color="auto" w:fill="FBFBFB"/>
              </w:rPr>
              <w:t>«</w:t>
            </w:r>
            <w:r w:rsidRPr="00807DA2">
              <w:rPr>
                <w:color w:val="000000"/>
                <w:sz w:val="24"/>
                <w:szCs w:val="24"/>
                <w:shd w:val="clear" w:color="auto" w:fill="FBFBFB"/>
              </w:rPr>
              <w:t>Почему я люблю молоко?</w:t>
            </w:r>
            <w:r w:rsidR="00AA6B06">
              <w:rPr>
                <w:color w:val="000000"/>
                <w:sz w:val="24"/>
                <w:szCs w:val="24"/>
                <w:shd w:val="clear" w:color="auto" w:fill="FBFBFB"/>
              </w:rPr>
              <w:t>»</w:t>
            </w:r>
            <w:r w:rsidRPr="00807DA2">
              <w:rPr>
                <w:color w:val="000000"/>
                <w:sz w:val="24"/>
                <w:szCs w:val="24"/>
                <w:shd w:val="clear" w:color="auto" w:fill="FBFBFB"/>
              </w:rPr>
              <w:t xml:space="preserve">, </w:t>
            </w:r>
            <w:r w:rsidR="00AA6B06">
              <w:rPr>
                <w:color w:val="000000"/>
                <w:sz w:val="24"/>
                <w:szCs w:val="24"/>
                <w:shd w:val="clear" w:color="auto" w:fill="FBFBFB"/>
              </w:rPr>
              <w:t>«</w:t>
            </w:r>
            <w:r w:rsidRPr="00807DA2">
              <w:rPr>
                <w:color w:val="000000"/>
                <w:sz w:val="24"/>
                <w:szCs w:val="24"/>
                <w:shd w:val="clear" w:color="auto" w:fill="FBFBFB"/>
              </w:rPr>
              <w:t>Польза молока</w:t>
            </w:r>
            <w:r w:rsidR="00AA6B06">
              <w:rPr>
                <w:color w:val="000000"/>
                <w:sz w:val="24"/>
                <w:szCs w:val="24"/>
                <w:shd w:val="clear" w:color="auto" w:fill="FBFBFB"/>
              </w:rPr>
              <w:t>»</w:t>
            </w:r>
            <w:r w:rsidRPr="00807DA2">
              <w:rPr>
                <w:color w:val="000000"/>
                <w:sz w:val="24"/>
                <w:szCs w:val="24"/>
                <w:shd w:val="clear" w:color="auto" w:fill="FBFBFB"/>
              </w:rPr>
              <w:t xml:space="preserve">. Конкурс рисунков </w:t>
            </w:r>
            <w:r w:rsidR="00AA6B06">
              <w:rPr>
                <w:color w:val="000000"/>
                <w:sz w:val="24"/>
                <w:szCs w:val="24"/>
                <w:shd w:val="clear" w:color="auto" w:fill="FBFBFB"/>
              </w:rPr>
              <w:t>«</w:t>
            </w:r>
            <w:r w:rsidRPr="00807DA2">
              <w:rPr>
                <w:color w:val="000000"/>
                <w:sz w:val="24"/>
                <w:szCs w:val="24"/>
                <w:shd w:val="clear" w:color="auto" w:fill="FBFBFB"/>
              </w:rPr>
              <w:t>Молочные истории</w:t>
            </w:r>
            <w:r w:rsidR="00AA6B06">
              <w:rPr>
                <w:color w:val="000000"/>
                <w:sz w:val="24"/>
                <w:szCs w:val="24"/>
                <w:shd w:val="clear" w:color="auto" w:fill="FBFBFB"/>
              </w:rPr>
              <w:t>»</w:t>
            </w:r>
            <w:r w:rsidRPr="00807DA2">
              <w:rPr>
                <w:color w:val="000000"/>
                <w:sz w:val="24"/>
                <w:szCs w:val="24"/>
                <w:shd w:val="clear" w:color="auto" w:fill="FBFBFB"/>
              </w:rPr>
              <w:t>.</w:t>
            </w:r>
          </w:p>
          <w:p w14:paraId="0879F25A" w14:textId="77777777" w:rsidR="005353DF" w:rsidRPr="00807DA2" w:rsidRDefault="003D0530" w:rsidP="00E13C31">
            <w:pPr>
              <w:widowControl/>
              <w:numPr>
                <w:ilvl w:val="0"/>
                <w:numId w:val="75"/>
              </w:numPr>
              <w:pBdr>
                <w:top w:val="nil"/>
                <w:left w:val="nil"/>
                <w:bottom w:val="nil"/>
                <w:right w:val="nil"/>
                <w:between w:val="nil"/>
              </w:pBdr>
              <w:tabs>
                <w:tab w:val="left" w:pos="223"/>
                <w:tab w:val="left" w:pos="1134"/>
              </w:tabs>
              <w:ind w:left="0" w:firstLine="0"/>
              <w:jc w:val="center"/>
              <w:rPr>
                <w:color w:val="000000"/>
                <w:sz w:val="24"/>
                <w:szCs w:val="24"/>
              </w:rPr>
            </w:pPr>
            <w:r w:rsidRPr="00807DA2">
              <w:rPr>
                <w:color w:val="000000"/>
                <w:sz w:val="24"/>
                <w:szCs w:val="24"/>
                <w:shd w:val="clear" w:color="auto" w:fill="FBFBFB"/>
              </w:rPr>
              <w:t xml:space="preserve">Консультация </w:t>
            </w:r>
            <w:r w:rsidR="00AA6B06">
              <w:rPr>
                <w:color w:val="000000"/>
                <w:sz w:val="24"/>
                <w:szCs w:val="24"/>
                <w:shd w:val="clear" w:color="auto" w:fill="FBFBFB"/>
              </w:rPr>
              <w:t>«</w:t>
            </w:r>
            <w:r w:rsidRPr="00807DA2">
              <w:rPr>
                <w:color w:val="000000"/>
                <w:sz w:val="24"/>
                <w:szCs w:val="24"/>
                <w:shd w:val="clear" w:color="auto" w:fill="FBFBFB"/>
              </w:rPr>
              <w:t>Молоко и основные молочные продукты в питании детей</w:t>
            </w:r>
            <w:r w:rsidR="00AA6B06">
              <w:rPr>
                <w:color w:val="000000"/>
                <w:sz w:val="24"/>
                <w:szCs w:val="24"/>
                <w:shd w:val="clear" w:color="auto" w:fill="FBFBFB"/>
              </w:rPr>
              <w:t>»</w:t>
            </w:r>
            <w:r w:rsidRPr="00807DA2">
              <w:rPr>
                <w:color w:val="000000"/>
                <w:sz w:val="24"/>
                <w:szCs w:val="24"/>
                <w:shd w:val="clear" w:color="auto" w:fill="FBFBFB"/>
              </w:rPr>
              <w:t xml:space="preserve">, </w:t>
            </w:r>
            <w:r w:rsidR="00AA6B06">
              <w:rPr>
                <w:color w:val="000000"/>
                <w:sz w:val="24"/>
                <w:szCs w:val="24"/>
                <w:shd w:val="clear" w:color="auto" w:fill="FBFBFB"/>
              </w:rPr>
              <w:lastRenderedPageBreak/>
              <w:t>«</w:t>
            </w:r>
            <w:r w:rsidRPr="00807DA2">
              <w:rPr>
                <w:color w:val="000000"/>
                <w:sz w:val="24"/>
                <w:szCs w:val="24"/>
                <w:shd w:val="clear" w:color="auto" w:fill="FBFBFB"/>
              </w:rPr>
              <w:t>Рейтинг самых полезных продуктов для детей</w:t>
            </w:r>
            <w:r w:rsidR="00AA6B06">
              <w:rPr>
                <w:color w:val="000000"/>
                <w:sz w:val="24"/>
                <w:szCs w:val="24"/>
                <w:shd w:val="clear" w:color="auto" w:fill="FBFBFB"/>
              </w:rPr>
              <w:t>»</w:t>
            </w:r>
          </w:p>
          <w:p w14:paraId="49532A6E" w14:textId="77777777" w:rsidR="005353DF" w:rsidRPr="00807DA2" w:rsidRDefault="003D0530" w:rsidP="00E13C31">
            <w:pPr>
              <w:widowControl/>
              <w:numPr>
                <w:ilvl w:val="0"/>
                <w:numId w:val="75"/>
              </w:numPr>
              <w:pBdr>
                <w:top w:val="nil"/>
                <w:left w:val="nil"/>
                <w:bottom w:val="nil"/>
                <w:right w:val="nil"/>
                <w:between w:val="nil"/>
              </w:pBdr>
              <w:tabs>
                <w:tab w:val="left" w:pos="223"/>
                <w:tab w:val="left" w:pos="1134"/>
              </w:tabs>
              <w:ind w:left="0" w:firstLine="0"/>
              <w:jc w:val="center"/>
              <w:rPr>
                <w:color w:val="000000"/>
                <w:sz w:val="24"/>
                <w:szCs w:val="24"/>
              </w:rPr>
            </w:pPr>
            <w:r w:rsidRPr="00807DA2">
              <w:rPr>
                <w:color w:val="111111"/>
                <w:sz w:val="24"/>
                <w:szCs w:val="24"/>
                <w:highlight w:val="white"/>
              </w:rPr>
              <w:t xml:space="preserve">Посещение совместно с ребенком </w:t>
            </w:r>
            <w:r w:rsidRPr="00807DA2">
              <w:rPr>
                <w:b/>
                <w:color w:val="111111"/>
                <w:sz w:val="24"/>
                <w:szCs w:val="24"/>
                <w:highlight w:val="white"/>
              </w:rPr>
              <w:t>молочного отдела в магазине</w:t>
            </w:r>
            <w:r w:rsidRPr="00807DA2">
              <w:rPr>
                <w:color w:val="111111"/>
                <w:sz w:val="24"/>
                <w:szCs w:val="24"/>
                <w:highlight w:val="white"/>
              </w:rPr>
              <w:t xml:space="preserve">, знакомство с его ассортиментом, расширение представлений ребенка о видах </w:t>
            </w:r>
            <w:r w:rsidRPr="00807DA2">
              <w:rPr>
                <w:b/>
                <w:color w:val="111111"/>
                <w:sz w:val="24"/>
                <w:szCs w:val="24"/>
                <w:highlight w:val="white"/>
              </w:rPr>
              <w:t>молочной продукции</w:t>
            </w:r>
            <w:r w:rsidRPr="00807DA2">
              <w:rPr>
                <w:color w:val="111111"/>
                <w:sz w:val="24"/>
                <w:szCs w:val="24"/>
                <w:highlight w:val="white"/>
              </w:rPr>
              <w:t>, их названиях, покупка и употребление в пищу</w:t>
            </w:r>
          </w:p>
          <w:p w14:paraId="168F9F98" w14:textId="77777777" w:rsidR="005353DF" w:rsidRPr="00807DA2" w:rsidRDefault="003D0530" w:rsidP="00E13C31">
            <w:pPr>
              <w:shd w:val="clear" w:color="auto" w:fill="FFFFFF"/>
              <w:tabs>
                <w:tab w:val="left" w:pos="1134"/>
              </w:tabs>
              <w:jc w:val="center"/>
              <w:rPr>
                <w:color w:val="000000"/>
                <w:sz w:val="24"/>
                <w:szCs w:val="24"/>
              </w:rPr>
            </w:pPr>
            <w:r w:rsidRPr="00807DA2">
              <w:rPr>
                <w:sz w:val="24"/>
                <w:szCs w:val="24"/>
              </w:rPr>
              <w:t xml:space="preserve">Организация конкурса </w:t>
            </w:r>
            <w:r w:rsidR="00AA6B06">
              <w:rPr>
                <w:sz w:val="24"/>
                <w:szCs w:val="24"/>
              </w:rPr>
              <w:t>«</w:t>
            </w:r>
            <w:r w:rsidRPr="00807DA2">
              <w:rPr>
                <w:sz w:val="24"/>
                <w:szCs w:val="24"/>
              </w:rPr>
              <w:t>Бабушкина каша</w:t>
            </w:r>
            <w:r w:rsidR="00AA6B06">
              <w:rPr>
                <w:sz w:val="24"/>
                <w:szCs w:val="24"/>
              </w:rPr>
              <w:t>»</w:t>
            </w:r>
          </w:p>
        </w:tc>
        <w:tc>
          <w:tcPr>
            <w:tcW w:w="3260" w:type="dxa"/>
          </w:tcPr>
          <w:p w14:paraId="1EEA57B2" w14:textId="77777777" w:rsidR="005353DF" w:rsidRPr="00807DA2" w:rsidRDefault="003D0530" w:rsidP="00E13C31">
            <w:pPr>
              <w:tabs>
                <w:tab w:val="left" w:pos="1134"/>
              </w:tabs>
              <w:jc w:val="center"/>
              <w:rPr>
                <w:sz w:val="24"/>
                <w:szCs w:val="24"/>
              </w:rPr>
            </w:pPr>
            <w:r w:rsidRPr="00807DA2">
              <w:rPr>
                <w:sz w:val="24"/>
                <w:szCs w:val="24"/>
              </w:rPr>
              <w:lastRenderedPageBreak/>
              <w:t>Совместное планирование мероприятий в общем проекте для детского сада</w:t>
            </w:r>
          </w:p>
          <w:p w14:paraId="1F331A76" w14:textId="77777777" w:rsidR="005353DF" w:rsidRPr="00807DA2" w:rsidRDefault="003D0530" w:rsidP="00E13C31">
            <w:pPr>
              <w:tabs>
                <w:tab w:val="left" w:pos="1134"/>
              </w:tabs>
              <w:jc w:val="center"/>
              <w:rPr>
                <w:sz w:val="24"/>
                <w:szCs w:val="24"/>
              </w:rPr>
            </w:pPr>
            <w:r w:rsidRPr="00807DA2">
              <w:rPr>
                <w:sz w:val="24"/>
                <w:szCs w:val="24"/>
              </w:rPr>
              <w:t>Организация выставки</w:t>
            </w:r>
          </w:p>
          <w:p w14:paraId="068AEFB2" w14:textId="77777777" w:rsidR="005353DF" w:rsidRPr="00807DA2" w:rsidRDefault="003D0530" w:rsidP="00E13C31">
            <w:pPr>
              <w:tabs>
                <w:tab w:val="left" w:pos="1134"/>
              </w:tabs>
              <w:jc w:val="center"/>
              <w:rPr>
                <w:sz w:val="24"/>
                <w:szCs w:val="24"/>
              </w:rPr>
            </w:pPr>
            <w:r w:rsidRPr="00807DA2">
              <w:rPr>
                <w:sz w:val="24"/>
                <w:szCs w:val="24"/>
              </w:rPr>
              <w:t>Проведение конкурса детских рисунков</w:t>
            </w:r>
          </w:p>
          <w:p w14:paraId="1B1A3670" w14:textId="77777777" w:rsidR="005353DF" w:rsidRPr="00807DA2" w:rsidRDefault="003D0530" w:rsidP="00E13C31">
            <w:pPr>
              <w:tabs>
                <w:tab w:val="left" w:pos="1134"/>
              </w:tabs>
              <w:jc w:val="center"/>
              <w:rPr>
                <w:sz w:val="24"/>
                <w:szCs w:val="24"/>
              </w:rPr>
            </w:pPr>
            <w:r w:rsidRPr="00807DA2">
              <w:rPr>
                <w:sz w:val="24"/>
                <w:szCs w:val="24"/>
              </w:rPr>
              <w:t>Проведение конкурса творческих работ педагогов</w:t>
            </w:r>
          </w:p>
          <w:p w14:paraId="57A7380F" w14:textId="77777777" w:rsidR="005353DF" w:rsidRPr="00807DA2" w:rsidRDefault="005353DF" w:rsidP="00E13C31">
            <w:pPr>
              <w:tabs>
                <w:tab w:val="left" w:pos="1134"/>
              </w:tabs>
              <w:jc w:val="center"/>
              <w:rPr>
                <w:sz w:val="24"/>
                <w:szCs w:val="24"/>
              </w:rPr>
            </w:pPr>
          </w:p>
        </w:tc>
      </w:tr>
      <w:tr w:rsidR="005353DF" w:rsidRPr="00807DA2" w14:paraId="7342B14D" w14:textId="77777777">
        <w:tc>
          <w:tcPr>
            <w:tcW w:w="2013" w:type="dxa"/>
          </w:tcPr>
          <w:p w14:paraId="3D6E243A" w14:textId="77777777" w:rsidR="005353DF" w:rsidRPr="00807DA2" w:rsidRDefault="003D0530" w:rsidP="00E13C31">
            <w:pPr>
              <w:tabs>
                <w:tab w:val="left" w:pos="1134"/>
              </w:tabs>
              <w:jc w:val="center"/>
              <w:rPr>
                <w:b/>
                <w:sz w:val="24"/>
                <w:szCs w:val="24"/>
              </w:rPr>
            </w:pPr>
            <w:r w:rsidRPr="00807DA2">
              <w:rPr>
                <w:b/>
                <w:sz w:val="24"/>
                <w:szCs w:val="24"/>
              </w:rPr>
              <w:t>8 июля – День Семьи,</w:t>
            </w:r>
          </w:p>
          <w:p w14:paraId="45708F53" w14:textId="77777777" w:rsidR="005353DF" w:rsidRPr="00807DA2" w:rsidRDefault="003D0530" w:rsidP="00E13C31">
            <w:pPr>
              <w:tabs>
                <w:tab w:val="left" w:pos="284"/>
                <w:tab w:val="left" w:pos="1134"/>
              </w:tabs>
              <w:jc w:val="center"/>
              <w:rPr>
                <w:b/>
                <w:color w:val="000000"/>
                <w:sz w:val="24"/>
                <w:szCs w:val="24"/>
              </w:rPr>
            </w:pPr>
            <w:r w:rsidRPr="00807DA2">
              <w:rPr>
                <w:b/>
                <w:sz w:val="24"/>
                <w:szCs w:val="24"/>
              </w:rPr>
              <w:t>Верности и Любви</w:t>
            </w:r>
          </w:p>
        </w:tc>
        <w:tc>
          <w:tcPr>
            <w:tcW w:w="2206" w:type="dxa"/>
          </w:tcPr>
          <w:p w14:paraId="0A373D38" w14:textId="77777777" w:rsidR="005353DF" w:rsidRPr="00807DA2" w:rsidRDefault="003D0530" w:rsidP="00E13C31">
            <w:pPr>
              <w:tabs>
                <w:tab w:val="left" w:pos="284"/>
                <w:tab w:val="left" w:pos="1134"/>
              </w:tabs>
              <w:jc w:val="center"/>
              <w:rPr>
                <w:color w:val="000000"/>
                <w:sz w:val="24"/>
                <w:szCs w:val="24"/>
              </w:rPr>
            </w:pPr>
            <w:r w:rsidRPr="00807DA2">
              <w:rPr>
                <w:sz w:val="24"/>
                <w:szCs w:val="24"/>
              </w:rPr>
              <w:t xml:space="preserve">Воспитывать у детей любовь и уважение к членам своей семьи. Способствовать созданию </w:t>
            </w:r>
            <w:r w:rsidRPr="00807DA2">
              <w:rPr>
                <w:sz w:val="24"/>
                <w:szCs w:val="24"/>
              </w:rPr>
              <w:lastRenderedPageBreak/>
              <w:t>положительного образа будущей семьи у каждого ребенка. Формировать представление о семье, как о людях, живущих вместе, любящих и заботящихся друг о друге. Воспитывать желание быть радушным, добрым, заботливым</w:t>
            </w:r>
          </w:p>
        </w:tc>
        <w:tc>
          <w:tcPr>
            <w:tcW w:w="4111" w:type="dxa"/>
          </w:tcPr>
          <w:p w14:paraId="04344D90" w14:textId="77777777" w:rsidR="005353DF" w:rsidRPr="00807DA2" w:rsidRDefault="003D0530" w:rsidP="00E13C31">
            <w:pPr>
              <w:tabs>
                <w:tab w:val="left" w:pos="1134"/>
              </w:tabs>
              <w:jc w:val="both"/>
              <w:rPr>
                <w:sz w:val="24"/>
                <w:szCs w:val="24"/>
              </w:rPr>
            </w:pPr>
            <w:r w:rsidRPr="00807DA2">
              <w:rPr>
                <w:sz w:val="24"/>
                <w:szCs w:val="24"/>
              </w:rPr>
              <w:lastRenderedPageBreak/>
              <w:t xml:space="preserve">Рассматривание иллюстраций на тему </w:t>
            </w:r>
            <w:r w:rsidR="00AA6B06">
              <w:rPr>
                <w:sz w:val="24"/>
                <w:szCs w:val="24"/>
              </w:rPr>
              <w:t>«</w:t>
            </w:r>
            <w:r w:rsidRPr="00807DA2">
              <w:rPr>
                <w:sz w:val="24"/>
                <w:szCs w:val="24"/>
              </w:rPr>
              <w:t>Наша семья</w:t>
            </w:r>
            <w:proofErr w:type="gramStart"/>
            <w:r w:rsidR="00AA6B06">
              <w:rPr>
                <w:sz w:val="24"/>
                <w:szCs w:val="24"/>
              </w:rPr>
              <w:t>»</w:t>
            </w:r>
            <w:r w:rsidRPr="00807DA2">
              <w:rPr>
                <w:sz w:val="24"/>
                <w:szCs w:val="24"/>
              </w:rPr>
              <w:t>,  картин</w:t>
            </w:r>
            <w:proofErr w:type="gramEnd"/>
            <w:r w:rsidRPr="00807DA2">
              <w:rPr>
                <w:sz w:val="24"/>
                <w:szCs w:val="24"/>
              </w:rPr>
              <w:t xml:space="preserve">: Д. </w:t>
            </w:r>
            <w:proofErr w:type="spellStart"/>
            <w:r w:rsidRPr="00807DA2">
              <w:rPr>
                <w:sz w:val="24"/>
                <w:szCs w:val="24"/>
              </w:rPr>
              <w:t>Жилинский</w:t>
            </w:r>
            <w:proofErr w:type="spellEnd"/>
            <w:r w:rsidRPr="00807DA2">
              <w:rPr>
                <w:sz w:val="24"/>
                <w:szCs w:val="24"/>
              </w:rPr>
              <w:t xml:space="preserve"> </w:t>
            </w:r>
            <w:r w:rsidR="00AA6B06">
              <w:rPr>
                <w:sz w:val="24"/>
                <w:szCs w:val="24"/>
              </w:rPr>
              <w:t>«</w:t>
            </w:r>
            <w:r w:rsidRPr="00807DA2">
              <w:rPr>
                <w:sz w:val="24"/>
                <w:szCs w:val="24"/>
              </w:rPr>
              <w:t>Семья</w:t>
            </w:r>
            <w:r w:rsidR="00AA6B06">
              <w:rPr>
                <w:sz w:val="24"/>
                <w:szCs w:val="24"/>
              </w:rPr>
              <w:t>»</w:t>
            </w:r>
            <w:r w:rsidRPr="00807DA2">
              <w:rPr>
                <w:sz w:val="24"/>
                <w:szCs w:val="24"/>
              </w:rPr>
              <w:t xml:space="preserve">, </w:t>
            </w:r>
            <w:r w:rsidR="00AA6B06">
              <w:rPr>
                <w:sz w:val="24"/>
                <w:szCs w:val="24"/>
              </w:rPr>
              <w:t>«</w:t>
            </w:r>
            <w:r w:rsidRPr="00807DA2">
              <w:rPr>
                <w:sz w:val="24"/>
                <w:szCs w:val="24"/>
              </w:rPr>
              <w:t>Молодая семья. Ожидание</w:t>
            </w:r>
            <w:r w:rsidR="00AA6B06">
              <w:rPr>
                <w:sz w:val="24"/>
                <w:szCs w:val="24"/>
              </w:rPr>
              <w:t>»</w:t>
            </w:r>
            <w:r w:rsidRPr="00807DA2">
              <w:rPr>
                <w:sz w:val="24"/>
                <w:szCs w:val="24"/>
              </w:rPr>
              <w:t xml:space="preserve">, Т. Яблонская </w:t>
            </w:r>
            <w:r w:rsidR="00AA6B06">
              <w:rPr>
                <w:sz w:val="24"/>
                <w:szCs w:val="24"/>
              </w:rPr>
              <w:t>«</w:t>
            </w:r>
            <w:r w:rsidRPr="00807DA2">
              <w:rPr>
                <w:sz w:val="24"/>
                <w:szCs w:val="24"/>
              </w:rPr>
              <w:t>Свадьба</w:t>
            </w:r>
            <w:r w:rsidR="00AA6B06">
              <w:rPr>
                <w:sz w:val="24"/>
                <w:szCs w:val="24"/>
              </w:rPr>
              <w:t>»</w:t>
            </w:r>
            <w:r w:rsidRPr="00807DA2">
              <w:rPr>
                <w:sz w:val="24"/>
                <w:szCs w:val="24"/>
              </w:rPr>
              <w:t xml:space="preserve">, Е. Романова </w:t>
            </w:r>
            <w:r w:rsidR="00AA6B06">
              <w:rPr>
                <w:sz w:val="24"/>
                <w:szCs w:val="24"/>
              </w:rPr>
              <w:t>«</w:t>
            </w:r>
            <w:r w:rsidRPr="00807DA2">
              <w:rPr>
                <w:sz w:val="24"/>
                <w:szCs w:val="24"/>
              </w:rPr>
              <w:t xml:space="preserve">Портрет семьи </w:t>
            </w:r>
          </w:p>
          <w:p w14:paraId="659033F9" w14:textId="77777777" w:rsidR="005353DF" w:rsidRPr="00807DA2" w:rsidRDefault="003D0530" w:rsidP="00E13C31">
            <w:pPr>
              <w:tabs>
                <w:tab w:val="left" w:pos="1134"/>
              </w:tabs>
              <w:jc w:val="center"/>
              <w:rPr>
                <w:sz w:val="24"/>
                <w:szCs w:val="24"/>
              </w:rPr>
            </w:pPr>
            <w:r w:rsidRPr="00807DA2">
              <w:rPr>
                <w:sz w:val="24"/>
                <w:szCs w:val="24"/>
              </w:rPr>
              <w:lastRenderedPageBreak/>
              <w:t>писателя В. Шукшина</w:t>
            </w:r>
            <w:r w:rsidR="00AA6B06">
              <w:rPr>
                <w:sz w:val="24"/>
                <w:szCs w:val="24"/>
              </w:rPr>
              <w:t>»</w:t>
            </w:r>
            <w:r w:rsidRPr="00807DA2">
              <w:rPr>
                <w:sz w:val="24"/>
                <w:szCs w:val="24"/>
              </w:rPr>
              <w:t xml:space="preserve">, Т. Яблонская </w:t>
            </w:r>
            <w:r w:rsidR="00AA6B06">
              <w:rPr>
                <w:sz w:val="24"/>
                <w:szCs w:val="24"/>
              </w:rPr>
              <w:t>«</w:t>
            </w:r>
            <w:r w:rsidRPr="00807DA2">
              <w:rPr>
                <w:sz w:val="24"/>
                <w:szCs w:val="24"/>
              </w:rPr>
              <w:t>Свадьба</w:t>
            </w:r>
            <w:r w:rsidR="00AA6B06">
              <w:rPr>
                <w:sz w:val="24"/>
                <w:szCs w:val="24"/>
              </w:rPr>
              <w:t>»</w:t>
            </w:r>
          </w:p>
          <w:p w14:paraId="6826CD2B" w14:textId="77777777" w:rsidR="005353DF" w:rsidRPr="00807DA2" w:rsidRDefault="003D0530" w:rsidP="00E13C31">
            <w:pPr>
              <w:tabs>
                <w:tab w:val="left" w:pos="1134"/>
              </w:tabs>
              <w:jc w:val="center"/>
              <w:rPr>
                <w:sz w:val="24"/>
                <w:szCs w:val="24"/>
              </w:rPr>
            </w:pPr>
            <w:r w:rsidRPr="00807DA2">
              <w:rPr>
                <w:sz w:val="24"/>
                <w:szCs w:val="24"/>
              </w:rPr>
              <w:t xml:space="preserve">Чтение произведений художественной литературы: Я. Аким </w:t>
            </w:r>
            <w:r w:rsidR="00AA6B06">
              <w:rPr>
                <w:sz w:val="24"/>
                <w:szCs w:val="24"/>
              </w:rPr>
              <w:t>«</w:t>
            </w:r>
            <w:r w:rsidRPr="00807DA2">
              <w:rPr>
                <w:sz w:val="24"/>
                <w:szCs w:val="24"/>
              </w:rPr>
              <w:t>Моя родня</w:t>
            </w:r>
            <w:r w:rsidR="00AA6B06">
              <w:rPr>
                <w:sz w:val="24"/>
                <w:szCs w:val="24"/>
              </w:rPr>
              <w:t>»</w:t>
            </w:r>
            <w:r w:rsidRPr="00807DA2">
              <w:rPr>
                <w:sz w:val="24"/>
                <w:szCs w:val="24"/>
              </w:rPr>
              <w:t xml:space="preserve">, </w:t>
            </w:r>
            <w:r w:rsidR="00AA6B06">
              <w:rPr>
                <w:sz w:val="24"/>
                <w:szCs w:val="24"/>
              </w:rPr>
              <w:t>«</w:t>
            </w:r>
            <w:r w:rsidRPr="00807DA2">
              <w:rPr>
                <w:sz w:val="24"/>
                <w:szCs w:val="24"/>
              </w:rPr>
              <w:t>Мой брат Мишка</w:t>
            </w:r>
            <w:r w:rsidR="00AA6B06">
              <w:rPr>
                <w:sz w:val="24"/>
                <w:szCs w:val="24"/>
              </w:rPr>
              <w:t>»</w:t>
            </w:r>
            <w:r w:rsidRPr="00807DA2">
              <w:rPr>
                <w:sz w:val="24"/>
                <w:szCs w:val="24"/>
              </w:rPr>
              <w:t xml:space="preserve">, Х. </w:t>
            </w:r>
            <w:proofErr w:type="spellStart"/>
            <w:r w:rsidRPr="00807DA2">
              <w:rPr>
                <w:sz w:val="24"/>
                <w:szCs w:val="24"/>
              </w:rPr>
              <w:t>Гюльназарян</w:t>
            </w:r>
            <w:proofErr w:type="spellEnd"/>
            <w:r w:rsidRPr="00807DA2">
              <w:rPr>
                <w:sz w:val="24"/>
                <w:szCs w:val="24"/>
              </w:rPr>
              <w:t xml:space="preserve"> </w:t>
            </w:r>
            <w:r w:rsidR="00AA6B06">
              <w:rPr>
                <w:sz w:val="24"/>
                <w:szCs w:val="24"/>
              </w:rPr>
              <w:t>«</w:t>
            </w:r>
            <w:r w:rsidRPr="00807DA2">
              <w:rPr>
                <w:sz w:val="24"/>
                <w:szCs w:val="24"/>
              </w:rPr>
              <w:t>Как я был маленький</w:t>
            </w:r>
            <w:r w:rsidR="00AA6B06">
              <w:rPr>
                <w:sz w:val="24"/>
                <w:szCs w:val="24"/>
              </w:rPr>
              <w:t>»</w:t>
            </w:r>
            <w:r w:rsidRPr="00807DA2">
              <w:rPr>
                <w:sz w:val="24"/>
                <w:szCs w:val="24"/>
              </w:rPr>
              <w:t>, рассказов Н. Носова, В. Драгунского о дружбе</w:t>
            </w:r>
            <w:r w:rsidR="00AA6B06">
              <w:rPr>
                <w:sz w:val="24"/>
                <w:szCs w:val="24"/>
              </w:rPr>
              <w:t>»</w:t>
            </w:r>
            <w:r w:rsidRPr="00807DA2">
              <w:rPr>
                <w:sz w:val="24"/>
                <w:szCs w:val="24"/>
              </w:rPr>
              <w:t>; разучивание пословиц и поговорок о семье и доме</w:t>
            </w:r>
          </w:p>
          <w:p w14:paraId="3399D22C" w14:textId="77777777" w:rsidR="005353DF" w:rsidRPr="00807DA2" w:rsidRDefault="003D0530" w:rsidP="00E13C31">
            <w:pPr>
              <w:tabs>
                <w:tab w:val="left" w:pos="1134"/>
              </w:tabs>
              <w:jc w:val="center"/>
              <w:rPr>
                <w:sz w:val="24"/>
                <w:szCs w:val="24"/>
              </w:rPr>
            </w:pPr>
            <w:r w:rsidRPr="00807DA2">
              <w:rPr>
                <w:sz w:val="24"/>
                <w:szCs w:val="24"/>
              </w:rPr>
              <w:t xml:space="preserve">Беседы на темы </w:t>
            </w:r>
            <w:r w:rsidR="00AA6B06">
              <w:rPr>
                <w:sz w:val="24"/>
                <w:szCs w:val="24"/>
              </w:rPr>
              <w:t>«</w:t>
            </w:r>
            <w:r w:rsidRPr="00807DA2">
              <w:rPr>
                <w:sz w:val="24"/>
                <w:szCs w:val="24"/>
              </w:rPr>
              <w:t>Семья – это значит мы вместе</w:t>
            </w:r>
            <w:r w:rsidR="00AA6B06">
              <w:rPr>
                <w:sz w:val="24"/>
                <w:szCs w:val="24"/>
              </w:rPr>
              <w:t>»</w:t>
            </w:r>
            <w:r w:rsidRPr="00807DA2">
              <w:rPr>
                <w:sz w:val="24"/>
                <w:szCs w:val="24"/>
              </w:rPr>
              <w:t xml:space="preserve">, </w:t>
            </w:r>
            <w:r w:rsidR="00AA6B06">
              <w:rPr>
                <w:sz w:val="24"/>
                <w:szCs w:val="24"/>
              </w:rPr>
              <w:t>«</w:t>
            </w:r>
            <w:r w:rsidRPr="00807DA2">
              <w:rPr>
                <w:sz w:val="24"/>
                <w:szCs w:val="24"/>
              </w:rPr>
              <w:t>Неразлучная семья. Взрослые и дети</w:t>
            </w:r>
            <w:r w:rsidR="00AA6B06">
              <w:rPr>
                <w:sz w:val="24"/>
                <w:szCs w:val="24"/>
              </w:rPr>
              <w:t>»</w:t>
            </w:r>
            <w:r w:rsidRPr="00807DA2">
              <w:rPr>
                <w:sz w:val="24"/>
                <w:szCs w:val="24"/>
              </w:rPr>
              <w:t xml:space="preserve">, </w:t>
            </w:r>
          </w:p>
          <w:p w14:paraId="2F20BCE0" w14:textId="77777777" w:rsidR="005353DF" w:rsidRPr="00807DA2" w:rsidRDefault="00AA6B06" w:rsidP="00E13C31">
            <w:pPr>
              <w:tabs>
                <w:tab w:val="left" w:pos="1134"/>
              </w:tabs>
              <w:jc w:val="center"/>
              <w:rPr>
                <w:sz w:val="24"/>
                <w:szCs w:val="24"/>
              </w:rPr>
            </w:pPr>
            <w:r>
              <w:rPr>
                <w:sz w:val="24"/>
                <w:szCs w:val="24"/>
              </w:rPr>
              <w:t>«</w:t>
            </w:r>
            <w:r w:rsidRPr="00807DA2">
              <w:rPr>
                <w:sz w:val="24"/>
                <w:szCs w:val="24"/>
              </w:rPr>
              <w:t>Радуйся радости другого</w:t>
            </w:r>
            <w:r>
              <w:rPr>
                <w:sz w:val="24"/>
                <w:szCs w:val="24"/>
              </w:rPr>
              <w:t>»</w:t>
            </w:r>
            <w:r w:rsidRPr="00807DA2">
              <w:rPr>
                <w:sz w:val="24"/>
                <w:szCs w:val="24"/>
              </w:rPr>
              <w:t xml:space="preserve">, </w:t>
            </w:r>
            <w:r>
              <w:rPr>
                <w:sz w:val="24"/>
                <w:szCs w:val="24"/>
              </w:rPr>
              <w:t>«</w:t>
            </w:r>
            <w:r w:rsidRPr="00807DA2">
              <w:rPr>
                <w:sz w:val="24"/>
                <w:szCs w:val="24"/>
              </w:rPr>
              <w:t>Традиции нашей семьи</w:t>
            </w:r>
            <w:r>
              <w:rPr>
                <w:sz w:val="24"/>
                <w:szCs w:val="24"/>
              </w:rPr>
              <w:t>»</w:t>
            </w:r>
            <w:r w:rsidRPr="00807DA2">
              <w:rPr>
                <w:sz w:val="24"/>
                <w:szCs w:val="24"/>
              </w:rPr>
              <w:t xml:space="preserve">, </w:t>
            </w:r>
            <w:r>
              <w:rPr>
                <w:sz w:val="24"/>
                <w:szCs w:val="24"/>
              </w:rPr>
              <w:t>«</w:t>
            </w:r>
            <w:r w:rsidRPr="00807DA2">
              <w:rPr>
                <w:sz w:val="24"/>
                <w:szCs w:val="24"/>
              </w:rPr>
              <w:t xml:space="preserve">Профессии </w:t>
            </w:r>
            <w:r>
              <w:rPr>
                <w:sz w:val="24"/>
                <w:szCs w:val="24"/>
              </w:rPr>
              <w:t>«</w:t>
            </w:r>
            <w:r w:rsidRPr="00807DA2">
              <w:rPr>
                <w:sz w:val="24"/>
                <w:szCs w:val="24"/>
              </w:rPr>
              <w:t>мужские</w:t>
            </w:r>
            <w:r>
              <w:rPr>
                <w:sz w:val="24"/>
                <w:szCs w:val="24"/>
              </w:rPr>
              <w:t>»</w:t>
            </w:r>
            <w:r w:rsidRPr="00807DA2">
              <w:rPr>
                <w:sz w:val="24"/>
                <w:szCs w:val="24"/>
              </w:rPr>
              <w:t xml:space="preserve"> и </w:t>
            </w:r>
            <w:r>
              <w:rPr>
                <w:sz w:val="24"/>
                <w:szCs w:val="24"/>
              </w:rPr>
              <w:t>«</w:t>
            </w:r>
            <w:r w:rsidRPr="00807DA2">
              <w:rPr>
                <w:sz w:val="24"/>
                <w:szCs w:val="24"/>
              </w:rPr>
              <w:t>женские</w:t>
            </w:r>
            <w:r>
              <w:rPr>
                <w:sz w:val="24"/>
                <w:szCs w:val="24"/>
              </w:rPr>
              <w:t>»</w:t>
            </w:r>
            <w:r w:rsidRPr="00807DA2">
              <w:rPr>
                <w:sz w:val="24"/>
                <w:szCs w:val="24"/>
              </w:rPr>
              <w:t xml:space="preserve">; </w:t>
            </w:r>
            <w:r>
              <w:rPr>
                <w:sz w:val="24"/>
                <w:szCs w:val="24"/>
              </w:rPr>
              <w:t>«</w:t>
            </w:r>
            <w:r w:rsidRPr="00807DA2">
              <w:rPr>
                <w:sz w:val="24"/>
                <w:szCs w:val="24"/>
              </w:rPr>
              <w:t>Выручай в беде</w:t>
            </w:r>
            <w:r>
              <w:rPr>
                <w:sz w:val="24"/>
                <w:szCs w:val="24"/>
              </w:rPr>
              <w:t>»</w:t>
            </w:r>
            <w:r w:rsidRPr="00807DA2">
              <w:rPr>
                <w:sz w:val="24"/>
                <w:szCs w:val="24"/>
              </w:rPr>
              <w:t xml:space="preserve">, </w:t>
            </w:r>
            <w:r>
              <w:rPr>
                <w:sz w:val="24"/>
                <w:szCs w:val="24"/>
              </w:rPr>
              <w:t>«</w:t>
            </w:r>
            <w:r w:rsidRPr="00807DA2">
              <w:rPr>
                <w:sz w:val="24"/>
                <w:szCs w:val="24"/>
              </w:rPr>
              <w:t>Как мы помогаем поддерживать красоту в доме</w:t>
            </w:r>
            <w:r>
              <w:rPr>
                <w:sz w:val="24"/>
                <w:szCs w:val="24"/>
              </w:rPr>
              <w:t>»</w:t>
            </w:r>
            <w:r w:rsidRPr="00807DA2">
              <w:rPr>
                <w:sz w:val="24"/>
                <w:szCs w:val="24"/>
              </w:rPr>
              <w:t xml:space="preserve">, </w:t>
            </w:r>
            <w:r>
              <w:rPr>
                <w:sz w:val="24"/>
                <w:szCs w:val="24"/>
              </w:rPr>
              <w:t>«</w:t>
            </w:r>
            <w:r w:rsidRPr="00807DA2">
              <w:rPr>
                <w:sz w:val="24"/>
                <w:szCs w:val="24"/>
              </w:rPr>
              <w:t>Для чего семье деньги</w:t>
            </w:r>
            <w:r>
              <w:rPr>
                <w:sz w:val="24"/>
                <w:szCs w:val="24"/>
              </w:rPr>
              <w:t>»</w:t>
            </w:r>
            <w:r w:rsidRPr="00807DA2">
              <w:rPr>
                <w:sz w:val="24"/>
                <w:szCs w:val="24"/>
              </w:rPr>
              <w:t xml:space="preserve">, по семейным фотоальбомам </w:t>
            </w:r>
            <w:r>
              <w:rPr>
                <w:sz w:val="24"/>
                <w:szCs w:val="24"/>
              </w:rPr>
              <w:t>«</w:t>
            </w:r>
            <w:r w:rsidRPr="00807DA2">
              <w:rPr>
                <w:sz w:val="24"/>
                <w:szCs w:val="24"/>
              </w:rPr>
              <w:t>Моя родня</w:t>
            </w:r>
            <w:r>
              <w:rPr>
                <w:sz w:val="24"/>
                <w:szCs w:val="24"/>
              </w:rPr>
              <w:t>»</w:t>
            </w:r>
            <w:r w:rsidRPr="00807DA2">
              <w:rPr>
                <w:sz w:val="24"/>
                <w:szCs w:val="24"/>
              </w:rPr>
              <w:t xml:space="preserve">, по книге Г. Юдина </w:t>
            </w:r>
            <w:r>
              <w:rPr>
                <w:sz w:val="24"/>
                <w:szCs w:val="24"/>
              </w:rPr>
              <w:t>«</w:t>
            </w:r>
            <w:r w:rsidRPr="00807DA2">
              <w:rPr>
                <w:sz w:val="24"/>
                <w:szCs w:val="24"/>
              </w:rPr>
              <w:t>Главное чудо света</w:t>
            </w:r>
            <w:r>
              <w:rPr>
                <w:sz w:val="24"/>
                <w:szCs w:val="24"/>
              </w:rPr>
              <w:t>»</w:t>
            </w:r>
            <w:r w:rsidRPr="00807DA2">
              <w:rPr>
                <w:sz w:val="24"/>
                <w:szCs w:val="24"/>
              </w:rPr>
              <w:t xml:space="preserve">, </w:t>
            </w:r>
            <w:r>
              <w:rPr>
                <w:sz w:val="24"/>
                <w:szCs w:val="24"/>
              </w:rPr>
              <w:t>«</w:t>
            </w:r>
            <w:r w:rsidRPr="00807DA2">
              <w:rPr>
                <w:sz w:val="24"/>
                <w:szCs w:val="24"/>
              </w:rPr>
              <w:t>Друзья нашей семьи</w:t>
            </w:r>
            <w:r>
              <w:rPr>
                <w:sz w:val="24"/>
                <w:szCs w:val="24"/>
              </w:rPr>
              <w:t>»</w:t>
            </w:r>
            <w:r w:rsidRPr="00807DA2">
              <w:rPr>
                <w:sz w:val="24"/>
                <w:szCs w:val="24"/>
              </w:rPr>
              <w:t>.</w:t>
            </w:r>
          </w:p>
          <w:p w14:paraId="15FA9D84" w14:textId="77777777" w:rsidR="005353DF" w:rsidRPr="00807DA2" w:rsidRDefault="00AA6B06" w:rsidP="00E13C31">
            <w:pPr>
              <w:tabs>
                <w:tab w:val="left" w:pos="1134"/>
              </w:tabs>
              <w:jc w:val="center"/>
              <w:rPr>
                <w:sz w:val="24"/>
                <w:szCs w:val="24"/>
              </w:rPr>
            </w:pPr>
            <w:r>
              <w:rPr>
                <w:sz w:val="24"/>
                <w:szCs w:val="24"/>
              </w:rPr>
              <w:t>«</w:t>
            </w:r>
            <w:r w:rsidRPr="00807DA2">
              <w:rPr>
                <w:sz w:val="24"/>
                <w:szCs w:val="24"/>
              </w:rPr>
              <w:t>Когда я буду большой</w:t>
            </w:r>
            <w:r>
              <w:rPr>
                <w:sz w:val="24"/>
                <w:szCs w:val="24"/>
              </w:rPr>
              <w:t>»</w:t>
            </w:r>
            <w:r w:rsidRPr="00807DA2">
              <w:rPr>
                <w:sz w:val="24"/>
                <w:szCs w:val="24"/>
              </w:rPr>
              <w:t xml:space="preserve"> Составление творческих рассказов на тему </w:t>
            </w:r>
            <w:r>
              <w:rPr>
                <w:sz w:val="24"/>
                <w:szCs w:val="24"/>
              </w:rPr>
              <w:t>«</w:t>
            </w:r>
            <w:r w:rsidRPr="00807DA2">
              <w:rPr>
                <w:sz w:val="24"/>
                <w:szCs w:val="24"/>
              </w:rPr>
              <w:t>Семья</w:t>
            </w:r>
            <w:r>
              <w:rPr>
                <w:sz w:val="24"/>
                <w:szCs w:val="24"/>
              </w:rPr>
              <w:t>»</w:t>
            </w:r>
            <w:r w:rsidRPr="00807DA2">
              <w:rPr>
                <w:sz w:val="24"/>
                <w:szCs w:val="24"/>
              </w:rPr>
              <w:t>.</w:t>
            </w:r>
          </w:p>
          <w:p w14:paraId="4A799703" w14:textId="77777777" w:rsidR="005353DF" w:rsidRPr="00807DA2" w:rsidRDefault="003D0530" w:rsidP="00E13C31">
            <w:pPr>
              <w:tabs>
                <w:tab w:val="left" w:pos="1134"/>
              </w:tabs>
              <w:jc w:val="center"/>
              <w:rPr>
                <w:sz w:val="24"/>
                <w:szCs w:val="24"/>
              </w:rPr>
            </w:pPr>
            <w:r w:rsidRPr="00807DA2">
              <w:rPr>
                <w:sz w:val="24"/>
                <w:szCs w:val="24"/>
              </w:rPr>
              <w:t xml:space="preserve">Фотовыставка </w:t>
            </w:r>
            <w:r w:rsidR="00AA6B06">
              <w:rPr>
                <w:sz w:val="24"/>
                <w:szCs w:val="24"/>
              </w:rPr>
              <w:t>«</w:t>
            </w:r>
            <w:r w:rsidRPr="00807DA2">
              <w:rPr>
                <w:sz w:val="24"/>
                <w:szCs w:val="24"/>
              </w:rPr>
              <w:t>Загляните в семейный альбом</w:t>
            </w:r>
            <w:r w:rsidR="00AA6B06">
              <w:rPr>
                <w:sz w:val="24"/>
                <w:szCs w:val="24"/>
              </w:rPr>
              <w:t>»</w:t>
            </w:r>
            <w:r w:rsidRPr="00807DA2">
              <w:rPr>
                <w:sz w:val="24"/>
                <w:szCs w:val="24"/>
              </w:rPr>
              <w:t>.</w:t>
            </w:r>
          </w:p>
          <w:p w14:paraId="35A32190" w14:textId="77777777" w:rsidR="005353DF" w:rsidRPr="00807DA2" w:rsidRDefault="003D0530" w:rsidP="00E13C31">
            <w:pPr>
              <w:tabs>
                <w:tab w:val="left" w:pos="1134"/>
              </w:tabs>
              <w:jc w:val="center"/>
              <w:rPr>
                <w:sz w:val="24"/>
                <w:szCs w:val="24"/>
              </w:rPr>
            </w:pPr>
            <w:r w:rsidRPr="00807DA2">
              <w:rPr>
                <w:sz w:val="24"/>
                <w:szCs w:val="24"/>
              </w:rPr>
              <w:t xml:space="preserve">Изобразительная деятельность: рисование </w:t>
            </w:r>
            <w:r w:rsidR="00AA6B06">
              <w:rPr>
                <w:sz w:val="24"/>
                <w:szCs w:val="24"/>
              </w:rPr>
              <w:t>«</w:t>
            </w:r>
            <w:r w:rsidRPr="00807DA2">
              <w:rPr>
                <w:sz w:val="24"/>
                <w:szCs w:val="24"/>
              </w:rPr>
              <w:t>Моя семья</w:t>
            </w:r>
            <w:r w:rsidR="00AA6B06">
              <w:rPr>
                <w:sz w:val="24"/>
                <w:szCs w:val="24"/>
              </w:rPr>
              <w:t>»</w:t>
            </w:r>
            <w:r w:rsidRPr="00807DA2">
              <w:rPr>
                <w:sz w:val="24"/>
                <w:szCs w:val="24"/>
              </w:rPr>
              <w:t xml:space="preserve">, портретов мамы, папы, бабушки, дедушки; аппликация </w:t>
            </w:r>
            <w:r w:rsidR="00AA6B06">
              <w:rPr>
                <w:sz w:val="24"/>
                <w:szCs w:val="24"/>
              </w:rPr>
              <w:t>«</w:t>
            </w:r>
            <w:r w:rsidRPr="00807DA2">
              <w:rPr>
                <w:sz w:val="24"/>
                <w:szCs w:val="24"/>
              </w:rPr>
              <w:t>Портрет семьи</w:t>
            </w:r>
            <w:r w:rsidR="00AA6B06">
              <w:rPr>
                <w:sz w:val="24"/>
                <w:szCs w:val="24"/>
              </w:rPr>
              <w:t>»</w:t>
            </w:r>
            <w:r w:rsidRPr="00807DA2">
              <w:rPr>
                <w:sz w:val="24"/>
                <w:szCs w:val="24"/>
              </w:rPr>
              <w:t xml:space="preserve">, </w:t>
            </w:r>
            <w:r w:rsidR="00AA6B06">
              <w:rPr>
                <w:sz w:val="24"/>
                <w:szCs w:val="24"/>
              </w:rPr>
              <w:t>«</w:t>
            </w:r>
            <w:r w:rsidRPr="00807DA2">
              <w:rPr>
                <w:sz w:val="24"/>
                <w:szCs w:val="24"/>
              </w:rPr>
              <w:t>Хоровод друзей</w:t>
            </w:r>
            <w:r w:rsidR="00AA6B06">
              <w:rPr>
                <w:sz w:val="24"/>
                <w:szCs w:val="24"/>
              </w:rPr>
              <w:t>»</w:t>
            </w:r>
            <w:r w:rsidRPr="00807DA2">
              <w:rPr>
                <w:sz w:val="24"/>
                <w:szCs w:val="24"/>
              </w:rPr>
              <w:t xml:space="preserve">; изготовление </w:t>
            </w:r>
            <w:r w:rsidRPr="00807DA2">
              <w:rPr>
                <w:sz w:val="24"/>
                <w:szCs w:val="24"/>
              </w:rPr>
              <w:lastRenderedPageBreak/>
              <w:t>поделок из бросового материала для домашнего дизайна.</w:t>
            </w:r>
          </w:p>
          <w:p w14:paraId="4E4B5220" w14:textId="77777777" w:rsidR="005353DF" w:rsidRPr="00807DA2" w:rsidRDefault="003D0530" w:rsidP="00E13C31">
            <w:pPr>
              <w:tabs>
                <w:tab w:val="left" w:pos="1134"/>
              </w:tabs>
              <w:jc w:val="center"/>
              <w:rPr>
                <w:sz w:val="24"/>
                <w:szCs w:val="24"/>
              </w:rPr>
            </w:pPr>
            <w:r w:rsidRPr="00807DA2">
              <w:rPr>
                <w:sz w:val="24"/>
                <w:szCs w:val="24"/>
              </w:rPr>
              <w:t xml:space="preserve">Музыкальная деятельность: разучивание песен </w:t>
            </w:r>
            <w:r w:rsidR="00AA6B06">
              <w:rPr>
                <w:sz w:val="24"/>
                <w:szCs w:val="24"/>
              </w:rPr>
              <w:t>«</w:t>
            </w:r>
            <w:r w:rsidRPr="00807DA2">
              <w:rPr>
                <w:sz w:val="24"/>
                <w:szCs w:val="24"/>
              </w:rPr>
              <w:t>Неразлучные друзья</w:t>
            </w:r>
            <w:r w:rsidR="00AA6B06">
              <w:rPr>
                <w:sz w:val="24"/>
                <w:szCs w:val="24"/>
              </w:rPr>
              <w:t>»</w:t>
            </w:r>
            <w:r w:rsidRPr="00807DA2">
              <w:rPr>
                <w:sz w:val="24"/>
                <w:szCs w:val="24"/>
              </w:rPr>
              <w:t xml:space="preserve"> (муз. В. Шаинского, сл. М. Танича), </w:t>
            </w:r>
            <w:r w:rsidR="00AA6B06">
              <w:rPr>
                <w:sz w:val="24"/>
                <w:szCs w:val="24"/>
              </w:rPr>
              <w:t>«</w:t>
            </w:r>
            <w:r w:rsidRPr="00807DA2">
              <w:rPr>
                <w:sz w:val="24"/>
                <w:szCs w:val="24"/>
              </w:rPr>
              <w:t>Папа может</w:t>
            </w:r>
            <w:r w:rsidR="00AA6B06">
              <w:rPr>
                <w:sz w:val="24"/>
                <w:szCs w:val="24"/>
              </w:rPr>
              <w:t>»</w:t>
            </w:r>
            <w:r w:rsidRPr="00807DA2">
              <w:rPr>
                <w:sz w:val="24"/>
                <w:szCs w:val="24"/>
              </w:rPr>
              <w:t xml:space="preserve"> (муз. В. Шаинского, сл. М. Танича), </w:t>
            </w:r>
            <w:r w:rsidR="00AA6B06">
              <w:rPr>
                <w:sz w:val="24"/>
                <w:szCs w:val="24"/>
              </w:rPr>
              <w:t>«</w:t>
            </w:r>
            <w:r w:rsidRPr="00807DA2">
              <w:rPr>
                <w:sz w:val="24"/>
                <w:szCs w:val="24"/>
              </w:rPr>
              <w:t>Песня о бабушке</w:t>
            </w:r>
            <w:r w:rsidR="00AA6B06">
              <w:rPr>
                <w:sz w:val="24"/>
                <w:szCs w:val="24"/>
              </w:rPr>
              <w:t>»</w:t>
            </w:r>
            <w:r w:rsidRPr="00807DA2">
              <w:rPr>
                <w:sz w:val="24"/>
                <w:szCs w:val="24"/>
              </w:rPr>
              <w:t xml:space="preserve"> (муз. А. Филиппенко, сл. Т. Волгиной).</w:t>
            </w:r>
          </w:p>
          <w:p w14:paraId="3A9A7409" w14:textId="77777777" w:rsidR="005353DF" w:rsidRPr="00807DA2" w:rsidRDefault="003D0530" w:rsidP="00E13C31">
            <w:pPr>
              <w:tabs>
                <w:tab w:val="left" w:pos="1134"/>
              </w:tabs>
              <w:jc w:val="center"/>
              <w:rPr>
                <w:sz w:val="24"/>
                <w:szCs w:val="24"/>
              </w:rPr>
            </w:pPr>
            <w:r w:rsidRPr="00807DA2">
              <w:rPr>
                <w:sz w:val="24"/>
                <w:szCs w:val="24"/>
              </w:rPr>
              <w:t xml:space="preserve">Игровая деятельность: дидактические игры: </w:t>
            </w:r>
            <w:r w:rsidR="00AA6B06">
              <w:rPr>
                <w:sz w:val="24"/>
                <w:szCs w:val="24"/>
              </w:rPr>
              <w:t>«</w:t>
            </w:r>
            <w:r w:rsidRPr="00807DA2">
              <w:rPr>
                <w:sz w:val="24"/>
                <w:szCs w:val="24"/>
              </w:rPr>
              <w:t>Родословная</w:t>
            </w:r>
            <w:r w:rsidR="00AA6B06">
              <w:rPr>
                <w:sz w:val="24"/>
                <w:szCs w:val="24"/>
              </w:rPr>
              <w:t>»</w:t>
            </w:r>
            <w:r w:rsidRPr="00807DA2">
              <w:rPr>
                <w:sz w:val="24"/>
                <w:szCs w:val="24"/>
              </w:rPr>
              <w:t xml:space="preserve">, </w:t>
            </w:r>
            <w:r w:rsidR="00AA6B06">
              <w:rPr>
                <w:sz w:val="24"/>
                <w:szCs w:val="24"/>
              </w:rPr>
              <w:t>«</w:t>
            </w:r>
            <w:r w:rsidRPr="00807DA2">
              <w:rPr>
                <w:sz w:val="24"/>
                <w:szCs w:val="24"/>
              </w:rPr>
              <w:t>Кому что нужно</w:t>
            </w:r>
            <w:r w:rsidR="00AA6B06">
              <w:rPr>
                <w:sz w:val="24"/>
                <w:szCs w:val="24"/>
              </w:rPr>
              <w:t>»</w:t>
            </w:r>
            <w:r w:rsidRPr="00807DA2">
              <w:rPr>
                <w:sz w:val="24"/>
                <w:szCs w:val="24"/>
              </w:rPr>
              <w:t xml:space="preserve">, </w:t>
            </w:r>
            <w:r w:rsidR="00AA6B06">
              <w:rPr>
                <w:sz w:val="24"/>
                <w:szCs w:val="24"/>
              </w:rPr>
              <w:t>«</w:t>
            </w:r>
            <w:r w:rsidRPr="00807DA2">
              <w:rPr>
                <w:sz w:val="24"/>
                <w:szCs w:val="24"/>
              </w:rPr>
              <w:t>Домашние обязанности</w:t>
            </w:r>
            <w:r w:rsidR="00AA6B06">
              <w:rPr>
                <w:sz w:val="24"/>
                <w:szCs w:val="24"/>
              </w:rPr>
              <w:t>»</w:t>
            </w:r>
            <w:r w:rsidRPr="00807DA2">
              <w:rPr>
                <w:sz w:val="24"/>
                <w:szCs w:val="24"/>
              </w:rPr>
              <w:t xml:space="preserve">, </w:t>
            </w:r>
            <w:r w:rsidR="00AA6B06">
              <w:rPr>
                <w:sz w:val="24"/>
                <w:szCs w:val="24"/>
              </w:rPr>
              <w:t>«</w:t>
            </w:r>
            <w:r w:rsidRPr="00807DA2">
              <w:rPr>
                <w:sz w:val="24"/>
                <w:szCs w:val="24"/>
              </w:rPr>
              <w:t>Кто чем занят</w:t>
            </w:r>
            <w:r w:rsidR="00AA6B06">
              <w:rPr>
                <w:sz w:val="24"/>
                <w:szCs w:val="24"/>
              </w:rPr>
              <w:t>»</w:t>
            </w:r>
            <w:r w:rsidRPr="00807DA2">
              <w:rPr>
                <w:sz w:val="24"/>
                <w:szCs w:val="24"/>
              </w:rPr>
              <w:t xml:space="preserve">, </w:t>
            </w:r>
            <w:r w:rsidR="00AA6B06">
              <w:rPr>
                <w:sz w:val="24"/>
                <w:szCs w:val="24"/>
              </w:rPr>
              <w:t>«</w:t>
            </w:r>
            <w:r w:rsidRPr="00807DA2">
              <w:rPr>
                <w:sz w:val="24"/>
                <w:szCs w:val="24"/>
              </w:rPr>
              <w:t>Всё расставим по местам</w:t>
            </w:r>
            <w:r w:rsidR="00AA6B06">
              <w:rPr>
                <w:sz w:val="24"/>
                <w:szCs w:val="24"/>
              </w:rPr>
              <w:t>»</w:t>
            </w:r>
            <w:r w:rsidRPr="00807DA2">
              <w:rPr>
                <w:sz w:val="24"/>
                <w:szCs w:val="24"/>
              </w:rPr>
              <w:t xml:space="preserve">, </w:t>
            </w:r>
            <w:r w:rsidR="00AA6B06">
              <w:rPr>
                <w:sz w:val="24"/>
                <w:szCs w:val="24"/>
              </w:rPr>
              <w:t>«</w:t>
            </w:r>
            <w:r w:rsidRPr="00807DA2">
              <w:rPr>
                <w:sz w:val="24"/>
                <w:szCs w:val="24"/>
              </w:rPr>
              <w:t>Моя квартира</w:t>
            </w:r>
            <w:r w:rsidR="00AA6B06">
              <w:rPr>
                <w:sz w:val="24"/>
                <w:szCs w:val="24"/>
              </w:rPr>
              <w:t>»</w:t>
            </w:r>
            <w:r w:rsidRPr="00807DA2">
              <w:rPr>
                <w:sz w:val="24"/>
                <w:szCs w:val="24"/>
              </w:rPr>
              <w:t xml:space="preserve">; словесная игра </w:t>
            </w:r>
            <w:r w:rsidR="00AA6B06">
              <w:rPr>
                <w:sz w:val="24"/>
                <w:szCs w:val="24"/>
              </w:rPr>
              <w:t>«</w:t>
            </w:r>
            <w:r w:rsidRPr="00807DA2">
              <w:rPr>
                <w:sz w:val="24"/>
                <w:szCs w:val="24"/>
              </w:rPr>
              <w:t>Кто кем кому приходится</w:t>
            </w:r>
            <w:r w:rsidR="00AA6B06">
              <w:rPr>
                <w:sz w:val="24"/>
                <w:szCs w:val="24"/>
              </w:rPr>
              <w:t>»</w:t>
            </w:r>
            <w:r w:rsidRPr="00807DA2">
              <w:rPr>
                <w:sz w:val="24"/>
                <w:szCs w:val="24"/>
              </w:rPr>
              <w:t xml:space="preserve">; сюжетно-ролевая игра </w:t>
            </w:r>
            <w:r w:rsidR="00AA6B06">
              <w:rPr>
                <w:sz w:val="24"/>
                <w:szCs w:val="24"/>
              </w:rPr>
              <w:t>«</w:t>
            </w:r>
            <w:r w:rsidRPr="00807DA2">
              <w:rPr>
                <w:sz w:val="24"/>
                <w:szCs w:val="24"/>
              </w:rPr>
              <w:t>Семья</w:t>
            </w:r>
            <w:r w:rsidR="00AA6B06">
              <w:rPr>
                <w:sz w:val="24"/>
                <w:szCs w:val="24"/>
              </w:rPr>
              <w:t>»</w:t>
            </w:r>
            <w:r w:rsidRPr="00807DA2">
              <w:rPr>
                <w:sz w:val="24"/>
                <w:szCs w:val="24"/>
              </w:rPr>
              <w:t xml:space="preserve">; дидактическая игра с куклой-младенцем </w:t>
            </w:r>
            <w:r w:rsidR="00AA6B06">
              <w:rPr>
                <w:sz w:val="24"/>
                <w:szCs w:val="24"/>
              </w:rPr>
              <w:t>«</w:t>
            </w:r>
            <w:r w:rsidRPr="00807DA2">
              <w:rPr>
                <w:sz w:val="24"/>
                <w:szCs w:val="24"/>
              </w:rPr>
              <w:t>Купание малыша</w:t>
            </w:r>
            <w:r w:rsidR="00AA6B06">
              <w:rPr>
                <w:sz w:val="24"/>
                <w:szCs w:val="24"/>
              </w:rPr>
              <w:t>»</w:t>
            </w:r>
            <w:r w:rsidRPr="00807DA2">
              <w:rPr>
                <w:sz w:val="24"/>
                <w:szCs w:val="24"/>
              </w:rPr>
              <w:t xml:space="preserve">; режиссерские игры </w:t>
            </w:r>
            <w:r w:rsidR="00AA6B06">
              <w:rPr>
                <w:sz w:val="24"/>
                <w:szCs w:val="24"/>
              </w:rPr>
              <w:t>«</w:t>
            </w:r>
            <w:r w:rsidRPr="00807DA2">
              <w:rPr>
                <w:sz w:val="24"/>
                <w:szCs w:val="24"/>
              </w:rPr>
              <w:t>У тебя в гостях подруга</w:t>
            </w:r>
            <w:r w:rsidR="00AA6B06">
              <w:rPr>
                <w:sz w:val="24"/>
                <w:szCs w:val="24"/>
              </w:rPr>
              <w:t>»</w:t>
            </w:r>
            <w:r w:rsidRPr="00807DA2">
              <w:rPr>
                <w:sz w:val="24"/>
                <w:szCs w:val="24"/>
              </w:rPr>
              <w:t xml:space="preserve">, </w:t>
            </w:r>
            <w:r w:rsidR="00AA6B06">
              <w:rPr>
                <w:sz w:val="24"/>
                <w:szCs w:val="24"/>
              </w:rPr>
              <w:t>«</w:t>
            </w:r>
            <w:r w:rsidRPr="00807DA2">
              <w:rPr>
                <w:sz w:val="24"/>
                <w:szCs w:val="24"/>
              </w:rPr>
              <w:t>У постели больного</w:t>
            </w:r>
            <w:r w:rsidR="00AA6B06">
              <w:rPr>
                <w:sz w:val="24"/>
                <w:szCs w:val="24"/>
              </w:rPr>
              <w:t>»</w:t>
            </w:r>
            <w:r w:rsidRPr="00807DA2">
              <w:rPr>
                <w:sz w:val="24"/>
                <w:szCs w:val="24"/>
              </w:rPr>
              <w:t xml:space="preserve">; разыгрывание стихотворений С. </w:t>
            </w:r>
            <w:proofErr w:type="spellStart"/>
            <w:r w:rsidRPr="00807DA2">
              <w:rPr>
                <w:sz w:val="24"/>
                <w:szCs w:val="24"/>
              </w:rPr>
              <w:t>Погореловского</w:t>
            </w:r>
            <w:proofErr w:type="spellEnd"/>
            <w:r w:rsidRPr="00807DA2">
              <w:rPr>
                <w:sz w:val="24"/>
                <w:szCs w:val="24"/>
              </w:rPr>
              <w:t xml:space="preserve"> </w:t>
            </w:r>
            <w:r w:rsidR="00AA6B06">
              <w:rPr>
                <w:sz w:val="24"/>
                <w:szCs w:val="24"/>
              </w:rPr>
              <w:t>«</w:t>
            </w:r>
            <w:r w:rsidRPr="00807DA2">
              <w:rPr>
                <w:sz w:val="24"/>
                <w:szCs w:val="24"/>
              </w:rPr>
              <w:t>Находчивая мама</w:t>
            </w:r>
            <w:r w:rsidR="00AA6B06">
              <w:rPr>
                <w:sz w:val="24"/>
                <w:szCs w:val="24"/>
              </w:rPr>
              <w:t>»</w:t>
            </w:r>
            <w:r w:rsidRPr="00807DA2">
              <w:rPr>
                <w:sz w:val="24"/>
                <w:szCs w:val="24"/>
              </w:rPr>
              <w:t xml:space="preserve">, Г. </w:t>
            </w:r>
            <w:proofErr w:type="spellStart"/>
            <w:r w:rsidRPr="00807DA2">
              <w:rPr>
                <w:sz w:val="24"/>
                <w:szCs w:val="24"/>
              </w:rPr>
              <w:t>Ладонщикова</w:t>
            </w:r>
            <w:proofErr w:type="spellEnd"/>
            <w:r w:rsidRPr="00807DA2">
              <w:rPr>
                <w:sz w:val="24"/>
                <w:szCs w:val="24"/>
              </w:rPr>
              <w:t xml:space="preserve"> </w:t>
            </w:r>
            <w:r w:rsidR="00AA6B06">
              <w:rPr>
                <w:sz w:val="24"/>
                <w:szCs w:val="24"/>
              </w:rPr>
              <w:t>«</w:t>
            </w:r>
            <w:r w:rsidRPr="00807DA2">
              <w:rPr>
                <w:sz w:val="24"/>
                <w:szCs w:val="24"/>
              </w:rPr>
              <w:t>На лесной дорожке</w:t>
            </w:r>
            <w:r w:rsidR="00AA6B06">
              <w:rPr>
                <w:sz w:val="24"/>
                <w:szCs w:val="24"/>
              </w:rPr>
              <w:t>»</w:t>
            </w:r>
            <w:r w:rsidRPr="00807DA2">
              <w:rPr>
                <w:sz w:val="24"/>
                <w:szCs w:val="24"/>
              </w:rPr>
              <w:t xml:space="preserve">. </w:t>
            </w:r>
          </w:p>
          <w:p w14:paraId="52625203" w14:textId="77777777" w:rsidR="005353DF" w:rsidRPr="00807DA2" w:rsidRDefault="003D0530" w:rsidP="00E13C31">
            <w:pPr>
              <w:tabs>
                <w:tab w:val="left" w:pos="1134"/>
              </w:tabs>
              <w:jc w:val="center"/>
              <w:rPr>
                <w:sz w:val="24"/>
                <w:szCs w:val="24"/>
              </w:rPr>
            </w:pPr>
            <w:r w:rsidRPr="00807DA2">
              <w:rPr>
                <w:sz w:val="24"/>
                <w:szCs w:val="24"/>
              </w:rPr>
              <w:t xml:space="preserve">Сюжетно – ролевые игры: </w:t>
            </w:r>
            <w:r w:rsidR="00AA6B06">
              <w:rPr>
                <w:sz w:val="24"/>
                <w:szCs w:val="24"/>
              </w:rPr>
              <w:t>«</w:t>
            </w:r>
            <w:r w:rsidRPr="00807DA2">
              <w:rPr>
                <w:sz w:val="24"/>
                <w:szCs w:val="24"/>
              </w:rPr>
              <w:t>Семья</w:t>
            </w:r>
            <w:r w:rsidR="00AA6B06">
              <w:rPr>
                <w:sz w:val="24"/>
                <w:szCs w:val="24"/>
              </w:rPr>
              <w:t>»</w:t>
            </w:r>
            <w:r w:rsidRPr="00807DA2">
              <w:rPr>
                <w:sz w:val="24"/>
                <w:szCs w:val="24"/>
              </w:rPr>
              <w:t xml:space="preserve">, </w:t>
            </w:r>
            <w:r w:rsidR="00AA6B06">
              <w:rPr>
                <w:sz w:val="24"/>
                <w:szCs w:val="24"/>
              </w:rPr>
              <w:t>«</w:t>
            </w:r>
            <w:r w:rsidRPr="00807DA2">
              <w:rPr>
                <w:sz w:val="24"/>
                <w:szCs w:val="24"/>
              </w:rPr>
              <w:t>Дочки – матери</w:t>
            </w:r>
            <w:r w:rsidR="00AA6B06">
              <w:rPr>
                <w:sz w:val="24"/>
                <w:szCs w:val="24"/>
              </w:rPr>
              <w:t>»</w:t>
            </w:r>
            <w:r w:rsidRPr="00807DA2">
              <w:rPr>
                <w:sz w:val="24"/>
                <w:szCs w:val="24"/>
              </w:rPr>
              <w:t xml:space="preserve">, </w:t>
            </w:r>
            <w:r w:rsidR="00AA6B06">
              <w:rPr>
                <w:sz w:val="24"/>
                <w:szCs w:val="24"/>
              </w:rPr>
              <w:t>«</w:t>
            </w:r>
            <w:r w:rsidRPr="00807DA2">
              <w:rPr>
                <w:sz w:val="24"/>
                <w:szCs w:val="24"/>
              </w:rPr>
              <w:t>Играем в профессии</w:t>
            </w:r>
            <w:r w:rsidR="00AA6B06">
              <w:rPr>
                <w:sz w:val="24"/>
                <w:szCs w:val="24"/>
              </w:rPr>
              <w:t>»</w:t>
            </w:r>
            <w:r w:rsidRPr="00807DA2">
              <w:rPr>
                <w:sz w:val="24"/>
                <w:szCs w:val="24"/>
              </w:rPr>
              <w:t xml:space="preserve">, </w:t>
            </w:r>
            <w:r w:rsidR="00AA6B06">
              <w:rPr>
                <w:sz w:val="24"/>
                <w:szCs w:val="24"/>
              </w:rPr>
              <w:t>«</w:t>
            </w:r>
            <w:r w:rsidRPr="00807DA2">
              <w:rPr>
                <w:sz w:val="24"/>
                <w:szCs w:val="24"/>
              </w:rPr>
              <w:t>День рождения</w:t>
            </w:r>
            <w:r w:rsidR="00AA6B06">
              <w:rPr>
                <w:sz w:val="24"/>
                <w:szCs w:val="24"/>
              </w:rPr>
              <w:t>»</w:t>
            </w:r>
          </w:p>
          <w:p w14:paraId="20F127A4" w14:textId="77777777" w:rsidR="005353DF" w:rsidRPr="00807DA2" w:rsidRDefault="003D0530" w:rsidP="00E13C31">
            <w:pPr>
              <w:tabs>
                <w:tab w:val="left" w:pos="1134"/>
              </w:tabs>
              <w:jc w:val="center"/>
              <w:rPr>
                <w:sz w:val="24"/>
                <w:szCs w:val="24"/>
              </w:rPr>
            </w:pPr>
            <w:r w:rsidRPr="00807DA2">
              <w:rPr>
                <w:sz w:val="24"/>
                <w:szCs w:val="24"/>
              </w:rPr>
              <w:t xml:space="preserve">Музыкальное развлечение, посвященное ко Дню Любви, Семьи и верности </w:t>
            </w:r>
            <w:r w:rsidR="00AA6B06">
              <w:rPr>
                <w:sz w:val="24"/>
                <w:szCs w:val="24"/>
              </w:rPr>
              <w:t>«</w:t>
            </w:r>
            <w:r w:rsidRPr="00807DA2">
              <w:rPr>
                <w:sz w:val="24"/>
                <w:szCs w:val="24"/>
              </w:rPr>
              <w:t>Когда семья вместе, так и душа на месте</w:t>
            </w:r>
            <w:r w:rsidR="00AA6B06">
              <w:rPr>
                <w:sz w:val="24"/>
                <w:szCs w:val="24"/>
              </w:rPr>
              <w:t>»</w:t>
            </w:r>
            <w:r w:rsidRPr="00807DA2">
              <w:rPr>
                <w:sz w:val="24"/>
                <w:szCs w:val="24"/>
              </w:rPr>
              <w:t>.</w:t>
            </w:r>
          </w:p>
        </w:tc>
        <w:tc>
          <w:tcPr>
            <w:tcW w:w="3260" w:type="dxa"/>
          </w:tcPr>
          <w:p w14:paraId="5E8A7D4B" w14:textId="77777777" w:rsidR="005353DF" w:rsidRPr="00807DA2" w:rsidRDefault="003D0530" w:rsidP="00E13C31">
            <w:pPr>
              <w:tabs>
                <w:tab w:val="left" w:pos="1134"/>
              </w:tabs>
              <w:jc w:val="center"/>
              <w:rPr>
                <w:sz w:val="24"/>
                <w:szCs w:val="24"/>
              </w:rPr>
            </w:pPr>
            <w:r w:rsidRPr="00807DA2">
              <w:rPr>
                <w:sz w:val="24"/>
                <w:szCs w:val="24"/>
              </w:rPr>
              <w:lastRenderedPageBreak/>
              <w:t xml:space="preserve">Проведение мастер – классов </w:t>
            </w:r>
            <w:r w:rsidR="00AA6B06">
              <w:rPr>
                <w:sz w:val="24"/>
                <w:szCs w:val="24"/>
              </w:rPr>
              <w:t>«</w:t>
            </w:r>
            <w:r w:rsidRPr="00807DA2">
              <w:rPr>
                <w:sz w:val="24"/>
                <w:szCs w:val="24"/>
              </w:rPr>
              <w:t>Семейные ценности</w:t>
            </w:r>
            <w:r w:rsidR="00AA6B06">
              <w:rPr>
                <w:sz w:val="24"/>
                <w:szCs w:val="24"/>
              </w:rPr>
              <w:t>»</w:t>
            </w:r>
          </w:p>
          <w:p w14:paraId="01F5815D" w14:textId="77777777" w:rsidR="005353DF" w:rsidRPr="00807DA2" w:rsidRDefault="00AA6B06" w:rsidP="00E13C31">
            <w:pPr>
              <w:tabs>
                <w:tab w:val="left" w:pos="1134"/>
              </w:tabs>
              <w:jc w:val="center"/>
              <w:rPr>
                <w:sz w:val="24"/>
                <w:szCs w:val="24"/>
              </w:rPr>
            </w:pPr>
            <w:r>
              <w:rPr>
                <w:sz w:val="24"/>
                <w:szCs w:val="24"/>
              </w:rPr>
              <w:t>«</w:t>
            </w:r>
            <w:r w:rsidRPr="00807DA2">
              <w:rPr>
                <w:sz w:val="24"/>
                <w:szCs w:val="24"/>
              </w:rPr>
              <w:t>Раз ромашка, два ромашка</w:t>
            </w:r>
            <w:r>
              <w:rPr>
                <w:sz w:val="24"/>
                <w:szCs w:val="24"/>
              </w:rPr>
              <w:t>»</w:t>
            </w:r>
            <w:r w:rsidRPr="00807DA2">
              <w:rPr>
                <w:sz w:val="24"/>
                <w:szCs w:val="24"/>
              </w:rPr>
              <w:t xml:space="preserve"> изготовление ромашек разными способами и техниками.</w:t>
            </w:r>
          </w:p>
          <w:p w14:paraId="42707B77" w14:textId="77777777" w:rsidR="005353DF" w:rsidRPr="00807DA2" w:rsidRDefault="003D0530" w:rsidP="00E13C31">
            <w:pPr>
              <w:tabs>
                <w:tab w:val="left" w:pos="1134"/>
              </w:tabs>
              <w:jc w:val="center"/>
              <w:rPr>
                <w:sz w:val="24"/>
                <w:szCs w:val="24"/>
              </w:rPr>
            </w:pPr>
            <w:r w:rsidRPr="00807DA2">
              <w:rPr>
                <w:sz w:val="24"/>
                <w:szCs w:val="24"/>
              </w:rPr>
              <w:t xml:space="preserve">Конкурс плакатов с участием родителей </w:t>
            </w:r>
            <w:r w:rsidR="00AA6B06">
              <w:rPr>
                <w:sz w:val="24"/>
                <w:szCs w:val="24"/>
              </w:rPr>
              <w:t>«</w:t>
            </w:r>
            <w:r w:rsidRPr="00807DA2">
              <w:rPr>
                <w:sz w:val="24"/>
                <w:szCs w:val="24"/>
              </w:rPr>
              <w:t>Моя семья – мое богатство</w:t>
            </w:r>
            <w:r w:rsidR="00AA6B06">
              <w:rPr>
                <w:sz w:val="24"/>
                <w:szCs w:val="24"/>
              </w:rPr>
              <w:t>»</w:t>
            </w:r>
          </w:p>
          <w:p w14:paraId="703D644A" w14:textId="77777777" w:rsidR="005353DF" w:rsidRPr="00807DA2" w:rsidRDefault="00AA6B06" w:rsidP="00E13C31">
            <w:pPr>
              <w:tabs>
                <w:tab w:val="left" w:pos="284"/>
                <w:tab w:val="left" w:pos="1134"/>
              </w:tabs>
              <w:jc w:val="center"/>
              <w:rPr>
                <w:sz w:val="24"/>
                <w:szCs w:val="24"/>
              </w:rPr>
            </w:pPr>
            <w:r>
              <w:rPr>
                <w:sz w:val="24"/>
                <w:szCs w:val="24"/>
              </w:rPr>
              <w:t>«</w:t>
            </w:r>
            <w:r w:rsidRPr="00807DA2">
              <w:rPr>
                <w:sz w:val="24"/>
                <w:szCs w:val="24"/>
              </w:rPr>
              <w:t>Волшебство Маминых рук</w:t>
            </w:r>
            <w:r>
              <w:rPr>
                <w:sz w:val="24"/>
                <w:szCs w:val="24"/>
              </w:rPr>
              <w:t>»</w:t>
            </w:r>
            <w:r w:rsidRPr="00807DA2">
              <w:rPr>
                <w:sz w:val="24"/>
                <w:szCs w:val="24"/>
              </w:rPr>
              <w:t xml:space="preserve"> дефиле головных уборов, сделанных родителями совместно с детьми.</w:t>
            </w:r>
          </w:p>
          <w:p w14:paraId="7E3D567A" w14:textId="77777777" w:rsidR="005353DF" w:rsidRPr="00807DA2" w:rsidRDefault="003D0530" w:rsidP="00E13C31">
            <w:pPr>
              <w:tabs>
                <w:tab w:val="left" w:pos="1134"/>
              </w:tabs>
              <w:jc w:val="center"/>
              <w:rPr>
                <w:sz w:val="24"/>
                <w:szCs w:val="24"/>
              </w:rPr>
            </w:pPr>
            <w:r w:rsidRPr="00807DA2">
              <w:rPr>
                <w:sz w:val="24"/>
                <w:szCs w:val="24"/>
              </w:rPr>
              <w:t>Моделирование совместно с ребенком родословного древа своей семьи</w:t>
            </w:r>
          </w:p>
          <w:p w14:paraId="122B803B" w14:textId="77777777" w:rsidR="005353DF" w:rsidRPr="00807DA2" w:rsidRDefault="003D0530" w:rsidP="00E13C31">
            <w:pPr>
              <w:tabs>
                <w:tab w:val="left" w:pos="1134"/>
              </w:tabs>
              <w:jc w:val="center"/>
              <w:rPr>
                <w:sz w:val="24"/>
                <w:szCs w:val="24"/>
              </w:rPr>
            </w:pPr>
            <w:r w:rsidRPr="00807DA2">
              <w:rPr>
                <w:sz w:val="24"/>
                <w:szCs w:val="24"/>
              </w:rPr>
              <w:t xml:space="preserve">Выступление-презентация для детей </w:t>
            </w:r>
            <w:r w:rsidR="00AA6B06">
              <w:rPr>
                <w:sz w:val="24"/>
                <w:szCs w:val="24"/>
              </w:rPr>
              <w:t>«</w:t>
            </w:r>
            <w:r w:rsidRPr="00807DA2">
              <w:rPr>
                <w:sz w:val="24"/>
                <w:szCs w:val="24"/>
              </w:rPr>
              <w:t>Моя профессия</w:t>
            </w:r>
            <w:r w:rsidR="00AA6B06">
              <w:rPr>
                <w:sz w:val="24"/>
                <w:szCs w:val="24"/>
              </w:rPr>
              <w:t>»</w:t>
            </w:r>
          </w:p>
          <w:p w14:paraId="29E31F4B" w14:textId="77777777" w:rsidR="005353DF" w:rsidRPr="00807DA2" w:rsidRDefault="003D0530" w:rsidP="00E13C31">
            <w:pPr>
              <w:tabs>
                <w:tab w:val="left" w:pos="1134"/>
              </w:tabs>
              <w:jc w:val="center"/>
              <w:rPr>
                <w:sz w:val="24"/>
                <w:szCs w:val="24"/>
              </w:rPr>
            </w:pPr>
            <w:r w:rsidRPr="00807DA2">
              <w:rPr>
                <w:sz w:val="24"/>
                <w:szCs w:val="24"/>
              </w:rPr>
              <w:t>Совместная трудовая деятельность детей и взрослых по генеральной уборке квартиры</w:t>
            </w:r>
          </w:p>
          <w:p w14:paraId="09343B25" w14:textId="77777777" w:rsidR="005353DF" w:rsidRPr="00807DA2" w:rsidRDefault="003D0530" w:rsidP="00E13C31">
            <w:pPr>
              <w:tabs>
                <w:tab w:val="left" w:pos="284"/>
                <w:tab w:val="left" w:pos="1134"/>
              </w:tabs>
              <w:jc w:val="center"/>
              <w:rPr>
                <w:color w:val="000000"/>
                <w:sz w:val="24"/>
                <w:szCs w:val="24"/>
              </w:rPr>
            </w:pPr>
            <w:r w:rsidRPr="00807DA2">
              <w:rPr>
                <w:sz w:val="24"/>
                <w:szCs w:val="24"/>
              </w:rPr>
              <w:t xml:space="preserve">Совместный досуг с детьми и родителями </w:t>
            </w:r>
            <w:r w:rsidR="00AA6B06">
              <w:rPr>
                <w:sz w:val="24"/>
                <w:szCs w:val="24"/>
              </w:rPr>
              <w:t>«</w:t>
            </w:r>
            <w:r w:rsidRPr="00807DA2">
              <w:rPr>
                <w:sz w:val="24"/>
                <w:szCs w:val="24"/>
              </w:rPr>
              <w:t>Папа, мама, я – спортивная семья</w:t>
            </w:r>
            <w:r w:rsidR="00AA6B06">
              <w:rPr>
                <w:sz w:val="24"/>
                <w:szCs w:val="24"/>
              </w:rPr>
              <w:t>»</w:t>
            </w:r>
          </w:p>
        </w:tc>
        <w:tc>
          <w:tcPr>
            <w:tcW w:w="3260" w:type="dxa"/>
          </w:tcPr>
          <w:p w14:paraId="33CDA514" w14:textId="77777777" w:rsidR="005353DF" w:rsidRPr="00807DA2" w:rsidRDefault="003D0530" w:rsidP="00E13C31">
            <w:pPr>
              <w:tabs>
                <w:tab w:val="left" w:pos="284"/>
                <w:tab w:val="left" w:pos="1134"/>
              </w:tabs>
              <w:jc w:val="center"/>
              <w:rPr>
                <w:color w:val="000000"/>
                <w:sz w:val="24"/>
                <w:szCs w:val="24"/>
              </w:rPr>
            </w:pPr>
            <w:r w:rsidRPr="00807DA2">
              <w:rPr>
                <w:sz w:val="24"/>
                <w:szCs w:val="24"/>
              </w:rPr>
              <w:lastRenderedPageBreak/>
              <w:t xml:space="preserve">Подготовка информационных материалов для родителей. Проведение занятия </w:t>
            </w:r>
            <w:r w:rsidR="00AA6B06">
              <w:rPr>
                <w:sz w:val="24"/>
                <w:szCs w:val="24"/>
              </w:rPr>
              <w:t>«</w:t>
            </w:r>
            <w:r w:rsidRPr="00807DA2">
              <w:rPr>
                <w:sz w:val="24"/>
                <w:szCs w:val="24"/>
              </w:rPr>
              <w:t>Семейного клуба</w:t>
            </w:r>
            <w:r w:rsidR="00AA6B06">
              <w:rPr>
                <w:sz w:val="24"/>
                <w:szCs w:val="24"/>
              </w:rPr>
              <w:t>»</w:t>
            </w:r>
            <w:r w:rsidRPr="00807DA2">
              <w:rPr>
                <w:sz w:val="24"/>
                <w:szCs w:val="24"/>
              </w:rPr>
              <w:t xml:space="preserve"> на тему </w:t>
            </w:r>
            <w:r w:rsidR="00AA6B06">
              <w:rPr>
                <w:sz w:val="24"/>
                <w:szCs w:val="24"/>
              </w:rPr>
              <w:t>«</w:t>
            </w:r>
            <w:r w:rsidRPr="00807DA2">
              <w:rPr>
                <w:sz w:val="24"/>
                <w:szCs w:val="24"/>
              </w:rPr>
              <w:t>Вместе – дружная семья</w:t>
            </w:r>
            <w:r w:rsidR="00AA6B06">
              <w:rPr>
                <w:sz w:val="24"/>
                <w:szCs w:val="24"/>
              </w:rPr>
              <w:t>»</w:t>
            </w:r>
          </w:p>
        </w:tc>
      </w:tr>
    </w:tbl>
    <w:p w14:paraId="60954156" w14:textId="77777777" w:rsidR="005353DF" w:rsidRPr="00807DA2" w:rsidRDefault="005353DF" w:rsidP="00E13C31">
      <w:pPr>
        <w:tabs>
          <w:tab w:val="left" w:pos="1134"/>
          <w:tab w:val="left" w:pos="5184"/>
        </w:tabs>
        <w:rPr>
          <w:sz w:val="24"/>
          <w:szCs w:val="24"/>
        </w:rPr>
        <w:sectPr w:rsidR="005353DF" w:rsidRPr="00807DA2" w:rsidSect="004F5D29">
          <w:pgSz w:w="16840" w:h="11910" w:orient="landscape"/>
          <w:pgMar w:top="737" w:right="737" w:bottom="624" w:left="1134" w:header="709" w:footer="709" w:gutter="0"/>
          <w:cols w:space="720"/>
          <w:docGrid w:linePitch="299"/>
        </w:sectPr>
      </w:pPr>
    </w:p>
    <w:p w14:paraId="58F872E2" w14:textId="77777777" w:rsidR="002D5E1A" w:rsidRPr="002D5E1A" w:rsidRDefault="002D5E1A" w:rsidP="00E13C31">
      <w:pPr>
        <w:pStyle w:val="a7"/>
        <w:numPr>
          <w:ilvl w:val="0"/>
          <w:numId w:val="193"/>
        </w:numPr>
        <w:pBdr>
          <w:top w:val="nil"/>
          <w:left w:val="nil"/>
          <w:bottom w:val="nil"/>
          <w:right w:val="nil"/>
          <w:between w:val="nil"/>
        </w:pBdr>
        <w:tabs>
          <w:tab w:val="left" w:pos="880"/>
          <w:tab w:val="left" w:pos="1134"/>
          <w:tab w:val="right" w:pos="10005"/>
        </w:tabs>
        <w:jc w:val="center"/>
        <w:rPr>
          <w:b/>
          <w:color w:val="000000"/>
          <w:sz w:val="24"/>
          <w:szCs w:val="24"/>
        </w:rPr>
      </w:pPr>
      <w:bookmarkStart w:id="155" w:name="_heading=h.47hxl2r" w:colFirst="0" w:colLast="0"/>
      <w:bookmarkStart w:id="156" w:name="_heading=h.2mn7vak" w:colFirst="0" w:colLast="0"/>
      <w:bookmarkEnd w:id="155"/>
      <w:bookmarkEnd w:id="156"/>
      <w:r w:rsidRPr="002D5E1A">
        <w:rPr>
          <w:b/>
          <w:color w:val="000000"/>
          <w:sz w:val="24"/>
          <w:szCs w:val="24"/>
        </w:rPr>
        <w:lastRenderedPageBreak/>
        <w:t>ДОПОЛНИТЕЛЬНЫЙ РАЗДЕЛ</w:t>
      </w:r>
    </w:p>
    <w:p w14:paraId="4E5C1E7E" w14:textId="77777777" w:rsidR="00D41D1E" w:rsidRDefault="00D41D1E" w:rsidP="00E13C31">
      <w:pPr>
        <w:pBdr>
          <w:top w:val="nil"/>
          <w:left w:val="nil"/>
          <w:bottom w:val="nil"/>
          <w:right w:val="nil"/>
          <w:between w:val="nil"/>
        </w:pBdr>
        <w:tabs>
          <w:tab w:val="left" w:pos="880"/>
          <w:tab w:val="left" w:pos="1134"/>
          <w:tab w:val="right" w:pos="10005"/>
        </w:tabs>
        <w:ind w:firstLine="851"/>
        <w:jc w:val="center"/>
        <w:rPr>
          <w:sz w:val="24"/>
          <w:szCs w:val="24"/>
        </w:rPr>
      </w:pPr>
    </w:p>
    <w:p w14:paraId="3F0AB22C" w14:textId="77777777" w:rsidR="00D41D1E" w:rsidRPr="00D41D1E" w:rsidRDefault="002D5E1A" w:rsidP="00E13C31">
      <w:pPr>
        <w:pBdr>
          <w:top w:val="nil"/>
          <w:left w:val="nil"/>
          <w:bottom w:val="nil"/>
          <w:right w:val="nil"/>
          <w:between w:val="nil"/>
        </w:pBdr>
        <w:tabs>
          <w:tab w:val="left" w:pos="880"/>
          <w:tab w:val="left" w:pos="1134"/>
          <w:tab w:val="right" w:pos="10005"/>
        </w:tabs>
        <w:ind w:firstLine="851"/>
        <w:jc w:val="center"/>
        <w:rPr>
          <w:b/>
          <w:bCs/>
          <w:sz w:val="24"/>
          <w:szCs w:val="24"/>
        </w:rPr>
      </w:pPr>
      <w:r w:rsidRPr="00D41D1E">
        <w:rPr>
          <w:b/>
          <w:bCs/>
          <w:sz w:val="24"/>
          <w:szCs w:val="24"/>
        </w:rPr>
        <w:t>МУЛЬТИКУЛЬТУРНЫЙ И БИЛЛИНГВАЛЬНЫЙ ПОДХОДЫ</w:t>
      </w:r>
    </w:p>
    <w:p w14:paraId="18621921" w14:textId="77777777" w:rsidR="00D41D1E" w:rsidRDefault="002D5E1A"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К числу традиционных богатств России относятся культуры ее этносов, способность понимать друг друга и жить в мире и согласии, терпимость к представителям зарубежных стран. В последнее время круг доступной детям информации о жизни людей в разных уголках земного шара расширился. Надписи на разных языках, представители иных народов рядом с нами, поездки по России и за рубеж, интерес к кулинарному искусству разных традиций – все это вошло в быт современного ребенка. Глобализация проявляется, например, в том, что дети повсюду смотрят одни и те же мультфильмы, носят похожую одежду, читают книжки одних и тех же авторов и играют в сходные игры и игрушки, и эта одинаковость объединяет. Такое сочетание сходства и разнообразия заставляет думать о мультикультурном воспитании, о привитии терпимости и любознательности по отношению к представителям иных языков, этнических, культурных традиций. </w:t>
      </w:r>
    </w:p>
    <w:p w14:paraId="066AC3FC" w14:textId="77777777" w:rsidR="00D41D1E" w:rsidRDefault="002D5E1A"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Следует не просто узнавать новое, но вступать с ним в контакт, взаимодействовать, становиться активным потребителем международной культуры. Умение слушать и слышать другого человека вне зависимости от того, как он выглядит и говорит, гораздо шире, чем просто толерантность к чужому и непонятному. Лозунгами становятся: «Мы все равные, мы все разные», «Я такой, как все, я</w:t>
      </w:r>
      <w:r w:rsidR="00D41D1E" w:rsidRPr="00D41D1E">
        <w:rPr>
          <w:sz w:val="24"/>
          <w:szCs w:val="24"/>
        </w:rPr>
        <w:t xml:space="preserve"> не похож ни на кого», «Мы не одинаковы, мы все вместе». Собирая любые коллекции вместе с детьми, воспитатель постоянно подчеркивает, что все экспонаты /листья/ камешки разные, но все они в одной коллекции, что всегда можно найти то, что объединяет. Разглядывая с детьми картину, он подчеркивает, что изображение неполно без какой-то одной краски, что целое получается только тогда, когда все они вместе на холсте, и т.п. Абсолютно недопустима травля, издевательства над детьми внутри детского коллектива. Современное общество определяется многоязычием и мультикультурностью, которые характеризуют и любой детский сад, и окружающую среду в целом. Все народы обладают особыми традициями, своими культурными практиками, по-своему рассказывают о мире. Во взрослой культуре каждого народа есть выдающиеся произведения искусства, знакомство с которыми возможно с дошкольного возраста, которые обогащают жизнь человека. Наряду с этими шедеврами обязательно существует и культура детства, как официальная, так и неофициальная, передающаяся в семье и в детском сообществе. Все взрослые учитывают особенности детского возраста; в каждом регионе с детьми обязательно говорят о нормах поведения, о нравственных проблемах, предлагают соответствующие возрасту игрушки, игры, одежду, забавы, занятия, развлечения, способы общения, потешки, стихи, песни, книги и т.п. Этими вещами можно делиться друг с другом, и это всегда вызывает большой интерес. Описание культуры детства меняется в зависимости от эпохи, обязательно сохраняя часть векового наследия, но включая и новые черты. </w:t>
      </w:r>
    </w:p>
    <w:p w14:paraId="48ED487A" w14:textId="77777777" w:rsidR="00D41D1E"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Так, постоянно обновляются списки рекомендуемых для чтения книг, пополняясь новыми переводами с языков народов России. Издаются сборники сказок, выходят мультфильмы (например, сериалы «Гора самоцветов», «Колыбельные народов мира»), которые новыми средствами, более полно и захватывающе рассказывают об особенностях жизни в разных регионах. Благодаря Интернету свежие материалы по данному разделу программы быстро становятся общедоступными. Другая особенность этого раздела: родители могут стать помощниками воспитателей, если будут сами активно демонстрировать детям новые материалы по программе, принимать участие в подготовке мероприятий, связанных со знакомством с разными культурами, создавать экспозиции, посвященные различным регионам мира, расширяя кругозор дошкольников. </w:t>
      </w:r>
    </w:p>
    <w:p w14:paraId="5202576C" w14:textId="4743A7AA" w:rsidR="00D41D1E"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Взрослые устраивают фольклорные праздники, посвященные культурам разных народов России и мира, в ходе которых можно попробовать блюда кухни этих народов, посмотреть фотографии, узнать об обычаях, почитать сказки, поиграть в игры. Вспоминая о том, где бывали, показывают и дают потрогать сувениры, посмотреть видеофильмы, примерить национальный головной убор, срисовать узор. </w:t>
      </w:r>
      <w:proofErr w:type="spellStart"/>
      <w:r w:rsidRPr="00D41D1E">
        <w:rPr>
          <w:sz w:val="24"/>
          <w:szCs w:val="24"/>
        </w:rPr>
        <w:t>Интеркультурность</w:t>
      </w:r>
      <w:proofErr w:type="spellEnd"/>
      <w:r w:rsidRPr="00D41D1E">
        <w:rPr>
          <w:sz w:val="24"/>
          <w:szCs w:val="24"/>
        </w:rPr>
        <w:t xml:space="preserve"> должна сквозным мотивом </w:t>
      </w:r>
      <w:r w:rsidRPr="00D41D1E">
        <w:rPr>
          <w:sz w:val="24"/>
          <w:szCs w:val="24"/>
        </w:rPr>
        <w:lastRenderedPageBreak/>
        <w:t>проходить через всю педагогическую деятельность МАДОУ. С детства формируется привычка слушать классическую и фольклорную, инструментальную и песенную музыку разных народов, разучивать их танцы, узнавать о музыкальных инструментах. На занятиях по ознакомлению с окружающим дети видят разнообразие климатических зон и сообразность образа жизни народов данному климату. Например, сравнивают вид домов и материалы, из которых они построены; зимнюю и летнюю одежду; вид и устройство постели, погремушек, посуды, средств передвижения. Приглашая в МАДОУ представителей разных культур, дети узнают о том, как</w:t>
      </w:r>
      <w:r w:rsidR="004F5D29">
        <w:rPr>
          <w:sz w:val="24"/>
          <w:szCs w:val="24"/>
        </w:rPr>
        <w:t xml:space="preserve"> </w:t>
      </w:r>
      <w:r w:rsidRPr="00D41D1E">
        <w:rPr>
          <w:sz w:val="24"/>
          <w:szCs w:val="24"/>
        </w:rPr>
        <w:t xml:space="preserve">живут дети этого народа, какие обычаи связаны с рождением ребенка, с тем, что он идет в детский сад, в школу, как отмечаются праздники, какие интересные растения растут в этой стране, какие животные там живут, какие истории рассказывают и т.п. По возможности дети могут устраивать </w:t>
      </w:r>
      <w:proofErr w:type="spellStart"/>
      <w:r w:rsidRPr="00D41D1E">
        <w:rPr>
          <w:sz w:val="24"/>
          <w:szCs w:val="24"/>
        </w:rPr>
        <w:t>скайпмосты</w:t>
      </w:r>
      <w:proofErr w:type="spellEnd"/>
      <w:r w:rsidRPr="00D41D1E">
        <w:rPr>
          <w:sz w:val="24"/>
          <w:szCs w:val="24"/>
        </w:rPr>
        <w:t xml:space="preserve">, обмениваться рисунками и переписываться с детскими садами, представляющими разные культуры, в результате чего приобретенные навыки межкультурной коммуникации опробуются на практике. </w:t>
      </w:r>
    </w:p>
    <w:p w14:paraId="3EE0A1AD" w14:textId="0983FC21" w:rsidR="00D41D1E"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Поскольку все дошкольные организации РФ стали мультикультурными и </w:t>
      </w:r>
      <w:proofErr w:type="spellStart"/>
      <w:r w:rsidRPr="00D41D1E">
        <w:rPr>
          <w:sz w:val="24"/>
          <w:szCs w:val="24"/>
        </w:rPr>
        <w:t>биллингвальными</w:t>
      </w:r>
      <w:proofErr w:type="spellEnd"/>
      <w:r w:rsidRPr="00D41D1E">
        <w:rPr>
          <w:sz w:val="24"/>
          <w:szCs w:val="24"/>
        </w:rPr>
        <w:t>, было бы полезно использовать родительский ресурс для знакомства детей с различными народами, их обычаями, традициями, отчасти даже с разными языками. Так, участвовать могут не только семьи мигрантов, но и те, кто давно живет в данном городе, у кого есть родственники в других местах, кто хорошо знаком с какими-то культурами или часто ездит туда, где говорят на каких-то других языках. Так, в детском саду можно устраивать знакомство с Грецией, Ирландией, Молдавией, Арменией, Удмуртией, Калмыкией, опираясь на опыт соответствующих семей, их коллекции, возможность дать детям послушать песни иного народа, станцевать его танцы, посмотреть на произведения народного и академического искусства. Изучение элементов второго языка, знакомство с людьми, говорящими на нем, с его культурой воспитывает в детях толерантность, уважение</w:t>
      </w:r>
      <w:r w:rsidR="004F5D29">
        <w:rPr>
          <w:sz w:val="24"/>
          <w:szCs w:val="24"/>
        </w:rPr>
        <w:t xml:space="preserve"> </w:t>
      </w:r>
      <w:r w:rsidRPr="00D41D1E">
        <w:rPr>
          <w:sz w:val="24"/>
          <w:szCs w:val="24"/>
        </w:rPr>
        <w:t xml:space="preserve">к другому человеку, к иной культуре, широту взглядов. </w:t>
      </w:r>
    </w:p>
    <w:p w14:paraId="4AA742B6" w14:textId="77777777" w:rsidR="00D41D1E"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p>
    <w:p w14:paraId="0DB72A4B" w14:textId="77777777" w:rsidR="00D41D1E" w:rsidRPr="00D41D1E" w:rsidRDefault="00D41D1E" w:rsidP="00E13C31">
      <w:pPr>
        <w:pBdr>
          <w:top w:val="nil"/>
          <w:left w:val="nil"/>
          <w:bottom w:val="nil"/>
          <w:right w:val="nil"/>
          <w:between w:val="nil"/>
        </w:pBdr>
        <w:tabs>
          <w:tab w:val="left" w:pos="880"/>
          <w:tab w:val="left" w:pos="1134"/>
          <w:tab w:val="right" w:pos="10005"/>
        </w:tabs>
        <w:ind w:firstLine="851"/>
        <w:jc w:val="center"/>
        <w:rPr>
          <w:b/>
          <w:bCs/>
          <w:sz w:val="24"/>
          <w:szCs w:val="24"/>
        </w:rPr>
      </w:pPr>
      <w:r w:rsidRPr="00D41D1E">
        <w:rPr>
          <w:b/>
          <w:bCs/>
          <w:sz w:val="24"/>
          <w:szCs w:val="24"/>
        </w:rPr>
        <w:t>ИНДИВИДУАЛИЗАЦИЯ ОБРАЗОВАТЕЛЬНОГО ПРОЦЕССА И КУЛЬТУРНЫЕ ПРАКТИКИ В ДЕТСКОМ САДУ</w:t>
      </w:r>
    </w:p>
    <w:p w14:paraId="46DE417C" w14:textId="77777777" w:rsidR="00D41D1E"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 Под индивидуальной образовательной стратегией сегодня понимается система дидактических мер, обеспечивающих полноценное развитие ребенка в соответствии с его индивидуальными особенностями и социальным заказом его родителей (или их законных представителей). Прежде всего, обозначим дидактические принципы, обеспечивающие индивидуализацию образовательного процесса: принцип антропоцентризма, при реализации которого ребенок становится целевым и организационным центром образования (субъектом) – при условии, что он самостоятельно интегрирует в сознании разные информационные и культурные тексты; принцип развивающего обучения; принцип индивидуализации и дифференциации образования, предполагающий разработку индивидуальных маршрутов развития на основе примерных основных общеобразовательных программ дошкольного образования и парциальных программ; принцип максимального разнообразия предоставленных возможностей для личностного роста и развития каждого ребенка; принцип перехода количественных достижений в качественные – один из ведущих принципов психологии развития; принцип возрастания роли нерегламентированной деятельности; принцип создания условий для совместной деятельности детей при постепенном уменьшении прямого участия педагога; принцип свободы выбора детьми дополнительных образовательных услуг, помощи, наставничества; принцип комфортности. </w:t>
      </w:r>
    </w:p>
    <w:p w14:paraId="5782FB67" w14:textId="77777777" w:rsidR="00D41D1E"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Выделим основные психолого-педагогические условия, обеспечивающие успешность индивидуализации образования и личностный рост каждого ребенка: многоуровневая интеграция разных видов детской деятельности; разнообразие и постоянная смена видов детской деятельности, объединенных образовательной целью и программой развития; подготовка каждым ребенком на основе содержания образовательного проекта конкретного продукта как успешно достигнутого результата индивидуальной или коллективной деятельности (фиксация и презентация результата в форме макета, книги, коллекции, </w:t>
      </w:r>
      <w:r w:rsidRPr="00D41D1E">
        <w:rPr>
          <w:sz w:val="24"/>
          <w:szCs w:val="24"/>
        </w:rPr>
        <w:lastRenderedPageBreak/>
        <w:t>выставки); наличие специально оборудованного места, включающего широкий выбор дидактических и художественных материалов, игрушек, инструментов, книг, пособий, предметов культуры и произведений искусства; индивидуальные программы и маршруты развития каждого ребенка с учетом его интересов, способностей, темпа развития, индивидуального стиля обучения, характера социального запроса родителей и степени их взаимодействия с педагогом; вариативность мер профилактики утомления, учитывающей психофизиологические особенности конкретного ребенка; активизация позиции детей по отношению к разным видам деятельности, формирование опыта самоорганизации, самодеятельности, саморазвития; создание эмоционально комфортной атмосферы в детском коллективе; уважение личности каждого ребенка, формирование его положительной самооценки, «Я</w:t>
      </w:r>
      <w:r>
        <w:rPr>
          <w:sz w:val="24"/>
          <w:szCs w:val="24"/>
        </w:rPr>
        <w:t>-</w:t>
      </w:r>
      <w:r w:rsidRPr="00D41D1E">
        <w:rPr>
          <w:sz w:val="24"/>
          <w:szCs w:val="24"/>
        </w:rPr>
        <w:t xml:space="preserve">концепции» творца; включение в педагогический процесс компонента психологического сопровождения деятельности всех его субъектов (детей, педагогов, родителей). </w:t>
      </w:r>
    </w:p>
    <w:p w14:paraId="56F37196" w14:textId="276C2986" w:rsidR="00D41D1E"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При этом важно обращать внимание на следующие вопросы: поддержка интересов ребенка со стороны взрослых; поощрение вопросов, инициативы и самостоятельности; актуализация разнообразных форм самовыражения; </w:t>
      </w:r>
      <w:proofErr w:type="spellStart"/>
      <w:r w:rsidRPr="00D41D1E">
        <w:rPr>
          <w:sz w:val="24"/>
          <w:szCs w:val="24"/>
        </w:rPr>
        <w:t>проблематизация</w:t>
      </w:r>
      <w:proofErr w:type="spellEnd"/>
      <w:r w:rsidRPr="00D41D1E">
        <w:rPr>
          <w:sz w:val="24"/>
          <w:szCs w:val="24"/>
        </w:rPr>
        <w:t xml:space="preserve"> содержания образования, создание поисковых ситуаций; ситуаций незавершенности, многозначности, множественности решений; ознакомление родителей с задачами развития детей и формами работы; согласование с родителями маршрутов индивидуального развития ребенка; учет конструктивных пожеланий родителей «во благо» ребенка; формирование у ребенка умения обоснованно и культурно противостоять давлению авторитета в отстаивании своего мнения. Индивидуализация образования осуществляется с помощью индивидуальных учебных планов и обучения по индивидуальным образовательным программам. Работа по индивидуальному плану и освоение индивидуальных образовательных программ предполагает использование современных</w:t>
      </w:r>
      <w:r w:rsidR="004F5D29">
        <w:rPr>
          <w:sz w:val="24"/>
          <w:szCs w:val="24"/>
        </w:rPr>
        <w:t xml:space="preserve"> </w:t>
      </w:r>
      <w:r w:rsidRPr="00D41D1E">
        <w:rPr>
          <w:sz w:val="24"/>
          <w:szCs w:val="24"/>
        </w:rPr>
        <w:t xml:space="preserve">информационных технологий, в рамках которых каждый ребенок может получать адресную информационную поддержку в зависимости от своих интересов, потребностей и способностей. </w:t>
      </w:r>
    </w:p>
    <w:p w14:paraId="54597928" w14:textId="77777777" w:rsidR="00D41D1E"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Помимо индивидуальных интересов, потребностей и способностей, следует выделить индивидуальный стиль как интегрированный знак уникальной личности, который проявляется уже в дошкольном детстве. Индивидуальный стиль деятельности – это система своеобразных действий, способов, методов, приемов, эмоциональных реакций, которые применяет и которые проявляет человек в своей деятельности и поведении. Важнейшим показателем развивающего индивидуализированного образования является способность ребенка самостоятельно генерировать новые тексты. </w:t>
      </w:r>
    </w:p>
    <w:p w14:paraId="0789E26E" w14:textId="77777777" w:rsidR="00D41D1E"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В современной культурологии текст – это то, что специально, то есть искусственно, создано человеком для коммуникации, совокупность знаковых систем, наделенная определенным значением. При разработке индивидуальных маршрутов развития ребенка необходимо принять во внимание не только «зону ближайшего развития» (Л.С. Выготский), но и «горизонты развития» (Н.Н. </w:t>
      </w:r>
      <w:proofErr w:type="spellStart"/>
      <w:r w:rsidRPr="00D41D1E">
        <w:rPr>
          <w:sz w:val="24"/>
          <w:szCs w:val="24"/>
        </w:rPr>
        <w:t>Поддьяков</w:t>
      </w:r>
      <w:proofErr w:type="spellEnd"/>
      <w:r w:rsidRPr="00D41D1E">
        <w:rPr>
          <w:sz w:val="24"/>
          <w:szCs w:val="24"/>
        </w:rPr>
        <w:t xml:space="preserve">), понимаемые как постоянное движение к сложной, отдаленной и, как это ни парадоксально, недостижимой цели. Модель эпигенетического ландшафта К. </w:t>
      </w:r>
      <w:proofErr w:type="spellStart"/>
      <w:r w:rsidRPr="00D41D1E">
        <w:rPr>
          <w:sz w:val="24"/>
          <w:szCs w:val="24"/>
        </w:rPr>
        <w:t>Уоддингтона</w:t>
      </w:r>
      <w:proofErr w:type="spellEnd"/>
      <w:r w:rsidRPr="00D41D1E">
        <w:rPr>
          <w:sz w:val="24"/>
          <w:szCs w:val="24"/>
        </w:rPr>
        <w:t xml:space="preserve"> иллюстрирует принцип индивидуализации развития: один и тот же результат может быть достигнут разными путями; развитие может быть более медленным или более быстрым у разных индивидов, так как оно идет разными путями и по-разному зависит от влияний окружающей среды. </w:t>
      </w:r>
    </w:p>
    <w:p w14:paraId="4FC042D8" w14:textId="77777777" w:rsidR="00D41D1E"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Вариативность образовательных технологий, гибкость использования педагогических методов и приемов обеспечивают многогранность развития дошкольников с учетом их индивидуальных особенностей. Роль педагога состоит в создании условий для свободной творческой деятельности детей и организации образовательного процесса методом реального сотворчества (с педагогом, родителями, художником, народным мастером, другими детьми) в разных формах взаимодействия. Образовательные проекты в детском саду. В настоящее время педагогами все чаще избирается форма творческих проектов, для которых характерно: </w:t>
      </w:r>
    </w:p>
    <w:p w14:paraId="1DD12ABE" w14:textId="77777777" w:rsidR="00D41D1E"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выявление не конкретной темы, а проблемы как способа постижения ребенком окружающего мира и своего бытия в этом мире; расширение границ образовательного и </w:t>
      </w:r>
      <w:r w:rsidRPr="00D41D1E">
        <w:rPr>
          <w:sz w:val="24"/>
          <w:szCs w:val="24"/>
        </w:rPr>
        <w:lastRenderedPageBreak/>
        <w:t xml:space="preserve">реального пространства (музеи, выставки, мастер-классы, мастерские на площадке детского сада, прогулки и экскурсии, культурные события, праздники, фестивали); </w:t>
      </w:r>
    </w:p>
    <w:p w14:paraId="7C617F6E" w14:textId="77777777" w:rsidR="00D41D1E"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вовлечение в проектную деятельность других людей – взрослых (родителей, бабушек, дедушек, педагогов дополнительного образования, художников и мастеров народного искусства, музыкального руководителя, экскурсовода и др.) и детей разного возраста с целью расширения команды единомышленников, выхода за рамки сложившейся группы; </w:t>
      </w:r>
    </w:p>
    <w:p w14:paraId="436298F2" w14:textId="77777777" w:rsidR="00D41D1E"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обсуждение проблемы на всех этапах (от разработки замысла до воплощения и применения) с педагогом и другими детьми для осмысления полученных результатов и принятия решений о дальнейших действиях; </w:t>
      </w:r>
    </w:p>
    <w:p w14:paraId="38924AAA" w14:textId="77777777" w:rsidR="00D41D1E"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презентация результата деятельности, имеющего персональную и социальную значимость (рукотворные игры и игрушки, книжки, альбомы, сувениры, коллажи, макеты, аранжировки, инсталляции, коллекции); </w:t>
      </w:r>
    </w:p>
    <w:p w14:paraId="5F4731EC" w14:textId="77777777" w:rsidR="00D41D1E"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отсутствие единой для всех детей образовательной задачи и единого критерия оценки результата, гибкий мониторинг индивидуального развития детей;</w:t>
      </w:r>
    </w:p>
    <w:p w14:paraId="49532697" w14:textId="77777777" w:rsidR="00D41D1E"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наличие достаточно широкого пространства (образовательное пространство в проекте расширяется за счет выхода за границы группы, территории детского сада, увеличения состава участников и т.д.); </w:t>
      </w:r>
    </w:p>
    <w:p w14:paraId="15FC525D" w14:textId="77777777" w:rsidR="00D41D1E"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свобода перемещения (движения, деятельности, развития); условная регламентация времени; индивидуальный вектор и маршрут перемещения в заданном пространстве; </w:t>
      </w:r>
    </w:p>
    <w:p w14:paraId="0BF075A8" w14:textId="77777777" w:rsidR="00D41D1E"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различные точки «старта» и «финиша» и т.д. </w:t>
      </w:r>
    </w:p>
    <w:p w14:paraId="22DE6687" w14:textId="77777777" w:rsidR="00D41D1E"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Можно наметить следующие направления индивидуализации образования детей в проектной деятельности: </w:t>
      </w:r>
    </w:p>
    <w:p w14:paraId="4910213C" w14:textId="77777777" w:rsidR="00D41D1E"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поддержка активного отношения ребенка к окружающему миру; направление его энергии в конструктивное и созидательное русло; </w:t>
      </w:r>
    </w:p>
    <w:p w14:paraId="0AD7CC9F" w14:textId="77777777" w:rsidR="00D41D1E"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отведение ребенку центрального места в образовательной системе развивающего типа, созданной из множества разных информационных текстов и интеграционных механизмов, позволяющих ребенку свободно действовать; </w:t>
      </w:r>
    </w:p>
    <w:p w14:paraId="13D1B0BA" w14:textId="77777777" w:rsidR="00D41D1E"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воспитание любознательности; развитие </w:t>
      </w:r>
      <w:proofErr w:type="spellStart"/>
      <w:r w:rsidRPr="00D41D1E">
        <w:rPr>
          <w:sz w:val="24"/>
          <w:szCs w:val="24"/>
        </w:rPr>
        <w:t>творческости</w:t>
      </w:r>
      <w:proofErr w:type="spellEnd"/>
      <w:r w:rsidRPr="00D41D1E">
        <w:rPr>
          <w:sz w:val="24"/>
          <w:szCs w:val="24"/>
        </w:rPr>
        <w:t xml:space="preserve">, инициативности, компетентности; поощрение и развитие самостоятельности; становление детской воли, развитие произвольности поведения и деятельности; обогащение опыта регулирования поведения (заметим, что проблемы возникают, когда ребенку необходимо заставить себя делать то, что неинтересно, когда необходимо подчиниться требованиям взрослых); </w:t>
      </w:r>
    </w:p>
    <w:p w14:paraId="6E75958D" w14:textId="77777777" w:rsidR="00D41D1E"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создание мотивации к развитию и обучению; выявление, поддержка и развитие индивидуального стиля деятельности. </w:t>
      </w:r>
    </w:p>
    <w:p w14:paraId="2FF73517" w14:textId="77777777" w:rsidR="00D41D1E"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Модель программы индивидуального развития включает следующие компоненты: </w:t>
      </w:r>
    </w:p>
    <w:p w14:paraId="39BC785D" w14:textId="77777777" w:rsidR="00D41D1E"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психолого-педагогическая диагностика развития ребенка как основа для разработки индивидуального маршрута развития; </w:t>
      </w:r>
    </w:p>
    <w:p w14:paraId="0E626CCB" w14:textId="77777777" w:rsidR="00D41D1E"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вид индивидуальной программы, обусловленный выявленными индивидуальными особенностями ребенка (например, выявлена одаренность художественная, музыкальная, речевая); </w:t>
      </w:r>
    </w:p>
    <w:p w14:paraId="70F45586" w14:textId="77777777" w:rsidR="00D41D1E"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модульная презентация образовательных программ и технологий; </w:t>
      </w:r>
    </w:p>
    <w:p w14:paraId="6881F535" w14:textId="77777777" w:rsidR="00D41D1E"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направления деятельности, реализующие стратегию амплификации развития детей с учетом индивидуального профиля обучения; детей и педагогов, выставки творческих работ.</w:t>
      </w:r>
    </w:p>
    <w:p w14:paraId="5CA8D216" w14:textId="77777777" w:rsidR="00D41D1E"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 В зависимости от интересов, потребностей и способностей самого ребенка, от желания его родителей, а также от рекомендаций психолога эти образовательные стратегии могут иметь различные варианты. Для детей с явной одаренностью это обогащающие стратегии по вертикали (быстрое и углубленное продвижение в образовательной области, в которой наиболее ярко проявляются способности ребенка) и по горизонтали (расширение содержания одной образовательной области или ряда областей). </w:t>
      </w:r>
    </w:p>
    <w:p w14:paraId="53907C0B" w14:textId="77777777" w:rsidR="00D41D1E"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Образование детей со скрытой и потенциальной одаренностью реализуется в процессе индивидуализированного устранения «пробелов» в тех или иных видах деятельности, формирования опыта самостоятельной работы, повышения познавательной мотивации и т.п. В </w:t>
      </w:r>
      <w:r w:rsidRPr="00D41D1E">
        <w:rPr>
          <w:sz w:val="24"/>
          <w:szCs w:val="24"/>
        </w:rPr>
        <w:lastRenderedPageBreak/>
        <w:t xml:space="preserve">зависимости от целей и индивидуальных особенностей детей педагог избирает различные направления амплификации развития: </w:t>
      </w:r>
    </w:p>
    <w:p w14:paraId="68F39AF8" w14:textId="77777777" w:rsidR="00D41D1E"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углубление знаний, обогащение опыта и развитие способностей; </w:t>
      </w:r>
    </w:p>
    <w:p w14:paraId="648D084A" w14:textId="77777777" w:rsidR="00D41D1E"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индивидуальный образовательный проект по интересующей ребенка теме или проблеме; развитие умения учиться, вооружение инструментарием (обучение приемам получения и переработки материала, работы с различными информационными источниками). </w:t>
      </w:r>
    </w:p>
    <w:p w14:paraId="1183E3D0" w14:textId="77777777" w:rsidR="00D41D1E"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Деятельность педагога направляется в первую очередь на индивидуальную помощь ребенку в планировании своей деятельности, на консультирование по применению тех или иных информационных источников и дидактических пособий. Важнее не то, что знают и умеют выпускники дошкольной образовательной организации, а то, как они умеют реализовывать свой личностный потенциал в соответствии с индивидуальными способностями.</w:t>
      </w:r>
    </w:p>
    <w:p w14:paraId="0BC76FBE" w14:textId="77777777" w:rsidR="00D41D1E"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 Педагогу отводится роль помощника, партнера по общему делу и консультанта. Он выполняет сложную задачу создания оптимальных условий для самореализации ребенка как свободной личности в «умном», гибком, комфортном образовательном пространстве. Взаимосвязь индивидуальных и групповых стратегий образования – важнейшее условие реализации личностно-ориентированного подхода в дошкольном образовании. </w:t>
      </w:r>
    </w:p>
    <w:p w14:paraId="7D1682F1" w14:textId="77777777" w:rsidR="00D41D1E"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Федеральный государственный образовательный стандарт дошкольного образования ориентирует руководителей и педагогов дошкольных организаций на создание оптимальных условий для обогащения культурных практик каждого ребенка с учетом его индивидуальности. Можно сказать, что культурные практики – это эффективный путь решения наиболее острых проблем современного дошкольного образования, направленного на позитивную социализацию и гибкую индивидуализацию. Культурные практики – это обычные для ребенка, повседневные и привычные способы самоопределения и самореализации, тесно связанные с экзистенциальным содержанием его бытия и события с другими людьми (Н.Б. Крылова). </w:t>
      </w:r>
    </w:p>
    <w:p w14:paraId="63AA5D39" w14:textId="7B81C19C" w:rsidR="00D41D1E"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Культурные практики связаны с активной, самостоятельной, разноаспектной апробацией каждым ребенком новых для него видов деятельности, а также способов ее осуществления и разных форм</w:t>
      </w:r>
      <w:r w:rsidR="004F5D29">
        <w:rPr>
          <w:sz w:val="24"/>
          <w:szCs w:val="24"/>
        </w:rPr>
        <w:t xml:space="preserve"> </w:t>
      </w:r>
      <w:r w:rsidRPr="00D41D1E">
        <w:rPr>
          <w:sz w:val="24"/>
          <w:szCs w:val="24"/>
        </w:rPr>
        <w:t xml:space="preserve">организации, основанных на индивидуальных интересах, потребностях, способностях. Практика ребенка становится культурной, когда она открывает возможности для его личной инициативы, осмысления повседневного опыта, который накапливается постепенно, и создания собственных артефактов, образцов и творческих продуктов деятельности на основе осваиваемых культурных норм (поскольку культура – сущностное качество любого вида и любой формы человеческой деятельности). </w:t>
      </w:r>
    </w:p>
    <w:p w14:paraId="19C72F59" w14:textId="77777777" w:rsidR="00D41D1E"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В культурных практиках дети самостоятельно, по своей инициативе и на основе своих индивидуальных желаний, интересов, потребностей, способностей, умений осваивают доступные им виды деятельности и способы поведения. Они действуют активно, свободно, уверенно, не боятся проявить инициативу, обосновать выбор, высказать свое собственное мнение, оценить ситуацию или поступок. В культурных практиках разные виды деятельности быстро сменяют друг друга и свободно интегрируются детьми в разных вариантах их сочетания (подчас неожиданных для взрослых). </w:t>
      </w:r>
    </w:p>
    <w:p w14:paraId="0970226E" w14:textId="77777777" w:rsidR="002D5E1A"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Культурные практики – это также стихийное накопление ребенком разнопланового опыта общения и продуктивного взаимодействия с ровесниками и детьми других возрастов (более младшими и более старшими), когда дети объединяются по интересам в пары, малые или большие группы. И это – обогащение опыта дружбы, взаимопомощи, сотрудничества, сопереживания, заботы, эмпатии.</w:t>
      </w:r>
    </w:p>
    <w:p w14:paraId="2DE5992C" w14:textId="77777777" w:rsidR="00D41D1E" w:rsidRPr="00D41D1E"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p>
    <w:p w14:paraId="5C320433" w14:textId="77777777" w:rsidR="00D41D1E" w:rsidRDefault="00D41D1E" w:rsidP="00E13C31">
      <w:pPr>
        <w:pBdr>
          <w:top w:val="nil"/>
          <w:left w:val="nil"/>
          <w:bottom w:val="nil"/>
          <w:right w:val="nil"/>
          <w:between w:val="nil"/>
        </w:pBdr>
        <w:tabs>
          <w:tab w:val="left" w:pos="880"/>
          <w:tab w:val="left" w:pos="1134"/>
          <w:tab w:val="right" w:pos="10005"/>
        </w:tabs>
        <w:ind w:firstLine="851"/>
        <w:jc w:val="center"/>
        <w:rPr>
          <w:b/>
          <w:bCs/>
          <w:sz w:val="24"/>
          <w:szCs w:val="24"/>
        </w:rPr>
      </w:pPr>
      <w:r w:rsidRPr="00D41D1E">
        <w:rPr>
          <w:b/>
          <w:bCs/>
          <w:sz w:val="24"/>
          <w:szCs w:val="24"/>
        </w:rPr>
        <w:t>ОСНОВНЫЕ ПОДХОДЫ К РЕАЛИЗАЦИИ ИНКЛЮЗИВНОГО ОБРАЗОВАНИЯ</w:t>
      </w:r>
    </w:p>
    <w:p w14:paraId="05D802DB" w14:textId="77777777" w:rsidR="00D41D1E"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 В современном российском обществе на законодательном уровне определено право детей на доступное образование (ст. 2 п. 27 Федерального закона от 29 декабря 2012 г. N 273- ФЗ «Об образовании в Российской Федерации»), которое подразумевает активное вовлечение в процесс обучения каждого ребенка; мобилизацию ресурсов внутри образовательной организации и окружающих сообществ; действия, направленные на удовлетворение разнообразных образовательных потребностей обучающихся, тем самым определяя </w:t>
      </w:r>
      <w:r w:rsidRPr="00D41D1E">
        <w:rPr>
          <w:sz w:val="24"/>
          <w:szCs w:val="24"/>
        </w:rPr>
        <w:lastRenderedPageBreak/>
        <w:t xml:space="preserve">необходимость реализации инклюзивного подхода во всех дошкольных образовательных организациях. Теоретической основой инклюзивного подхода к обучению детей с особыми образовательными потребностями, в том числе одаренных детей и детей с ограниченными возможностями здоровья (далее ОВЗ), детей с девиациями, в рамках Программы являются: ценностный подход к проблеме восприятия детей с особыми возможностями здоровья, идеи о пластичности нервной системы и ее способности к развитию (И.П. Павлов), теория о единстве закономерностей в развитии нормального и аномального ребенка (Л.С. Выготский, С.Л. Рубинштейн, В.И. </w:t>
      </w:r>
      <w:proofErr w:type="spellStart"/>
      <w:r w:rsidRPr="00D41D1E">
        <w:rPr>
          <w:sz w:val="24"/>
          <w:szCs w:val="24"/>
        </w:rPr>
        <w:t>Лубовский</w:t>
      </w:r>
      <w:proofErr w:type="spellEnd"/>
      <w:r w:rsidRPr="00D41D1E">
        <w:rPr>
          <w:sz w:val="24"/>
          <w:szCs w:val="24"/>
        </w:rPr>
        <w:t xml:space="preserve">), теория деятельностного подхода в развитии и формировании личности (П.Я. Гальперин, А.Н. Леонтьев, С.Л. Рубинштейн и др.) и специфики их взаимодействия со взрослыми и сверстниками (Е.Л. Гончарова, И.Ю. Левченко, В.И. </w:t>
      </w:r>
      <w:proofErr w:type="spellStart"/>
      <w:r w:rsidRPr="00D41D1E">
        <w:rPr>
          <w:sz w:val="24"/>
          <w:szCs w:val="24"/>
        </w:rPr>
        <w:t>Лубовский</w:t>
      </w:r>
      <w:proofErr w:type="spellEnd"/>
      <w:r w:rsidRPr="00D41D1E">
        <w:rPr>
          <w:sz w:val="24"/>
          <w:szCs w:val="24"/>
        </w:rPr>
        <w:t xml:space="preserve">, Л.М. </w:t>
      </w:r>
      <w:proofErr w:type="spellStart"/>
      <w:r w:rsidRPr="00D41D1E">
        <w:rPr>
          <w:sz w:val="24"/>
          <w:szCs w:val="24"/>
        </w:rPr>
        <w:t>Щипицына</w:t>
      </w:r>
      <w:proofErr w:type="spellEnd"/>
      <w:r w:rsidRPr="00D41D1E">
        <w:rPr>
          <w:sz w:val="24"/>
          <w:szCs w:val="24"/>
        </w:rPr>
        <w:t xml:space="preserve">). </w:t>
      </w:r>
    </w:p>
    <w:p w14:paraId="4AF2355E" w14:textId="77777777" w:rsidR="00E17942"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Цель реализации инклюзивного подхода: обеспечение условий для совместного воспитания и образования детей с разными психофизическими особенностями развития. Задачи реализации инклюзивного подхода: организация психолого-педагогического сопровождения, обеспечивающего полноценное участие в образовательной деятельности детей с различными вариантами развития, в том числе ребенка с ОВЗ, в коллективе сверстников (учет структуры нарушения, варианта </w:t>
      </w:r>
      <w:proofErr w:type="spellStart"/>
      <w:r w:rsidRPr="00D41D1E">
        <w:rPr>
          <w:sz w:val="24"/>
          <w:szCs w:val="24"/>
        </w:rPr>
        <w:t>дизонтогенеза</w:t>
      </w:r>
      <w:proofErr w:type="spellEnd"/>
      <w:r w:rsidRPr="00D41D1E">
        <w:rPr>
          <w:sz w:val="24"/>
          <w:szCs w:val="24"/>
        </w:rPr>
        <w:t xml:space="preserve">, </w:t>
      </w:r>
      <w:proofErr w:type="spellStart"/>
      <w:r w:rsidRPr="00D41D1E">
        <w:rPr>
          <w:sz w:val="24"/>
          <w:szCs w:val="24"/>
        </w:rPr>
        <w:t>сензитивного</w:t>
      </w:r>
      <w:proofErr w:type="spellEnd"/>
      <w:r w:rsidRPr="00D41D1E">
        <w:rPr>
          <w:sz w:val="24"/>
          <w:szCs w:val="24"/>
        </w:rPr>
        <w:t xml:space="preserve"> периода); создание среды, способствующей сохранению и поддержке индивидуальности ребенка, развития индивидуальных способностей и творческого потенциала каждого ребенка</w:t>
      </w:r>
      <w:r>
        <w:rPr>
          <w:sz w:val="24"/>
          <w:szCs w:val="24"/>
        </w:rPr>
        <w:t xml:space="preserve"> </w:t>
      </w:r>
      <w:r w:rsidRPr="00D41D1E">
        <w:rPr>
          <w:sz w:val="24"/>
          <w:szCs w:val="24"/>
        </w:rPr>
        <w:t>с особыми образовательными потребностями; обеспечение вариативности и разнообразия содержания образовательных областей программы и организационных форм; обеспечение доступности для воспитанников, в том числе детей с ОВЗ и детей</w:t>
      </w:r>
      <w:r>
        <w:rPr>
          <w:sz w:val="24"/>
          <w:szCs w:val="24"/>
        </w:rPr>
        <w:t xml:space="preserve"> </w:t>
      </w:r>
      <w:r w:rsidRPr="00D41D1E">
        <w:rPr>
          <w:sz w:val="24"/>
          <w:szCs w:val="24"/>
        </w:rPr>
        <w:t xml:space="preserve">инвалидов, всех помещений, где осуществляется образовательный процесс; свободный доступ к играм, игрушкам, материалам, пособиям, обеспечивающим все основные виды детской активности; обеспечение безопасности предметно-пространственной среды; обеспечение возможности для детей с особыми образовательными потребностями адаптироваться за счет продуктивного взаимодействия со взрослыми и детьми, что является основой для социализации в социокультурной среде. Реализация инклюзивного подхода обеспечивает планомерное и качественное развитие ребенка с особыми образовательными потребностями, не нарушая и не изменяя индивидуальной образовательной траектории каждого ребенка на всех этапах дошкольного образования. </w:t>
      </w:r>
    </w:p>
    <w:p w14:paraId="48F63EA0" w14:textId="77777777" w:rsidR="00E17942"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Основное содержание образовательной деятельности в рамках реализации инклюзивного подхода Физическое развитие Программные задачи</w:t>
      </w:r>
      <w:r w:rsidR="00E17942">
        <w:rPr>
          <w:sz w:val="24"/>
          <w:szCs w:val="24"/>
        </w:rPr>
        <w:t>:</w:t>
      </w:r>
    </w:p>
    <w:p w14:paraId="29CD540C" w14:textId="77777777" w:rsidR="00E17942"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 • Формирование основных представлений ребенка о собственном теле, возможностях и ограничениях его физических функций, возможностях компенсации. </w:t>
      </w:r>
    </w:p>
    <w:p w14:paraId="451E149E" w14:textId="77777777" w:rsidR="00E17942"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 Развитие понимания связи телесного самочувствия с настроением, собственной активностью, самостоятельностью и независимостью. </w:t>
      </w:r>
    </w:p>
    <w:p w14:paraId="2E09DD72" w14:textId="77777777" w:rsidR="00E17942"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 Овладение умениями поддерживать образ жизни, соответствующий возрасту, потребностям и ограничениям здоровья. </w:t>
      </w:r>
    </w:p>
    <w:p w14:paraId="4B813568" w14:textId="77777777" w:rsidR="00E17942"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 Поддержка режима дня с необходимыми оздоровительными процедурами • Развитие умения включаться в доступные и показанные подвижные игры, и занятия на свежем воздухе, адекватно дозировать физическую нагрузку, соблюдать необходимый индивидуальный режим питания и сна. </w:t>
      </w:r>
    </w:p>
    <w:p w14:paraId="36EAAC33" w14:textId="77777777" w:rsidR="00E17942"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 Формирование умения детей следить за своим физическим состоянием, отмечать и радоваться любому продвижению в росте физической нагрузки, развитию основных физических качеств (силы, быстроты, выносливости, координации, гибкости). </w:t>
      </w:r>
    </w:p>
    <w:p w14:paraId="63DCFD10" w14:textId="77777777" w:rsidR="00E17942"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 Развитие стремления к максимально возможной для конкретного ребенка физической независимости. </w:t>
      </w:r>
    </w:p>
    <w:p w14:paraId="2FE5352A" w14:textId="77777777" w:rsidR="00E17942"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 Улучшение крупной моторики и навыков свободного передвижения в пространстве. Особенности содержания коррекционно-развивающей работы </w:t>
      </w:r>
    </w:p>
    <w:p w14:paraId="07356ABF" w14:textId="77777777" w:rsidR="00E17942"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Основное содержание коррекционных физкультурных занятий направлено на коррекцию основных движений в ходьбе, беге, метании, прыжках, упражнениях с предметами и др.; развитие мелкой моторики; психических и сенсорно-перцептивных способностей; развитие </w:t>
      </w:r>
      <w:r w:rsidRPr="00D41D1E">
        <w:rPr>
          <w:sz w:val="24"/>
          <w:szCs w:val="24"/>
        </w:rPr>
        <w:lastRenderedPageBreak/>
        <w:t xml:space="preserve">координационных способностей и физической подготовленности; профилактику соматических нарушений. </w:t>
      </w:r>
    </w:p>
    <w:p w14:paraId="274CD6BD" w14:textId="77777777" w:rsidR="00E17942"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Социально-коммуникативное развитие Программные задачи</w:t>
      </w:r>
      <w:r w:rsidR="00E17942">
        <w:rPr>
          <w:sz w:val="24"/>
          <w:szCs w:val="24"/>
        </w:rPr>
        <w:t>:</w:t>
      </w:r>
      <w:r w:rsidRPr="00D41D1E">
        <w:rPr>
          <w:sz w:val="24"/>
          <w:szCs w:val="24"/>
        </w:rPr>
        <w:t xml:space="preserve"> </w:t>
      </w:r>
    </w:p>
    <w:p w14:paraId="49D6D0B9" w14:textId="77777777" w:rsidR="00E17942"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 Освоение общепринятых коммуникативных форм (словесных и поведенческих моделей) для решения социальных задач </w:t>
      </w:r>
    </w:p>
    <w:p w14:paraId="51122EA9" w14:textId="77777777" w:rsidR="00E17942"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 Становление самостоятельности, целенаправленности и саморегуляции собственных действий. </w:t>
      </w:r>
    </w:p>
    <w:p w14:paraId="4194E0FC" w14:textId="77777777" w:rsidR="00E17942"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 Развитие социального и эмоционального интеллекта, эмоциональной отзывчивости, сопереживания. </w:t>
      </w:r>
    </w:p>
    <w:p w14:paraId="07880A5A" w14:textId="77777777" w:rsidR="00E17942"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 Формирование готовности к совместной деятельности со сверстниками, людьми старшего и младшего возраста. </w:t>
      </w:r>
    </w:p>
    <w:p w14:paraId="0901DA44" w14:textId="77777777" w:rsidR="00E17942"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 Формирование уважительного отношения и чувства принадлежности к своей семье и к сообществу детей и взрослых. </w:t>
      </w:r>
    </w:p>
    <w:p w14:paraId="271F25B1" w14:textId="77777777" w:rsidR="00E17942"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 Формирование позитивных установок к различным видам труда и творчества, умения ставить задачи в соответствии с собственными возможностями и в условиях сотрудничества с другими людьми. </w:t>
      </w:r>
    </w:p>
    <w:p w14:paraId="70F5B99C" w14:textId="77777777" w:rsidR="00E17942"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 Формирование основ безопасного поведения в быту, социуме, природе. </w:t>
      </w:r>
    </w:p>
    <w:p w14:paraId="1DDE8C5C" w14:textId="77777777" w:rsidR="00E17942"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Особенности содержания коррекционно-развивающей работы Содержание психолого-педагогической работы в условиях инклюзивной группы ориентировано на актуальный уровень развития ребенка с ОВЗ и предполагает совместную деятельность взрослого и ребенка по решению конкретных образовательных задач (бытовых, коммуникативных). Взрослый, учитывая возможности ребенка, обучает его конкретным словесным и поведенческим моделям. Доля участия ребенка в совместной деятельности со взрослым закономерно растет с возрастом и его становящимися умениями. В процессе реализации совместной деятельности усилия воспитателя направлены на создание положительных эмоциональных взаимоотношений с ребенком. В задачу взрослого входит развитие у ребенка «чувствительности к другому» – умения распознавать эмоциональные состояния людей и реагировать в соответствии с этическими нормами; предлагать и оказывать посильную помощь другому, обращаться за помощью и принимать ее от другого человека; в силу своих возможностей согласовывать собственные желания и интересы с желаниями и интересами другого человека, перестраивать свое поведение в зависимости от поведения другого и т.п. </w:t>
      </w:r>
    </w:p>
    <w:p w14:paraId="7DBB7478" w14:textId="77777777" w:rsidR="00E17942"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Для развития таких качеств, как самостоятельность, инициативность, активность, в развивающей предметно</w:t>
      </w:r>
      <w:r w:rsidR="00E17942">
        <w:rPr>
          <w:sz w:val="24"/>
          <w:szCs w:val="24"/>
        </w:rPr>
        <w:t>-</w:t>
      </w:r>
      <w:r w:rsidRPr="00D41D1E">
        <w:rPr>
          <w:sz w:val="24"/>
          <w:szCs w:val="24"/>
        </w:rPr>
        <w:t>пространственной среде организуются специальные места – «столы-помощники», информационные зоны – для того, чтобы ребенок мог самостоятельно получать необходимую ему информацию. Шкафчики и полки с необходимым игровым оборудованием</w:t>
      </w:r>
      <w:r w:rsidR="00E17942">
        <w:rPr>
          <w:sz w:val="24"/>
          <w:szCs w:val="24"/>
        </w:rPr>
        <w:t xml:space="preserve"> </w:t>
      </w:r>
      <w:r w:rsidRPr="00D41D1E">
        <w:rPr>
          <w:sz w:val="24"/>
          <w:szCs w:val="24"/>
        </w:rPr>
        <w:t xml:space="preserve">и пособиями в помещении размещаются таким образом, чтобы ребенок мог без посторонней помощи пользоваться ими. Организуются такие формы деятельности, в которых ребенок может осуществлять выбор видов деятельности, средств ее осуществления, партнеров. Для расширения социального опыта ребенка с ОВЗ взрослые организуют доступные для него формы и виды деятельности, как в дошкольной организации, так и за ее пределами. Расширение социального опыта ребенка происходит при включении его в разнообразные виды коммуникаций: «взрослый– ребенок», «взрослый – взрослый – ребенок», «ребенок – ребенок», «ребенок – ребенок – взрослый». </w:t>
      </w:r>
    </w:p>
    <w:p w14:paraId="1B7011A3" w14:textId="77777777" w:rsidR="00E17942"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Педагог использует тактику изменения позиций ребенка во время осуществления деятельности (игрока, ведущего, участника, наблюдателя, помощника, организатора) с последующим обсуждением с ним полученного опыта. </w:t>
      </w:r>
    </w:p>
    <w:p w14:paraId="35615F60" w14:textId="77777777" w:rsidR="00E17942"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Познавательное и речевое развитие Познавательное развитие Программные задачи</w:t>
      </w:r>
      <w:r w:rsidR="00E17942">
        <w:rPr>
          <w:sz w:val="24"/>
          <w:szCs w:val="24"/>
        </w:rPr>
        <w:t>:</w:t>
      </w:r>
    </w:p>
    <w:p w14:paraId="7394B273" w14:textId="77777777" w:rsidR="00E17942"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 • Развитие любознательности ребенка, его интересов и познавательной мотивации. </w:t>
      </w:r>
    </w:p>
    <w:p w14:paraId="2A8ED80B" w14:textId="77777777" w:rsidR="00E17942"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 Создание условий для развития образа «Я», формирование представления о собственных образовательных возможностях. </w:t>
      </w:r>
    </w:p>
    <w:p w14:paraId="4502F7FC" w14:textId="77777777" w:rsidR="00E17942"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 Формирование навыков самообслуживания и культурно-гигиенических навыков. </w:t>
      </w:r>
    </w:p>
    <w:p w14:paraId="1DF05E28" w14:textId="77777777" w:rsidR="00E17942"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 Формирование </w:t>
      </w:r>
      <w:proofErr w:type="spellStart"/>
      <w:r w:rsidRPr="00D41D1E">
        <w:rPr>
          <w:sz w:val="24"/>
          <w:szCs w:val="24"/>
        </w:rPr>
        <w:t>потребностно</w:t>
      </w:r>
      <w:proofErr w:type="spellEnd"/>
      <w:r w:rsidRPr="00D41D1E">
        <w:rPr>
          <w:sz w:val="24"/>
          <w:szCs w:val="24"/>
        </w:rPr>
        <w:t>-мотивационной, содержательной и операционально</w:t>
      </w:r>
      <w:r w:rsidR="00E17942">
        <w:rPr>
          <w:sz w:val="24"/>
          <w:szCs w:val="24"/>
        </w:rPr>
        <w:t>-</w:t>
      </w:r>
      <w:r w:rsidRPr="00D41D1E">
        <w:rPr>
          <w:sz w:val="24"/>
          <w:szCs w:val="24"/>
        </w:rPr>
        <w:lastRenderedPageBreak/>
        <w:t xml:space="preserve">технической, контрольной и целевой сторон деятельности в соответствии с возрастными особенностями с учетом влияния основного нарушения. </w:t>
      </w:r>
    </w:p>
    <w:p w14:paraId="2958F5AE" w14:textId="77777777" w:rsidR="00E17942"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 Развитие представлений об окружающем мире. </w:t>
      </w:r>
    </w:p>
    <w:p w14:paraId="54D5E32F" w14:textId="77777777" w:rsidR="00E17942"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 Развитие активности, любознательности во взаимодействии с миром живой и неживой природы. </w:t>
      </w:r>
    </w:p>
    <w:p w14:paraId="2C796D26" w14:textId="77777777" w:rsidR="00E17942"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 Развитие умения устанавливать причинные, временные связи и зависимости между внутренними и внешними, пространственными свойствами, соотносить их с познаниями об окружающем мире. </w:t>
      </w:r>
    </w:p>
    <w:p w14:paraId="495D13EF" w14:textId="77777777" w:rsidR="00E17942"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 Формирование игровых навыков, расширение, уточнение и совершенствование их в соответствии с возрастными возможностями и с учетом структуры нарушения. </w:t>
      </w:r>
    </w:p>
    <w:p w14:paraId="12D29C75" w14:textId="77777777" w:rsidR="00E17942"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 Формирование элементарных математических представлений, необходимых при решении бытовых задач (ориентировка в пространстве, временные, количественные отношения и др.). • Формирование первичных представлений о себе и других людях. </w:t>
      </w:r>
    </w:p>
    <w:p w14:paraId="34C8E5CF" w14:textId="77777777" w:rsidR="00E17942"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 Формирование первичных представлений об объектах окружающего мира, о свойствах и отношениях объектов окружающего мира (форме, цвете, размере, материале, звучании, ритме, темпе, количестве, числе, части и целом, пространстве и времени, движении и покое, причинах и следствиях и др.). </w:t>
      </w:r>
    </w:p>
    <w:p w14:paraId="1A24FD9C" w14:textId="77777777" w:rsidR="00E17942"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Речевое развитие Программные задачи</w:t>
      </w:r>
      <w:r w:rsidR="00E17942">
        <w:rPr>
          <w:sz w:val="24"/>
          <w:szCs w:val="24"/>
        </w:rPr>
        <w:t>:</w:t>
      </w:r>
      <w:r w:rsidRPr="00D41D1E">
        <w:rPr>
          <w:sz w:val="24"/>
          <w:szCs w:val="24"/>
        </w:rPr>
        <w:t xml:space="preserve"> </w:t>
      </w:r>
    </w:p>
    <w:p w14:paraId="1822011F" w14:textId="77777777" w:rsidR="00E17942"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 Развитие способности к словесному самовыражению на уровне, соответствующем возрасту и развитию ребенка (либо с помощью альтернативной коммуникации). </w:t>
      </w:r>
    </w:p>
    <w:p w14:paraId="6B91C59F" w14:textId="77777777" w:rsidR="00E17942"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 Развитие способности пользоваться устной речью для решения соответствующих возрасту бытовых и социальных задач. </w:t>
      </w:r>
    </w:p>
    <w:p w14:paraId="525749EA" w14:textId="77777777" w:rsidR="00E17942"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Ознакомление с книжной культурой, детской литературой.</w:t>
      </w:r>
    </w:p>
    <w:p w14:paraId="79BB783C" w14:textId="77777777" w:rsidR="00E17942"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 Содержание коррекционно-развивающей работы Содержание психолого</w:t>
      </w:r>
      <w:r w:rsidR="00E17942">
        <w:rPr>
          <w:sz w:val="24"/>
          <w:szCs w:val="24"/>
        </w:rPr>
        <w:t>-</w:t>
      </w:r>
      <w:r w:rsidRPr="00D41D1E">
        <w:rPr>
          <w:sz w:val="24"/>
          <w:szCs w:val="24"/>
        </w:rPr>
        <w:t xml:space="preserve">педагогической работы в условиях инклюзивной группы ориентировано на актуальный уровень психического развития ребенка с ОВЗ и опережающее усложнение среды его жизнедеятельности. При этом воспитатель в процессе реализации образовательной области, учитывая возможности ребенка, варьирует роль компонента жизненной компетенции и академического компонента. «Академический» компонент рассматривается в структуре сопровождения детей с ОВЗ как накопление потенциальных возможностей для их активной реализации в настоящем и будущем. Определение способности к дальнейшему обучению. </w:t>
      </w:r>
    </w:p>
    <w:p w14:paraId="28009B05" w14:textId="77777777" w:rsidR="00E17942"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Важно учитывать необходимость сознательного разумного превышения актуальных возможностей и потребностей ребенка с целью актуализации зоны ближайшего развития. Этот принцип един для всех вариантов </w:t>
      </w:r>
      <w:proofErr w:type="spellStart"/>
      <w:r w:rsidRPr="00D41D1E">
        <w:rPr>
          <w:sz w:val="24"/>
          <w:szCs w:val="24"/>
        </w:rPr>
        <w:t>дизонтогенеза</w:t>
      </w:r>
      <w:proofErr w:type="spellEnd"/>
      <w:r w:rsidRPr="00D41D1E">
        <w:rPr>
          <w:sz w:val="24"/>
          <w:szCs w:val="24"/>
        </w:rPr>
        <w:t xml:space="preserve">. Важным направлением, требующим специального сопровождения, является компонент жизненной компетенции, реализация которого предполагает овладение знаниями, умениями и навыками, уже сейчас необходимыми ребенку в обыденной жизни. Формируемая жизненная компетенция обеспечивает развитие отношений с окружением в настоящем. </w:t>
      </w:r>
    </w:p>
    <w:p w14:paraId="3A47E728" w14:textId="77777777" w:rsidR="00E17942"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Основным условием развития жизненной компетенции в условиях реализации образовательной программы дошкольного образования становятся индивидуальные возможности ребенка и его интеграция в более сложное социальное окружение, где ребенку с ОВЗ необходимо применить средства познания об окружающем мире. Специалистам психолого-педагогического сопровождения необходимо дозировать расширение и усложнение среды жизнедеятельности ребенка с ОВЗ за счет индивидуализации образовательного процесса. При разработке содержания компонента жизненной компетенции индивидуально для каждого ребенка с ОВЗ принципиальным является определение степени усложнения среды, которая необходима и полезна каждому ребенку: может стимулировать, а не подавлять его дальнейшее развитие. </w:t>
      </w:r>
    </w:p>
    <w:p w14:paraId="737BC949" w14:textId="77777777" w:rsidR="00E17942"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Художественно-эстетическое развитие Программные задачи</w:t>
      </w:r>
      <w:r w:rsidR="00E17942">
        <w:rPr>
          <w:sz w:val="24"/>
          <w:szCs w:val="24"/>
        </w:rPr>
        <w:t>:</w:t>
      </w:r>
    </w:p>
    <w:p w14:paraId="6EE5FAF7" w14:textId="77777777" w:rsidR="00E17942"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 Формирование простейших эстетических ориентиров в практической жизни ребенка и их использование в организации быта. </w:t>
      </w:r>
    </w:p>
    <w:p w14:paraId="07D9C2E8" w14:textId="77777777" w:rsidR="00E17942"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 Накопление первоначальных впечатлений от разных видов искусства (музыка, </w:t>
      </w:r>
      <w:r w:rsidRPr="00D41D1E">
        <w:rPr>
          <w:sz w:val="24"/>
          <w:szCs w:val="24"/>
        </w:rPr>
        <w:lastRenderedPageBreak/>
        <w:t xml:space="preserve">живопись, художественная литература, театр, кино и др.). </w:t>
      </w:r>
    </w:p>
    <w:p w14:paraId="4816E46B" w14:textId="77777777" w:rsidR="00E17942"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Получение доступного опыта художественного творчества. • Освоение культурной среды, дающей ребенку впечатления от искусства.</w:t>
      </w:r>
    </w:p>
    <w:p w14:paraId="3145C82B" w14:textId="77777777" w:rsidR="00E17942"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 • Развитие опыта самовыражения в разных видах искусства (в пении, в танце, в рисовании, в игре на музыкальных инструментах и т.д.). </w:t>
      </w:r>
    </w:p>
    <w:p w14:paraId="5D1CF7A8" w14:textId="77777777" w:rsidR="00E17942"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 Развитие слуховой памяти, чувства ритма; формирование музыкальных представлений. </w:t>
      </w:r>
    </w:p>
    <w:p w14:paraId="3B55C04C" w14:textId="77777777" w:rsidR="00E17942"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Содержание коррекционно-развивающей работы Задачи по музыкальному воспитанию могут носить самостоятельный характер, а также решаться в рамках других образовательных областей. Элементы музыкального сопровождения используются разными специалистами для пропедевтики вторичных нарушений в индивидуальной и подгрупповой работе. Включение дополнительных направлений («Логоритмика», «</w:t>
      </w:r>
      <w:proofErr w:type="spellStart"/>
      <w:r w:rsidRPr="00D41D1E">
        <w:rPr>
          <w:sz w:val="24"/>
          <w:szCs w:val="24"/>
        </w:rPr>
        <w:t>Фоноритмика</w:t>
      </w:r>
      <w:proofErr w:type="spellEnd"/>
      <w:r w:rsidRPr="00D41D1E">
        <w:rPr>
          <w:sz w:val="24"/>
          <w:szCs w:val="24"/>
        </w:rPr>
        <w:t>», «Театрализация», «Формирование мимики и пантомимики», «</w:t>
      </w:r>
      <w:proofErr w:type="spellStart"/>
      <w:r w:rsidRPr="00D41D1E">
        <w:rPr>
          <w:sz w:val="24"/>
          <w:szCs w:val="24"/>
        </w:rPr>
        <w:t>Орфотерапия</w:t>
      </w:r>
      <w:proofErr w:type="spellEnd"/>
      <w:r w:rsidRPr="00D41D1E">
        <w:rPr>
          <w:sz w:val="24"/>
          <w:szCs w:val="24"/>
        </w:rPr>
        <w:t xml:space="preserve">») предусматривает коррекционное воздействие с использованием музыки. Игра на музыкальных инструментах для детей с ОВЗ требует предварительной работы. Она основана на сенсорном изучении инструментов, возможности идентифицировать звук инструмента со знакомым звуком. Изобразительная деятельность в работе с детьми с ОВЗ, с одной стороны, носит коррекционную направленность, с другой стороны, имеет диагностический характер при выявлении доминантных видов деятельности. </w:t>
      </w:r>
    </w:p>
    <w:p w14:paraId="63BEFC66" w14:textId="77777777" w:rsidR="00E17942"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 xml:space="preserve">На первом этапе обучения у большинства детей с ОВЗ отсутствуют предпосылки изобразительной деятельности (крайне низкий уровень сенсорно-перцептивной сферы и аналитико-синтетической деятельности, ограничение двигательной мобильности, несформированность глазодвигательной функции). В связи с этим развитие изобразительной деятельности требует сопровождения специалистов. </w:t>
      </w:r>
    </w:p>
    <w:p w14:paraId="30E5B843" w14:textId="77777777" w:rsidR="00D41D1E" w:rsidRPr="00D41D1E"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Проведение изобразительных игр учителем-дефектологом, логопедом и психологом в рамках индивидуальной работы обеспечит формирование предметной деятельности у детей и обогащение их жизненного опыта. В условиях группы необходимо предусмотреть активное участие в занятии всех детей, так как активность ребенка является необходимым условием формирования у него предпосылок изобразительной деятельности. Изобразительное искусство должно формировать у детей с ОВЗ положительное отношение к изобразительной деятельности, в противном случае коррекционно- развивающий эффект не будет достигнут.</w:t>
      </w:r>
    </w:p>
    <w:p w14:paraId="77DAA8B2" w14:textId="77777777" w:rsidR="00D41D1E" w:rsidRDefault="00D41D1E" w:rsidP="00E13C31">
      <w:pPr>
        <w:pBdr>
          <w:top w:val="nil"/>
          <w:left w:val="nil"/>
          <w:bottom w:val="nil"/>
          <w:right w:val="nil"/>
          <w:between w:val="nil"/>
        </w:pBdr>
        <w:tabs>
          <w:tab w:val="left" w:pos="880"/>
          <w:tab w:val="left" w:pos="1134"/>
          <w:tab w:val="right" w:pos="10005"/>
        </w:tabs>
        <w:ind w:firstLine="851"/>
        <w:jc w:val="both"/>
        <w:rPr>
          <w:sz w:val="24"/>
          <w:szCs w:val="24"/>
        </w:rPr>
      </w:pPr>
      <w:r w:rsidRPr="00D41D1E">
        <w:rPr>
          <w:sz w:val="24"/>
          <w:szCs w:val="24"/>
        </w:rPr>
        <w:t>Формы занятий могут быть разнообразными, в них должно быть предусмотрено применение различных изобразительных приемов, выявляющих индивидуальную</w:t>
      </w:r>
      <w:r w:rsidR="00E17942">
        <w:rPr>
          <w:sz w:val="24"/>
          <w:szCs w:val="24"/>
        </w:rPr>
        <w:t xml:space="preserve"> </w:t>
      </w:r>
      <w:r w:rsidRPr="00D41D1E">
        <w:rPr>
          <w:sz w:val="24"/>
          <w:szCs w:val="24"/>
        </w:rPr>
        <w:t xml:space="preserve">способность ребенка с ОВЗ. </w:t>
      </w:r>
    </w:p>
    <w:p w14:paraId="1A86A403" w14:textId="77777777" w:rsidR="005353DF" w:rsidRPr="00807DA2" w:rsidRDefault="005353DF" w:rsidP="00E13C31">
      <w:pPr>
        <w:pBdr>
          <w:top w:val="nil"/>
          <w:left w:val="nil"/>
          <w:bottom w:val="nil"/>
          <w:right w:val="nil"/>
          <w:between w:val="nil"/>
        </w:pBdr>
        <w:tabs>
          <w:tab w:val="left" w:pos="1134"/>
        </w:tabs>
        <w:ind w:right="-50"/>
        <w:jc w:val="both"/>
        <w:rPr>
          <w:color w:val="000000"/>
          <w:sz w:val="24"/>
          <w:szCs w:val="24"/>
        </w:rPr>
      </w:pPr>
    </w:p>
    <w:p w14:paraId="3A4EB792" w14:textId="77777777" w:rsidR="005353DF" w:rsidRPr="00807DA2" w:rsidRDefault="005353DF" w:rsidP="00E13C31">
      <w:pPr>
        <w:pBdr>
          <w:top w:val="nil"/>
          <w:left w:val="nil"/>
          <w:bottom w:val="nil"/>
          <w:right w:val="nil"/>
          <w:between w:val="nil"/>
        </w:pBdr>
        <w:tabs>
          <w:tab w:val="left" w:pos="1134"/>
        </w:tabs>
        <w:spacing w:line="276" w:lineRule="auto"/>
        <w:rPr>
          <w:color w:val="000000"/>
          <w:sz w:val="24"/>
          <w:szCs w:val="24"/>
        </w:rPr>
      </w:pPr>
    </w:p>
    <w:sectPr w:rsidR="005353DF" w:rsidRPr="00807DA2" w:rsidSect="004F5D29">
      <w:footerReference w:type="even" r:id="rId21"/>
      <w:pgSz w:w="11910" w:h="16840"/>
      <w:pgMar w:top="1134" w:right="851" w:bottom="1134" w:left="1134" w:header="0"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DB67DA" w14:textId="77777777" w:rsidR="00EF715F" w:rsidRDefault="00EF715F">
      <w:r>
        <w:separator/>
      </w:r>
    </w:p>
  </w:endnote>
  <w:endnote w:type="continuationSeparator" w:id="0">
    <w:p w14:paraId="35066D91" w14:textId="77777777" w:rsidR="00EF715F" w:rsidRDefault="00EF71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0"/>
    <w:family w:val="decorative"/>
    <w:pitch w:val="variable"/>
    <w:sig w:usb0="00000003" w:usb1="00000000" w:usb2="00000000" w:usb3="00000000" w:csb0="80000001" w:csb1="00000000"/>
  </w:font>
  <w:font w:name="Cambria">
    <w:panose1 w:val="02040503050406030204"/>
    <w:charset w:val="CC"/>
    <w:family w:val="roman"/>
    <w:pitch w:val="variable"/>
    <w:sig w:usb0="E00006FF" w:usb1="420024FF" w:usb2="02000000" w:usb3="00000000" w:csb0="0000019F" w:csb1="00000000"/>
  </w:font>
  <w:font w:name="Century Schoolbook">
    <w:panose1 w:val="020406040505050203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NewtonC">
    <w:altName w:val="Calibri"/>
    <w:panose1 w:val="020B0604020202020204"/>
    <w:charset w:val="00"/>
    <w:family w:val="auto"/>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42655" w14:textId="77777777" w:rsidR="00FE5827" w:rsidRDefault="00FE5827">
    <w:pPr>
      <w:pBdr>
        <w:top w:val="nil"/>
        <w:left w:val="nil"/>
        <w:bottom w:val="nil"/>
        <w:right w:val="nil"/>
        <w:between w:val="nil"/>
      </w:pBdr>
      <w:spacing w:line="14" w:lineRule="auto"/>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2CB33" w14:textId="77777777" w:rsidR="00FE5827" w:rsidRDefault="00FE5827">
    <w:pPr>
      <w:pBdr>
        <w:top w:val="nil"/>
        <w:left w:val="nil"/>
        <w:bottom w:val="nil"/>
        <w:right w:val="nil"/>
        <w:between w:val="nil"/>
      </w:pBdr>
      <w:spacing w:line="14" w:lineRule="auto"/>
      <w:rPr>
        <w:color w:val="000000"/>
        <w:sz w:val="2"/>
        <w:szCs w:val="2"/>
      </w:rPr>
    </w:pPr>
  </w:p>
  <w:p w14:paraId="39FA4E00" w14:textId="77777777" w:rsidR="00FE5827" w:rsidRDefault="00FE5827"/>
  <w:p w14:paraId="528F341C" w14:textId="77777777" w:rsidR="00FE5827" w:rsidRDefault="00FE582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96B73" w14:textId="77777777" w:rsidR="00FE5827" w:rsidRDefault="00FE5827">
    <w:pPr>
      <w:pBdr>
        <w:top w:val="nil"/>
        <w:left w:val="nil"/>
        <w:bottom w:val="nil"/>
        <w:right w:val="nil"/>
        <w:between w:val="nil"/>
      </w:pBdr>
      <w:tabs>
        <w:tab w:val="center" w:pos="4677"/>
        <w:tab w:val="right" w:pos="9355"/>
      </w:tabs>
      <w:jc w:val="center"/>
      <w:rPr>
        <w:color w:val="000000"/>
      </w:rPr>
    </w:pPr>
  </w:p>
  <w:p w14:paraId="0E8BFE5C" w14:textId="77777777" w:rsidR="00FE5827" w:rsidRDefault="00FE5827">
    <w:pPr>
      <w:pBdr>
        <w:top w:val="nil"/>
        <w:left w:val="nil"/>
        <w:bottom w:val="nil"/>
        <w:right w:val="nil"/>
        <w:between w:val="nil"/>
      </w:pBdr>
      <w:tabs>
        <w:tab w:val="center" w:pos="4677"/>
        <w:tab w:val="right" w:pos="9355"/>
      </w:tabs>
      <w:ind w:right="360"/>
      <w:rPr>
        <w:color w:val="000000"/>
      </w:rPr>
    </w:pPr>
    <w:r>
      <w:rPr>
        <w:color w:val="000000"/>
      </w:rPr>
      <w:fldChar w:fldCharType="begin"/>
    </w:r>
    <w:r>
      <w:rPr>
        <w:color w:val="000000"/>
      </w:rPr>
      <w:instrText>PAGE</w:instrText>
    </w:r>
    <w:r>
      <w:rPr>
        <w:color w:val="000000"/>
      </w:rPr>
      <w:fldChar w:fldCharType="end"/>
    </w:r>
  </w:p>
  <w:p w14:paraId="2BA9D242" w14:textId="77777777" w:rsidR="00FE5827" w:rsidRDefault="00FE5827"/>
  <w:p w14:paraId="2CF408B7" w14:textId="77777777" w:rsidR="00FE5827" w:rsidRDefault="00FE582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FF3A8" w14:textId="77777777" w:rsidR="00FE5827" w:rsidRDefault="00FE5827">
    <w:pPr>
      <w:pBdr>
        <w:top w:val="nil"/>
        <w:left w:val="nil"/>
        <w:bottom w:val="nil"/>
        <w:right w:val="nil"/>
        <w:between w:val="nil"/>
      </w:pBdr>
      <w:tabs>
        <w:tab w:val="center" w:pos="4677"/>
        <w:tab w:val="right" w:pos="9355"/>
      </w:tabs>
      <w:jc w:val="center"/>
      <w:rPr>
        <w:color w:val="000000"/>
      </w:rPr>
    </w:pPr>
  </w:p>
  <w:p w14:paraId="41E36D1E" w14:textId="77777777" w:rsidR="00FE5827" w:rsidRDefault="00FE5827">
    <w:pPr>
      <w:pBdr>
        <w:top w:val="nil"/>
        <w:left w:val="nil"/>
        <w:bottom w:val="nil"/>
        <w:right w:val="nil"/>
        <w:between w:val="nil"/>
      </w:pBdr>
      <w:tabs>
        <w:tab w:val="center" w:pos="4677"/>
        <w:tab w:val="right" w:pos="9355"/>
      </w:tabs>
      <w:ind w:right="360"/>
      <w:rPr>
        <w:color w:val="000000"/>
      </w:rPr>
    </w:pPr>
    <w:r>
      <w:rPr>
        <w:color w:val="000000"/>
      </w:rPr>
      <w:fldChar w:fldCharType="begin"/>
    </w:r>
    <w:r>
      <w:rPr>
        <w:color w:val="000000"/>
      </w:rPr>
      <w:instrText>PAGE</w:instrText>
    </w:r>
    <w:r>
      <w:rPr>
        <w:color w:val="000000"/>
      </w:rPr>
      <w:fldChar w:fldCharType="end"/>
    </w:r>
  </w:p>
  <w:p w14:paraId="4CDDDFC1" w14:textId="77777777" w:rsidR="00FE5827" w:rsidRDefault="00FE5827"/>
  <w:p w14:paraId="76DDD05E" w14:textId="77777777" w:rsidR="00FE5827" w:rsidRDefault="00FE582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A6BB4" w14:textId="77777777" w:rsidR="00FE5827" w:rsidRDefault="00FE5827">
    <w:pPr>
      <w:pBdr>
        <w:top w:val="nil"/>
        <w:left w:val="nil"/>
        <w:bottom w:val="nil"/>
        <w:right w:val="nil"/>
        <w:between w:val="nil"/>
      </w:pBdr>
      <w:tabs>
        <w:tab w:val="center" w:pos="4677"/>
        <w:tab w:val="right" w:pos="9355"/>
      </w:tabs>
      <w:jc w:val="center"/>
      <w:rPr>
        <w:color w:val="000000"/>
      </w:rPr>
    </w:pPr>
  </w:p>
  <w:p w14:paraId="4522AC4F" w14:textId="77777777" w:rsidR="00FE5827" w:rsidRDefault="00FE5827">
    <w:pPr>
      <w:pBdr>
        <w:top w:val="nil"/>
        <w:left w:val="nil"/>
        <w:bottom w:val="nil"/>
        <w:right w:val="nil"/>
        <w:between w:val="nil"/>
      </w:pBdr>
      <w:tabs>
        <w:tab w:val="center" w:pos="4677"/>
        <w:tab w:val="right" w:pos="9355"/>
      </w:tabs>
      <w:ind w:right="360"/>
      <w:rPr>
        <w:color w:val="000000"/>
      </w:rPr>
    </w:pPr>
    <w:r>
      <w:rPr>
        <w:color w:val="000000"/>
      </w:rPr>
      <w:fldChar w:fldCharType="begin"/>
    </w:r>
    <w:r>
      <w:rPr>
        <w:color w:val="000000"/>
      </w:rPr>
      <w:instrText>PAGE</w:instrText>
    </w:r>
    <w:r>
      <w:rPr>
        <w:color w:val="000000"/>
      </w:rPr>
      <w:fldChar w:fldCharType="end"/>
    </w:r>
  </w:p>
  <w:p w14:paraId="5E393D52" w14:textId="77777777" w:rsidR="00FE5827" w:rsidRDefault="00FE5827"/>
  <w:p w14:paraId="54F25ED6" w14:textId="77777777" w:rsidR="00FE5827" w:rsidRDefault="00FE5827"/>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B17B7" w14:textId="77777777" w:rsidR="00FE5827" w:rsidRDefault="00FE5827">
    <w:pPr>
      <w:pBdr>
        <w:top w:val="nil"/>
        <w:left w:val="nil"/>
        <w:bottom w:val="nil"/>
        <w:right w:val="nil"/>
        <w:between w:val="nil"/>
      </w:pBdr>
      <w:tabs>
        <w:tab w:val="center" w:pos="4677"/>
        <w:tab w:val="right" w:pos="9355"/>
      </w:tabs>
      <w:jc w:val="center"/>
      <w:rPr>
        <w:color w:val="000000"/>
      </w:rPr>
    </w:pPr>
  </w:p>
  <w:p w14:paraId="20E9A405" w14:textId="77777777" w:rsidR="00FE5827" w:rsidRDefault="00FE5827">
    <w:pPr>
      <w:pBdr>
        <w:top w:val="nil"/>
        <w:left w:val="nil"/>
        <w:bottom w:val="nil"/>
        <w:right w:val="nil"/>
        <w:between w:val="nil"/>
      </w:pBdr>
      <w:tabs>
        <w:tab w:val="center" w:pos="4677"/>
        <w:tab w:val="right" w:pos="9355"/>
      </w:tabs>
      <w:ind w:right="360"/>
      <w:rPr>
        <w:color w:val="000000"/>
      </w:rPr>
    </w:pPr>
    <w:r>
      <w:rPr>
        <w:color w:val="000000"/>
      </w:rPr>
      <w:fldChar w:fldCharType="begin"/>
    </w:r>
    <w:r>
      <w:rPr>
        <w:color w:val="000000"/>
      </w:rPr>
      <w:instrText>PAGE</w:instrText>
    </w:r>
    <w:r>
      <w:rPr>
        <w:color w:val="000000"/>
      </w:rPr>
      <w:fldChar w:fldCharType="end"/>
    </w:r>
  </w:p>
  <w:p w14:paraId="3E4613CE" w14:textId="77777777" w:rsidR="00FE5827" w:rsidRDefault="00FE5827"/>
  <w:p w14:paraId="2172A453" w14:textId="77777777" w:rsidR="00FE5827" w:rsidRDefault="00FE5827"/>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749ED" w14:textId="77777777" w:rsidR="00FE5827" w:rsidRDefault="00FE5827">
    <w:pPr>
      <w:pBdr>
        <w:top w:val="nil"/>
        <w:left w:val="nil"/>
        <w:bottom w:val="nil"/>
        <w:right w:val="nil"/>
        <w:between w:val="nil"/>
      </w:pBdr>
      <w:tabs>
        <w:tab w:val="center" w:pos="4677"/>
        <w:tab w:val="right" w:pos="9355"/>
      </w:tabs>
      <w:jc w:val="center"/>
      <w:rPr>
        <w:color w:val="000000"/>
      </w:rPr>
    </w:pPr>
  </w:p>
  <w:p w14:paraId="0E3BEE8E" w14:textId="77777777" w:rsidR="00FE5827" w:rsidRDefault="00FE5827">
    <w:pPr>
      <w:pBdr>
        <w:top w:val="nil"/>
        <w:left w:val="nil"/>
        <w:bottom w:val="nil"/>
        <w:right w:val="nil"/>
        <w:between w:val="nil"/>
      </w:pBdr>
      <w:tabs>
        <w:tab w:val="center" w:pos="4677"/>
        <w:tab w:val="right" w:pos="9355"/>
      </w:tabs>
      <w:ind w:right="360"/>
      <w:rPr>
        <w:color w:val="000000"/>
      </w:rPr>
    </w:pPr>
    <w:r>
      <w:rPr>
        <w:color w:val="000000"/>
      </w:rPr>
      <w:fldChar w:fldCharType="begin"/>
    </w:r>
    <w:r>
      <w:rPr>
        <w:color w:val="000000"/>
      </w:rPr>
      <w:instrText>PAGE</w:instrText>
    </w:r>
    <w:r>
      <w:rPr>
        <w:color w:val="000000"/>
      </w:rPr>
      <w:fldChar w:fldCharType="end"/>
    </w:r>
  </w:p>
  <w:p w14:paraId="2C3B6EF7" w14:textId="77777777" w:rsidR="00FE5827" w:rsidRDefault="00FE5827"/>
  <w:p w14:paraId="7F1CC81A" w14:textId="77777777" w:rsidR="00FE5827" w:rsidRDefault="00FE582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DAEB78" w14:textId="77777777" w:rsidR="00EF715F" w:rsidRDefault="00EF715F">
      <w:r>
        <w:separator/>
      </w:r>
    </w:p>
  </w:footnote>
  <w:footnote w:type="continuationSeparator" w:id="0">
    <w:p w14:paraId="21C70C3F" w14:textId="77777777" w:rsidR="00EF715F" w:rsidRDefault="00EF715F">
      <w:r>
        <w:continuationSeparator/>
      </w:r>
    </w:p>
  </w:footnote>
  <w:footnote w:id="1">
    <w:p w14:paraId="17C45E4D" w14:textId="77777777" w:rsidR="00FE5827" w:rsidRDefault="00FE5827">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Часть 9 статьи 2 Федерального закона от 29 декабря 2012 г. № 273-ФЗ «Об образовании в Российской Федерации»</w:t>
      </w:r>
    </w:p>
  </w:footnote>
  <w:footnote w:id="2">
    <w:p w14:paraId="63627953" w14:textId="77777777" w:rsidR="00FE5827" w:rsidRDefault="00FE5827">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Там же</w:t>
      </w:r>
    </w:p>
  </w:footnote>
  <w:footnote w:id="3">
    <w:p w14:paraId="53D55EAF" w14:textId="77777777" w:rsidR="00FE5827" w:rsidRDefault="00FE5827">
      <w:pPr>
        <w:pBdr>
          <w:top w:val="nil"/>
          <w:left w:val="nil"/>
          <w:bottom w:val="nil"/>
          <w:right w:val="nil"/>
          <w:between w:val="nil"/>
        </w:pBdr>
        <w:tabs>
          <w:tab w:val="left" w:pos="182"/>
        </w:tabs>
        <w:spacing w:line="230" w:lineRule="auto"/>
        <w:ind w:right="20"/>
        <w:jc w:val="both"/>
        <w:rPr>
          <w:color w:val="000000"/>
          <w:sz w:val="18"/>
          <w:szCs w:val="18"/>
        </w:rPr>
      </w:pPr>
      <w:r>
        <w:rPr>
          <w:vertAlign w:val="superscript"/>
        </w:rPr>
        <w:footnoteRef/>
      </w:r>
      <w:r>
        <w:rPr>
          <w:color w:val="000000"/>
          <w:sz w:val="18"/>
          <w:szCs w:val="18"/>
        </w:rPr>
        <w:tab/>
        <w:t>Пункт 5 Основ государственной политики по сохранению и укреплению традиционных российских духовно-нравственных ценностей, утверждённых Указом Президента Российской Федерации от 9 ноября 2022 г. № 809 (Собрание законодательства Российской Федерации, 2022, № 46, ст. 7977).</w:t>
      </w:r>
    </w:p>
  </w:footnote>
  <w:footnote w:id="4">
    <w:p w14:paraId="3B9E513E" w14:textId="77777777" w:rsidR="00FE5827" w:rsidRDefault="00FE5827">
      <w:pPr>
        <w:pBdr>
          <w:top w:val="nil"/>
          <w:left w:val="nil"/>
          <w:bottom w:val="nil"/>
          <w:right w:val="nil"/>
          <w:between w:val="nil"/>
        </w:pBdr>
        <w:rPr>
          <w:color w:val="000000"/>
          <w:sz w:val="18"/>
          <w:szCs w:val="18"/>
        </w:rPr>
      </w:pPr>
      <w:r>
        <w:rPr>
          <w:vertAlign w:val="superscript"/>
        </w:rPr>
        <w:footnoteRef/>
      </w:r>
      <w:r>
        <w:rPr>
          <w:color w:val="000000"/>
          <w:sz w:val="18"/>
          <w:szCs w:val="18"/>
        </w:rPr>
        <w:t xml:space="preserve"> Пункт 21 статьи 2 Федерального закона от 29 декабря 2012 г. № 273-ФЗ «Об образовании в Российской Федерации» (Собрание законодательств Российской Федерации, 2012, № 53, ст. 7598).</w:t>
      </w:r>
    </w:p>
  </w:footnote>
  <w:footnote w:id="5">
    <w:p w14:paraId="439F800E" w14:textId="77777777" w:rsidR="00FE5827" w:rsidRDefault="00FE5827">
      <w:pPr>
        <w:pBdr>
          <w:top w:val="nil"/>
          <w:left w:val="nil"/>
          <w:bottom w:val="nil"/>
          <w:right w:val="nil"/>
          <w:between w:val="nil"/>
        </w:pBdr>
        <w:tabs>
          <w:tab w:val="left" w:pos="115"/>
        </w:tabs>
        <w:spacing w:line="230" w:lineRule="auto"/>
        <w:rPr>
          <w:color w:val="000000"/>
          <w:sz w:val="18"/>
          <w:szCs w:val="18"/>
        </w:rPr>
      </w:pPr>
      <w:r>
        <w:rPr>
          <w:vertAlign w:val="superscript"/>
        </w:rPr>
        <w:footnoteRef/>
      </w:r>
      <w:r>
        <w:rPr>
          <w:color w:val="000000"/>
          <w:sz w:val="18"/>
          <w:szCs w:val="18"/>
        </w:rPr>
        <w:tab/>
        <w:t>Пункт 3.2.3 ФГОС ДО.</w:t>
      </w:r>
    </w:p>
  </w:footnote>
  <w:footnote w:id="6">
    <w:p w14:paraId="59006C54" w14:textId="77777777" w:rsidR="00FE5827" w:rsidRDefault="00FE5827">
      <w:pPr>
        <w:pBdr>
          <w:top w:val="nil"/>
          <w:left w:val="nil"/>
          <w:bottom w:val="nil"/>
          <w:right w:val="nil"/>
          <w:between w:val="nil"/>
        </w:pBdr>
        <w:tabs>
          <w:tab w:val="left" w:pos="115"/>
        </w:tabs>
        <w:spacing w:line="230" w:lineRule="auto"/>
        <w:rPr>
          <w:color w:val="000000"/>
          <w:sz w:val="18"/>
          <w:szCs w:val="18"/>
        </w:rPr>
      </w:pPr>
      <w:r>
        <w:rPr>
          <w:vertAlign w:val="superscript"/>
        </w:rPr>
        <w:footnoteRef/>
      </w:r>
      <w:r>
        <w:rPr>
          <w:color w:val="000000"/>
          <w:sz w:val="18"/>
          <w:szCs w:val="18"/>
        </w:rPr>
        <w:tab/>
        <w:t>Пункт 4.3 ФГОС ДО.</w:t>
      </w:r>
    </w:p>
  </w:footnote>
  <w:footnote w:id="7">
    <w:p w14:paraId="0048CB28" w14:textId="77777777" w:rsidR="00FE5827" w:rsidRDefault="00FE5827">
      <w:pPr>
        <w:rPr>
          <w:b/>
          <w:sz w:val="20"/>
          <w:szCs w:val="20"/>
        </w:rPr>
      </w:pPr>
      <w:r>
        <w:rPr>
          <w:vertAlign w:val="superscript"/>
        </w:rPr>
        <w:footnoteRef/>
      </w:r>
      <w:r>
        <w:t xml:space="preserve"> </w:t>
      </w:r>
      <w:r>
        <w:rPr>
          <w:sz w:val="20"/>
          <w:szCs w:val="20"/>
        </w:rPr>
        <w:t xml:space="preserve">Рекомендации по формированию инфраструктуры дошкольных образовательных организаций и комплектации учебно-методических материалов в целях реализации образовательных программ дошкольного образования </w:t>
      </w:r>
      <w:r>
        <w:rPr>
          <w:sz w:val="18"/>
          <w:szCs w:val="18"/>
        </w:rPr>
        <w:t xml:space="preserve">(разработаны во исполнение пункта 3 перечня поручений Президента Российской Федерации от 16 марта 2022 г. № Пр-487 по итогам заседания Совета при Президенте Российской Федерации по реализации государственной политики в сфере защиты семьи и детей 17 декабря 2021 года) – URL: </w:t>
      </w:r>
      <w:hyperlink r:id="rId1">
        <w:r>
          <w:rPr>
            <w:color w:val="0000FF"/>
            <w:sz w:val="18"/>
            <w:szCs w:val="18"/>
            <w:u w:val="single"/>
          </w:rPr>
          <w:t>https://docs.edu.gov.ru/document/f4f7837770384bfa1faa1827ec8d72d4/download/5558/</w:t>
        </w:r>
      </w:hyperlink>
      <w:r>
        <w:rPr>
          <w:sz w:val="18"/>
          <w:szCs w:val="18"/>
        </w:rPr>
        <w:t xml:space="preserve"> (дата обращения 25.04.2023)</w:t>
      </w:r>
    </w:p>
    <w:p w14:paraId="03A65B95" w14:textId="77777777" w:rsidR="00FE5827" w:rsidRDefault="00FE5827">
      <w:pPr>
        <w:pBdr>
          <w:top w:val="nil"/>
          <w:left w:val="nil"/>
          <w:bottom w:val="nil"/>
          <w:right w:val="nil"/>
          <w:between w:val="nil"/>
        </w:pBdr>
        <w:rPr>
          <w:rFonts w:ascii="Courier New" w:eastAsia="Courier New" w:hAnsi="Courier New" w:cs="Courier New"/>
          <w:color w:val="000000"/>
          <w:sz w:val="20"/>
          <w:szCs w:val="20"/>
        </w:rPr>
      </w:pPr>
    </w:p>
  </w:footnote>
  <w:footnote w:id="8">
    <w:p w14:paraId="20141064" w14:textId="77777777" w:rsidR="00FE5827" w:rsidRDefault="00FE5827">
      <w:pPr>
        <w:pBdr>
          <w:top w:val="nil"/>
          <w:left w:val="nil"/>
          <w:bottom w:val="nil"/>
          <w:right w:val="nil"/>
          <w:between w:val="nil"/>
        </w:pBdr>
        <w:ind w:left="40"/>
        <w:rPr>
          <w:color w:val="000000"/>
          <w:sz w:val="18"/>
          <w:szCs w:val="18"/>
        </w:rPr>
      </w:pPr>
      <w:r>
        <w:rPr>
          <w:vertAlign w:val="superscript"/>
        </w:rPr>
        <w:footnoteRef/>
      </w:r>
      <w:r>
        <w:rPr>
          <w:color w:val="000000"/>
          <w:sz w:val="18"/>
          <w:szCs w:val="18"/>
        </w:rPr>
        <w:t xml:space="preserve"> Пункт 2 статьи 2 Федерального закона от 29 декабря 2012 г. № 273-ФЗ «Об образовании в Российской Федерации» (Собрание законодательства Российской Федерации, 2012, № 53, ст. 7598; 2020, № 31, ст. 5063)</w:t>
      </w:r>
    </w:p>
  </w:footnote>
  <w:footnote w:id="9">
    <w:p w14:paraId="3CC58316" w14:textId="77777777" w:rsidR="00FE5827" w:rsidRDefault="00FE5827">
      <w:pPr>
        <w:pBdr>
          <w:top w:val="nil"/>
          <w:left w:val="nil"/>
          <w:bottom w:val="nil"/>
          <w:right w:val="nil"/>
          <w:between w:val="nil"/>
        </w:pBdr>
        <w:ind w:left="40"/>
        <w:jc w:val="both"/>
        <w:rPr>
          <w:color w:val="000000"/>
          <w:sz w:val="18"/>
          <w:szCs w:val="18"/>
        </w:rPr>
      </w:pPr>
      <w:r>
        <w:rPr>
          <w:vertAlign w:val="superscript"/>
        </w:rPr>
        <w:footnoteRef/>
      </w:r>
      <w:r>
        <w:rPr>
          <w:color w:val="000000"/>
          <w:sz w:val="18"/>
          <w:szCs w:val="18"/>
        </w:rPr>
        <w:t xml:space="preserve"> Пункт 4 Основ государственной политики по сохранению и укреплению традиционных российских </w:t>
      </w:r>
      <w:proofErr w:type="spellStart"/>
      <w:r>
        <w:rPr>
          <w:color w:val="000000"/>
          <w:sz w:val="18"/>
          <w:szCs w:val="18"/>
        </w:rPr>
        <w:t>духовнонравственных</w:t>
      </w:r>
      <w:proofErr w:type="spellEnd"/>
      <w:r>
        <w:rPr>
          <w:color w:val="000000"/>
          <w:sz w:val="18"/>
          <w:szCs w:val="18"/>
        </w:rPr>
        <w:t xml:space="preserve"> ценностей, утверждённых Указом Президента Российской Федерации от 9 ноября 2022 г. № 809 (Собрание законодательства Российской Федерации, 2022, № 46, ст. 7977).</w:t>
      </w:r>
    </w:p>
  </w:footnote>
  <w:footnote w:id="10">
    <w:p w14:paraId="0042C3D7" w14:textId="77777777" w:rsidR="00FE5827" w:rsidRDefault="00FE5827">
      <w:pPr>
        <w:pBdr>
          <w:top w:val="nil"/>
          <w:left w:val="nil"/>
          <w:bottom w:val="nil"/>
          <w:right w:val="nil"/>
          <w:between w:val="nil"/>
        </w:pBdr>
        <w:tabs>
          <w:tab w:val="left" w:pos="768"/>
        </w:tabs>
        <w:spacing w:line="230" w:lineRule="auto"/>
        <w:ind w:left="40" w:right="20"/>
        <w:jc w:val="both"/>
        <w:rPr>
          <w:color w:val="000000"/>
          <w:sz w:val="18"/>
          <w:szCs w:val="18"/>
        </w:rPr>
      </w:pPr>
      <w:r>
        <w:rPr>
          <w:vertAlign w:val="superscript"/>
        </w:rPr>
        <w:footnoteRef/>
      </w:r>
      <w:r>
        <w:rPr>
          <w:color w:val="000000"/>
          <w:sz w:val="18"/>
          <w:szCs w:val="18"/>
        </w:rPr>
        <w:t xml:space="preserve"> Пункт 5 Основ государственной политики по сохранению и укреплению традиционных российских </w:t>
      </w:r>
      <w:proofErr w:type="spellStart"/>
      <w:r>
        <w:rPr>
          <w:color w:val="000000"/>
          <w:sz w:val="18"/>
          <w:szCs w:val="18"/>
        </w:rPr>
        <w:t>духовнонравственных</w:t>
      </w:r>
      <w:proofErr w:type="spellEnd"/>
      <w:r>
        <w:rPr>
          <w:color w:val="000000"/>
          <w:sz w:val="18"/>
          <w:szCs w:val="18"/>
        </w:rPr>
        <w:t xml:space="preserve"> ценностей, утверждённых Указом Президента Российской Федерации от 9 ноября 2022 г. № 809 (Собрание законодательства Российской Федерации, 2022, № 46, ст. 7977).</w:t>
      </w:r>
    </w:p>
  </w:footnote>
  <w:footnote w:id="11">
    <w:p w14:paraId="1C5FCD00" w14:textId="77777777" w:rsidR="00FE5827" w:rsidRDefault="00FE5827">
      <w:pPr>
        <w:rPr>
          <w:b/>
          <w:sz w:val="20"/>
          <w:szCs w:val="20"/>
        </w:rPr>
      </w:pPr>
      <w:r>
        <w:rPr>
          <w:vertAlign w:val="superscript"/>
        </w:rPr>
        <w:footnoteRef/>
      </w:r>
      <w:r>
        <w:t xml:space="preserve"> </w:t>
      </w:r>
      <w:r>
        <w:rPr>
          <w:sz w:val="20"/>
          <w:szCs w:val="20"/>
        </w:rPr>
        <w:t xml:space="preserve">Рекомендации по формированию инфраструктуры дошкольных образовательных организаций и комплектации учебно-методических материалов в целях реализации образовательных программ дошкольного образования </w:t>
      </w:r>
      <w:r>
        <w:rPr>
          <w:sz w:val="18"/>
          <w:szCs w:val="18"/>
        </w:rPr>
        <w:t xml:space="preserve">(разработаны во исполнение пункта 3 перечня поручений Президента Российской Федерации от 16 марта 2022 г. № Пр-487 по итогам заседания Совета при Президенте Российской Федерации по реализации государственной политики в сфере защиты семьи и детей 17 декабря 2021 года) – URL: </w:t>
      </w:r>
      <w:hyperlink r:id="rId2">
        <w:r>
          <w:rPr>
            <w:color w:val="0000FF"/>
            <w:sz w:val="18"/>
            <w:szCs w:val="18"/>
            <w:u w:val="single"/>
          </w:rPr>
          <w:t>https://docs.edu.gov.ru/document/f4f7837770384bfa1faa1827ec8d72d4/download/5558/</w:t>
        </w:r>
      </w:hyperlink>
      <w:r>
        <w:rPr>
          <w:sz w:val="18"/>
          <w:szCs w:val="18"/>
        </w:rPr>
        <w:t xml:space="preserve"> (дата обращения 25.04.2023)</w:t>
      </w:r>
    </w:p>
    <w:p w14:paraId="22482DD4" w14:textId="77777777" w:rsidR="00FE5827" w:rsidRDefault="00FE5827">
      <w:pPr>
        <w:pBdr>
          <w:top w:val="nil"/>
          <w:left w:val="nil"/>
          <w:bottom w:val="nil"/>
          <w:right w:val="nil"/>
          <w:between w:val="nil"/>
        </w:pBdr>
        <w:rPr>
          <w:rFonts w:ascii="Courier New" w:eastAsia="Courier New" w:hAnsi="Courier New" w:cs="Courier New"/>
          <w:color w:val="000000"/>
          <w:sz w:val="20"/>
          <w:szCs w:val="20"/>
        </w:rPr>
      </w:pPr>
    </w:p>
  </w:footnote>
  <w:footnote w:id="12">
    <w:p w14:paraId="4612E20D" w14:textId="77777777" w:rsidR="00FE5827" w:rsidRDefault="00FE5827" w:rsidP="00892B26">
      <w:pPr>
        <w:widowControl/>
        <w:pBdr>
          <w:top w:val="nil"/>
          <w:left w:val="nil"/>
          <w:bottom w:val="nil"/>
          <w:right w:val="nil"/>
          <w:between w:val="nil"/>
        </w:pBdr>
        <w:jc w:val="both"/>
        <w:rPr>
          <w:color w:val="000000"/>
          <w:sz w:val="20"/>
          <w:szCs w:val="20"/>
        </w:rPr>
      </w:pPr>
      <w:r>
        <w:rPr>
          <w:vertAlign w:val="superscript"/>
        </w:rPr>
        <w:footnoteRef/>
      </w:r>
      <w:r>
        <w:rPr>
          <w:color w:val="000000"/>
          <w:sz w:val="20"/>
          <w:szCs w:val="20"/>
        </w:rPr>
        <w:t> Пункт 2.5 ФГОС дошкольного образования.</w:t>
      </w:r>
    </w:p>
    <w:p w14:paraId="5D76E3DD" w14:textId="77777777" w:rsidR="00FE5827" w:rsidRDefault="00FE5827" w:rsidP="00892B26">
      <w:pPr>
        <w:widowControl/>
        <w:pBdr>
          <w:top w:val="nil"/>
          <w:left w:val="nil"/>
          <w:bottom w:val="nil"/>
          <w:right w:val="nil"/>
          <w:between w:val="nil"/>
        </w:pBdr>
        <w:jc w:val="both"/>
        <w:rPr>
          <w:rFonts w:ascii="NewtonC" w:eastAsia="NewtonC" w:hAnsi="NewtonC" w:cs="NewtonC"/>
          <w:color w:val="000000"/>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8DCC8" w14:textId="77777777" w:rsidR="00FE5827" w:rsidRDefault="00FE5827">
    <w:pPr>
      <w:pBdr>
        <w:top w:val="nil"/>
        <w:left w:val="nil"/>
        <w:bottom w:val="nil"/>
        <w:right w:val="nil"/>
        <w:between w:val="nil"/>
      </w:pBdr>
      <w:tabs>
        <w:tab w:val="center" w:pos="4677"/>
        <w:tab w:val="right" w:pos="9355"/>
      </w:tabs>
      <w:jc w:val="center"/>
      <w:rPr>
        <w:color w:val="000000"/>
      </w:rPr>
    </w:pPr>
  </w:p>
  <w:p w14:paraId="420AD2F3" w14:textId="77777777" w:rsidR="00FE5827" w:rsidRDefault="00FE5827">
    <w:pPr>
      <w:pBdr>
        <w:top w:val="nil"/>
        <w:left w:val="nil"/>
        <w:bottom w:val="nil"/>
        <w:right w:val="nil"/>
        <w:between w:val="nil"/>
      </w:pBdr>
      <w:tabs>
        <w:tab w:val="center" w:pos="4677"/>
        <w:tab w:val="right" w:pos="9355"/>
      </w:tabs>
      <w:jc w:val="center"/>
      <w:rPr>
        <w:color w:val="000000"/>
      </w:rPr>
    </w:pPr>
  </w:p>
  <w:p w14:paraId="344B9C81" w14:textId="77777777" w:rsidR="00FE5827" w:rsidRDefault="00FE5827">
    <w:pPr>
      <w:pBdr>
        <w:top w:val="nil"/>
        <w:left w:val="nil"/>
        <w:bottom w:val="nil"/>
        <w:right w:val="nil"/>
        <w:between w:val="nil"/>
      </w:pBdr>
      <w:tabs>
        <w:tab w:val="center" w:pos="4677"/>
        <w:tab w:val="right" w:pos="9355"/>
      </w:tabs>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EC6E89">
      <w:rPr>
        <w:noProof/>
        <w:color w:val="000000"/>
        <w:sz w:val="20"/>
        <w:szCs w:val="20"/>
      </w:rPr>
      <w:t>20</w:t>
    </w:r>
    <w:r>
      <w:rPr>
        <w:color w:val="000000"/>
        <w:sz w:val="20"/>
        <w:szCs w:val="20"/>
      </w:rPr>
      <w:fldChar w:fldCharType="end"/>
    </w:r>
  </w:p>
  <w:p w14:paraId="53BFCDBD" w14:textId="77777777" w:rsidR="00FE5827" w:rsidRDefault="00FE5827">
    <w:pPr>
      <w:pBdr>
        <w:top w:val="nil"/>
        <w:left w:val="nil"/>
        <w:bottom w:val="nil"/>
        <w:right w:val="nil"/>
        <w:between w:val="nil"/>
      </w:pBdr>
      <w:spacing w:line="14" w:lineRule="auto"/>
      <w:rPr>
        <w:color w:val="000000"/>
        <w:sz w:val="2"/>
        <w:szCs w:val="2"/>
      </w:rPr>
    </w:pPr>
  </w:p>
  <w:p w14:paraId="0044B371" w14:textId="77777777" w:rsidR="00FE5827" w:rsidRDefault="00FE5827"/>
  <w:p w14:paraId="66A4991D" w14:textId="77777777" w:rsidR="00FE5827" w:rsidRDefault="00FE582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4336C"/>
    <w:multiLevelType w:val="multilevel"/>
    <w:tmpl w:val="D966DF18"/>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01A41BD4"/>
    <w:multiLevelType w:val="multilevel"/>
    <w:tmpl w:val="B148B032"/>
    <w:lvl w:ilvl="0">
      <w:start w:val="1"/>
      <w:numFmt w:val="decimal"/>
      <w:lvlText w:val="%1)"/>
      <w:lvlJc w:val="left"/>
      <w:pPr>
        <w:ind w:left="660" w:hanging="284"/>
      </w:pPr>
      <w:rPr>
        <w:rFonts w:ascii="Times New Roman" w:eastAsia="Times New Roman" w:hAnsi="Times New Roman" w:cs="Times New Roman"/>
        <w:sz w:val="24"/>
        <w:szCs w:val="24"/>
      </w:rPr>
    </w:lvl>
    <w:lvl w:ilvl="1">
      <w:numFmt w:val="bullet"/>
      <w:lvlText w:val="•"/>
      <w:lvlJc w:val="left"/>
      <w:pPr>
        <w:ind w:left="1670" w:hanging="284"/>
      </w:pPr>
    </w:lvl>
    <w:lvl w:ilvl="2">
      <w:numFmt w:val="bullet"/>
      <w:lvlText w:val="•"/>
      <w:lvlJc w:val="left"/>
      <w:pPr>
        <w:ind w:left="2680" w:hanging="284"/>
      </w:pPr>
    </w:lvl>
    <w:lvl w:ilvl="3">
      <w:numFmt w:val="bullet"/>
      <w:lvlText w:val="•"/>
      <w:lvlJc w:val="left"/>
      <w:pPr>
        <w:ind w:left="3690" w:hanging="284"/>
      </w:pPr>
    </w:lvl>
    <w:lvl w:ilvl="4">
      <w:numFmt w:val="bullet"/>
      <w:lvlText w:val="•"/>
      <w:lvlJc w:val="left"/>
      <w:pPr>
        <w:ind w:left="4700" w:hanging="284"/>
      </w:pPr>
    </w:lvl>
    <w:lvl w:ilvl="5">
      <w:numFmt w:val="bullet"/>
      <w:lvlText w:val="•"/>
      <w:lvlJc w:val="left"/>
      <w:pPr>
        <w:ind w:left="5710" w:hanging="284"/>
      </w:pPr>
    </w:lvl>
    <w:lvl w:ilvl="6">
      <w:numFmt w:val="bullet"/>
      <w:lvlText w:val="•"/>
      <w:lvlJc w:val="left"/>
      <w:pPr>
        <w:ind w:left="6720" w:hanging="284"/>
      </w:pPr>
    </w:lvl>
    <w:lvl w:ilvl="7">
      <w:numFmt w:val="bullet"/>
      <w:lvlText w:val="•"/>
      <w:lvlJc w:val="left"/>
      <w:pPr>
        <w:ind w:left="7730" w:hanging="284"/>
      </w:pPr>
    </w:lvl>
    <w:lvl w:ilvl="8">
      <w:numFmt w:val="bullet"/>
      <w:lvlText w:val="•"/>
      <w:lvlJc w:val="left"/>
      <w:pPr>
        <w:ind w:left="8740" w:hanging="284"/>
      </w:pPr>
    </w:lvl>
  </w:abstractNum>
  <w:abstractNum w:abstractNumId="2" w15:restartNumberingAfterBreak="0">
    <w:nsid w:val="03AD274C"/>
    <w:multiLevelType w:val="multilevel"/>
    <w:tmpl w:val="768C4CC0"/>
    <w:lvl w:ilvl="0">
      <w:start w:val="1"/>
      <w:numFmt w:val="decimal"/>
      <w:lvlText w:val="%1)"/>
      <w:lvlJc w:val="left"/>
      <w:pPr>
        <w:ind w:left="212" w:hanging="339"/>
      </w:pPr>
      <w:rPr>
        <w:rFonts w:ascii="Times New Roman" w:eastAsia="Times New Roman" w:hAnsi="Times New Roman" w:cs="Times New Roman"/>
        <w:sz w:val="24"/>
        <w:szCs w:val="24"/>
      </w:rPr>
    </w:lvl>
    <w:lvl w:ilvl="1">
      <w:numFmt w:val="bullet"/>
      <w:lvlText w:val="•"/>
      <w:lvlJc w:val="left"/>
      <w:pPr>
        <w:ind w:left="1264" w:hanging="339"/>
      </w:pPr>
    </w:lvl>
    <w:lvl w:ilvl="2">
      <w:numFmt w:val="bullet"/>
      <w:lvlText w:val="•"/>
      <w:lvlJc w:val="left"/>
      <w:pPr>
        <w:ind w:left="2309" w:hanging="339"/>
      </w:pPr>
    </w:lvl>
    <w:lvl w:ilvl="3">
      <w:numFmt w:val="bullet"/>
      <w:lvlText w:val="•"/>
      <w:lvlJc w:val="left"/>
      <w:pPr>
        <w:ind w:left="3353" w:hanging="338"/>
      </w:pPr>
    </w:lvl>
    <w:lvl w:ilvl="4">
      <w:numFmt w:val="bullet"/>
      <w:lvlText w:val="•"/>
      <w:lvlJc w:val="left"/>
      <w:pPr>
        <w:ind w:left="4398" w:hanging="338"/>
      </w:pPr>
    </w:lvl>
    <w:lvl w:ilvl="5">
      <w:numFmt w:val="bullet"/>
      <w:lvlText w:val="•"/>
      <w:lvlJc w:val="left"/>
      <w:pPr>
        <w:ind w:left="5443" w:hanging="339"/>
      </w:pPr>
    </w:lvl>
    <w:lvl w:ilvl="6">
      <w:numFmt w:val="bullet"/>
      <w:lvlText w:val="•"/>
      <w:lvlJc w:val="left"/>
      <w:pPr>
        <w:ind w:left="6487" w:hanging="338"/>
      </w:pPr>
    </w:lvl>
    <w:lvl w:ilvl="7">
      <w:numFmt w:val="bullet"/>
      <w:lvlText w:val="•"/>
      <w:lvlJc w:val="left"/>
      <w:pPr>
        <w:ind w:left="7532" w:hanging="338"/>
      </w:pPr>
    </w:lvl>
    <w:lvl w:ilvl="8">
      <w:numFmt w:val="bullet"/>
      <w:lvlText w:val="•"/>
      <w:lvlJc w:val="left"/>
      <w:pPr>
        <w:ind w:left="8577" w:hanging="339"/>
      </w:pPr>
    </w:lvl>
  </w:abstractNum>
  <w:abstractNum w:abstractNumId="3" w15:restartNumberingAfterBreak="0">
    <w:nsid w:val="04B12538"/>
    <w:multiLevelType w:val="multilevel"/>
    <w:tmpl w:val="01E4C788"/>
    <w:lvl w:ilvl="0">
      <w:numFmt w:val="bullet"/>
      <w:lvlText w:val="●"/>
      <w:lvlJc w:val="left"/>
      <w:pPr>
        <w:ind w:left="365" w:hanging="255"/>
      </w:pPr>
      <w:rPr>
        <w:rFonts w:ascii="Noto Sans Symbols" w:eastAsia="Noto Sans Symbols" w:hAnsi="Noto Sans Symbols" w:cs="Noto Sans Symbols"/>
        <w:sz w:val="24"/>
        <w:szCs w:val="24"/>
      </w:rPr>
    </w:lvl>
    <w:lvl w:ilvl="1">
      <w:numFmt w:val="bullet"/>
      <w:lvlText w:val="•"/>
      <w:lvlJc w:val="left"/>
      <w:pPr>
        <w:ind w:left="1018" w:hanging="255"/>
      </w:pPr>
    </w:lvl>
    <w:lvl w:ilvl="2">
      <w:numFmt w:val="bullet"/>
      <w:lvlText w:val="•"/>
      <w:lvlJc w:val="left"/>
      <w:pPr>
        <w:ind w:left="1676" w:hanging="255"/>
      </w:pPr>
    </w:lvl>
    <w:lvl w:ilvl="3">
      <w:numFmt w:val="bullet"/>
      <w:lvlText w:val="•"/>
      <w:lvlJc w:val="left"/>
      <w:pPr>
        <w:ind w:left="2334" w:hanging="255"/>
      </w:pPr>
    </w:lvl>
    <w:lvl w:ilvl="4">
      <w:numFmt w:val="bullet"/>
      <w:lvlText w:val="•"/>
      <w:lvlJc w:val="left"/>
      <w:pPr>
        <w:ind w:left="2993" w:hanging="255"/>
      </w:pPr>
    </w:lvl>
    <w:lvl w:ilvl="5">
      <w:numFmt w:val="bullet"/>
      <w:lvlText w:val="•"/>
      <w:lvlJc w:val="left"/>
      <w:pPr>
        <w:ind w:left="3651" w:hanging="255"/>
      </w:pPr>
    </w:lvl>
    <w:lvl w:ilvl="6">
      <w:numFmt w:val="bullet"/>
      <w:lvlText w:val="•"/>
      <w:lvlJc w:val="left"/>
      <w:pPr>
        <w:ind w:left="4309" w:hanging="255"/>
      </w:pPr>
    </w:lvl>
    <w:lvl w:ilvl="7">
      <w:numFmt w:val="bullet"/>
      <w:lvlText w:val="•"/>
      <w:lvlJc w:val="left"/>
      <w:pPr>
        <w:ind w:left="4968" w:hanging="255"/>
      </w:pPr>
    </w:lvl>
    <w:lvl w:ilvl="8">
      <w:numFmt w:val="bullet"/>
      <w:lvlText w:val="•"/>
      <w:lvlJc w:val="left"/>
      <w:pPr>
        <w:ind w:left="5626" w:hanging="255"/>
      </w:pPr>
    </w:lvl>
  </w:abstractNum>
  <w:abstractNum w:abstractNumId="4" w15:restartNumberingAfterBreak="0">
    <w:nsid w:val="04C95232"/>
    <w:multiLevelType w:val="multilevel"/>
    <w:tmpl w:val="2E1AF9E4"/>
    <w:lvl w:ilvl="0">
      <w:numFmt w:val="bullet"/>
      <w:lvlText w:val="•"/>
      <w:lvlJc w:val="left"/>
      <w:pPr>
        <w:ind w:left="110" w:hanging="707"/>
      </w:pPr>
      <w:rPr>
        <w:rFonts w:ascii="Times New Roman" w:eastAsia="Times New Roman" w:hAnsi="Times New Roman" w:cs="Times New Roman"/>
        <w:sz w:val="24"/>
        <w:szCs w:val="24"/>
      </w:rPr>
    </w:lvl>
    <w:lvl w:ilvl="1">
      <w:numFmt w:val="bullet"/>
      <w:lvlText w:val="•"/>
      <w:lvlJc w:val="left"/>
      <w:pPr>
        <w:ind w:left="436" w:hanging="707"/>
      </w:pPr>
    </w:lvl>
    <w:lvl w:ilvl="2">
      <w:numFmt w:val="bullet"/>
      <w:lvlText w:val="•"/>
      <w:lvlJc w:val="left"/>
      <w:pPr>
        <w:ind w:left="752" w:hanging="707"/>
      </w:pPr>
    </w:lvl>
    <w:lvl w:ilvl="3">
      <w:numFmt w:val="bullet"/>
      <w:lvlText w:val="•"/>
      <w:lvlJc w:val="left"/>
      <w:pPr>
        <w:ind w:left="1068" w:hanging="707"/>
      </w:pPr>
    </w:lvl>
    <w:lvl w:ilvl="4">
      <w:numFmt w:val="bullet"/>
      <w:lvlText w:val="•"/>
      <w:lvlJc w:val="left"/>
      <w:pPr>
        <w:ind w:left="1384" w:hanging="707"/>
      </w:pPr>
    </w:lvl>
    <w:lvl w:ilvl="5">
      <w:numFmt w:val="bullet"/>
      <w:lvlText w:val="•"/>
      <w:lvlJc w:val="left"/>
      <w:pPr>
        <w:ind w:left="1700" w:hanging="707"/>
      </w:pPr>
    </w:lvl>
    <w:lvl w:ilvl="6">
      <w:numFmt w:val="bullet"/>
      <w:lvlText w:val="•"/>
      <w:lvlJc w:val="left"/>
      <w:pPr>
        <w:ind w:left="2016" w:hanging="707"/>
      </w:pPr>
    </w:lvl>
    <w:lvl w:ilvl="7">
      <w:numFmt w:val="bullet"/>
      <w:lvlText w:val="•"/>
      <w:lvlJc w:val="left"/>
      <w:pPr>
        <w:ind w:left="2332" w:hanging="707"/>
      </w:pPr>
    </w:lvl>
    <w:lvl w:ilvl="8">
      <w:numFmt w:val="bullet"/>
      <w:lvlText w:val="•"/>
      <w:lvlJc w:val="left"/>
      <w:pPr>
        <w:ind w:left="2648" w:hanging="706"/>
      </w:pPr>
    </w:lvl>
  </w:abstractNum>
  <w:abstractNum w:abstractNumId="5" w15:restartNumberingAfterBreak="0">
    <w:nsid w:val="05C61DE9"/>
    <w:multiLevelType w:val="multilevel"/>
    <w:tmpl w:val="35B60A4E"/>
    <w:lvl w:ilvl="0">
      <w:numFmt w:val="bullet"/>
      <w:lvlText w:val="●"/>
      <w:lvlJc w:val="left"/>
      <w:pPr>
        <w:ind w:left="365" w:hanging="255"/>
      </w:pPr>
      <w:rPr>
        <w:rFonts w:ascii="Noto Sans Symbols" w:eastAsia="Noto Sans Symbols" w:hAnsi="Noto Sans Symbols" w:cs="Noto Sans Symbols"/>
        <w:sz w:val="24"/>
        <w:szCs w:val="24"/>
      </w:rPr>
    </w:lvl>
    <w:lvl w:ilvl="1">
      <w:numFmt w:val="bullet"/>
      <w:lvlText w:val="•"/>
      <w:lvlJc w:val="left"/>
      <w:pPr>
        <w:ind w:left="1018" w:hanging="255"/>
      </w:pPr>
    </w:lvl>
    <w:lvl w:ilvl="2">
      <w:numFmt w:val="bullet"/>
      <w:lvlText w:val="•"/>
      <w:lvlJc w:val="left"/>
      <w:pPr>
        <w:ind w:left="1676" w:hanging="255"/>
      </w:pPr>
    </w:lvl>
    <w:lvl w:ilvl="3">
      <w:numFmt w:val="bullet"/>
      <w:lvlText w:val="•"/>
      <w:lvlJc w:val="left"/>
      <w:pPr>
        <w:ind w:left="2334" w:hanging="255"/>
      </w:pPr>
    </w:lvl>
    <w:lvl w:ilvl="4">
      <w:numFmt w:val="bullet"/>
      <w:lvlText w:val="•"/>
      <w:lvlJc w:val="left"/>
      <w:pPr>
        <w:ind w:left="2993" w:hanging="255"/>
      </w:pPr>
    </w:lvl>
    <w:lvl w:ilvl="5">
      <w:numFmt w:val="bullet"/>
      <w:lvlText w:val="•"/>
      <w:lvlJc w:val="left"/>
      <w:pPr>
        <w:ind w:left="3651" w:hanging="255"/>
      </w:pPr>
    </w:lvl>
    <w:lvl w:ilvl="6">
      <w:numFmt w:val="bullet"/>
      <w:lvlText w:val="•"/>
      <w:lvlJc w:val="left"/>
      <w:pPr>
        <w:ind w:left="4309" w:hanging="255"/>
      </w:pPr>
    </w:lvl>
    <w:lvl w:ilvl="7">
      <w:numFmt w:val="bullet"/>
      <w:lvlText w:val="•"/>
      <w:lvlJc w:val="left"/>
      <w:pPr>
        <w:ind w:left="4968" w:hanging="255"/>
      </w:pPr>
    </w:lvl>
    <w:lvl w:ilvl="8">
      <w:numFmt w:val="bullet"/>
      <w:lvlText w:val="•"/>
      <w:lvlJc w:val="left"/>
      <w:pPr>
        <w:ind w:left="5626" w:hanging="255"/>
      </w:pPr>
    </w:lvl>
  </w:abstractNum>
  <w:abstractNum w:abstractNumId="6" w15:restartNumberingAfterBreak="0">
    <w:nsid w:val="05D02C16"/>
    <w:multiLevelType w:val="multilevel"/>
    <w:tmpl w:val="1082BAA6"/>
    <w:lvl w:ilvl="0">
      <w:numFmt w:val="bullet"/>
      <w:lvlText w:val="●"/>
      <w:lvlJc w:val="left"/>
      <w:pPr>
        <w:ind w:left="370" w:hanging="255"/>
      </w:pPr>
      <w:rPr>
        <w:rFonts w:ascii="Noto Sans Symbols" w:eastAsia="Noto Sans Symbols" w:hAnsi="Noto Sans Symbols" w:cs="Noto Sans Symbols"/>
        <w:sz w:val="24"/>
        <w:szCs w:val="24"/>
      </w:rPr>
    </w:lvl>
    <w:lvl w:ilvl="1">
      <w:numFmt w:val="bullet"/>
      <w:lvlText w:val="•"/>
      <w:lvlJc w:val="left"/>
      <w:pPr>
        <w:ind w:left="979" w:hanging="255"/>
      </w:pPr>
    </w:lvl>
    <w:lvl w:ilvl="2">
      <w:numFmt w:val="bullet"/>
      <w:lvlText w:val="•"/>
      <w:lvlJc w:val="left"/>
      <w:pPr>
        <w:ind w:left="1579" w:hanging="255"/>
      </w:pPr>
    </w:lvl>
    <w:lvl w:ilvl="3">
      <w:numFmt w:val="bullet"/>
      <w:lvlText w:val="•"/>
      <w:lvlJc w:val="left"/>
      <w:pPr>
        <w:ind w:left="2179" w:hanging="255"/>
      </w:pPr>
    </w:lvl>
    <w:lvl w:ilvl="4">
      <w:numFmt w:val="bullet"/>
      <w:lvlText w:val="•"/>
      <w:lvlJc w:val="left"/>
      <w:pPr>
        <w:ind w:left="2778" w:hanging="255"/>
      </w:pPr>
    </w:lvl>
    <w:lvl w:ilvl="5">
      <w:numFmt w:val="bullet"/>
      <w:lvlText w:val="•"/>
      <w:lvlJc w:val="left"/>
      <w:pPr>
        <w:ind w:left="3378" w:hanging="255"/>
      </w:pPr>
    </w:lvl>
    <w:lvl w:ilvl="6">
      <w:numFmt w:val="bullet"/>
      <w:lvlText w:val="•"/>
      <w:lvlJc w:val="left"/>
      <w:pPr>
        <w:ind w:left="3978" w:hanging="255"/>
      </w:pPr>
    </w:lvl>
    <w:lvl w:ilvl="7">
      <w:numFmt w:val="bullet"/>
      <w:lvlText w:val="•"/>
      <w:lvlJc w:val="left"/>
      <w:pPr>
        <w:ind w:left="4577" w:hanging="255"/>
      </w:pPr>
    </w:lvl>
    <w:lvl w:ilvl="8">
      <w:numFmt w:val="bullet"/>
      <w:lvlText w:val="•"/>
      <w:lvlJc w:val="left"/>
      <w:pPr>
        <w:ind w:left="5177" w:hanging="255"/>
      </w:pPr>
    </w:lvl>
  </w:abstractNum>
  <w:abstractNum w:abstractNumId="7" w15:restartNumberingAfterBreak="0">
    <w:nsid w:val="071268D2"/>
    <w:multiLevelType w:val="multilevel"/>
    <w:tmpl w:val="2C040B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074D3F43"/>
    <w:multiLevelType w:val="multilevel"/>
    <w:tmpl w:val="6254CA02"/>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9" w15:restartNumberingAfterBreak="0">
    <w:nsid w:val="088D3F56"/>
    <w:multiLevelType w:val="multilevel"/>
    <w:tmpl w:val="0B204692"/>
    <w:lvl w:ilvl="0">
      <w:numFmt w:val="bullet"/>
      <w:lvlText w:val="●"/>
      <w:lvlJc w:val="left"/>
      <w:pPr>
        <w:ind w:left="370" w:hanging="255"/>
      </w:pPr>
      <w:rPr>
        <w:rFonts w:ascii="Noto Sans Symbols" w:eastAsia="Noto Sans Symbols" w:hAnsi="Noto Sans Symbols" w:cs="Noto Sans Symbols"/>
        <w:sz w:val="24"/>
        <w:szCs w:val="24"/>
      </w:rPr>
    </w:lvl>
    <w:lvl w:ilvl="1">
      <w:numFmt w:val="bullet"/>
      <w:lvlText w:val="•"/>
      <w:lvlJc w:val="left"/>
      <w:pPr>
        <w:ind w:left="979" w:hanging="255"/>
      </w:pPr>
    </w:lvl>
    <w:lvl w:ilvl="2">
      <w:numFmt w:val="bullet"/>
      <w:lvlText w:val="•"/>
      <w:lvlJc w:val="left"/>
      <w:pPr>
        <w:ind w:left="1579" w:hanging="255"/>
      </w:pPr>
    </w:lvl>
    <w:lvl w:ilvl="3">
      <w:numFmt w:val="bullet"/>
      <w:lvlText w:val="•"/>
      <w:lvlJc w:val="left"/>
      <w:pPr>
        <w:ind w:left="2179" w:hanging="255"/>
      </w:pPr>
    </w:lvl>
    <w:lvl w:ilvl="4">
      <w:numFmt w:val="bullet"/>
      <w:lvlText w:val="•"/>
      <w:lvlJc w:val="left"/>
      <w:pPr>
        <w:ind w:left="2778" w:hanging="255"/>
      </w:pPr>
    </w:lvl>
    <w:lvl w:ilvl="5">
      <w:numFmt w:val="bullet"/>
      <w:lvlText w:val="•"/>
      <w:lvlJc w:val="left"/>
      <w:pPr>
        <w:ind w:left="3378" w:hanging="255"/>
      </w:pPr>
    </w:lvl>
    <w:lvl w:ilvl="6">
      <w:numFmt w:val="bullet"/>
      <w:lvlText w:val="•"/>
      <w:lvlJc w:val="left"/>
      <w:pPr>
        <w:ind w:left="3978" w:hanging="255"/>
      </w:pPr>
    </w:lvl>
    <w:lvl w:ilvl="7">
      <w:numFmt w:val="bullet"/>
      <w:lvlText w:val="•"/>
      <w:lvlJc w:val="left"/>
      <w:pPr>
        <w:ind w:left="4577" w:hanging="255"/>
      </w:pPr>
    </w:lvl>
    <w:lvl w:ilvl="8">
      <w:numFmt w:val="bullet"/>
      <w:lvlText w:val="•"/>
      <w:lvlJc w:val="left"/>
      <w:pPr>
        <w:ind w:left="5177" w:hanging="255"/>
      </w:pPr>
    </w:lvl>
  </w:abstractNum>
  <w:abstractNum w:abstractNumId="10" w15:restartNumberingAfterBreak="0">
    <w:nsid w:val="09593BC9"/>
    <w:multiLevelType w:val="multilevel"/>
    <w:tmpl w:val="9F701410"/>
    <w:lvl w:ilvl="0">
      <w:numFmt w:val="bullet"/>
      <w:lvlText w:val="●"/>
      <w:lvlJc w:val="left"/>
      <w:pPr>
        <w:ind w:left="770" w:hanging="361"/>
      </w:pPr>
      <w:rPr>
        <w:rFonts w:ascii="Noto Sans Symbols" w:eastAsia="Noto Sans Symbols" w:hAnsi="Noto Sans Symbols" w:cs="Noto Sans Symbols"/>
        <w:sz w:val="20"/>
        <w:szCs w:val="20"/>
      </w:rPr>
    </w:lvl>
    <w:lvl w:ilvl="1">
      <w:numFmt w:val="bullet"/>
      <w:lvlText w:val="•"/>
      <w:lvlJc w:val="left"/>
      <w:pPr>
        <w:ind w:left="1305" w:hanging="361"/>
      </w:pPr>
    </w:lvl>
    <w:lvl w:ilvl="2">
      <w:numFmt w:val="bullet"/>
      <w:lvlText w:val="•"/>
      <w:lvlJc w:val="left"/>
      <w:pPr>
        <w:ind w:left="1830" w:hanging="361"/>
      </w:pPr>
    </w:lvl>
    <w:lvl w:ilvl="3">
      <w:numFmt w:val="bullet"/>
      <w:lvlText w:val="•"/>
      <w:lvlJc w:val="left"/>
      <w:pPr>
        <w:ind w:left="2355" w:hanging="361"/>
      </w:pPr>
    </w:lvl>
    <w:lvl w:ilvl="4">
      <w:numFmt w:val="bullet"/>
      <w:lvlText w:val="•"/>
      <w:lvlJc w:val="left"/>
      <w:pPr>
        <w:ind w:left="2880" w:hanging="361"/>
      </w:pPr>
    </w:lvl>
    <w:lvl w:ilvl="5">
      <w:numFmt w:val="bullet"/>
      <w:lvlText w:val="•"/>
      <w:lvlJc w:val="left"/>
      <w:pPr>
        <w:ind w:left="3405" w:hanging="361"/>
      </w:pPr>
    </w:lvl>
    <w:lvl w:ilvl="6">
      <w:numFmt w:val="bullet"/>
      <w:lvlText w:val="•"/>
      <w:lvlJc w:val="left"/>
      <w:pPr>
        <w:ind w:left="3930" w:hanging="361"/>
      </w:pPr>
    </w:lvl>
    <w:lvl w:ilvl="7">
      <w:numFmt w:val="bullet"/>
      <w:lvlText w:val="•"/>
      <w:lvlJc w:val="left"/>
      <w:pPr>
        <w:ind w:left="4455" w:hanging="361"/>
      </w:pPr>
    </w:lvl>
    <w:lvl w:ilvl="8">
      <w:numFmt w:val="bullet"/>
      <w:lvlText w:val="•"/>
      <w:lvlJc w:val="left"/>
      <w:pPr>
        <w:ind w:left="4980" w:hanging="361"/>
      </w:pPr>
    </w:lvl>
  </w:abstractNum>
  <w:abstractNum w:abstractNumId="11" w15:restartNumberingAfterBreak="0">
    <w:nsid w:val="098143CF"/>
    <w:multiLevelType w:val="multilevel"/>
    <w:tmpl w:val="3B103E58"/>
    <w:lvl w:ilvl="0">
      <w:start w:val="1"/>
      <w:numFmt w:val="decimal"/>
      <w:lvlText w:val="%1."/>
      <w:lvlJc w:val="left"/>
      <w:pPr>
        <w:ind w:left="1080" w:hanging="360"/>
      </w:pPr>
      <w:rPr>
        <w:rFonts w:ascii="Times New Roman" w:eastAsia="Times New Roman" w:hAnsi="Times New Roman" w:cs="Times New Roman"/>
        <w:b w:val="0"/>
        <w:i w:val="0"/>
        <w:sz w:val="24"/>
        <w:szCs w:val="24"/>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15:restartNumberingAfterBreak="0">
    <w:nsid w:val="0A2D1ED1"/>
    <w:multiLevelType w:val="multilevel"/>
    <w:tmpl w:val="E9D65EDC"/>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3" w15:restartNumberingAfterBreak="0">
    <w:nsid w:val="0A7A2D22"/>
    <w:multiLevelType w:val="multilevel"/>
    <w:tmpl w:val="7C02C66E"/>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4" w15:restartNumberingAfterBreak="0">
    <w:nsid w:val="0BAF6EDC"/>
    <w:multiLevelType w:val="multilevel"/>
    <w:tmpl w:val="787A665A"/>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5" w15:restartNumberingAfterBreak="0">
    <w:nsid w:val="0C4D29FB"/>
    <w:multiLevelType w:val="multilevel"/>
    <w:tmpl w:val="8A627182"/>
    <w:lvl w:ilvl="0">
      <w:numFmt w:val="bullet"/>
      <w:lvlText w:val="●"/>
      <w:lvlJc w:val="left"/>
      <w:pPr>
        <w:ind w:left="370" w:hanging="255"/>
      </w:pPr>
      <w:rPr>
        <w:rFonts w:ascii="Noto Sans Symbols" w:eastAsia="Noto Sans Symbols" w:hAnsi="Noto Sans Symbols" w:cs="Noto Sans Symbols"/>
        <w:sz w:val="24"/>
        <w:szCs w:val="24"/>
      </w:rPr>
    </w:lvl>
    <w:lvl w:ilvl="1">
      <w:numFmt w:val="bullet"/>
      <w:lvlText w:val="•"/>
      <w:lvlJc w:val="left"/>
      <w:pPr>
        <w:ind w:left="979" w:hanging="255"/>
      </w:pPr>
    </w:lvl>
    <w:lvl w:ilvl="2">
      <w:numFmt w:val="bullet"/>
      <w:lvlText w:val="•"/>
      <w:lvlJc w:val="left"/>
      <w:pPr>
        <w:ind w:left="1579" w:hanging="255"/>
      </w:pPr>
    </w:lvl>
    <w:lvl w:ilvl="3">
      <w:numFmt w:val="bullet"/>
      <w:lvlText w:val="•"/>
      <w:lvlJc w:val="left"/>
      <w:pPr>
        <w:ind w:left="2179" w:hanging="255"/>
      </w:pPr>
    </w:lvl>
    <w:lvl w:ilvl="4">
      <w:numFmt w:val="bullet"/>
      <w:lvlText w:val="•"/>
      <w:lvlJc w:val="left"/>
      <w:pPr>
        <w:ind w:left="2778" w:hanging="255"/>
      </w:pPr>
    </w:lvl>
    <w:lvl w:ilvl="5">
      <w:numFmt w:val="bullet"/>
      <w:lvlText w:val="•"/>
      <w:lvlJc w:val="left"/>
      <w:pPr>
        <w:ind w:left="3378" w:hanging="255"/>
      </w:pPr>
    </w:lvl>
    <w:lvl w:ilvl="6">
      <w:numFmt w:val="bullet"/>
      <w:lvlText w:val="•"/>
      <w:lvlJc w:val="left"/>
      <w:pPr>
        <w:ind w:left="3978" w:hanging="255"/>
      </w:pPr>
    </w:lvl>
    <w:lvl w:ilvl="7">
      <w:numFmt w:val="bullet"/>
      <w:lvlText w:val="•"/>
      <w:lvlJc w:val="left"/>
      <w:pPr>
        <w:ind w:left="4577" w:hanging="255"/>
      </w:pPr>
    </w:lvl>
    <w:lvl w:ilvl="8">
      <w:numFmt w:val="bullet"/>
      <w:lvlText w:val="•"/>
      <w:lvlJc w:val="left"/>
      <w:pPr>
        <w:ind w:left="5177" w:hanging="255"/>
      </w:pPr>
    </w:lvl>
  </w:abstractNum>
  <w:abstractNum w:abstractNumId="16" w15:restartNumberingAfterBreak="0">
    <w:nsid w:val="0C832B1C"/>
    <w:multiLevelType w:val="multilevel"/>
    <w:tmpl w:val="17AA22A0"/>
    <w:lvl w:ilvl="0">
      <w:numFmt w:val="bullet"/>
      <w:lvlText w:val="●"/>
      <w:lvlJc w:val="left"/>
      <w:pPr>
        <w:ind w:left="370" w:hanging="255"/>
      </w:pPr>
      <w:rPr>
        <w:rFonts w:ascii="Noto Sans Symbols" w:eastAsia="Noto Sans Symbols" w:hAnsi="Noto Sans Symbols" w:cs="Noto Sans Symbols"/>
        <w:sz w:val="24"/>
        <w:szCs w:val="24"/>
      </w:rPr>
    </w:lvl>
    <w:lvl w:ilvl="1">
      <w:numFmt w:val="bullet"/>
      <w:lvlText w:val="•"/>
      <w:lvlJc w:val="left"/>
      <w:pPr>
        <w:ind w:left="979" w:hanging="255"/>
      </w:pPr>
    </w:lvl>
    <w:lvl w:ilvl="2">
      <w:numFmt w:val="bullet"/>
      <w:lvlText w:val="•"/>
      <w:lvlJc w:val="left"/>
      <w:pPr>
        <w:ind w:left="1579" w:hanging="255"/>
      </w:pPr>
    </w:lvl>
    <w:lvl w:ilvl="3">
      <w:numFmt w:val="bullet"/>
      <w:lvlText w:val="•"/>
      <w:lvlJc w:val="left"/>
      <w:pPr>
        <w:ind w:left="2179" w:hanging="255"/>
      </w:pPr>
    </w:lvl>
    <w:lvl w:ilvl="4">
      <w:numFmt w:val="bullet"/>
      <w:lvlText w:val="•"/>
      <w:lvlJc w:val="left"/>
      <w:pPr>
        <w:ind w:left="2778" w:hanging="255"/>
      </w:pPr>
    </w:lvl>
    <w:lvl w:ilvl="5">
      <w:numFmt w:val="bullet"/>
      <w:lvlText w:val="•"/>
      <w:lvlJc w:val="left"/>
      <w:pPr>
        <w:ind w:left="3378" w:hanging="255"/>
      </w:pPr>
    </w:lvl>
    <w:lvl w:ilvl="6">
      <w:numFmt w:val="bullet"/>
      <w:lvlText w:val="•"/>
      <w:lvlJc w:val="left"/>
      <w:pPr>
        <w:ind w:left="3978" w:hanging="255"/>
      </w:pPr>
    </w:lvl>
    <w:lvl w:ilvl="7">
      <w:numFmt w:val="bullet"/>
      <w:lvlText w:val="•"/>
      <w:lvlJc w:val="left"/>
      <w:pPr>
        <w:ind w:left="4577" w:hanging="255"/>
      </w:pPr>
    </w:lvl>
    <w:lvl w:ilvl="8">
      <w:numFmt w:val="bullet"/>
      <w:lvlText w:val="•"/>
      <w:lvlJc w:val="left"/>
      <w:pPr>
        <w:ind w:left="5177" w:hanging="255"/>
      </w:pPr>
    </w:lvl>
  </w:abstractNum>
  <w:abstractNum w:abstractNumId="17" w15:restartNumberingAfterBreak="0">
    <w:nsid w:val="0D9F3A81"/>
    <w:multiLevelType w:val="multilevel"/>
    <w:tmpl w:val="4B820C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0E3D6BC4"/>
    <w:multiLevelType w:val="multilevel"/>
    <w:tmpl w:val="222434D2"/>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9" w15:restartNumberingAfterBreak="0">
    <w:nsid w:val="0EB55749"/>
    <w:multiLevelType w:val="multilevel"/>
    <w:tmpl w:val="A4141E34"/>
    <w:lvl w:ilvl="0">
      <w:numFmt w:val="bullet"/>
      <w:lvlText w:val="-"/>
      <w:lvlJc w:val="left"/>
      <w:pPr>
        <w:ind w:left="212" w:hanging="192"/>
      </w:pPr>
      <w:rPr>
        <w:rFonts w:ascii="Times New Roman" w:eastAsia="Times New Roman" w:hAnsi="Times New Roman" w:cs="Times New Roman"/>
        <w:sz w:val="24"/>
        <w:szCs w:val="24"/>
      </w:rPr>
    </w:lvl>
    <w:lvl w:ilvl="1">
      <w:numFmt w:val="bullet"/>
      <w:lvlText w:val="•"/>
      <w:lvlJc w:val="left"/>
      <w:pPr>
        <w:ind w:left="1264" w:hanging="192"/>
      </w:pPr>
    </w:lvl>
    <w:lvl w:ilvl="2">
      <w:numFmt w:val="bullet"/>
      <w:lvlText w:val="•"/>
      <w:lvlJc w:val="left"/>
      <w:pPr>
        <w:ind w:left="2309" w:hanging="192"/>
      </w:pPr>
    </w:lvl>
    <w:lvl w:ilvl="3">
      <w:numFmt w:val="bullet"/>
      <w:lvlText w:val="•"/>
      <w:lvlJc w:val="left"/>
      <w:pPr>
        <w:ind w:left="3353" w:hanging="192"/>
      </w:pPr>
    </w:lvl>
    <w:lvl w:ilvl="4">
      <w:numFmt w:val="bullet"/>
      <w:lvlText w:val="•"/>
      <w:lvlJc w:val="left"/>
      <w:pPr>
        <w:ind w:left="4398" w:hanging="192"/>
      </w:pPr>
    </w:lvl>
    <w:lvl w:ilvl="5">
      <w:numFmt w:val="bullet"/>
      <w:lvlText w:val="•"/>
      <w:lvlJc w:val="left"/>
      <w:pPr>
        <w:ind w:left="5443" w:hanging="192"/>
      </w:pPr>
    </w:lvl>
    <w:lvl w:ilvl="6">
      <w:numFmt w:val="bullet"/>
      <w:lvlText w:val="•"/>
      <w:lvlJc w:val="left"/>
      <w:pPr>
        <w:ind w:left="6487" w:hanging="192"/>
      </w:pPr>
    </w:lvl>
    <w:lvl w:ilvl="7">
      <w:numFmt w:val="bullet"/>
      <w:lvlText w:val="•"/>
      <w:lvlJc w:val="left"/>
      <w:pPr>
        <w:ind w:left="7532" w:hanging="192"/>
      </w:pPr>
    </w:lvl>
    <w:lvl w:ilvl="8">
      <w:numFmt w:val="bullet"/>
      <w:lvlText w:val="•"/>
      <w:lvlJc w:val="left"/>
      <w:pPr>
        <w:ind w:left="8577" w:hanging="192"/>
      </w:pPr>
    </w:lvl>
  </w:abstractNum>
  <w:abstractNum w:abstractNumId="20" w15:restartNumberingAfterBreak="0">
    <w:nsid w:val="0F9D3EAF"/>
    <w:multiLevelType w:val="multilevel"/>
    <w:tmpl w:val="E1A06928"/>
    <w:lvl w:ilvl="0">
      <w:numFmt w:val="bullet"/>
      <w:lvlText w:val="●"/>
      <w:lvlJc w:val="left"/>
      <w:pPr>
        <w:ind w:left="365" w:hanging="255"/>
      </w:pPr>
      <w:rPr>
        <w:rFonts w:ascii="Noto Sans Symbols" w:eastAsia="Noto Sans Symbols" w:hAnsi="Noto Sans Symbols" w:cs="Noto Sans Symbols"/>
        <w:sz w:val="24"/>
        <w:szCs w:val="24"/>
      </w:rPr>
    </w:lvl>
    <w:lvl w:ilvl="1">
      <w:numFmt w:val="bullet"/>
      <w:lvlText w:val="•"/>
      <w:lvlJc w:val="left"/>
      <w:pPr>
        <w:ind w:left="1018" w:hanging="255"/>
      </w:pPr>
    </w:lvl>
    <w:lvl w:ilvl="2">
      <w:numFmt w:val="bullet"/>
      <w:lvlText w:val="•"/>
      <w:lvlJc w:val="left"/>
      <w:pPr>
        <w:ind w:left="1676" w:hanging="255"/>
      </w:pPr>
    </w:lvl>
    <w:lvl w:ilvl="3">
      <w:numFmt w:val="bullet"/>
      <w:lvlText w:val="•"/>
      <w:lvlJc w:val="left"/>
      <w:pPr>
        <w:ind w:left="2334" w:hanging="255"/>
      </w:pPr>
    </w:lvl>
    <w:lvl w:ilvl="4">
      <w:numFmt w:val="bullet"/>
      <w:lvlText w:val="•"/>
      <w:lvlJc w:val="left"/>
      <w:pPr>
        <w:ind w:left="2993" w:hanging="255"/>
      </w:pPr>
    </w:lvl>
    <w:lvl w:ilvl="5">
      <w:numFmt w:val="bullet"/>
      <w:lvlText w:val="•"/>
      <w:lvlJc w:val="left"/>
      <w:pPr>
        <w:ind w:left="3651" w:hanging="255"/>
      </w:pPr>
    </w:lvl>
    <w:lvl w:ilvl="6">
      <w:numFmt w:val="bullet"/>
      <w:lvlText w:val="•"/>
      <w:lvlJc w:val="left"/>
      <w:pPr>
        <w:ind w:left="4309" w:hanging="255"/>
      </w:pPr>
    </w:lvl>
    <w:lvl w:ilvl="7">
      <w:numFmt w:val="bullet"/>
      <w:lvlText w:val="•"/>
      <w:lvlJc w:val="left"/>
      <w:pPr>
        <w:ind w:left="4968" w:hanging="255"/>
      </w:pPr>
    </w:lvl>
    <w:lvl w:ilvl="8">
      <w:numFmt w:val="bullet"/>
      <w:lvlText w:val="•"/>
      <w:lvlJc w:val="left"/>
      <w:pPr>
        <w:ind w:left="5626" w:hanging="255"/>
      </w:pPr>
    </w:lvl>
  </w:abstractNum>
  <w:abstractNum w:abstractNumId="21" w15:restartNumberingAfterBreak="0">
    <w:nsid w:val="10802806"/>
    <w:multiLevelType w:val="hybridMultilevel"/>
    <w:tmpl w:val="537ADC1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10AD74FF"/>
    <w:multiLevelType w:val="multilevel"/>
    <w:tmpl w:val="75FCDECE"/>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3" w15:restartNumberingAfterBreak="0">
    <w:nsid w:val="12347AB8"/>
    <w:multiLevelType w:val="multilevel"/>
    <w:tmpl w:val="782823A0"/>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4" w15:restartNumberingAfterBreak="0">
    <w:nsid w:val="130675C3"/>
    <w:multiLevelType w:val="multilevel"/>
    <w:tmpl w:val="2596333E"/>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5" w15:restartNumberingAfterBreak="0">
    <w:nsid w:val="141D401A"/>
    <w:multiLevelType w:val="multilevel"/>
    <w:tmpl w:val="CAE2F538"/>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6" w15:restartNumberingAfterBreak="0">
    <w:nsid w:val="142B6D4D"/>
    <w:multiLevelType w:val="multilevel"/>
    <w:tmpl w:val="DF94F144"/>
    <w:lvl w:ilvl="0">
      <w:start w:val="1"/>
      <w:numFmt w:val="decimal"/>
      <w:lvlText w:val="%1."/>
      <w:lvlJc w:val="left"/>
      <w:pPr>
        <w:ind w:left="720" w:hanging="360"/>
      </w:pPr>
      <w:rPr>
        <w:rFonts w:ascii="Times New Roman" w:eastAsia="Times New Roman" w:hAnsi="Times New Roman" w:cs="Times New Roman"/>
        <w:sz w:val="26"/>
        <w:szCs w:val="2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15004BD1"/>
    <w:multiLevelType w:val="multilevel"/>
    <w:tmpl w:val="A1DE37A6"/>
    <w:lvl w:ilvl="0">
      <w:numFmt w:val="bullet"/>
      <w:lvlText w:val="●"/>
      <w:lvlJc w:val="left"/>
      <w:pPr>
        <w:ind w:left="370" w:hanging="255"/>
      </w:pPr>
      <w:rPr>
        <w:rFonts w:ascii="Noto Sans Symbols" w:eastAsia="Noto Sans Symbols" w:hAnsi="Noto Sans Symbols" w:cs="Noto Sans Symbols"/>
        <w:sz w:val="24"/>
        <w:szCs w:val="24"/>
      </w:rPr>
    </w:lvl>
    <w:lvl w:ilvl="1">
      <w:numFmt w:val="bullet"/>
      <w:lvlText w:val="•"/>
      <w:lvlJc w:val="left"/>
      <w:pPr>
        <w:ind w:left="979" w:hanging="255"/>
      </w:pPr>
    </w:lvl>
    <w:lvl w:ilvl="2">
      <w:numFmt w:val="bullet"/>
      <w:lvlText w:val="•"/>
      <w:lvlJc w:val="left"/>
      <w:pPr>
        <w:ind w:left="1579" w:hanging="255"/>
      </w:pPr>
    </w:lvl>
    <w:lvl w:ilvl="3">
      <w:numFmt w:val="bullet"/>
      <w:lvlText w:val="•"/>
      <w:lvlJc w:val="left"/>
      <w:pPr>
        <w:ind w:left="2179" w:hanging="255"/>
      </w:pPr>
    </w:lvl>
    <w:lvl w:ilvl="4">
      <w:numFmt w:val="bullet"/>
      <w:lvlText w:val="•"/>
      <w:lvlJc w:val="left"/>
      <w:pPr>
        <w:ind w:left="2778" w:hanging="255"/>
      </w:pPr>
    </w:lvl>
    <w:lvl w:ilvl="5">
      <w:numFmt w:val="bullet"/>
      <w:lvlText w:val="•"/>
      <w:lvlJc w:val="left"/>
      <w:pPr>
        <w:ind w:left="3378" w:hanging="255"/>
      </w:pPr>
    </w:lvl>
    <w:lvl w:ilvl="6">
      <w:numFmt w:val="bullet"/>
      <w:lvlText w:val="•"/>
      <w:lvlJc w:val="left"/>
      <w:pPr>
        <w:ind w:left="3978" w:hanging="255"/>
      </w:pPr>
    </w:lvl>
    <w:lvl w:ilvl="7">
      <w:numFmt w:val="bullet"/>
      <w:lvlText w:val="•"/>
      <w:lvlJc w:val="left"/>
      <w:pPr>
        <w:ind w:left="4577" w:hanging="255"/>
      </w:pPr>
    </w:lvl>
    <w:lvl w:ilvl="8">
      <w:numFmt w:val="bullet"/>
      <w:lvlText w:val="•"/>
      <w:lvlJc w:val="left"/>
      <w:pPr>
        <w:ind w:left="5177" w:hanging="255"/>
      </w:pPr>
    </w:lvl>
  </w:abstractNum>
  <w:abstractNum w:abstractNumId="28" w15:restartNumberingAfterBreak="0">
    <w:nsid w:val="150E6028"/>
    <w:multiLevelType w:val="multilevel"/>
    <w:tmpl w:val="3A540360"/>
    <w:lvl w:ilvl="0">
      <w:start w:val="1"/>
      <w:numFmt w:val="bullet"/>
      <w:lvlText w:val="•"/>
      <w:lvlJc w:val="left"/>
      <w:pPr>
        <w:ind w:left="1486" w:hanging="360"/>
      </w:pPr>
      <w:rPr>
        <w:rFonts w:ascii="Times New Roman" w:eastAsia="Times New Roman" w:hAnsi="Times New Roman" w:cs="Times New Roman"/>
      </w:rPr>
    </w:lvl>
    <w:lvl w:ilvl="1">
      <w:start w:val="1"/>
      <w:numFmt w:val="bullet"/>
      <w:lvlText w:val="o"/>
      <w:lvlJc w:val="left"/>
      <w:pPr>
        <w:ind w:left="2206" w:hanging="360"/>
      </w:pPr>
      <w:rPr>
        <w:rFonts w:ascii="Courier New" w:eastAsia="Courier New" w:hAnsi="Courier New" w:cs="Courier New"/>
      </w:rPr>
    </w:lvl>
    <w:lvl w:ilvl="2">
      <w:start w:val="1"/>
      <w:numFmt w:val="bullet"/>
      <w:lvlText w:val="▪"/>
      <w:lvlJc w:val="left"/>
      <w:pPr>
        <w:ind w:left="2926" w:hanging="360"/>
      </w:pPr>
      <w:rPr>
        <w:rFonts w:ascii="Noto Sans Symbols" w:eastAsia="Noto Sans Symbols" w:hAnsi="Noto Sans Symbols" w:cs="Noto Sans Symbols"/>
      </w:rPr>
    </w:lvl>
    <w:lvl w:ilvl="3">
      <w:start w:val="1"/>
      <w:numFmt w:val="bullet"/>
      <w:lvlText w:val="●"/>
      <w:lvlJc w:val="left"/>
      <w:pPr>
        <w:ind w:left="3646" w:hanging="360"/>
      </w:pPr>
      <w:rPr>
        <w:rFonts w:ascii="Noto Sans Symbols" w:eastAsia="Noto Sans Symbols" w:hAnsi="Noto Sans Symbols" w:cs="Noto Sans Symbols"/>
      </w:rPr>
    </w:lvl>
    <w:lvl w:ilvl="4">
      <w:start w:val="1"/>
      <w:numFmt w:val="bullet"/>
      <w:lvlText w:val="o"/>
      <w:lvlJc w:val="left"/>
      <w:pPr>
        <w:ind w:left="4366" w:hanging="360"/>
      </w:pPr>
      <w:rPr>
        <w:rFonts w:ascii="Courier New" w:eastAsia="Courier New" w:hAnsi="Courier New" w:cs="Courier New"/>
      </w:rPr>
    </w:lvl>
    <w:lvl w:ilvl="5">
      <w:start w:val="1"/>
      <w:numFmt w:val="bullet"/>
      <w:lvlText w:val="▪"/>
      <w:lvlJc w:val="left"/>
      <w:pPr>
        <w:ind w:left="5086" w:hanging="360"/>
      </w:pPr>
      <w:rPr>
        <w:rFonts w:ascii="Noto Sans Symbols" w:eastAsia="Noto Sans Symbols" w:hAnsi="Noto Sans Symbols" w:cs="Noto Sans Symbols"/>
      </w:rPr>
    </w:lvl>
    <w:lvl w:ilvl="6">
      <w:start w:val="1"/>
      <w:numFmt w:val="bullet"/>
      <w:lvlText w:val="●"/>
      <w:lvlJc w:val="left"/>
      <w:pPr>
        <w:ind w:left="5806" w:hanging="360"/>
      </w:pPr>
      <w:rPr>
        <w:rFonts w:ascii="Noto Sans Symbols" w:eastAsia="Noto Sans Symbols" w:hAnsi="Noto Sans Symbols" w:cs="Noto Sans Symbols"/>
      </w:rPr>
    </w:lvl>
    <w:lvl w:ilvl="7">
      <w:start w:val="1"/>
      <w:numFmt w:val="bullet"/>
      <w:lvlText w:val="o"/>
      <w:lvlJc w:val="left"/>
      <w:pPr>
        <w:ind w:left="6526" w:hanging="360"/>
      </w:pPr>
      <w:rPr>
        <w:rFonts w:ascii="Courier New" w:eastAsia="Courier New" w:hAnsi="Courier New" w:cs="Courier New"/>
      </w:rPr>
    </w:lvl>
    <w:lvl w:ilvl="8">
      <w:start w:val="1"/>
      <w:numFmt w:val="bullet"/>
      <w:lvlText w:val="▪"/>
      <w:lvlJc w:val="left"/>
      <w:pPr>
        <w:ind w:left="7246" w:hanging="360"/>
      </w:pPr>
      <w:rPr>
        <w:rFonts w:ascii="Noto Sans Symbols" w:eastAsia="Noto Sans Symbols" w:hAnsi="Noto Sans Symbols" w:cs="Noto Sans Symbols"/>
      </w:rPr>
    </w:lvl>
  </w:abstractNum>
  <w:abstractNum w:abstractNumId="29" w15:restartNumberingAfterBreak="0">
    <w:nsid w:val="15CC7697"/>
    <w:multiLevelType w:val="multilevel"/>
    <w:tmpl w:val="919C9032"/>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168353A8"/>
    <w:multiLevelType w:val="multilevel"/>
    <w:tmpl w:val="30D84FAA"/>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1" w15:restartNumberingAfterBreak="0">
    <w:nsid w:val="177D4F8E"/>
    <w:multiLevelType w:val="multilevel"/>
    <w:tmpl w:val="89F02556"/>
    <w:lvl w:ilvl="0">
      <w:start w:val="1"/>
      <w:numFmt w:val="decimal"/>
      <w:lvlText w:val="%1."/>
      <w:lvlJc w:val="left"/>
      <w:pPr>
        <w:ind w:left="720" w:hanging="360"/>
      </w:pPr>
      <w:rPr>
        <w:b w:val="0"/>
        <w:color w:val="00000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19157DC6"/>
    <w:multiLevelType w:val="multilevel"/>
    <w:tmpl w:val="E95CFD34"/>
    <w:lvl w:ilvl="0">
      <w:numFmt w:val="bullet"/>
      <w:lvlText w:val="●"/>
      <w:lvlJc w:val="left"/>
      <w:pPr>
        <w:ind w:left="365" w:hanging="255"/>
      </w:pPr>
      <w:rPr>
        <w:rFonts w:ascii="Noto Sans Symbols" w:eastAsia="Noto Sans Symbols" w:hAnsi="Noto Sans Symbols" w:cs="Noto Sans Symbols"/>
        <w:sz w:val="24"/>
        <w:szCs w:val="24"/>
      </w:rPr>
    </w:lvl>
    <w:lvl w:ilvl="1">
      <w:numFmt w:val="bullet"/>
      <w:lvlText w:val="•"/>
      <w:lvlJc w:val="left"/>
      <w:pPr>
        <w:ind w:left="1018" w:hanging="255"/>
      </w:pPr>
    </w:lvl>
    <w:lvl w:ilvl="2">
      <w:numFmt w:val="bullet"/>
      <w:lvlText w:val="•"/>
      <w:lvlJc w:val="left"/>
      <w:pPr>
        <w:ind w:left="1676" w:hanging="255"/>
      </w:pPr>
    </w:lvl>
    <w:lvl w:ilvl="3">
      <w:numFmt w:val="bullet"/>
      <w:lvlText w:val="•"/>
      <w:lvlJc w:val="left"/>
      <w:pPr>
        <w:ind w:left="2334" w:hanging="255"/>
      </w:pPr>
    </w:lvl>
    <w:lvl w:ilvl="4">
      <w:numFmt w:val="bullet"/>
      <w:lvlText w:val="•"/>
      <w:lvlJc w:val="left"/>
      <w:pPr>
        <w:ind w:left="2993" w:hanging="255"/>
      </w:pPr>
    </w:lvl>
    <w:lvl w:ilvl="5">
      <w:numFmt w:val="bullet"/>
      <w:lvlText w:val="•"/>
      <w:lvlJc w:val="left"/>
      <w:pPr>
        <w:ind w:left="3651" w:hanging="255"/>
      </w:pPr>
    </w:lvl>
    <w:lvl w:ilvl="6">
      <w:numFmt w:val="bullet"/>
      <w:lvlText w:val="•"/>
      <w:lvlJc w:val="left"/>
      <w:pPr>
        <w:ind w:left="4309" w:hanging="255"/>
      </w:pPr>
    </w:lvl>
    <w:lvl w:ilvl="7">
      <w:numFmt w:val="bullet"/>
      <w:lvlText w:val="•"/>
      <w:lvlJc w:val="left"/>
      <w:pPr>
        <w:ind w:left="4968" w:hanging="255"/>
      </w:pPr>
    </w:lvl>
    <w:lvl w:ilvl="8">
      <w:numFmt w:val="bullet"/>
      <w:lvlText w:val="•"/>
      <w:lvlJc w:val="left"/>
      <w:pPr>
        <w:ind w:left="5626" w:hanging="255"/>
      </w:pPr>
    </w:lvl>
  </w:abstractNum>
  <w:abstractNum w:abstractNumId="33" w15:restartNumberingAfterBreak="0">
    <w:nsid w:val="1C441F86"/>
    <w:multiLevelType w:val="multilevel"/>
    <w:tmpl w:val="1CC29BBE"/>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34" w15:restartNumberingAfterBreak="0">
    <w:nsid w:val="1C4A75A9"/>
    <w:multiLevelType w:val="multilevel"/>
    <w:tmpl w:val="625A8342"/>
    <w:lvl w:ilvl="0">
      <w:numFmt w:val="bullet"/>
      <w:lvlText w:val="●"/>
      <w:lvlJc w:val="left"/>
      <w:pPr>
        <w:ind w:left="370" w:hanging="255"/>
      </w:pPr>
      <w:rPr>
        <w:rFonts w:ascii="Noto Sans Symbols" w:eastAsia="Noto Sans Symbols" w:hAnsi="Noto Sans Symbols" w:cs="Noto Sans Symbols"/>
        <w:sz w:val="24"/>
        <w:szCs w:val="24"/>
      </w:rPr>
    </w:lvl>
    <w:lvl w:ilvl="1">
      <w:numFmt w:val="bullet"/>
      <w:lvlText w:val="•"/>
      <w:lvlJc w:val="left"/>
      <w:pPr>
        <w:ind w:left="979" w:hanging="255"/>
      </w:pPr>
    </w:lvl>
    <w:lvl w:ilvl="2">
      <w:numFmt w:val="bullet"/>
      <w:lvlText w:val="•"/>
      <w:lvlJc w:val="left"/>
      <w:pPr>
        <w:ind w:left="1579" w:hanging="255"/>
      </w:pPr>
    </w:lvl>
    <w:lvl w:ilvl="3">
      <w:numFmt w:val="bullet"/>
      <w:lvlText w:val="•"/>
      <w:lvlJc w:val="left"/>
      <w:pPr>
        <w:ind w:left="2179" w:hanging="255"/>
      </w:pPr>
    </w:lvl>
    <w:lvl w:ilvl="4">
      <w:numFmt w:val="bullet"/>
      <w:lvlText w:val="•"/>
      <w:lvlJc w:val="left"/>
      <w:pPr>
        <w:ind w:left="2778" w:hanging="255"/>
      </w:pPr>
    </w:lvl>
    <w:lvl w:ilvl="5">
      <w:numFmt w:val="bullet"/>
      <w:lvlText w:val="•"/>
      <w:lvlJc w:val="left"/>
      <w:pPr>
        <w:ind w:left="3378" w:hanging="255"/>
      </w:pPr>
    </w:lvl>
    <w:lvl w:ilvl="6">
      <w:numFmt w:val="bullet"/>
      <w:lvlText w:val="•"/>
      <w:lvlJc w:val="left"/>
      <w:pPr>
        <w:ind w:left="3978" w:hanging="255"/>
      </w:pPr>
    </w:lvl>
    <w:lvl w:ilvl="7">
      <w:numFmt w:val="bullet"/>
      <w:lvlText w:val="•"/>
      <w:lvlJc w:val="left"/>
      <w:pPr>
        <w:ind w:left="4577" w:hanging="255"/>
      </w:pPr>
    </w:lvl>
    <w:lvl w:ilvl="8">
      <w:numFmt w:val="bullet"/>
      <w:lvlText w:val="•"/>
      <w:lvlJc w:val="left"/>
      <w:pPr>
        <w:ind w:left="5177" w:hanging="255"/>
      </w:pPr>
    </w:lvl>
  </w:abstractNum>
  <w:abstractNum w:abstractNumId="35" w15:restartNumberingAfterBreak="0">
    <w:nsid w:val="1C4D7136"/>
    <w:multiLevelType w:val="multilevel"/>
    <w:tmpl w:val="F77259B6"/>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4"/>
        <w:szCs w:val="24"/>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6" w15:restartNumberingAfterBreak="0">
    <w:nsid w:val="1C791503"/>
    <w:multiLevelType w:val="multilevel"/>
    <w:tmpl w:val="81A4D51A"/>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37" w15:restartNumberingAfterBreak="0">
    <w:nsid w:val="1CE41CDF"/>
    <w:multiLevelType w:val="multilevel"/>
    <w:tmpl w:val="ADA62B34"/>
    <w:lvl w:ilvl="0">
      <w:start w:val="1"/>
      <w:numFmt w:val="bullet"/>
      <w:lvlText w:val="•"/>
      <w:lvlJc w:val="left"/>
      <w:pPr>
        <w:ind w:left="720" w:hanging="360"/>
      </w:pPr>
      <w:rPr>
        <w:rFonts w:ascii="Times New Roman" w:eastAsia="Times New Roman" w:hAnsi="Times New Roman" w:cs="Times New Roman"/>
      </w:rPr>
    </w:lvl>
    <w:lvl w:ilvl="1">
      <w:start w:va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1D586333"/>
    <w:multiLevelType w:val="multilevel"/>
    <w:tmpl w:val="CBBA4918"/>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1EE732B7"/>
    <w:multiLevelType w:val="hybridMultilevel"/>
    <w:tmpl w:val="D0D40DBA"/>
    <w:lvl w:ilvl="0" w:tplc="35CAD93E">
      <w:start w:val="1"/>
      <w:numFmt w:val="upperRoman"/>
      <w:lvlText w:val="%1."/>
      <w:lvlJc w:val="left"/>
      <w:pPr>
        <w:ind w:left="1714" w:hanging="720"/>
      </w:pPr>
      <w:rPr>
        <w:rFonts w:hint="default"/>
      </w:rPr>
    </w:lvl>
    <w:lvl w:ilvl="1" w:tplc="04190019" w:tentative="1">
      <w:start w:val="1"/>
      <w:numFmt w:val="lowerLetter"/>
      <w:lvlText w:val="%2."/>
      <w:lvlJc w:val="left"/>
      <w:pPr>
        <w:ind w:left="2074" w:hanging="360"/>
      </w:pPr>
    </w:lvl>
    <w:lvl w:ilvl="2" w:tplc="0419001B" w:tentative="1">
      <w:start w:val="1"/>
      <w:numFmt w:val="lowerRoman"/>
      <w:lvlText w:val="%3."/>
      <w:lvlJc w:val="right"/>
      <w:pPr>
        <w:ind w:left="2794" w:hanging="180"/>
      </w:pPr>
    </w:lvl>
    <w:lvl w:ilvl="3" w:tplc="0419000F" w:tentative="1">
      <w:start w:val="1"/>
      <w:numFmt w:val="decimal"/>
      <w:lvlText w:val="%4."/>
      <w:lvlJc w:val="left"/>
      <w:pPr>
        <w:ind w:left="3514" w:hanging="360"/>
      </w:pPr>
    </w:lvl>
    <w:lvl w:ilvl="4" w:tplc="04190019" w:tentative="1">
      <w:start w:val="1"/>
      <w:numFmt w:val="lowerLetter"/>
      <w:lvlText w:val="%5."/>
      <w:lvlJc w:val="left"/>
      <w:pPr>
        <w:ind w:left="4234" w:hanging="360"/>
      </w:pPr>
    </w:lvl>
    <w:lvl w:ilvl="5" w:tplc="0419001B" w:tentative="1">
      <w:start w:val="1"/>
      <w:numFmt w:val="lowerRoman"/>
      <w:lvlText w:val="%6."/>
      <w:lvlJc w:val="right"/>
      <w:pPr>
        <w:ind w:left="4954" w:hanging="180"/>
      </w:pPr>
    </w:lvl>
    <w:lvl w:ilvl="6" w:tplc="0419000F" w:tentative="1">
      <w:start w:val="1"/>
      <w:numFmt w:val="decimal"/>
      <w:lvlText w:val="%7."/>
      <w:lvlJc w:val="left"/>
      <w:pPr>
        <w:ind w:left="5674" w:hanging="360"/>
      </w:pPr>
    </w:lvl>
    <w:lvl w:ilvl="7" w:tplc="04190019" w:tentative="1">
      <w:start w:val="1"/>
      <w:numFmt w:val="lowerLetter"/>
      <w:lvlText w:val="%8."/>
      <w:lvlJc w:val="left"/>
      <w:pPr>
        <w:ind w:left="6394" w:hanging="360"/>
      </w:pPr>
    </w:lvl>
    <w:lvl w:ilvl="8" w:tplc="0419001B" w:tentative="1">
      <w:start w:val="1"/>
      <w:numFmt w:val="lowerRoman"/>
      <w:lvlText w:val="%9."/>
      <w:lvlJc w:val="right"/>
      <w:pPr>
        <w:ind w:left="7114" w:hanging="180"/>
      </w:pPr>
    </w:lvl>
  </w:abstractNum>
  <w:abstractNum w:abstractNumId="40" w15:restartNumberingAfterBreak="0">
    <w:nsid w:val="1FF24EC1"/>
    <w:multiLevelType w:val="multilevel"/>
    <w:tmpl w:val="1C764BE2"/>
    <w:lvl w:ilvl="0">
      <w:start w:val="1"/>
      <w:numFmt w:val="decimal"/>
      <w:lvlText w:val="%1."/>
      <w:lvlJc w:val="left"/>
      <w:pPr>
        <w:ind w:left="360" w:hanging="360"/>
      </w:pPr>
    </w:lvl>
    <w:lvl w:ilvl="1">
      <w:start w:val="7"/>
      <w:numFmt w:val="decimal"/>
      <w:lvlText w:val="%1.%2."/>
      <w:lvlJc w:val="left"/>
      <w:pPr>
        <w:ind w:left="1637" w:hanging="360"/>
      </w:pPr>
    </w:lvl>
    <w:lvl w:ilvl="2">
      <w:start w:val="1"/>
      <w:numFmt w:val="decimal"/>
      <w:lvlText w:val="%1.%2.%3."/>
      <w:lvlJc w:val="left"/>
      <w:pPr>
        <w:ind w:left="2988" w:hanging="720"/>
      </w:pPr>
    </w:lvl>
    <w:lvl w:ilvl="3">
      <w:start w:val="1"/>
      <w:numFmt w:val="decimal"/>
      <w:lvlText w:val="%1.%2.%3.%4."/>
      <w:lvlJc w:val="left"/>
      <w:pPr>
        <w:ind w:left="3699" w:hanging="720"/>
      </w:pPr>
    </w:lvl>
    <w:lvl w:ilvl="4">
      <w:start w:val="1"/>
      <w:numFmt w:val="decimal"/>
      <w:lvlText w:val="%1.%2.%3.%4.%5."/>
      <w:lvlJc w:val="left"/>
      <w:pPr>
        <w:ind w:left="5052" w:hanging="1080"/>
      </w:pPr>
    </w:lvl>
    <w:lvl w:ilvl="5">
      <w:start w:val="1"/>
      <w:numFmt w:val="decimal"/>
      <w:lvlText w:val="%1.%2.%3.%4.%5.%6."/>
      <w:lvlJc w:val="left"/>
      <w:pPr>
        <w:ind w:left="6045" w:hanging="1080"/>
      </w:pPr>
    </w:lvl>
    <w:lvl w:ilvl="6">
      <w:start w:val="1"/>
      <w:numFmt w:val="decimal"/>
      <w:lvlText w:val="%1.%2.%3.%4.%5.%6.%7."/>
      <w:lvlJc w:val="left"/>
      <w:pPr>
        <w:ind w:left="7398" w:hanging="1440"/>
      </w:pPr>
    </w:lvl>
    <w:lvl w:ilvl="7">
      <w:start w:val="1"/>
      <w:numFmt w:val="decimal"/>
      <w:lvlText w:val="%1.%2.%3.%4.%5.%6.%7.%8."/>
      <w:lvlJc w:val="left"/>
      <w:pPr>
        <w:ind w:left="8391" w:hanging="1440"/>
      </w:pPr>
    </w:lvl>
    <w:lvl w:ilvl="8">
      <w:start w:val="1"/>
      <w:numFmt w:val="decimal"/>
      <w:lvlText w:val="%1.%2.%3.%4.%5.%6.%7.%8.%9."/>
      <w:lvlJc w:val="left"/>
      <w:pPr>
        <w:ind w:left="9744" w:hanging="1800"/>
      </w:pPr>
    </w:lvl>
  </w:abstractNum>
  <w:abstractNum w:abstractNumId="41" w15:restartNumberingAfterBreak="0">
    <w:nsid w:val="20423B87"/>
    <w:multiLevelType w:val="multilevel"/>
    <w:tmpl w:val="DDDE0662"/>
    <w:lvl w:ilvl="0">
      <w:numFmt w:val="bullet"/>
      <w:lvlText w:val="●"/>
      <w:lvlJc w:val="left"/>
      <w:pPr>
        <w:ind w:left="398" w:hanging="284"/>
      </w:pPr>
      <w:rPr>
        <w:rFonts w:ascii="Noto Sans Symbols" w:eastAsia="Noto Sans Symbols" w:hAnsi="Noto Sans Symbols" w:cs="Noto Sans Symbols"/>
        <w:sz w:val="24"/>
        <w:szCs w:val="24"/>
      </w:rPr>
    </w:lvl>
    <w:lvl w:ilvl="1">
      <w:numFmt w:val="bullet"/>
      <w:lvlText w:val="•"/>
      <w:lvlJc w:val="left"/>
      <w:pPr>
        <w:ind w:left="688" w:hanging="284"/>
      </w:pPr>
    </w:lvl>
    <w:lvl w:ilvl="2">
      <w:numFmt w:val="bullet"/>
      <w:lvlText w:val="•"/>
      <w:lvlJc w:val="left"/>
      <w:pPr>
        <w:ind w:left="976" w:hanging="284"/>
      </w:pPr>
    </w:lvl>
    <w:lvl w:ilvl="3">
      <w:numFmt w:val="bullet"/>
      <w:lvlText w:val="•"/>
      <w:lvlJc w:val="left"/>
      <w:pPr>
        <w:ind w:left="1264" w:hanging="284"/>
      </w:pPr>
    </w:lvl>
    <w:lvl w:ilvl="4">
      <w:numFmt w:val="bullet"/>
      <w:lvlText w:val="•"/>
      <w:lvlJc w:val="left"/>
      <w:pPr>
        <w:ind w:left="1552" w:hanging="284"/>
      </w:pPr>
    </w:lvl>
    <w:lvl w:ilvl="5">
      <w:numFmt w:val="bullet"/>
      <w:lvlText w:val="•"/>
      <w:lvlJc w:val="left"/>
      <w:pPr>
        <w:ind w:left="1840" w:hanging="284"/>
      </w:pPr>
    </w:lvl>
    <w:lvl w:ilvl="6">
      <w:numFmt w:val="bullet"/>
      <w:lvlText w:val="•"/>
      <w:lvlJc w:val="left"/>
      <w:pPr>
        <w:ind w:left="2128" w:hanging="284"/>
      </w:pPr>
    </w:lvl>
    <w:lvl w:ilvl="7">
      <w:numFmt w:val="bullet"/>
      <w:lvlText w:val="•"/>
      <w:lvlJc w:val="left"/>
      <w:pPr>
        <w:ind w:left="2416" w:hanging="284"/>
      </w:pPr>
    </w:lvl>
    <w:lvl w:ilvl="8">
      <w:numFmt w:val="bullet"/>
      <w:lvlText w:val="•"/>
      <w:lvlJc w:val="left"/>
      <w:pPr>
        <w:ind w:left="2704" w:hanging="284"/>
      </w:pPr>
    </w:lvl>
  </w:abstractNum>
  <w:abstractNum w:abstractNumId="42" w15:restartNumberingAfterBreak="0">
    <w:nsid w:val="20546BEF"/>
    <w:multiLevelType w:val="multilevel"/>
    <w:tmpl w:val="20DAA8D2"/>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3" w15:restartNumberingAfterBreak="0">
    <w:nsid w:val="208C5D41"/>
    <w:multiLevelType w:val="multilevel"/>
    <w:tmpl w:val="B4F46A90"/>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20A92488"/>
    <w:multiLevelType w:val="multilevel"/>
    <w:tmpl w:val="6C6A98A4"/>
    <w:lvl w:ilvl="0">
      <w:start w:val="1"/>
      <w:numFmt w:val="decimal"/>
      <w:lvlText w:val="%1)"/>
      <w:lvlJc w:val="left"/>
      <w:pPr>
        <w:ind w:left="1429" w:hanging="360"/>
      </w:pPr>
      <w:rPr>
        <w:rFonts w:ascii="Times New Roman" w:eastAsia="Times New Roman" w:hAnsi="Times New Roman" w:cs="Times New Roman"/>
        <w:b w:val="0"/>
        <w:i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21A744F6"/>
    <w:multiLevelType w:val="multilevel"/>
    <w:tmpl w:val="AAC24FAE"/>
    <w:lvl w:ilvl="0">
      <w:start w:val="1"/>
      <w:numFmt w:val="bullet"/>
      <w:lvlText w:val="•"/>
      <w:lvlJc w:val="left"/>
      <w:pPr>
        <w:ind w:left="720" w:hanging="360"/>
      </w:pPr>
      <w:rPr>
        <w:rFonts w:ascii="Times New Roman" w:eastAsia="Times New Roman" w:hAnsi="Times New Roman" w:cs="Times New Roman"/>
      </w:rPr>
    </w:lvl>
    <w:lvl w:ilvl="1">
      <w:start w:va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21DF1875"/>
    <w:multiLevelType w:val="multilevel"/>
    <w:tmpl w:val="EF52C1E4"/>
    <w:lvl w:ilvl="0">
      <w:numFmt w:val="bullet"/>
      <w:lvlText w:val="●"/>
      <w:lvlJc w:val="left"/>
      <w:pPr>
        <w:ind w:left="365" w:hanging="255"/>
      </w:pPr>
      <w:rPr>
        <w:rFonts w:ascii="Noto Sans Symbols" w:eastAsia="Noto Sans Symbols" w:hAnsi="Noto Sans Symbols" w:cs="Noto Sans Symbols"/>
        <w:sz w:val="24"/>
        <w:szCs w:val="24"/>
      </w:rPr>
    </w:lvl>
    <w:lvl w:ilvl="1">
      <w:numFmt w:val="bullet"/>
      <w:lvlText w:val="•"/>
      <w:lvlJc w:val="left"/>
      <w:pPr>
        <w:ind w:left="1018" w:hanging="255"/>
      </w:pPr>
    </w:lvl>
    <w:lvl w:ilvl="2">
      <w:numFmt w:val="bullet"/>
      <w:lvlText w:val="•"/>
      <w:lvlJc w:val="left"/>
      <w:pPr>
        <w:ind w:left="1676" w:hanging="255"/>
      </w:pPr>
    </w:lvl>
    <w:lvl w:ilvl="3">
      <w:numFmt w:val="bullet"/>
      <w:lvlText w:val="•"/>
      <w:lvlJc w:val="left"/>
      <w:pPr>
        <w:ind w:left="2334" w:hanging="255"/>
      </w:pPr>
    </w:lvl>
    <w:lvl w:ilvl="4">
      <w:numFmt w:val="bullet"/>
      <w:lvlText w:val="•"/>
      <w:lvlJc w:val="left"/>
      <w:pPr>
        <w:ind w:left="2993" w:hanging="255"/>
      </w:pPr>
    </w:lvl>
    <w:lvl w:ilvl="5">
      <w:numFmt w:val="bullet"/>
      <w:lvlText w:val="•"/>
      <w:lvlJc w:val="left"/>
      <w:pPr>
        <w:ind w:left="3651" w:hanging="255"/>
      </w:pPr>
    </w:lvl>
    <w:lvl w:ilvl="6">
      <w:numFmt w:val="bullet"/>
      <w:lvlText w:val="•"/>
      <w:lvlJc w:val="left"/>
      <w:pPr>
        <w:ind w:left="4309" w:hanging="255"/>
      </w:pPr>
    </w:lvl>
    <w:lvl w:ilvl="7">
      <w:numFmt w:val="bullet"/>
      <w:lvlText w:val="•"/>
      <w:lvlJc w:val="left"/>
      <w:pPr>
        <w:ind w:left="4968" w:hanging="255"/>
      </w:pPr>
    </w:lvl>
    <w:lvl w:ilvl="8">
      <w:numFmt w:val="bullet"/>
      <w:lvlText w:val="•"/>
      <w:lvlJc w:val="left"/>
      <w:pPr>
        <w:ind w:left="5626" w:hanging="255"/>
      </w:pPr>
    </w:lvl>
  </w:abstractNum>
  <w:abstractNum w:abstractNumId="47" w15:restartNumberingAfterBreak="0">
    <w:nsid w:val="22205424"/>
    <w:multiLevelType w:val="multilevel"/>
    <w:tmpl w:val="6F102B8E"/>
    <w:lvl w:ilvl="0">
      <w:numFmt w:val="bullet"/>
      <w:lvlText w:val="●"/>
      <w:lvlJc w:val="left"/>
      <w:pPr>
        <w:ind w:left="370" w:hanging="255"/>
      </w:pPr>
      <w:rPr>
        <w:rFonts w:ascii="Noto Sans Symbols" w:eastAsia="Noto Sans Symbols" w:hAnsi="Noto Sans Symbols" w:cs="Noto Sans Symbols"/>
        <w:sz w:val="24"/>
        <w:szCs w:val="24"/>
      </w:rPr>
    </w:lvl>
    <w:lvl w:ilvl="1">
      <w:numFmt w:val="bullet"/>
      <w:lvlText w:val="•"/>
      <w:lvlJc w:val="left"/>
      <w:pPr>
        <w:ind w:left="979" w:hanging="255"/>
      </w:pPr>
    </w:lvl>
    <w:lvl w:ilvl="2">
      <w:numFmt w:val="bullet"/>
      <w:lvlText w:val="•"/>
      <w:lvlJc w:val="left"/>
      <w:pPr>
        <w:ind w:left="1579" w:hanging="255"/>
      </w:pPr>
    </w:lvl>
    <w:lvl w:ilvl="3">
      <w:numFmt w:val="bullet"/>
      <w:lvlText w:val="•"/>
      <w:lvlJc w:val="left"/>
      <w:pPr>
        <w:ind w:left="2179" w:hanging="255"/>
      </w:pPr>
    </w:lvl>
    <w:lvl w:ilvl="4">
      <w:numFmt w:val="bullet"/>
      <w:lvlText w:val="•"/>
      <w:lvlJc w:val="left"/>
      <w:pPr>
        <w:ind w:left="2778" w:hanging="255"/>
      </w:pPr>
    </w:lvl>
    <w:lvl w:ilvl="5">
      <w:numFmt w:val="bullet"/>
      <w:lvlText w:val="•"/>
      <w:lvlJc w:val="left"/>
      <w:pPr>
        <w:ind w:left="3378" w:hanging="255"/>
      </w:pPr>
    </w:lvl>
    <w:lvl w:ilvl="6">
      <w:numFmt w:val="bullet"/>
      <w:lvlText w:val="•"/>
      <w:lvlJc w:val="left"/>
      <w:pPr>
        <w:ind w:left="3978" w:hanging="255"/>
      </w:pPr>
    </w:lvl>
    <w:lvl w:ilvl="7">
      <w:numFmt w:val="bullet"/>
      <w:lvlText w:val="•"/>
      <w:lvlJc w:val="left"/>
      <w:pPr>
        <w:ind w:left="4577" w:hanging="255"/>
      </w:pPr>
    </w:lvl>
    <w:lvl w:ilvl="8">
      <w:numFmt w:val="bullet"/>
      <w:lvlText w:val="•"/>
      <w:lvlJc w:val="left"/>
      <w:pPr>
        <w:ind w:left="5177" w:hanging="255"/>
      </w:pPr>
    </w:lvl>
  </w:abstractNum>
  <w:abstractNum w:abstractNumId="48" w15:restartNumberingAfterBreak="0">
    <w:nsid w:val="22FB35EE"/>
    <w:multiLevelType w:val="multilevel"/>
    <w:tmpl w:val="513CDEE4"/>
    <w:lvl w:ilvl="0">
      <w:numFmt w:val="bullet"/>
      <w:lvlText w:val="●"/>
      <w:lvlJc w:val="left"/>
      <w:pPr>
        <w:ind w:left="365" w:hanging="255"/>
      </w:pPr>
      <w:rPr>
        <w:rFonts w:ascii="Noto Sans Symbols" w:eastAsia="Noto Sans Symbols" w:hAnsi="Noto Sans Symbols" w:cs="Noto Sans Symbols"/>
        <w:sz w:val="24"/>
        <w:szCs w:val="24"/>
      </w:rPr>
    </w:lvl>
    <w:lvl w:ilvl="1">
      <w:numFmt w:val="bullet"/>
      <w:lvlText w:val="•"/>
      <w:lvlJc w:val="left"/>
      <w:pPr>
        <w:ind w:left="1018" w:hanging="255"/>
      </w:pPr>
    </w:lvl>
    <w:lvl w:ilvl="2">
      <w:numFmt w:val="bullet"/>
      <w:lvlText w:val="•"/>
      <w:lvlJc w:val="left"/>
      <w:pPr>
        <w:ind w:left="1676" w:hanging="255"/>
      </w:pPr>
    </w:lvl>
    <w:lvl w:ilvl="3">
      <w:numFmt w:val="bullet"/>
      <w:lvlText w:val="•"/>
      <w:lvlJc w:val="left"/>
      <w:pPr>
        <w:ind w:left="2334" w:hanging="255"/>
      </w:pPr>
    </w:lvl>
    <w:lvl w:ilvl="4">
      <w:numFmt w:val="bullet"/>
      <w:lvlText w:val="•"/>
      <w:lvlJc w:val="left"/>
      <w:pPr>
        <w:ind w:left="2993" w:hanging="255"/>
      </w:pPr>
    </w:lvl>
    <w:lvl w:ilvl="5">
      <w:numFmt w:val="bullet"/>
      <w:lvlText w:val="•"/>
      <w:lvlJc w:val="left"/>
      <w:pPr>
        <w:ind w:left="3651" w:hanging="255"/>
      </w:pPr>
    </w:lvl>
    <w:lvl w:ilvl="6">
      <w:numFmt w:val="bullet"/>
      <w:lvlText w:val="•"/>
      <w:lvlJc w:val="left"/>
      <w:pPr>
        <w:ind w:left="4309" w:hanging="255"/>
      </w:pPr>
    </w:lvl>
    <w:lvl w:ilvl="7">
      <w:numFmt w:val="bullet"/>
      <w:lvlText w:val="•"/>
      <w:lvlJc w:val="left"/>
      <w:pPr>
        <w:ind w:left="4968" w:hanging="255"/>
      </w:pPr>
    </w:lvl>
    <w:lvl w:ilvl="8">
      <w:numFmt w:val="bullet"/>
      <w:lvlText w:val="•"/>
      <w:lvlJc w:val="left"/>
      <w:pPr>
        <w:ind w:left="5626" w:hanging="255"/>
      </w:pPr>
    </w:lvl>
  </w:abstractNum>
  <w:abstractNum w:abstractNumId="49" w15:restartNumberingAfterBreak="0">
    <w:nsid w:val="25963375"/>
    <w:multiLevelType w:val="multilevel"/>
    <w:tmpl w:val="8B943A94"/>
    <w:lvl w:ilvl="0">
      <w:start w:val="1"/>
      <w:numFmt w:val="decimal"/>
      <w:lvlText w:val="%1)"/>
      <w:lvlJc w:val="left"/>
      <w:pPr>
        <w:ind w:left="1069" w:hanging="360"/>
      </w:pPr>
      <w:rPr>
        <w:b/>
        <w:i/>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50" w15:restartNumberingAfterBreak="0">
    <w:nsid w:val="261A5E18"/>
    <w:multiLevelType w:val="multilevel"/>
    <w:tmpl w:val="16B8CF2E"/>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51" w15:restartNumberingAfterBreak="0">
    <w:nsid w:val="2692719A"/>
    <w:multiLevelType w:val="multilevel"/>
    <w:tmpl w:val="E1447482"/>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2" w15:restartNumberingAfterBreak="0">
    <w:nsid w:val="269907C4"/>
    <w:multiLevelType w:val="multilevel"/>
    <w:tmpl w:val="34D2DC90"/>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 w15:restartNumberingAfterBreak="0">
    <w:nsid w:val="27286A44"/>
    <w:multiLevelType w:val="multilevel"/>
    <w:tmpl w:val="F29CF20C"/>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54" w15:restartNumberingAfterBreak="0">
    <w:nsid w:val="27370FE3"/>
    <w:multiLevelType w:val="multilevel"/>
    <w:tmpl w:val="425E842A"/>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4"/>
        <w:szCs w:val="24"/>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5" w15:restartNumberingAfterBreak="0">
    <w:nsid w:val="278A103A"/>
    <w:multiLevelType w:val="multilevel"/>
    <w:tmpl w:val="68BC887E"/>
    <w:lvl w:ilvl="0">
      <w:numFmt w:val="bullet"/>
      <w:lvlText w:val="●"/>
      <w:lvlJc w:val="left"/>
      <w:pPr>
        <w:ind w:left="365" w:hanging="255"/>
      </w:pPr>
      <w:rPr>
        <w:rFonts w:ascii="Noto Sans Symbols" w:eastAsia="Noto Sans Symbols" w:hAnsi="Noto Sans Symbols" w:cs="Noto Sans Symbols"/>
        <w:sz w:val="24"/>
        <w:szCs w:val="24"/>
      </w:rPr>
    </w:lvl>
    <w:lvl w:ilvl="1">
      <w:numFmt w:val="bullet"/>
      <w:lvlText w:val="•"/>
      <w:lvlJc w:val="left"/>
      <w:pPr>
        <w:ind w:left="1018" w:hanging="255"/>
      </w:pPr>
    </w:lvl>
    <w:lvl w:ilvl="2">
      <w:numFmt w:val="bullet"/>
      <w:lvlText w:val="•"/>
      <w:lvlJc w:val="left"/>
      <w:pPr>
        <w:ind w:left="1676" w:hanging="255"/>
      </w:pPr>
    </w:lvl>
    <w:lvl w:ilvl="3">
      <w:numFmt w:val="bullet"/>
      <w:lvlText w:val="•"/>
      <w:lvlJc w:val="left"/>
      <w:pPr>
        <w:ind w:left="2334" w:hanging="255"/>
      </w:pPr>
    </w:lvl>
    <w:lvl w:ilvl="4">
      <w:numFmt w:val="bullet"/>
      <w:lvlText w:val="•"/>
      <w:lvlJc w:val="left"/>
      <w:pPr>
        <w:ind w:left="2993" w:hanging="255"/>
      </w:pPr>
    </w:lvl>
    <w:lvl w:ilvl="5">
      <w:numFmt w:val="bullet"/>
      <w:lvlText w:val="•"/>
      <w:lvlJc w:val="left"/>
      <w:pPr>
        <w:ind w:left="3651" w:hanging="255"/>
      </w:pPr>
    </w:lvl>
    <w:lvl w:ilvl="6">
      <w:numFmt w:val="bullet"/>
      <w:lvlText w:val="•"/>
      <w:lvlJc w:val="left"/>
      <w:pPr>
        <w:ind w:left="4309" w:hanging="255"/>
      </w:pPr>
    </w:lvl>
    <w:lvl w:ilvl="7">
      <w:numFmt w:val="bullet"/>
      <w:lvlText w:val="•"/>
      <w:lvlJc w:val="left"/>
      <w:pPr>
        <w:ind w:left="4968" w:hanging="255"/>
      </w:pPr>
    </w:lvl>
    <w:lvl w:ilvl="8">
      <w:numFmt w:val="bullet"/>
      <w:lvlText w:val="•"/>
      <w:lvlJc w:val="left"/>
      <w:pPr>
        <w:ind w:left="5626" w:hanging="255"/>
      </w:pPr>
    </w:lvl>
  </w:abstractNum>
  <w:abstractNum w:abstractNumId="56" w15:restartNumberingAfterBreak="0">
    <w:nsid w:val="2AF1162D"/>
    <w:multiLevelType w:val="multilevel"/>
    <w:tmpl w:val="F30CDB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7" w15:restartNumberingAfterBreak="0">
    <w:nsid w:val="2B7F6588"/>
    <w:multiLevelType w:val="multilevel"/>
    <w:tmpl w:val="C95E9058"/>
    <w:lvl w:ilvl="0">
      <w:numFmt w:val="bullet"/>
      <w:lvlText w:val="●"/>
      <w:lvlJc w:val="left"/>
      <w:pPr>
        <w:ind w:left="370" w:hanging="255"/>
      </w:pPr>
      <w:rPr>
        <w:rFonts w:ascii="Noto Sans Symbols" w:eastAsia="Noto Sans Symbols" w:hAnsi="Noto Sans Symbols" w:cs="Noto Sans Symbols"/>
        <w:sz w:val="24"/>
        <w:szCs w:val="24"/>
      </w:rPr>
    </w:lvl>
    <w:lvl w:ilvl="1">
      <w:numFmt w:val="bullet"/>
      <w:lvlText w:val="•"/>
      <w:lvlJc w:val="left"/>
      <w:pPr>
        <w:ind w:left="979" w:hanging="255"/>
      </w:pPr>
    </w:lvl>
    <w:lvl w:ilvl="2">
      <w:numFmt w:val="bullet"/>
      <w:lvlText w:val="•"/>
      <w:lvlJc w:val="left"/>
      <w:pPr>
        <w:ind w:left="1579" w:hanging="255"/>
      </w:pPr>
    </w:lvl>
    <w:lvl w:ilvl="3">
      <w:numFmt w:val="bullet"/>
      <w:lvlText w:val="•"/>
      <w:lvlJc w:val="left"/>
      <w:pPr>
        <w:ind w:left="2179" w:hanging="255"/>
      </w:pPr>
    </w:lvl>
    <w:lvl w:ilvl="4">
      <w:numFmt w:val="bullet"/>
      <w:lvlText w:val="•"/>
      <w:lvlJc w:val="left"/>
      <w:pPr>
        <w:ind w:left="2778" w:hanging="255"/>
      </w:pPr>
    </w:lvl>
    <w:lvl w:ilvl="5">
      <w:numFmt w:val="bullet"/>
      <w:lvlText w:val="•"/>
      <w:lvlJc w:val="left"/>
      <w:pPr>
        <w:ind w:left="3378" w:hanging="255"/>
      </w:pPr>
    </w:lvl>
    <w:lvl w:ilvl="6">
      <w:numFmt w:val="bullet"/>
      <w:lvlText w:val="•"/>
      <w:lvlJc w:val="left"/>
      <w:pPr>
        <w:ind w:left="3978" w:hanging="255"/>
      </w:pPr>
    </w:lvl>
    <w:lvl w:ilvl="7">
      <w:numFmt w:val="bullet"/>
      <w:lvlText w:val="•"/>
      <w:lvlJc w:val="left"/>
      <w:pPr>
        <w:ind w:left="4577" w:hanging="255"/>
      </w:pPr>
    </w:lvl>
    <w:lvl w:ilvl="8">
      <w:numFmt w:val="bullet"/>
      <w:lvlText w:val="•"/>
      <w:lvlJc w:val="left"/>
      <w:pPr>
        <w:ind w:left="5177" w:hanging="255"/>
      </w:pPr>
    </w:lvl>
  </w:abstractNum>
  <w:abstractNum w:abstractNumId="58" w15:restartNumberingAfterBreak="0">
    <w:nsid w:val="2D2815A3"/>
    <w:multiLevelType w:val="multilevel"/>
    <w:tmpl w:val="8FB827AE"/>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59" w15:restartNumberingAfterBreak="0">
    <w:nsid w:val="2D8C12E7"/>
    <w:multiLevelType w:val="multilevel"/>
    <w:tmpl w:val="DB5AC7B4"/>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60" w15:restartNumberingAfterBreak="0">
    <w:nsid w:val="2EC87B18"/>
    <w:multiLevelType w:val="multilevel"/>
    <w:tmpl w:val="1ED64854"/>
    <w:lvl w:ilvl="0">
      <w:numFmt w:val="bullet"/>
      <w:lvlText w:val="●"/>
      <w:lvlJc w:val="left"/>
      <w:pPr>
        <w:ind w:left="392" w:hanging="283"/>
      </w:pPr>
      <w:rPr>
        <w:rFonts w:ascii="Noto Sans Symbols" w:eastAsia="Noto Sans Symbols" w:hAnsi="Noto Sans Symbols" w:cs="Noto Sans Symbols"/>
        <w:sz w:val="24"/>
        <w:szCs w:val="24"/>
      </w:rPr>
    </w:lvl>
    <w:lvl w:ilvl="1">
      <w:numFmt w:val="bullet"/>
      <w:lvlText w:val="•"/>
      <w:lvlJc w:val="left"/>
      <w:pPr>
        <w:ind w:left="687" w:hanging="283"/>
      </w:pPr>
    </w:lvl>
    <w:lvl w:ilvl="2">
      <w:numFmt w:val="bullet"/>
      <w:lvlText w:val="•"/>
      <w:lvlJc w:val="left"/>
      <w:pPr>
        <w:ind w:left="974" w:hanging="284"/>
      </w:pPr>
    </w:lvl>
    <w:lvl w:ilvl="3">
      <w:numFmt w:val="bullet"/>
      <w:lvlText w:val="•"/>
      <w:lvlJc w:val="left"/>
      <w:pPr>
        <w:ind w:left="1262" w:hanging="283"/>
      </w:pPr>
    </w:lvl>
    <w:lvl w:ilvl="4">
      <w:numFmt w:val="bullet"/>
      <w:lvlText w:val="•"/>
      <w:lvlJc w:val="left"/>
      <w:pPr>
        <w:ind w:left="1549" w:hanging="284"/>
      </w:pPr>
    </w:lvl>
    <w:lvl w:ilvl="5">
      <w:numFmt w:val="bullet"/>
      <w:lvlText w:val="•"/>
      <w:lvlJc w:val="left"/>
      <w:pPr>
        <w:ind w:left="1837" w:hanging="284"/>
      </w:pPr>
    </w:lvl>
    <w:lvl w:ilvl="6">
      <w:numFmt w:val="bullet"/>
      <w:lvlText w:val="•"/>
      <w:lvlJc w:val="left"/>
      <w:pPr>
        <w:ind w:left="2124" w:hanging="284"/>
      </w:pPr>
    </w:lvl>
    <w:lvl w:ilvl="7">
      <w:numFmt w:val="bullet"/>
      <w:lvlText w:val="•"/>
      <w:lvlJc w:val="left"/>
      <w:pPr>
        <w:ind w:left="2411" w:hanging="284"/>
      </w:pPr>
    </w:lvl>
    <w:lvl w:ilvl="8">
      <w:numFmt w:val="bullet"/>
      <w:lvlText w:val="•"/>
      <w:lvlJc w:val="left"/>
      <w:pPr>
        <w:ind w:left="2699" w:hanging="284"/>
      </w:pPr>
    </w:lvl>
  </w:abstractNum>
  <w:abstractNum w:abstractNumId="61" w15:restartNumberingAfterBreak="0">
    <w:nsid w:val="2F0C280A"/>
    <w:multiLevelType w:val="multilevel"/>
    <w:tmpl w:val="7F40604E"/>
    <w:lvl w:ilvl="0">
      <w:numFmt w:val="bullet"/>
      <w:lvlText w:val="●"/>
      <w:lvlJc w:val="left"/>
      <w:pPr>
        <w:ind w:left="370" w:hanging="255"/>
      </w:pPr>
      <w:rPr>
        <w:rFonts w:ascii="Noto Sans Symbols" w:eastAsia="Noto Sans Symbols" w:hAnsi="Noto Sans Symbols" w:cs="Noto Sans Symbols"/>
        <w:sz w:val="24"/>
        <w:szCs w:val="24"/>
      </w:rPr>
    </w:lvl>
    <w:lvl w:ilvl="1">
      <w:numFmt w:val="bullet"/>
      <w:lvlText w:val="•"/>
      <w:lvlJc w:val="left"/>
      <w:pPr>
        <w:ind w:left="979" w:hanging="255"/>
      </w:pPr>
    </w:lvl>
    <w:lvl w:ilvl="2">
      <w:numFmt w:val="bullet"/>
      <w:lvlText w:val="•"/>
      <w:lvlJc w:val="left"/>
      <w:pPr>
        <w:ind w:left="1579" w:hanging="255"/>
      </w:pPr>
    </w:lvl>
    <w:lvl w:ilvl="3">
      <w:numFmt w:val="bullet"/>
      <w:lvlText w:val="•"/>
      <w:lvlJc w:val="left"/>
      <w:pPr>
        <w:ind w:left="2179" w:hanging="255"/>
      </w:pPr>
    </w:lvl>
    <w:lvl w:ilvl="4">
      <w:numFmt w:val="bullet"/>
      <w:lvlText w:val="•"/>
      <w:lvlJc w:val="left"/>
      <w:pPr>
        <w:ind w:left="2778" w:hanging="255"/>
      </w:pPr>
    </w:lvl>
    <w:lvl w:ilvl="5">
      <w:numFmt w:val="bullet"/>
      <w:lvlText w:val="•"/>
      <w:lvlJc w:val="left"/>
      <w:pPr>
        <w:ind w:left="3378" w:hanging="255"/>
      </w:pPr>
    </w:lvl>
    <w:lvl w:ilvl="6">
      <w:numFmt w:val="bullet"/>
      <w:lvlText w:val="•"/>
      <w:lvlJc w:val="left"/>
      <w:pPr>
        <w:ind w:left="3978" w:hanging="255"/>
      </w:pPr>
    </w:lvl>
    <w:lvl w:ilvl="7">
      <w:numFmt w:val="bullet"/>
      <w:lvlText w:val="•"/>
      <w:lvlJc w:val="left"/>
      <w:pPr>
        <w:ind w:left="4577" w:hanging="255"/>
      </w:pPr>
    </w:lvl>
    <w:lvl w:ilvl="8">
      <w:numFmt w:val="bullet"/>
      <w:lvlText w:val="•"/>
      <w:lvlJc w:val="left"/>
      <w:pPr>
        <w:ind w:left="5177" w:hanging="255"/>
      </w:pPr>
    </w:lvl>
  </w:abstractNum>
  <w:abstractNum w:abstractNumId="62" w15:restartNumberingAfterBreak="0">
    <w:nsid w:val="2FCE1FEB"/>
    <w:multiLevelType w:val="multilevel"/>
    <w:tmpl w:val="6DA4AA7C"/>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3" w15:restartNumberingAfterBreak="0">
    <w:nsid w:val="30DD5306"/>
    <w:multiLevelType w:val="multilevel"/>
    <w:tmpl w:val="94A054B0"/>
    <w:lvl w:ilvl="0">
      <w:start w:val="1"/>
      <w:numFmt w:val="decimal"/>
      <w:lvlText w:val="%1."/>
      <w:lvlJc w:val="left"/>
      <w:pPr>
        <w:ind w:left="720" w:hanging="360"/>
      </w:pPr>
      <w:rPr>
        <w:rFonts w:ascii="Times New Roman" w:eastAsia="Times New Roman" w:hAnsi="Times New Roman" w:cs="Times New Roman"/>
        <w:sz w:val="26"/>
        <w:szCs w:val="2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316D6A05"/>
    <w:multiLevelType w:val="multilevel"/>
    <w:tmpl w:val="42E2307A"/>
    <w:lvl w:ilvl="0">
      <w:start w:val="1"/>
      <w:numFmt w:val="bullet"/>
      <w:lvlText w:val="‒"/>
      <w:lvlJc w:val="left"/>
      <w:pPr>
        <w:ind w:left="1640" w:hanging="360"/>
      </w:pPr>
      <w:rPr>
        <w:rFonts w:ascii="Times New Roman" w:eastAsia="Times New Roman" w:hAnsi="Times New Roman" w:cs="Times New Roman"/>
      </w:rPr>
    </w:lvl>
    <w:lvl w:ilvl="1">
      <w:start w:val="1"/>
      <w:numFmt w:val="bullet"/>
      <w:lvlText w:val="o"/>
      <w:lvlJc w:val="left"/>
      <w:pPr>
        <w:ind w:left="2360" w:hanging="360"/>
      </w:pPr>
      <w:rPr>
        <w:rFonts w:ascii="Courier New" w:eastAsia="Courier New" w:hAnsi="Courier New" w:cs="Courier New"/>
      </w:rPr>
    </w:lvl>
    <w:lvl w:ilvl="2">
      <w:start w:val="1"/>
      <w:numFmt w:val="bullet"/>
      <w:lvlText w:val="▪"/>
      <w:lvlJc w:val="left"/>
      <w:pPr>
        <w:ind w:left="3080" w:hanging="360"/>
      </w:pPr>
      <w:rPr>
        <w:rFonts w:ascii="Noto Sans Symbols" w:eastAsia="Noto Sans Symbols" w:hAnsi="Noto Sans Symbols" w:cs="Noto Sans Symbols"/>
      </w:rPr>
    </w:lvl>
    <w:lvl w:ilvl="3">
      <w:start w:val="1"/>
      <w:numFmt w:val="bullet"/>
      <w:lvlText w:val="●"/>
      <w:lvlJc w:val="left"/>
      <w:pPr>
        <w:ind w:left="3800" w:hanging="360"/>
      </w:pPr>
      <w:rPr>
        <w:rFonts w:ascii="Noto Sans Symbols" w:eastAsia="Noto Sans Symbols" w:hAnsi="Noto Sans Symbols" w:cs="Noto Sans Symbols"/>
      </w:rPr>
    </w:lvl>
    <w:lvl w:ilvl="4">
      <w:start w:val="1"/>
      <w:numFmt w:val="bullet"/>
      <w:lvlText w:val="o"/>
      <w:lvlJc w:val="left"/>
      <w:pPr>
        <w:ind w:left="4520" w:hanging="360"/>
      </w:pPr>
      <w:rPr>
        <w:rFonts w:ascii="Courier New" w:eastAsia="Courier New" w:hAnsi="Courier New" w:cs="Courier New"/>
      </w:rPr>
    </w:lvl>
    <w:lvl w:ilvl="5">
      <w:start w:val="1"/>
      <w:numFmt w:val="bullet"/>
      <w:lvlText w:val="▪"/>
      <w:lvlJc w:val="left"/>
      <w:pPr>
        <w:ind w:left="5240" w:hanging="360"/>
      </w:pPr>
      <w:rPr>
        <w:rFonts w:ascii="Noto Sans Symbols" w:eastAsia="Noto Sans Symbols" w:hAnsi="Noto Sans Symbols" w:cs="Noto Sans Symbols"/>
      </w:rPr>
    </w:lvl>
    <w:lvl w:ilvl="6">
      <w:start w:val="1"/>
      <w:numFmt w:val="bullet"/>
      <w:lvlText w:val="●"/>
      <w:lvlJc w:val="left"/>
      <w:pPr>
        <w:ind w:left="5960" w:hanging="360"/>
      </w:pPr>
      <w:rPr>
        <w:rFonts w:ascii="Noto Sans Symbols" w:eastAsia="Noto Sans Symbols" w:hAnsi="Noto Sans Symbols" w:cs="Noto Sans Symbols"/>
      </w:rPr>
    </w:lvl>
    <w:lvl w:ilvl="7">
      <w:start w:val="1"/>
      <w:numFmt w:val="bullet"/>
      <w:lvlText w:val="o"/>
      <w:lvlJc w:val="left"/>
      <w:pPr>
        <w:ind w:left="6680" w:hanging="360"/>
      </w:pPr>
      <w:rPr>
        <w:rFonts w:ascii="Courier New" w:eastAsia="Courier New" w:hAnsi="Courier New" w:cs="Courier New"/>
      </w:rPr>
    </w:lvl>
    <w:lvl w:ilvl="8">
      <w:start w:val="1"/>
      <w:numFmt w:val="bullet"/>
      <w:lvlText w:val="▪"/>
      <w:lvlJc w:val="left"/>
      <w:pPr>
        <w:ind w:left="7400" w:hanging="360"/>
      </w:pPr>
      <w:rPr>
        <w:rFonts w:ascii="Noto Sans Symbols" w:eastAsia="Noto Sans Symbols" w:hAnsi="Noto Sans Symbols" w:cs="Noto Sans Symbols"/>
      </w:rPr>
    </w:lvl>
  </w:abstractNum>
  <w:abstractNum w:abstractNumId="65" w15:restartNumberingAfterBreak="0">
    <w:nsid w:val="337E1690"/>
    <w:multiLevelType w:val="multilevel"/>
    <w:tmpl w:val="93884084"/>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66" w15:restartNumberingAfterBreak="0">
    <w:nsid w:val="343B6A14"/>
    <w:multiLevelType w:val="multilevel"/>
    <w:tmpl w:val="8AAA3F2C"/>
    <w:lvl w:ilvl="0">
      <w:start w:val="1"/>
      <w:numFmt w:val="decimal"/>
      <w:lvlText w:val="%1."/>
      <w:lvlJc w:val="left"/>
      <w:pPr>
        <w:ind w:left="720" w:hanging="360"/>
      </w:pPr>
      <w:rPr>
        <w:rFonts w:ascii="Times New Roman" w:eastAsia="Times New Roman" w:hAnsi="Times New Roman" w:cs="Times New Roman"/>
        <w:sz w:val="26"/>
        <w:szCs w:val="2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7" w15:restartNumberingAfterBreak="0">
    <w:nsid w:val="36C30953"/>
    <w:multiLevelType w:val="multilevel"/>
    <w:tmpl w:val="E32A6116"/>
    <w:lvl w:ilvl="0">
      <w:numFmt w:val="bullet"/>
      <w:lvlText w:val="−"/>
      <w:lvlJc w:val="left"/>
      <w:pPr>
        <w:ind w:left="830" w:hanging="347"/>
      </w:pPr>
      <w:rPr>
        <w:rFonts w:ascii="Noto Sans Symbols" w:eastAsia="Noto Sans Symbols" w:hAnsi="Noto Sans Symbols" w:cs="Noto Sans Symbols"/>
        <w:sz w:val="24"/>
        <w:szCs w:val="24"/>
      </w:rPr>
    </w:lvl>
    <w:lvl w:ilvl="1">
      <w:numFmt w:val="bullet"/>
      <w:lvlText w:val="•"/>
      <w:lvlJc w:val="left"/>
      <w:pPr>
        <w:ind w:left="1065" w:hanging="347"/>
      </w:pPr>
    </w:lvl>
    <w:lvl w:ilvl="2">
      <w:numFmt w:val="bullet"/>
      <w:lvlText w:val="•"/>
      <w:lvlJc w:val="left"/>
      <w:pPr>
        <w:ind w:left="1290" w:hanging="347"/>
      </w:pPr>
    </w:lvl>
    <w:lvl w:ilvl="3">
      <w:numFmt w:val="bullet"/>
      <w:lvlText w:val="•"/>
      <w:lvlJc w:val="left"/>
      <w:pPr>
        <w:ind w:left="1515" w:hanging="347"/>
      </w:pPr>
    </w:lvl>
    <w:lvl w:ilvl="4">
      <w:numFmt w:val="bullet"/>
      <w:lvlText w:val="•"/>
      <w:lvlJc w:val="left"/>
      <w:pPr>
        <w:ind w:left="1740" w:hanging="347"/>
      </w:pPr>
    </w:lvl>
    <w:lvl w:ilvl="5">
      <w:numFmt w:val="bullet"/>
      <w:lvlText w:val="•"/>
      <w:lvlJc w:val="left"/>
      <w:pPr>
        <w:ind w:left="1966" w:hanging="347"/>
      </w:pPr>
    </w:lvl>
    <w:lvl w:ilvl="6">
      <w:numFmt w:val="bullet"/>
      <w:lvlText w:val="•"/>
      <w:lvlJc w:val="left"/>
      <w:pPr>
        <w:ind w:left="2191" w:hanging="347"/>
      </w:pPr>
    </w:lvl>
    <w:lvl w:ilvl="7">
      <w:numFmt w:val="bullet"/>
      <w:lvlText w:val="•"/>
      <w:lvlJc w:val="left"/>
      <w:pPr>
        <w:ind w:left="2416" w:hanging="347"/>
      </w:pPr>
    </w:lvl>
    <w:lvl w:ilvl="8">
      <w:numFmt w:val="bullet"/>
      <w:lvlText w:val="•"/>
      <w:lvlJc w:val="left"/>
      <w:pPr>
        <w:ind w:left="2641" w:hanging="346"/>
      </w:pPr>
    </w:lvl>
  </w:abstractNum>
  <w:abstractNum w:abstractNumId="68" w15:restartNumberingAfterBreak="0">
    <w:nsid w:val="3918015E"/>
    <w:multiLevelType w:val="multilevel"/>
    <w:tmpl w:val="5B4C071A"/>
    <w:lvl w:ilvl="0">
      <w:numFmt w:val="bullet"/>
      <w:lvlText w:val="●"/>
      <w:lvlJc w:val="left"/>
      <w:pPr>
        <w:ind w:left="370" w:hanging="255"/>
      </w:pPr>
      <w:rPr>
        <w:rFonts w:ascii="Noto Sans Symbols" w:eastAsia="Noto Sans Symbols" w:hAnsi="Noto Sans Symbols" w:cs="Noto Sans Symbols"/>
        <w:sz w:val="24"/>
        <w:szCs w:val="24"/>
      </w:rPr>
    </w:lvl>
    <w:lvl w:ilvl="1">
      <w:numFmt w:val="bullet"/>
      <w:lvlText w:val="•"/>
      <w:lvlJc w:val="left"/>
      <w:pPr>
        <w:ind w:left="979" w:hanging="255"/>
      </w:pPr>
    </w:lvl>
    <w:lvl w:ilvl="2">
      <w:numFmt w:val="bullet"/>
      <w:lvlText w:val="•"/>
      <w:lvlJc w:val="left"/>
      <w:pPr>
        <w:ind w:left="1579" w:hanging="255"/>
      </w:pPr>
    </w:lvl>
    <w:lvl w:ilvl="3">
      <w:numFmt w:val="bullet"/>
      <w:lvlText w:val="•"/>
      <w:lvlJc w:val="left"/>
      <w:pPr>
        <w:ind w:left="2179" w:hanging="255"/>
      </w:pPr>
    </w:lvl>
    <w:lvl w:ilvl="4">
      <w:numFmt w:val="bullet"/>
      <w:lvlText w:val="•"/>
      <w:lvlJc w:val="left"/>
      <w:pPr>
        <w:ind w:left="2778" w:hanging="255"/>
      </w:pPr>
    </w:lvl>
    <w:lvl w:ilvl="5">
      <w:numFmt w:val="bullet"/>
      <w:lvlText w:val="•"/>
      <w:lvlJc w:val="left"/>
      <w:pPr>
        <w:ind w:left="3378" w:hanging="255"/>
      </w:pPr>
    </w:lvl>
    <w:lvl w:ilvl="6">
      <w:numFmt w:val="bullet"/>
      <w:lvlText w:val="•"/>
      <w:lvlJc w:val="left"/>
      <w:pPr>
        <w:ind w:left="3978" w:hanging="255"/>
      </w:pPr>
    </w:lvl>
    <w:lvl w:ilvl="7">
      <w:numFmt w:val="bullet"/>
      <w:lvlText w:val="•"/>
      <w:lvlJc w:val="left"/>
      <w:pPr>
        <w:ind w:left="4577" w:hanging="255"/>
      </w:pPr>
    </w:lvl>
    <w:lvl w:ilvl="8">
      <w:numFmt w:val="bullet"/>
      <w:lvlText w:val="•"/>
      <w:lvlJc w:val="left"/>
      <w:pPr>
        <w:ind w:left="5177" w:hanging="255"/>
      </w:pPr>
    </w:lvl>
  </w:abstractNum>
  <w:abstractNum w:abstractNumId="69" w15:restartNumberingAfterBreak="0">
    <w:nsid w:val="3930165E"/>
    <w:multiLevelType w:val="multilevel"/>
    <w:tmpl w:val="9ED02EC2"/>
    <w:lvl w:ilvl="0">
      <w:start w:val="1"/>
      <w:numFmt w:val="decimal"/>
      <w:lvlText w:val="%1)"/>
      <w:lvlJc w:val="left"/>
      <w:pPr>
        <w:ind w:left="212" w:hanging="360"/>
      </w:pPr>
      <w:rPr>
        <w:rFonts w:ascii="Times New Roman" w:eastAsia="Times New Roman" w:hAnsi="Times New Roman" w:cs="Times New Roman"/>
        <w:color w:val="201E1E"/>
        <w:sz w:val="24"/>
        <w:szCs w:val="24"/>
      </w:rPr>
    </w:lvl>
    <w:lvl w:ilvl="1">
      <w:numFmt w:val="bullet"/>
      <w:lvlText w:val="•"/>
      <w:lvlJc w:val="left"/>
      <w:pPr>
        <w:ind w:left="1264" w:hanging="360"/>
      </w:pPr>
    </w:lvl>
    <w:lvl w:ilvl="2">
      <w:numFmt w:val="bullet"/>
      <w:lvlText w:val="•"/>
      <w:lvlJc w:val="left"/>
      <w:pPr>
        <w:ind w:left="2309" w:hanging="360"/>
      </w:pPr>
    </w:lvl>
    <w:lvl w:ilvl="3">
      <w:numFmt w:val="bullet"/>
      <w:lvlText w:val="•"/>
      <w:lvlJc w:val="left"/>
      <w:pPr>
        <w:ind w:left="3353" w:hanging="360"/>
      </w:pPr>
    </w:lvl>
    <w:lvl w:ilvl="4">
      <w:numFmt w:val="bullet"/>
      <w:lvlText w:val="•"/>
      <w:lvlJc w:val="left"/>
      <w:pPr>
        <w:ind w:left="4398" w:hanging="360"/>
      </w:pPr>
    </w:lvl>
    <w:lvl w:ilvl="5">
      <w:numFmt w:val="bullet"/>
      <w:lvlText w:val="•"/>
      <w:lvlJc w:val="left"/>
      <w:pPr>
        <w:ind w:left="5443" w:hanging="360"/>
      </w:pPr>
    </w:lvl>
    <w:lvl w:ilvl="6">
      <w:numFmt w:val="bullet"/>
      <w:lvlText w:val="•"/>
      <w:lvlJc w:val="left"/>
      <w:pPr>
        <w:ind w:left="6487" w:hanging="360"/>
      </w:pPr>
    </w:lvl>
    <w:lvl w:ilvl="7">
      <w:numFmt w:val="bullet"/>
      <w:lvlText w:val="•"/>
      <w:lvlJc w:val="left"/>
      <w:pPr>
        <w:ind w:left="7532" w:hanging="360"/>
      </w:pPr>
    </w:lvl>
    <w:lvl w:ilvl="8">
      <w:numFmt w:val="bullet"/>
      <w:lvlText w:val="•"/>
      <w:lvlJc w:val="left"/>
      <w:pPr>
        <w:ind w:left="8577" w:hanging="360"/>
      </w:pPr>
    </w:lvl>
  </w:abstractNum>
  <w:abstractNum w:abstractNumId="70" w15:restartNumberingAfterBreak="0">
    <w:nsid w:val="396466CD"/>
    <w:multiLevelType w:val="multilevel"/>
    <w:tmpl w:val="086A0412"/>
    <w:lvl w:ilvl="0">
      <w:numFmt w:val="bullet"/>
      <w:lvlText w:val="•"/>
      <w:lvlJc w:val="left"/>
      <w:pPr>
        <w:ind w:left="578" w:hanging="711"/>
      </w:pPr>
      <w:rPr>
        <w:rFonts w:ascii="Times New Roman" w:eastAsia="Times New Roman" w:hAnsi="Times New Roman" w:cs="Times New Roman"/>
        <w:sz w:val="24"/>
        <w:szCs w:val="24"/>
      </w:rPr>
    </w:lvl>
    <w:lvl w:ilvl="1">
      <w:numFmt w:val="bullet"/>
      <w:lvlText w:val="•"/>
      <w:lvlJc w:val="left"/>
      <w:pPr>
        <w:ind w:left="1616" w:hanging="711"/>
      </w:pPr>
    </w:lvl>
    <w:lvl w:ilvl="2">
      <w:numFmt w:val="bullet"/>
      <w:lvlText w:val="•"/>
      <w:lvlJc w:val="left"/>
      <w:pPr>
        <w:ind w:left="2653" w:hanging="710"/>
      </w:pPr>
    </w:lvl>
    <w:lvl w:ilvl="3">
      <w:numFmt w:val="bullet"/>
      <w:lvlText w:val="•"/>
      <w:lvlJc w:val="left"/>
      <w:pPr>
        <w:ind w:left="3690" w:hanging="711"/>
      </w:pPr>
    </w:lvl>
    <w:lvl w:ilvl="4">
      <w:numFmt w:val="bullet"/>
      <w:lvlText w:val="•"/>
      <w:lvlJc w:val="left"/>
      <w:pPr>
        <w:ind w:left="4727" w:hanging="711"/>
      </w:pPr>
    </w:lvl>
    <w:lvl w:ilvl="5">
      <w:numFmt w:val="bullet"/>
      <w:lvlText w:val="•"/>
      <w:lvlJc w:val="left"/>
      <w:pPr>
        <w:ind w:left="5764" w:hanging="711"/>
      </w:pPr>
    </w:lvl>
    <w:lvl w:ilvl="6">
      <w:numFmt w:val="bullet"/>
      <w:lvlText w:val="•"/>
      <w:lvlJc w:val="left"/>
      <w:pPr>
        <w:ind w:left="6801" w:hanging="711"/>
      </w:pPr>
    </w:lvl>
    <w:lvl w:ilvl="7">
      <w:numFmt w:val="bullet"/>
      <w:lvlText w:val="•"/>
      <w:lvlJc w:val="left"/>
      <w:pPr>
        <w:ind w:left="7838" w:hanging="711"/>
      </w:pPr>
    </w:lvl>
    <w:lvl w:ilvl="8">
      <w:numFmt w:val="bullet"/>
      <w:lvlText w:val="•"/>
      <w:lvlJc w:val="left"/>
      <w:pPr>
        <w:ind w:left="8875" w:hanging="711"/>
      </w:pPr>
    </w:lvl>
  </w:abstractNum>
  <w:abstractNum w:abstractNumId="71" w15:restartNumberingAfterBreak="0">
    <w:nsid w:val="3A2C5864"/>
    <w:multiLevelType w:val="multilevel"/>
    <w:tmpl w:val="968E5A84"/>
    <w:lvl w:ilvl="0">
      <w:start w:val="1"/>
      <w:numFmt w:val="bullet"/>
      <w:lvlText w:val="‒"/>
      <w:lvlJc w:val="left"/>
      <w:pPr>
        <w:ind w:left="1480" w:hanging="360"/>
      </w:pPr>
      <w:rPr>
        <w:rFonts w:ascii="Times New Roman" w:eastAsia="Times New Roman" w:hAnsi="Times New Roman" w:cs="Times New Roman"/>
      </w:rPr>
    </w:lvl>
    <w:lvl w:ilvl="1">
      <w:start w:val="1"/>
      <w:numFmt w:val="bullet"/>
      <w:lvlText w:val="o"/>
      <w:lvlJc w:val="left"/>
      <w:pPr>
        <w:ind w:left="2200" w:hanging="360"/>
      </w:pPr>
      <w:rPr>
        <w:rFonts w:ascii="Courier New" w:eastAsia="Courier New" w:hAnsi="Courier New" w:cs="Courier New"/>
      </w:rPr>
    </w:lvl>
    <w:lvl w:ilvl="2">
      <w:start w:val="1"/>
      <w:numFmt w:val="bullet"/>
      <w:lvlText w:val="▪"/>
      <w:lvlJc w:val="left"/>
      <w:pPr>
        <w:ind w:left="2920" w:hanging="360"/>
      </w:pPr>
      <w:rPr>
        <w:rFonts w:ascii="Noto Sans Symbols" w:eastAsia="Noto Sans Symbols" w:hAnsi="Noto Sans Symbols" w:cs="Noto Sans Symbols"/>
      </w:rPr>
    </w:lvl>
    <w:lvl w:ilvl="3">
      <w:start w:val="1"/>
      <w:numFmt w:val="bullet"/>
      <w:lvlText w:val="●"/>
      <w:lvlJc w:val="left"/>
      <w:pPr>
        <w:ind w:left="3640" w:hanging="360"/>
      </w:pPr>
      <w:rPr>
        <w:rFonts w:ascii="Noto Sans Symbols" w:eastAsia="Noto Sans Symbols" w:hAnsi="Noto Sans Symbols" w:cs="Noto Sans Symbols"/>
      </w:rPr>
    </w:lvl>
    <w:lvl w:ilvl="4">
      <w:start w:val="1"/>
      <w:numFmt w:val="bullet"/>
      <w:lvlText w:val="o"/>
      <w:lvlJc w:val="left"/>
      <w:pPr>
        <w:ind w:left="4360" w:hanging="360"/>
      </w:pPr>
      <w:rPr>
        <w:rFonts w:ascii="Courier New" w:eastAsia="Courier New" w:hAnsi="Courier New" w:cs="Courier New"/>
      </w:rPr>
    </w:lvl>
    <w:lvl w:ilvl="5">
      <w:start w:val="1"/>
      <w:numFmt w:val="bullet"/>
      <w:lvlText w:val="▪"/>
      <w:lvlJc w:val="left"/>
      <w:pPr>
        <w:ind w:left="5080" w:hanging="360"/>
      </w:pPr>
      <w:rPr>
        <w:rFonts w:ascii="Noto Sans Symbols" w:eastAsia="Noto Sans Symbols" w:hAnsi="Noto Sans Symbols" w:cs="Noto Sans Symbols"/>
      </w:rPr>
    </w:lvl>
    <w:lvl w:ilvl="6">
      <w:start w:val="1"/>
      <w:numFmt w:val="bullet"/>
      <w:lvlText w:val="●"/>
      <w:lvlJc w:val="left"/>
      <w:pPr>
        <w:ind w:left="5800" w:hanging="360"/>
      </w:pPr>
      <w:rPr>
        <w:rFonts w:ascii="Noto Sans Symbols" w:eastAsia="Noto Sans Symbols" w:hAnsi="Noto Sans Symbols" w:cs="Noto Sans Symbols"/>
      </w:rPr>
    </w:lvl>
    <w:lvl w:ilvl="7">
      <w:start w:val="1"/>
      <w:numFmt w:val="bullet"/>
      <w:lvlText w:val="o"/>
      <w:lvlJc w:val="left"/>
      <w:pPr>
        <w:ind w:left="6520" w:hanging="360"/>
      </w:pPr>
      <w:rPr>
        <w:rFonts w:ascii="Courier New" w:eastAsia="Courier New" w:hAnsi="Courier New" w:cs="Courier New"/>
      </w:rPr>
    </w:lvl>
    <w:lvl w:ilvl="8">
      <w:start w:val="1"/>
      <w:numFmt w:val="bullet"/>
      <w:lvlText w:val="▪"/>
      <w:lvlJc w:val="left"/>
      <w:pPr>
        <w:ind w:left="7240" w:hanging="360"/>
      </w:pPr>
      <w:rPr>
        <w:rFonts w:ascii="Noto Sans Symbols" w:eastAsia="Noto Sans Symbols" w:hAnsi="Noto Sans Symbols" w:cs="Noto Sans Symbols"/>
      </w:rPr>
    </w:lvl>
  </w:abstractNum>
  <w:abstractNum w:abstractNumId="72" w15:restartNumberingAfterBreak="0">
    <w:nsid w:val="3B515D2D"/>
    <w:multiLevelType w:val="multilevel"/>
    <w:tmpl w:val="9AA8CC3C"/>
    <w:lvl w:ilvl="0">
      <w:start w:val="1"/>
      <w:numFmt w:val="bullet"/>
      <w:lvlText w:val="•"/>
      <w:lvlJc w:val="left"/>
      <w:pPr>
        <w:ind w:left="1486" w:hanging="360"/>
      </w:pPr>
      <w:rPr>
        <w:rFonts w:ascii="Times New Roman" w:eastAsia="Times New Roman" w:hAnsi="Times New Roman" w:cs="Times New Roman"/>
      </w:rPr>
    </w:lvl>
    <w:lvl w:ilvl="1">
      <w:start w:val="1"/>
      <w:numFmt w:val="bullet"/>
      <w:lvlText w:val="o"/>
      <w:lvlJc w:val="left"/>
      <w:pPr>
        <w:ind w:left="2206" w:hanging="360"/>
      </w:pPr>
      <w:rPr>
        <w:rFonts w:ascii="Courier New" w:eastAsia="Courier New" w:hAnsi="Courier New" w:cs="Courier New"/>
      </w:rPr>
    </w:lvl>
    <w:lvl w:ilvl="2">
      <w:start w:val="1"/>
      <w:numFmt w:val="bullet"/>
      <w:lvlText w:val="▪"/>
      <w:lvlJc w:val="left"/>
      <w:pPr>
        <w:ind w:left="2926" w:hanging="360"/>
      </w:pPr>
      <w:rPr>
        <w:rFonts w:ascii="Noto Sans Symbols" w:eastAsia="Noto Sans Symbols" w:hAnsi="Noto Sans Symbols" w:cs="Noto Sans Symbols"/>
      </w:rPr>
    </w:lvl>
    <w:lvl w:ilvl="3">
      <w:start w:val="1"/>
      <w:numFmt w:val="bullet"/>
      <w:lvlText w:val="●"/>
      <w:lvlJc w:val="left"/>
      <w:pPr>
        <w:ind w:left="3646" w:hanging="360"/>
      </w:pPr>
      <w:rPr>
        <w:rFonts w:ascii="Noto Sans Symbols" w:eastAsia="Noto Sans Symbols" w:hAnsi="Noto Sans Symbols" w:cs="Noto Sans Symbols"/>
      </w:rPr>
    </w:lvl>
    <w:lvl w:ilvl="4">
      <w:start w:val="1"/>
      <w:numFmt w:val="bullet"/>
      <w:lvlText w:val="o"/>
      <w:lvlJc w:val="left"/>
      <w:pPr>
        <w:ind w:left="4366" w:hanging="360"/>
      </w:pPr>
      <w:rPr>
        <w:rFonts w:ascii="Courier New" w:eastAsia="Courier New" w:hAnsi="Courier New" w:cs="Courier New"/>
      </w:rPr>
    </w:lvl>
    <w:lvl w:ilvl="5">
      <w:start w:val="1"/>
      <w:numFmt w:val="bullet"/>
      <w:lvlText w:val="▪"/>
      <w:lvlJc w:val="left"/>
      <w:pPr>
        <w:ind w:left="5086" w:hanging="360"/>
      </w:pPr>
      <w:rPr>
        <w:rFonts w:ascii="Noto Sans Symbols" w:eastAsia="Noto Sans Symbols" w:hAnsi="Noto Sans Symbols" w:cs="Noto Sans Symbols"/>
      </w:rPr>
    </w:lvl>
    <w:lvl w:ilvl="6">
      <w:start w:val="1"/>
      <w:numFmt w:val="bullet"/>
      <w:lvlText w:val="●"/>
      <w:lvlJc w:val="left"/>
      <w:pPr>
        <w:ind w:left="5806" w:hanging="360"/>
      </w:pPr>
      <w:rPr>
        <w:rFonts w:ascii="Noto Sans Symbols" w:eastAsia="Noto Sans Symbols" w:hAnsi="Noto Sans Symbols" w:cs="Noto Sans Symbols"/>
      </w:rPr>
    </w:lvl>
    <w:lvl w:ilvl="7">
      <w:start w:val="1"/>
      <w:numFmt w:val="bullet"/>
      <w:lvlText w:val="o"/>
      <w:lvlJc w:val="left"/>
      <w:pPr>
        <w:ind w:left="6526" w:hanging="360"/>
      </w:pPr>
      <w:rPr>
        <w:rFonts w:ascii="Courier New" w:eastAsia="Courier New" w:hAnsi="Courier New" w:cs="Courier New"/>
      </w:rPr>
    </w:lvl>
    <w:lvl w:ilvl="8">
      <w:start w:val="1"/>
      <w:numFmt w:val="bullet"/>
      <w:lvlText w:val="▪"/>
      <w:lvlJc w:val="left"/>
      <w:pPr>
        <w:ind w:left="7246" w:hanging="360"/>
      </w:pPr>
      <w:rPr>
        <w:rFonts w:ascii="Noto Sans Symbols" w:eastAsia="Noto Sans Symbols" w:hAnsi="Noto Sans Symbols" w:cs="Noto Sans Symbols"/>
      </w:rPr>
    </w:lvl>
  </w:abstractNum>
  <w:abstractNum w:abstractNumId="73" w15:restartNumberingAfterBreak="0">
    <w:nsid w:val="3B7C5424"/>
    <w:multiLevelType w:val="multilevel"/>
    <w:tmpl w:val="7C3686E6"/>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4"/>
        <w:szCs w:val="24"/>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4" w15:restartNumberingAfterBreak="0">
    <w:nsid w:val="3B8E04EA"/>
    <w:multiLevelType w:val="multilevel"/>
    <w:tmpl w:val="6928BD4A"/>
    <w:lvl w:ilvl="0">
      <w:start w:val="2"/>
      <w:numFmt w:val="decimal"/>
      <w:lvlText w:val="%1"/>
      <w:lvlJc w:val="left"/>
      <w:pPr>
        <w:ind w:left="633" w:hanging="421"/>
      </w:pPr>
    </w:lvl>
    <w:lvl w:ilvl="1">
      <w:start w:val="1"/>
      <w:numFmt w:val="decimal"/>
      <w:lvlText w:val="%1.%2."/>
      <w:lvlJc w:val="left"/>
      <w:pPr>
        <w:ind w:left="633" w:hanging="421"/>
      </w:pPr>
      <w:rPr>
        <w:rFonts w:ascii="Times New Roman" w:eastAsia="Times New Roman" w:hAnsi="Times New Roman" w:cs="Times New Roman"/>
        <w:b/>
        <w:sz w:val="24"/>
        <w:szCs w:val="24"/>
      </w:rPr>
    </w:lvl>
    <w:lvl w:ilvl="2">
      <w:start w:val="1"/>
      <w:numFmt w:val="decimal"/>
      <w:lvlText w:val="%1.%2.%3."/>
      <w:lvlJc w:val="left"/>
      <w:pPr>
        <w:ind w:left="813" w:hanging="601"/>
      </w:pPr>
      <w:rPr>
        <w:rFonts w:ascii="Times New Roman" w:eastAsia="Times New Roman" w:hAnsi="Times New Roman" w:cs="Times New Roman"/>
        <w:b/>
        <w:sz w:val="24"/>
        <w:szCs w:val="24"/>
      </w:rPr>
    </w:lvl>
    <w:lvl w:ilvl="3">
      <w:start w:val="1"/>
      <w:numFmt w:val="decimal"/>
      <w:lvlText w:val="%1.%2.%3.%4."/>
      <w:lvlJc w:val="left"/>
      <w:pPr>
        <w:ind w:left="1632" w:hanging="781"/>
      </w:pPr>
      <w:rPr>
        <w:rFonts w:ascii="Times New Roman" w:eastAsia="Times New Roman" w:hAnsi="Times New Roman" w:cs="Times New Roman"/>
        <w:b/>
        <w:sz w:val="24"/>
        <w:szCs w:val="24"/>
      </w:rPr>
    </w:lvl>
    <w:lvl w:ilvl="4">
      <w:start w:val="1"/>
      <w:numFmt w:val="decimal"/>
      <w:lvlText w:val="%5."/>
      <w:lvlJc w:val="left"/>
      <w:pPr>
        <w:ind w:left="921" w:hanging="181"/>
      </w:pPr>
      <w:rPr>
        <w:rFonts w:ascii="Times New Roman" w:eastAsia="Times New Roman" w:hAnsi="Times New Roman" w:cs="Times New Roman"/>
        <w:sz w:val="22"/>
        <w:szCs w:val="22"/>
      </w:rPr>
    </w:lvl>
    <w:lvl w:ilvl="5">
      <w:numFmt w:val="bullet"/>
      <w:lvlText w:val="•"/>
      <w:lvlJc w:val="left"/>
      <w:pPr>
        <w:ind w:left="3761" w:hanging="181"/>
      </w:pPr>
    </w:lvl>
    <w:lvl w:ilvl="6">
      <w:numFmt w:val="bullet"/>
      <w:lvlText w:val="•"/>
      <w:lvlJc w:val="left"/>
      <w:pPr>
        <w:ind w:left="5142" w:hanging="181"/>
      </w:pPr>
    </w:lvl>
    <w:lvl w:ilvl="7">
      <w:numFmt w:val="bullet"/>
      <w:lvlText w:val="•"/>
      <w:lvlJc w:val="left"/>
      <w:pPr>
        <w:ind w:left="6523" w:hanging="181"/>
      </w:pPr>
    </w:lvl>
    <w:lvl w:ilvl="8">
      <w:numFmt w:val="bullet"/>
      <w:lvlText w:val="•"/>
      <w:lvlJc w:val="left"/>
      <w:pPr>
        <w:ind w:left="7904" w:hanging="181"/>
      </w:pPr>
    </w:lvl>
  </w:abstractNum>
  <w:abstractNum w:abstractNumId="75" w15:restartNumberingAfterBreak="0">
    <w:nsid w:val="3BFA24B5"/>
    <w:multiLevelType w:val="multilevel"/>
    <w:tmpl w:val="DC703AD6"/>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6" w15:restartNumberingAfterBreak="0">
    <w:nsid w:val="3BFC7694"/>
    <w:multiLevelType w:val="multilevel"/>
    <w:tmpl w:val="D764D650"/>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7" w15:restartNumberingAfterBreak="0">
    <w:nsid w:val="3CF66894"/>
    <w:multiLevelType w:val="multilevel"/>
    <w:tmpl w:val="8420545C"/>
    <w:lvl w:ilvl="0">
      <w:start w:val="1"/>
      <w:numFmt w:val="bullet"/>
      <w:lvlText w:val="‒"/>
      <w:lvlJc w:val="left"/>
      <w:pPr>
        <w:ind w:left="1640" w:hanging="360"/>
      </w:pPr>
      <w:rPr>
        <w:rFonts w:ascii="Times New Roman" w:eastAsia="Times New Roman" w:hAnsi="Times New Roman" w:cs="Times New Roman"/>
      </w:rPr>
    </w:lvl>
    <w:lvl w:ilvl="1">
      <w:start w:val="1"/>
      <w:numFmt w:val="bullet"/>
      <w:lvlText w:val="o"/>
      <w:lvlJc w:val="left"/>
      <w:pPr>
        <w:ind w:left="2360" w:hanging="360"/>
      </w:pPr>
      <w:rPr>
        <w:rFonts w:ascii="Courier New" w:eastAsia="Courier New" w:hAnsi="Courier New" w:cs="Courier New"/>
      </w:rPr>
    </w:lvl>
    <w:lvl w:ilvl="2">
      <w:start w:val="1"/>
      <w:numFmt w:val="bullet"/>
      <w:lvlText w:val="▪"/>
      <w:lvlJc w:val="left"/>
      <w:pPr>
        <w:ind w:left="3080" w:hanging="360"/>
      </w:pPr>
      <w:rPr>
        <w:rFonts w:ascii="Noto Sans Symbols" w:eastAsia="Noto Sans Symbols" w:hAnsi="Noto Sans Symbols" w:cs="Noto Sans Symbols"/>
      </w:rPr>
    </w:lvl>
    <w:lvl w:ilvl="3">
      <w:start w:val="1"/>
      <w:numFmt w:val="bullet"/>
      <w:lvlText w:val="●"/>
      <w:lvlJc w:val="left"/>
      <w:pPr>
        <w:ind w:left="3800" w:hanging="360"/>
      </w:pPr>
      <w:rPr>
        <w:rFonts w:ascii="Noto Sans Symbols" w:eastAsia="Noto Sans Symbols" w:hAnsi="Noto Sans Symbols" w:cs="Noto Sans Symbols"/>
      </w:rPr>
    </w:lvl>
    <w:lvl w:ilvl="4">
      <w:start w:val="1"/>
      <w:numFmt w:val="bullet"/>
      <w:lvlText w:val="o"/>
      <w:lvlJc w:val="left"/>
      <w:pPr>
        <w:ind w:left="4520" w:hanging="360"/>
      </w:pPr>
      <w:rPr>
        <w:rFonts w:ascii="Courier New" w:eastAsia="Courier New" w:hAnsi="Courier New" w:cs="Courier New"/>
      </w:rPr>
    </w:lvl>
    <w:lvl w:ilvl="5">
      <w:start w:val="1"/>
      <w:numFmt w:val="bullet"/>
      <w:lvlText w:val="▪"/>
      <w:lvlJc w:val="left"/>
      <w:pPr>
        <w:ind w:left="5240" w:hanging="360"/>
      </w:pPr>
      <w:rPr>
        <w:rFonts w:ascii="Noto Sans Symbols" w:eastAsia="Noto Sans Symbols" w:hAnsi="Noto Sans Symbols" w:cs="Noto Sans Symbols"/>
      </w:rPr>
    </w:lvl>
    <w:lvl w:ilvl="6">
      <w:start w:val="1"/>
      <w:numFmt w:val="bullet"/>
      <w:lvlText w:val="●"/>
      <w:lvlJc w:val="left"/>
      <w:pPr>
        <w:ind w:left="5960" w:hanging="360"/>
      </w:pPr>
      <w:rPr>
        <w:rFonts w:ascii="Noto Sans Symbols" w:eastAsia="Noto Sans Symbols" w:hAnsi="Noto Sans Symbols" w:cs="Noto Sans Symbols"/>
      </w:rPr>
    </w:lvl>
    <w:lvl w:ilvl="7">
      <w:start w:val="1"/>
      <w:numFmt w:val="bullet"/>
      <w:lvlText w:val="o"/>
      <w:lvlJc w:val="left"/>
      <w:pPr>
        <w:ind w:left="6680" w:hanging="360"/>
      </w:pPr>
      <w:rPr>
        <w:rFonts w:ascii="Courier New" w:eastAsia="Courier New" w:hAnsi="Courier New" w:cs="Courier New"/>
      </w:rPr>
    </w:lvl>
    <w:lvl w:ilvl="8">
      <w:start w:val="1"/>
      <w:numFmt w:val="bullet"/>
      <w:lvlText w:val="▪"/>
      <w:lvlJc w:val="left"/>
      <w:pPr>
        <w:ind w:left="7400" w:hanging="360"/>
      </w:pPr>
      <w:rPr>
        <w:rFonts w:ascii="Noto Sans Symbols" w:eastAsia="Noto Sans Symbols" w:hAnsi="Noto Sans Symbols" w:cs="Noto Sans Symbols"/>
      </w:rPr>
    </w:lvl>
  </w:abstractNum>
  <w:abstractNum w:abstractNumId="78" w15:restartNumberingAfterBreak="0">
    <w:nsid w:val="3DD01E0B"/>
    <w:multiLevelType w:val="multilevel"/>
    <w:tmpl w:val="A7B66D86"/>
    <w:lvl w:ilvl="0">
      <w:numFmt w:val="bullet"/>
      <w:lvlText w:val="●"/>
      <w:lvlJc w:val="left"/>
      <w:pPr>
        <w:ind w:left="115" w:hanging="255"/>
      </w:pPr>
      <w:rPr>
        <w:rFonts w:ascii="Noto Sans Symbols" w:eastAsia="Noto Sans Symbols" w:hAnsi="Noto Sans Symbols" w:cs="Noto Sans Symbols"/>
        <w:sz w:val="24"/>
        <w:szCs w:val="24"/>
      </w:rPr>
    </w:lvl>
    <w:lvl w:ilvl="1">
      <w:numFmt w:val="bullet"/>
      <w:lvlText w:val="•"/>
      <w:lvlJc w:val="left"/>
      <w:pPr>
        <w:ind w:left="745" w:hanging="255"/>
      </w:pPr>
    </w:lvl>
    <w:lvl w:ilvl="2">
      <w:numFmt w:val="bullet"/>
      <w:lvlText w:val="•"/>
      <w:lvlJc w:val="left"/>
      <w:pPr>
        <w:ind w:left="1371" w:hanging="255"/>
      </w:pPr>
    </w:lvl>
    <w:lvl w:ilvl="3">
      <w:numFmt w:val="bullet"/>
      <w:lvlText w:val="•"/>
      <w:lvlJc w:val="left"/>
      <w:pPr>
        <w:ind w:left="1997" w:hanging="255"/>
      </w:pPr>
    </w:lvl>
    <w:lvl w:ilvl="4">
      <w:numFmt w:val="bullet"/>
      <w:lvlText w:val="•"/>
      <w:lvlJc w:val="left"/>
      <w:pPr>
        <w:ind w:left="2622" w:hanging="255"/>
      </w:pPr>
    </w:lvl>
    <w:lvl w:ilvl="5">
      <w:numFmt w:val="bullet"/>
      <w:lvlText w:val="•"/>
      <w:lvlJc w:val="left"/>
      <w:pPr>
        <w:ind w:left="3248" w:hanging="255"/>
      </w:pPr>
    </w:lvl>
    <w:lvl w:ilvl="6">
      <w:numFmt w:val="bullet"/>
      <w:lvlText w:val="•"/>
      <w:lvlJc w:val="left"/>
      <w:pPr>
        <w:ind w:left="3874" w:hanging="255"/>
      </w:pPr>
    </w:lvl>
    <w:lvl w:ilvl="7">
      <w:numFmt w:val="bullet"/>
      <w:lvlText w:val="•"/>
      <w:lvlJc w:val="left"/>
      <w:pPr>
        <w:ind w:left="4499" w:hanging="255"/>
      </w:pPr>
    </w:lvl>
    <w:lvl w:ilvl="8">
      <w:numFmt w:val="bullet"/>
      <w:lvlText w:val="•"/>
      <w:lvlJc w:val="left"/>
      <w:pPr>
        <w:ind w:left="5125" w:hanging="255"/>
      </w:pPr>
    </w:lvl>
  </w:abstractNum>
  <w:abstractNum w:abstractNumId="79" w15:restartNumberingAfterBreak="0">
    <w:nsid w:val="3E1F5ECB"/>
    <w:multiLevelType w:val="multilevel"/>
    <w:tmpl w:val="AD727DCC"/>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80" w15:restartNumberingAfterBreak="0">
    <w:nsid w:val="3E4A6A92"/>
    <w:multiLevelType w:val="multilevel"/>
    <w:tmpl w:val="480A3084"/>
    <w:lvl w:ilvl="0">
      <w:numFmt w:val="bullet"/>
      <w:lvlText w:val="●"/>
      <w:lvlJc w:val="left"/>
      <w:pPr>
        <w:ind w:left="370" w:hanging="255"/>
      </w:pPr>
      <w:rPr>
        <w:rFonts w:ascii="Noto Sans Symbols" w:eastAsia="Noto Sans Symbols" w:hAnsi="Noto Sans Symbols" w:cs="Noto Sans Symbols"/>
        <w:sz w:val="24"/>
        <w:szCs w:val="24"/>
      </w:rPr>
    </w:lvl>
    <w:lvl w:ilvl="1">
      <w:numFmt w:val="bullet"/>
      <w:lvlText w:val="•"/>
      <w:lvlJc w:val="left"/>
      <w:pPr>
        <w:ind w:left="979" w:hanging="255"/>
      </w:pPr>
    </w:lvl>
    <w:lvl w:ilvl="2">
      <w:numFmt w:val="bullet"/>
      <w:lvlText w:val="•"/>
      <w:lvlJc w:val="left"/>
      <w:pPr>
        <w:ind w:left="1579" w:hanging="255"/>
      </w:pPr>
    </w:lvl>
    <w:lvl w:ilvl="3">
      <w:numFmt w:val="bullet"/>
      <w:lvlText w:val="•"/>
      <w:lvlJc w:val="left"/>
      <w:pPr>
        <w:ind w:left="2179" w:hanging="255"/>
      </w:pPr>
    </w:lvl>
    <w:lvl w:ilvl="4">
      <w:numFmt w:val="bullet"/>
      <w:lvlText w:val="•"/>
      <w:lvlJc w:val="left"/>
      <w:pPr>
        <w:ind w:left="2778" w:hanging="255"/>
      </w:pPr>
    </w:lvl>
    <w:lvl w:ilvl="5">
      <w:numFmt w:val="bullet"/>
      <w:lvlText w:val="•"/>
      <w:lvlJc w:val="left"/>
      <w:pPr>
        <w:ind w:left="3378" w:hanging="255"/>
      </w:pPr>
    </w:lvl>
    <w:lvl w:ilvl="6">
      <w:numFmt w:val="bullet"/>
      <w:lvlText w:val="•"/>
      <w:lvlJc w:val="left"/>
      <w:pPr>
        <w:ind w:left="3978" w:hanging="255"/>
      </w:pPr>
    </w:lvl>
    <w:lvl w:ilvl="7">
      <w:numFmt w:val="bullet"/>
      <w:lvlText w:val="•"/>
      <w:lvlJc w:val="left"/>
      <w:pPr>
        <w:ind w:left="4577" w:hanging="255"/>
      </w:pPr>
    </w:lvl>
    <w:lvl w:ilvl="8">
      <w:numFmt w:val="bullet"/>
      <w:lvlText w:val="•"/>
      <w:lvlJc w:val="left"/>
      <w:pPr>
        <w:ind w:left="5177" w:hanging="255"/>
      </w:pPr>
    </w:lvl>
  </w:abstractNum>
  <w:abstractNum w:abstractNumId="81" w15:restartNumberingAfterBreak="0">
    <w:nsid w:val="3FC242AB"/>
    <w:multiLevelType w:val="multilevel"/>
    <w:tmpl w:val="93441F9C"/>
    <w:lvl w:ilvl="0">
      <w:numFmt w:val="bullet"/>
      <w:lvlText w:val="-"/>
      <w:lvlJc w:val="left"/>
      <w:pPr>
        <w:ind w:left="825" w:hanging="197"/>
      </w:pPr>
      <w:rPr>
        <w:rFonts w:ascii="Times New Roman" w:eastAsia="Times New Roman" w:hAnsi="Times New Roman" w:cs="Times New Roman"/>
        <w:b/>
        <w:i/>
        <w:sz w:val="24"/>
        <w:szCs w:val="24"/>
      </w:rPr>
    </w:lvl>
    <w:lvl w:ilvl="1">
      <w:numFmt w:val="bullet"/>
      <w:lvlText w:val="-"/>
      <w:lvlJc w:val="left"/>
      <w:pPr>
        <w:ind w:left="1027" w:hanging="452"/>
      </w:pPr>
      <w:rPr>
        <w:rFonts w:ascii="Times New Roman" w:eastAsia="Times New Roman" w:hAnsi="Times New Roman" w:cs="Times New Roman"/>
        <w:b/>
        <w:i/>
        <w:sz w:val="24"/>
        <w:szCs w:val="24"/>
      </w:rPr>
    </w:lvl>
    <w:lvl w:ilvl="2">
      <w:numFmt w:val="bullet"/>
      <w:lvlText w:val="-"/>
      <w:lvlJc w:val="left"/>
      <w:pPr>
        <w:ind w:left="825" w:hanging="365"/>
      </w:pPr>
      <w:rPr>
        <w:rFonts w:ascii="Times New Roman" w:eastAsia="Times New Roman" w:hAnsi="Times New Roman" w:cs="Times New Roman"/>
        <w:b/>
        <w:i/>
        <w:sz w:val="24"/>
        <w:szCs w:val="24"/>
      </w:rPr>
    </w:lvl>
    <w:lvl w:ilvl="3">
      <w:numFmt w:val="bullet"/>
      <w:lvlText w:val="•"/>
      <w:lvlJc w:val="left"/>
      <w:pPr>
        <w:ind w:left="4086" w:hanging="365"/>
      </w:pPr>
    </w:lvl>
    <w:lvl w:ilvl="4">
      <w:numFmt w:val="bullet"/>
      <w:lvlText w:val="•"/>
      <w:lvlJc w:val="left"/>
      <w:pPr>
        <w:ind w:left="5072" w:hanging="365"/>
      </w:pPr>
    </w:lvl>
    <w:lvl w:ilvl="5">
      <w:numFmt w:val="bullet"/>
      <w:lvlText w:val="•"/>
      <w:lvlJc w:val="left"/>
      <w:pPr>
        <w:ind w:left="6058" w:hanging="365"/>
      </w:pPr>
    </w:lvl>
    <w:lvl w:ilvl="6">
      <w:numFmt w:val="bullet"/>
      <w:lvlText w:val="•"/>
      <w:lvlJc w:val="left"/>
      <w:pPr>
        <w:ind w:left="7044" w:hanging="365"/>
      </w:pPr>
    </w:lvl>
    <w:lvl w:ilvl="7">
      <w:numFmt w:val="bullet"/>
      <w:lvlText w:val="•"/>
      <w:lvlJc w:val="left"/>
      <w:pPr>
        <w:ind w:left="8030" w:hanging="365"/>
      </w:pPr>
    </w:lvl>
    <w:lvl w:ilvl="8">
      <w:numFmt w:val="bullet"/>
      <w:lvlText w:val="•"/>
      <w:lvlJc w:val="left"/>
      <w:pPr>
        <w:ind w:left="9016" w:hanging="365"/>
      </w:pPr>
    </w:lvl>
  </w:abstractNum>
  <w:abstractNum w:abstractNumId="82" w15:restartNumberingAfterBreak="0">
    <w:nsid w:val="3FC655A9"/>
    <w:multiLevelType w:val="multilevel"/>
    <w:tmpl w:val="E6DE753A"/>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3" w15:restartNumberingAfterBreak="0">
    <w:nsid w:val="40071E9E"/>
    <w:multiLevelType w:val="multilevel"/>
    <w:tmpl w:val="AD4A80D6"/>
    <w:lvl w:ilvl="0">
      <w:numFmt w:val="bullet"/>
      <w:lvlText w:val="●"/>
      <w:lvlJc w:val="left"/>
      <w:pPr>
        <w:ind w:left="365" w:hanging="255"/>
      </w:pPr>
      <w:rPr>
        <w:rFonts w:ascii="Noto Sans Symbols" w:eastAsia="Noto Sans Symbols" w:hAnsi="Noto Sans Symbols" w:cs="Noto Sans Symbols"/>
        <w:sz w:val="24"/>
        <w:szCs w:val="24"/>
      </w:rPr>
    </w:lvl>
    <w:lvl w:ilvl="1">
      <w:numFmt w:val="bullet"/>
      <w:lvlText w:val="•"/>
      <w:lvlJc w:val="left"/>
      <w:pPr>
        <w:ind w:left="1018" w:hanging="255"/>
      </w:pPr>
    </w:lvl>
    <w:lvl w:ilvl="2">
      <w:numFmt w:val="bullet"/>
      <w:lvlText w:val="•"/>
      <w:lvlJc w:val="left"/>
      <w:pPr>
        <w:ind w:left="1676" w:hanging="255"/>
      </w:pPr>
    </w:lvl>
    <w:lvl w:ilvl="3">
      <w:numFmt w:val="bullet"/>
      <w:lvlText w:val="•"/>
      <w:lvlJc w:val="left"/>
      <w:pPr>
        <w:ind w:left="2334" w:hanging="255"/>
      </w:pPr>
    </w:lvl>
    <w:lvl w:ilvl="4">
      <w:numFmt w:val="bullet"/>
      <w:lvlText w:val="•"/>
      <w:lvlJc w:val="left"/>
      <w:pPr>
        <w:ind w:left="2993" w:hanging="255"/>
      </w:pPr>
    </w:lvl>
    <w:lvl w:ilvl="5">
      <w:numFmt w:val="bullet"/>
      <w:lvlText w:val="•"/>
      <w:lvlJc w:val="left"/>
      <w:pPr>
        <w:ind w:left="3651" w:hanging="255"/>
      </w:pPr>
    </w:lvl>
    <w:lvl w:ilvl="6">
      <w:numFmt w:val="bullet"/>
      <w:lvlText w:val="•"/>
      <w:lvlJc w:val="left"/>
      <w:pPr>
        <w:ind w:left="4309" w:hanging="255"/>
      </w:pPr>
    </w:lvl>
    <w:lvl w:ilvl="7">
      <w:numFmt w:val="bullet"/>
      <w:lvlText w:val="•"/>
      <w:lvlJc w:val="left"/>
      <w:pPr>
        <w:ind w:left="4968" w:hanging="255"/>
      </w:pPr>
    </w:lvl>
    <w:lvl w:ilvl="8">
      <w:numFmt w:val="bullet"/>
      <w:lvlText w:val="•"/>
      <w:lvlJc w:val="left"/>
      <w:pPr>
        <w:ind w:left="5626" w:hanging="255"/>
      </w:pPr>
    </w:lvl>
  </w:abstractNum>
  <w:abstractNum w:abstractNumId="84" w15:restartNumberingAfterBreak="0">
    <w:nsid w:val="40F408C7"/>
    <w:multiLevelType w:val="multilevel"/>
    <w:tmpl w:val="D7B03E26"/>
    <w:lvl w:ilvl="0">
      <w:numFmt w:val="bullet"/>
      <w:lvlText w:val="●"/>
      <w:lvlJc w:val="left"/>
      <w:pPr>
        <w:ind w:left="370" w:hanging="255"/>
      </w:pPr>
      <w:rPr>
        <w:rFonts w:ascii="Noto Sans Symbols" w:eastAsia="Noto Sans Symbols" w:hAnsi="Noto Sans Symbols" w:cs="Noto Sans Symbols"/>
        <w:sz w:val="24"/>
        <w:szCs w:val="24"/>
      </w:rPr>
    </w:lvl>
    <w:lvl w:ilvl="1">
      <w:numFmt w:val="bullet"/>
      <w:lvlText w:val="•"/>
      <w:lvlJc w:val="left"/>
      <w:pPr>
        <w:ind w:left="979" w:hanging="255"/>
      </w:pPr>
    </w:lvl>
    <w:lvl w:ilvl="2">
      <w:numFmt w:val="bullet"/>
      <w:lvlText w:val="•"/>
      <w:lvlJc w:val="left"/>
      <w:pPr>
        <w:ind w:left="1579" w:hanging="255"/>
      </w:pPr>
    </w:lvl>
    <w:lvl w:ilvl="3">
      <w:numFmt w:val="bullet"/>
      <w:lvlText w:val="•"/>
      <w:lvlJc w:val="left"/>
      <w:pPr>
        <w:ind w:left="2179" w:hanging="255"/>
      </w:pPr>
    </w:lvl>
    <w:lvl w:ilvl="4">
      <w:numFmt w:val="bullet"/>
      <w:lvlText w:val="•"/>
      <w:lvlJc w:val="left"/>
      <w:pPr>
        <w:ind w:left="2778" w:hanging="255"/>
      </w:pPr>
    </w:lvl>
    <w:lvl w:ilvl="5">
      <w:numFmt w:val="bullet"/>
      <w:lvlText w:val="•"/>
      <w:lvlJc w:val="left"/>
      <w:pPr>
        <w:ind w:left="3378" w:hanging="255"/>
      </w:pPr>
    </w:lvl>
    <w:lvl w:ilvl="6">
      <w:numFmt w:val="bullet"/>
      <w:lvlText w:val="•"/>
      <w:lvlJc w:val="left"/>
      <w:pPr>
        <w:ind w:left="3978" w:hanging="255"/>
      </w:pPr>
    </w:lvl>
    <w:lvl w:ilvl="7">
      <w:numFmt w:val="bullet"/>
      <w:lvlText w:val="•"/>
      <w:lvlJc w:val="left"/>
      <w:pPr>
        <w:ind w:left="4577" w:hanging="255"/>
      </w:pPr>
    </w:lvl>
    <w:lvl w:ilvl="8">
      <w:numFmt w:val="bullet"/>
      <w:lvlText w:val="•"/>
      <w:lvlJc w:val="left"/>
      <w:pPr>
        <w:ind w:left="5177" w:hanging="255"/>
      </w:pPr>
    </w:lvl>
  </w:abstractNum>
  <w:abstractNum w:abstractNumId="85" w15:restartNumberingAfterBreak="0">
    <w:nsid w:val="421C5DCB"/>
    <w:multiLevelType w:val="multilevel"/>
    <w:tmpl w:val="E34440BC"/>
    <w:lvl w:ilvl="0">
      <w:start w:val="1"/>
      <w:numFmt w:val="decimal"/>
      <w:lvlText w:val="%1."/>
      <w:lvlJc w:val="left"/>
      <w:pPr>
        <w:ind w:left="720" w:hanging="360"/>
      </w:pPr>
      <w:rPr>
        <w:sz w:val="26"/>
        <w:szCs w:val="2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6" w15:restartNumberingAfterBreak="0">
    <w:nsid w:val="42532338"/>
    <w:multiLevelType w:val="multilevel"/>
    <w:tmpl w:val="8F52D0E4"/>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7" w15:restartNumberingAfterBreak="0">
    <w:nsid w:val="43A70E89"/>
    <w:multiLevelType w:val="multilevel"/>
    <w:tmpl w:val="BCC4405A"/>
    <w:lvl w:ilvl="0">
      <w:start w:val="1"/>
      <w:numFmt w:val="bullet"/>
      <w:lvlText w:val="•"/>
      <w:lvlJc w:val="left"/>
      <w:pPr>
        <w:ind w:left="743" w:hanging="360"/>
      </w:pPr>
      <w:rPr>
        <w:rFonts w:ascii="Times New Roman" w:eastAsia="Times New Roman" w:hAnsi="Times New Roman" w:cs="Times New Roman"/>
      </w:rPr>
    </w:lvl>
    <w:lvl w:ilvl="1">
      <w:start w:val="1"/>
      <w:numFmt w:val="bullet"/>
      <w:lvlText w:val="o"/>
      <w:lvlJc w:val="left"/>
      <w:pPr>
        <w:ind w:left="1463" w:hanging="360"/>
      </w:pPr>
      <w:rPr>
        <w:rFonts w:ascii="Courier New" w:eastAsia="Courier New" w:hAnsi="Courier New" w:cs="Courier New"/>
      </w:rPr>
    </w:lvl>
    <w:lvl w:ilvl="2">
      <w:start w:val="1"/>
      <w:numFmt w:val="bullet"/>
      <w:lvlText w:val="▪"/>
      <w:lvlJc w:val="left"/>
      <w:pPr>
        <w:ind w:left="2183" w:hanging="360"/>
      </w:pPr>
      <w:rPr>
        <w:rFonts w:ascii="Noto Sans Symbols" w:eastAsia="Noto Sans Symbols" w:hAnsi="Noto Sans Symbols" w:cs="Noto Sans Symbols"/>
      </w:rPr>
    </w:lvl>
    <w:lvl w:ilvl="3">
      <w:start w:val="1"/>
      <w:numFmt w:val="bullet"/>
      <w:lvlText w:val="●"/>
      <w:lvlJc w:val="left"/>
      <w:pPr>
        <w:ind w:left="2903" w:hanging="360"/>
      </w:pPr>
      <w:rPr>
        <w:rFonts w:ascii="Noto Sans Symbols" w:eastAsia="Noto Sans Symbols" w:hAnsi="Noto Sans Symbols" w:cs="Noto Sans Symbols"/>
      </w:rPr>
    </w:lvl>
    <w:lvl w:ilvl="4">
      <w:start w:val="1"/>
      <w:numFmt w:val="bullet"/>
      <w:lvlText w:val="o"/>
      <w:lvlJc w:val="left"/>
      <w:pPr>
        <w:ind w:left="3623" w:hanging="360"/>
      </w:pPr>
      <w:rPr>
        <w:rFonts w:ascii="Courier New" w:eastAsia="Courier New" w:hAnsi="Courier New" w:cs="Courier New"/>
      </w:rPr>
    </w:lvl>
    <w:lvl w:ilvl="5">
      <w:start w:val="1"/>
      <w:numFmt w:val="bullet"/>
      <w:lvlText w:val="▪"/>
      <w:lvlJc w:val="left"/>
      <w:pPr>
        <w:ind w:left="4343" w:hanging="360"/>
      </w:pPr>
      <w:rPr>
        <w:rFonts w:ascii="Noto Sans Symbols" w:eastAsia="Noto Sans Symbols" w:hAnsi="Noto Sans Symbols" w:cs="Noto Sans Symbols"/>
      </w:rPr>
    </w:lvl>
    <w:lvl w:ilvl="6">
      <w:start w:val="1"/>
      <w:numFmt w:val="bullet"/>
      <w:lvlText w:val="●"/>
      <w:lvlJc w:val="left"/>
      <w:pPr>
        <w:ind w:left="5063" w:hanging="360"/>
      </w:pPr>
      <w:rPr>
        <w:rFonts w:ascii="Noto Sans Symbols" w:eastAsia="Noto Sans Symbols" w:hAnsi="Noto Sans Symbols" w:cs="Noto Sans Symbols"/>
      </w:rPr>
    </w:lvl>
    <w:lvl w:ilvl="7">
      <w:start w:val="1"/>
      <w:numFmt w:val="bullet"/>
      <w:lvlText w:val="o"/>
      <w:lvlJc w:val="left"/>
      <w:pPr>
        <w:ind w:left="5783" w:hanging="360"/>
      </w:pPr>
      <w:rPr>
        <w:rFonts w:ascii="Courier New" w:eastAsia="Courier New" w:hAnsi="Courier New" w:cs="Courier New"/>
      </w:rPr>
    </w:lvl>
    <w:lvl w:ilvl="8">
      <w:start w:val="1"/>
      <w:numFmt w:val="bullet"/>
      <w:lvlText w:val="▪"/>
      <w:lvlJc w:val="left"/>
      <w:pPr>
        <w:ind w:left="6503" w:hanging="360"/>
      </w:pPr>
      <w:rPr>
        <w:rFonts w:ascii="Noto Sans Symbols" w:eastAsia="Noto Sans Symbols" w:hAnsi="Noto Sans Symbols" w:cs="Noto Sans Symbols"/>
      </w:rPr>
    </w:lvl>
  </w:abstractNum>
  <w:abstractNum w:abstractNumId="88" w15:restartNumberingAfterBreak="0">
    <w:nsid w:val="43E27C79"/>
    <w:multiLevelType w:val="multilevel"/>
    <w:tmpl w:val="1ADE145E"/>
    <w:lvl w:ilvl="0">
      <w:numFmt w:val="bullet"/>
      <w:lvlText w:val="●"/>
      <w:lvlJc w:val="left"/>
      <w:pPr>
        <w:ind w:left="370" w:hanging="255"/>
      </w:pPr>
      <w:rPr>
        <w:rFonts w:ascii="Noto Sans Symbols" w:eastAsia="Noto Sans Symbols" w:hAnsi="Noto Sans Symbols" w:cs="Noto Sans Symbols"/>
        <w:sz w:val="24"/>
        <w:szCs w:val="24"/>
      </w:rPr>
    </w:lvl>
    <w:lvl w:ilvl="1">
      <w:numFmt w:val="bullet"/>
      <w:lvlText w:val="•"/>
      <w:lvlJc w:val="left"/>
      <w:pPr>
        <w:ind w:left="979" w:hanging="255"/>
      </w:pPr>
    </w:lvl>
    <w:lvl w:ilvl="2">
      <w:numFmt w:val="bullet"/>
      <w:lvlText w:val="•"/>
      <w:lvlJc w:val="left"/>
      <w:pPr>
        <w:ind w:left="1579" w:hanging="255"/>
      </w:pPr>
    </w:lvl>
    <w:lvl w:ilvl="3">
      <w:numFmt w:val="bullet"/>
      <w:lvlText w:val="•"/>
      <w:lvlJc w:val="left"/>
      <w:pPr>
        <w:ind w:left="2179" w:hanging="255"/>
      </w:pPr>
    </w:lvl>
    <w:lvl w:ilvl="4">
      <w:numFmt w:val="bullet"/>
      <w:lvlText w:val="•"/>
      <w:lvlJc w:val="left"/>
      <w:pPr>
        <w:ind w:left="2778" w:hanging="255"/>
      </w:pPr>
    </w:lvl>
    <w:lvl w:ilvl="5">
      <w:numFmt w:val="bullet"/>
      <w:lvlText w:val="•"/>
      <w:lvlJc w:val="left"/>
      <w:pPr>
        <w:ind w:left="3378" w:hanging="255"/>
      </w:pPr>
    </w:lvl>
    <w:lvl w:ilvl="6">
      <w:numFmt w:val="bullet"/>
      <w:lvlText w:val="•"/>
      <w:lvlJc w:val="left"/>
      <w:pPr>
        <w:ind w:left="3978" w:hanging="255"/>
      </w:pPr>
    </w:lvl>
    <w:lvl w:ilvl="7">
      <w:numFmt w:val="bullet"/>
      <w:lvlText w:val="•"/>
      <w:lvlJc w:val="left"/>
      <w:pPr>
        <w:ind w:left="4577" w:hanging="255"/>
      </w:pPr>
    </w:lvl>
    <w:lvl w:ilvl="8">
      <w:numFmt w:val="bullet"/>
      <w:lvlText w:val="•"/>
      <w:lvlJc w:val="left"/>
      <w:pPr>
        <w:ind w:left="5177" w:hanging="255"/>
      </w:pPr>
    </w:lvl>
  </w:abstractNum>
  <w:abstractNum w:abstractNumId="89" w15:restartNumberingAfterBreak="0">
    <w:nsid w:val="443C653D"/>
    <w:multiLevelType w:val="multilevel"/>
    <w:tmpl w:val="68EA2FEA"/>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0" w15:restartNumberingAfterBreak="0">
    <w:nsid w:val="466E3AD6"/>
    <w:multiLevelType w:val="multilevel"/>
    <w:tmpl w:val="C70C8E58"/>
    <w:lvl w:ilvl="0">
      <w:numFmt w:val="bullet"/>
      <w:lvlText w:val="●"/>
      <w:lvlJc w:val="left"/>
      <w:pPr>
        <w:ind w:left="370" w:hanging="255"/>
      </w:pPr>
      <w:rPr>
        <w:rFonts w:ascii="Noto Sans Symbols" w:eastAsia="Noto Sans Symbols" w:hAnsi="Noto Sans Symbols" w:cs="Noto Sans Symbols"/>
        <w:sz w:val="24"/>
        <w:szCs w:val="24"/>
      </w:rPr>
    </w:lvl>
    <w:lvl w:ilvl="1">
      <w:numFmt w:val="bullet"/>
      <w:lvlText w:val="•"/>
      <w:lvlJc w:val="left"/>
      <w:pPr>
        <w:ind w:left="979" w:hanging="255"/>
      </w:pPr>
    </w:lvl>
    <w:lvl w:ilvl="2">
      <w:numFmt w:val="bullet"/>
      <w:lvlText w:val="•"/>
      <w:lvlJc w:val="left"/>
      <w:pPr>
        <w:ind w:left="1579" w:hanging="255"/>
      </w:pPr>
    </w:lvl>
    <w:lvl w:ilvl="3">
      <w:numFmt w:val="bullet"/>
      <w:lvlText w:val="•"/>
      <w:lvlJc w:val="left"/>
      <w:pPr>
        <w:ind w:left="2179" w:hanging="255"/>
      </w:pPr>
    </w:lvl>
    <w:lvl w:ilvl="4">
      <w:numFmt w:val="bullet"/>
      <w:lvlText w:val="•"/>
      <w:lvlJc w:val="left"/>
      <w:pPr>
        <w:ind w:left="2778" w:hanging="255"/>
      </w:pPr>
    </w:lvl>
    <w:lvl w:ilvl="5">
      <w:numFmt w:val="bullet"/>
      <w:lvlText w:val="•"/>
      <w:lvlJc w:val="left"/>
      <w:pPr>
        <w:ind w:left="3378" w:hanging="255"/>
      </w:pPr>
    </w:lvl>
    <w:lvl w:ilvl="6">
      <w:numFmt w:val="bullet"/>
      <w:lvlText w:val="•"/>
      <w:lvlJc w:val="left"/>
      <w:pPr>
        <w:ind w:left="3978" w:hanging="255"/>
      </w:pPr>
    </w:lvl>
    <w:lvl w:ilvl="7">
      <w:numFmt w:val="bullet"/>
      <w:lvlText w:val="•"/>
      <w:lvlJc w:val="left"/>
      <w:pPr>
        <w:ind w:left="4577" w:hanging="255"/>
      </w:pPr>
    </w:lvl>
    <w:lvl w:ilvl="8">
      <w:numFmt w:val="bullet"/>
      <w:lvlText w:val="•"/>
      <w:lvlJc w:val="left"/>
      <w:pPr>
        <w:ind w:left="5177" w:hanging="255"/>
      </w:pPr>
    </w:lvl>
  </w:abstractNum>
  <w:abstractNum w:abstractNumId="91" w15:restartNumberingAfterBreak="0">
    <w:nsid w:val="46C95945"/>
    <w:multiLevelType w:val="multilevel"/>
    <w:tmpl w:val="EC089F1E"/>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92" w15:restartNumberingAfterBreak="0">
    <w:nsid w:val="47AA1421"/>
    <w:multiLevelType w:val="multilevel"/>
    <w:tmpl w:val="EF72893C"/>
    <w:lvl w:ilvl="0">
      <w:numFmt w:val="bullet"/>
      <w:lvlText w:val="●"/>
      <w:lvlJc w:val="left"/>
      <w:pPr>
        <w:ind w:left="365" w:hanging="255"/>
      </w:pPr>
      <w:rPr>
        <w:rFonts w:ascii="Noto Sans Symbols" w:eastAsia="Noto Sans Symbols" w:hAnsi="Noto Sans Symbols" w:cs="Noto Sans Symbols"/>
        <w:sz w:val="24"/>
        <w:szCs w:val="24"/>
      </w:rPr>
    </w:lvl>
    <w:lvl w:ilvl="1">
      <w:numFmt w:val="bullet"/>
      <w:lvlText w:val="•"/>
      <w:lvlJc w:val="left"/>
      <w:pPr>
        <w:ind w:left="1018" w:hanging="255"/>
      </w:pPr>
    </w:lvl>
    <w:lvl w:ilvl="2">
      <w:numFmt w:val="bullet"/>
      <w:lvlText w:val="•"/>
      <w:lvlJc w:val="left"/>
      <w:pPr>
        <w:ind w:left="1676" w:hanging="255"/>
      </w:pPr>
    </w:lvl>
    <w:lvl w:ilvl="3">
      <w:numFmt w:val="bullet"/>
      <w:lvlText w:val="•"/>
      <w:lvlJc w:val="left"/>
      <w:pPr>
        <w:ind w:left="2334" w:hanging="255"/>
      </w:pPr>
    </w:lvl>
    <w:lvl w:ilvl="4">
      <w:numFmt w:val="bullet"/>
      <w:lvlText w:val="•"/>
      <w:lvlJc w:val="left"/>
      <w:pPr>
        <w:ind w:left="2993" w:hanging="255"/>
      </w:pPr>
    </w:lvl>
    <w:lvl w:ilvl="5">
      <w:numFmt w:val="bullet"/>
      <w:lvlText w:val="•"/>
      <w:lvlJc w:val="left"/>
      <w:pPr>
        <w:ind w:left="3651" w:hanging="255"/>
      </w:pPr>
    </w:lvl>
    <w:lvl w:ilvl="6">
      <w:numFmt w:val="bullet"/>
      <w:lvlText w:val="•"/>
      <w:lvlJc w:val="left"/>
      <w:pPr>
        <w:ind w:left="4309" w:hanging="255"/>
      </w:pPr>
    </w:lvl>
    <w:lvl w:ilvl="7">
      <w:numFmt w:val="bullet"/>
      <w:lvlText w:val="•"/>
      <w:lvlJc w:val="left"/>
      <w:pPr>
        <w:ind w:left="4968" w:hanging="255"/>
      </w:pPr>
    </w:lvl>
    <w:lvl w:ilvl="8">
      <w:numFmt w:val="bullet"/>
      <w:lvlText w:val="•"/>
      <w:lvlJc w:val="left"/>
      <w:pPr>
        <w:ind w:left="5626" w:hanging="255"/>
      </w:pPr>
    </w:lvl>
  </w:abstractNum>
  <w:abstractNum w:abstractNumId="93" w15:restartNumberingAfterBreak="0">
    <w:nsid w:val="480C2962"/>
    <w:multiLevelType w:val="multilevel"/>
    <w:tmpl w:val="820A2490"/>
    <w:lvl w:ilvl="0">
      <w:numFmt w:val="bullet"/>
      <w:lvlText w:val="●"/>
      <w:lvlJc w:val="left"/>
      <w:pPr>
        <w:ind w:left="365" w:hanging="255"/>
      </w:pPr>
      <w:rPr>
        <w:rFonts w:ascii="Noto Sans Symbols" w:eastAsia="Noto Sans Symbols" w:hAnsi="Noto Sans Symbols" w:cs="Noto Sans Symbols"/>
        <w:sz w:val="24"/>
        <w:szCs w:val="24"/>
      </w:rPr>
    </w:lvl>
    <w:lvl w:ilvl="1">
      <w:numFmt w:val="bullet"/>
      <w:lvlText w:val="•"/>
      <w:lvlJc w:val="left"/>
      <w:pPr>
        <w:ind w:left="1018" w:hanging="255"/>
      </w:pPr>
    </w:lvl>
    <w:lvl w:ilvl="2">
      <w:numFmt w:val="bullet"/>
      <w:lvlText w:val="•"/>
      <w:lvlJc w:val="left"/>
      <w:pPr>
        <w:ind w:left="1676" w:hanging="255"/>
      </w:pPr>
    </w:lvl>
    <w:lvl w:ilvl="3">
      <w:numFmt w:val="bullet"/>
      <w:lvlText w:val="•"/>
      <w:lvlJc w:val="left"/>
      <w:pPr>
        <w:ind w:left="2334" w:hanging="255"/>
      </w:pPr>
    </w:lvl>
    <w:lvl w:ilvl="4">
      <w:numFmt w:val="bullet"/>
      <w:lvlText w:val="•"/>
      <w:lvlJc w:val="left"/>
      <w:pPr>
        <w:ind w:left="2993" w:hanging="255"/>
      </w:pPr>
    </w:lvl>
    <w:lvl w:ilvl="5">
      <w:numFmt w:val="bullet"/>
      <w:lvlText w:val="•"/>
      <w:lvlJc w:val="left"/>
      <w:pPr>
        <w:ind w:left="3651" w:hanging="255"/>
      </w:pPr>
    </w:lvl>
    <w:lvl w:ilvl="6">
      <w:numFmt w:val="bullet"/>
      <w:lvlText w:val="•"/>
      <w:lvlJc w:val="left"/>
      <w:pPr>
        <w:ind w:left="4309" w:hanging="255"/>
      </w:pPr>
    </w:lvl>
    <w:lvl w:ilvl="7">
      <w:numFmt w:val="bullet"/>
      <w:lvlText w:val="•"/>
      <w:lvlJc w:val="left"/>
      <w:pPr>
        <w:ind w:left="4968" w:hanging="255"/>
      </w:pPr>
    </w:lvl>
    <w:lvl w:ilvl="8">
      <w:numFmt w:val="bullet"/>
      <w:lvlText w:val="•"/>
      <w:lvlJc w:val="left"/>
      <w:pPr>
        <w:ind w:left="5626" w:hanging="255"/>
      </w:pPr>
    </w:lvl>
  </w:abstractNum>
  <w:abstractNum w:abstractNumId="94" w15:restartNumberingAfterBreak="0">
    <w:nsid w:val="481646DF"/>
    <w:multiLevelType w:val="multilevel"/>
    <w:tmpl w:val="26BEA5B8"/>
    <w:lvl w:ilvl="0">
      <w:numFmt w:val="bullet"/>
      <w:lvlText w:val="●"/>
      <w:lvlJc w:val="left"/>
      <w:pPr>
        <w:ind w:left="370" w:hanging="255"/>
      </w:pPr>
      <w:rPr>
        <w:rFonts w:ascii="Noto Sans Symbols" w:eastAsia="Noto Sans Symbols" w:hAnsi="Noto Sans Symbols" w:cs="Noto Sans Symbols"/>
        <w:sz w:val="24"/>
        <w:szCs w:val="24"/>
      </w:rPr>
    </w:lvl>
    <w:lvl w:ilvl="1">
      <w:numFmt w:val="bullet"/>
      <w:lvlText w:val="•"/>
      <w:lvlJc w:val="left"/>
      <w:pPr>
        <w:ind w:left="979" w:hanging="255"/>
      </w:pPr>
    </w:lvl>
    <w:lvl w:ilvl="2">
      <w:numFmt w:val="bullet"/>
      <w:lvlText w:val="•"/>
      <w:lvlJc w:val="left"/>
      <w:pPr>
        <w:ind w:left="1579" w:hanging="255"/>
      </w:pPr>
    </w:lvl>
    <w:lvl w:ilvl="3">
      <w:numFmt w:val="bullet"/>
      <w:lvlText w:val="•"/>
      <w:lvlJc w:val="left"/>
      <w:pPr>
        <w:ind w:left="2179" w:hanging="255"/>
      </w:pPr>
    </w:lvl>
    <w:lvl w:ilvl="4">
      <w:numFmt w:val="bullet"/>
      <w:lvlText w:val="•"/>
      <w:lvlJc w:val="left"/>
      <w:pPr>
        <w:ind w:left="2778" w:hanging="255"/>
      </w:pPr>
    </w:lvl>
    <w:lvl w:ilvl="5">
      <w:numFmt w:val="bullet"/>
      <w:lvlText w:val="•"/>
      <w:lvlJc w:val="left"/>
      <w:pPr>
        <w:ind w:left="3378" w:hanging="255"/>
      </w:pPr>
    </w:lvl>
    <w:lvl w:ilvl="6">
      <w:numFmt w:val="bullet"/>
      <w:lvlText w:val="•"/>
      <w:lvlJc w:val="left"/>
      <w:pPr>
        <w:ind w:left="3978" w:hanging="255"/>
      </w:pPr>
    </w:lvl>
    <w:lvl w:ilvl="7">
      <w:numFmt w:val="bullet"/>
      <w:lvlText w:val="•"/>
      <w:lvlJc w:val="left"/>
      <w:pPr>
        <w:ind w:left="4577" w:hanging="255"/>
      </w:pPr>
    </w:lvl>
    <w:lvl w:ilvl="8">
      <w:numFmt w:val="bullet"/>
      <w:lvlText w:val="•"/>
      <w:lvlJc w:val="left"/>
      <w:pPr>
        <w:ind w:left="5177" w:hanging="255"/>
      </w:pPr>
    </w:lvl>
  </w:abstractNum>
  <w:abstractNum w:abstractNumId="95" w15:restartNumberingAfterBreak="0">
    <w:nsid w:val="48326147"/>
    <w:multiLevelType w:val="multilevel"/>
    <w:tmpl w:val="581CB498"/>
    <w:lvl w:ilvl="0">
      <w:numFmt w:val="bullet"/>
      <w:lvlText w:val="●"/>
      <w:lvlJc w:val="left"/>
      <w:pPr>
        <w:ind w:left="418" w:hanging="344"/>
      </w:pPr>
      <w:rPr>
        <w:rFonts w:ascii="Noto Sans Symbols" w:eastAsia="Noto Sans Symbols" w:hAnsi="Noto Sans Symbols" w:cs="Noto Sans Symbols"/>
        <w:sz w:val="24"/>
        <w:szCs w:val="24"/>
      </w:rPr>
    </w:lvl>
    <w:lvl w:ilvl="1">
      <w:numFmt w:val="bullet"/>
      <w:lvlText w:val="•"/>
      <w:lvlJc w:val="left"/>
      <w:pPr>
        <w:ind w:left="1454" w:hanging="344"/>
      </w:pPr>
    </w:lvl>
    <w:lvl w:ilvl="2">
      <w:numFmt w:val="bullet"/>
      <w:lvlText w:val="•"/>
      <w:lvlJc w:val="left"/>
      <w:pPr>
        <w:ind w:left="2488" w:hanging="344"/>
      </w:pPr>
    </w:lvl>
    <w:lvl w:ilvl="3">
      <w:numFmt w:val="bullet"/>
      <w:lvlText w:val="•"/>
      <w:lvlJc w:val="left"/>
      <w:pPr>
        <w:ind w:left="3523" w:hanging="343"/>
      </w:pPr>
    </w:lvl>
    <w:lvl w:ilvl="4">
      <w:numFmt w:val="bullet"/>
      <w:lvlText w:val="•"/>
      <w:lvlJc w:val="left"/>
      <w:pPr>
        <w:ind w:left="4557" w:hanging="344"/>
      </w:pPr>
    </w:lvl>
    <w:lvl w:ilvl="5">
      <w:numFmt w:val="bullet"/>
      <w:lvlText w:val="•"/>
      <w:lvlJc w:val="left"/>
      <w:pPr>
        <w:ind w:left="5592" w:hanging="343"/>
      </w:pPr>
    </w:lvl>
    <w:lvl w:ilvl="6">
      <w:numFmt w:val="bullet"/>
      <w:lvlText w:val="•"/>
      <w:lvlJc w:val="left"/>
      <w:pPr>
        <w:ind w:left="6626" w:hanging="344"/>
      </w:pPr>
    </w:lvl>
    <w:lvl w:ilvl="7">
      <w:numFmt w:val="bullet"/>
      <w:lvlText w:val="•"/>
      <w:lvlJc w:val="left"/>
      <w:pPr>
        <w:ind w:left="7660" w:hanging="344"/>
      </w:pPr>
    </w:lvl>
    <w:lvl w:ilvl="8">
      <w:numFmt w:val="bullet"/>
      <w:lvlText w:val="•"/>
      <w:lvlJc w:val="left"/>
      <w:pPr>
        <w:ind w:left="8695" w:hanging="344"/>
      </w:pPr>
    </w:lvl>
  </w:abstractNum>
  <w:abstractNum w:abstractNumId="96" w15:restartNumberingAfterBreak="0">
    <w:nsid w:val="489D6A5E"/>
    <w:multiLevelType w:val="hybridMultilevel"/>
    <w:tmpl w:val="7BBA1276"/>
    <w:lvl w:ilvl="0" w:tplc="4EB4A7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7" w15:restartNumberingAfterBreak="0">
    <w:nsid w:val="49B328AF"/>
    <w:multiLevelType w:val="multilevel"/>
    <w:tmpl w:val="17E86A76"/>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8" w15:restartNumberingAfterBreak="0">
    <w:nsid w:val="49CA0ACB"/>
    <w:multiLevelType w:val="multilevel"/>
    <w:tmpl w:val="798EDF98"/>
    <w:lvl w:ilvl="0">
      <w:numFmt w:val="bullet"/>
      <w:lvlText w:val="●"/>
      <w:lvlJc w:val="left"/>
      <w:pPr>
        <w:ind w:left="769" w:hanging="360"/>
      </w:pPr>
      <w:rPr>
        <w:rFonts w:ascii="Noto Sans Symbols" w:eastAsia="Noto Sans Symbols" w:hAnsi="Noto Sans Symbols" w:cs="Noto Sans Symbols"/>
        <w:sz w:val="20"/>
        <w:szCs w:val="20"/>
      </w:rPr>
    </w:lvl>
    <w:lvl w:ilvl="1">
      <w:numFmt w:val="bullet"/>
      <w:lvlText w:val="•"/>
      <w:lvlJc w:val="left"/>
      <w:pPr>
        <w:ind w:left="1287" w:hanging="361"/>
      </w:pPr>
    </w:lvl>
    <w:lvl w:ilvl="2">
      <w:numFmt w:val="bullet"/>
      <w:lvlText w:val="•"/>
      <w:lvlJc w:val="left"/>
      <w:pPr>
        <w:ind w:left="1814" w:hanging="361"/>
      </w:pPr>
    </w:lvl>
    <w:lvl w:ilvl="3">
      <w:numFmt w:val="bullet"/>
      <w:lvlText w:val="•"/>
      <w:lvlJc w:val="left"/>
      <w:pPr>
        <w:ind w:left="2341" w:hanging="361"/>
      </w:pPr>
    </w:lvl>
    <w:lvl w:ilvl="4">
      <w:numFmt w:val="bullet"/>
      <w:lvlText w:val="•"/>
      <w:lvlJc w:val="left"/>
      <w:pPr>
        <w:ind w:left="2868" w:hanging="361"/>
      </w:pPr>
    </w:lvl>
    <w:lvl w:ilvl="5">
      <w:numFmt w:val="bullet"/>
      <w:lvlText w:val="•"/>
      <w:lvlJc w:val="left"/>
      <w:pPr>
        <w:ind w:left="3395" w:hanging="361"/>
      </w:pPr>
    </w:lvl>
    <w:lvl w:ilvl="6">
      <w:numFmt w:val="bullet"/>
      <w:lvlText w:val="•"/>
      <w:lvlJc w:val="left"/>
      <w:pPr>
        <w:ind w:left="3922" w:hanging="361"/>
      </w:pPr>
    </w:lvl>
    <w:lvl w:ilvl="7">
      <w:numFmt w:val="bullet"/>
      <w:lvlText w:val="•"/>
      <w:lvlJc w:val="left"/>
      <w:pPr>
        <w:ind w:left="4449" w:hanging="361"/>
      </w:pPr>
    </w:lvl>
    <w:lvl w:ilvl="8">
      <w:numFmt w:val="bullet"/>
      <w:lvlText w:val="•"/>
      <w:lvlJc w:val="left"/>
      <w:pPr>
        <w:ind w:left="4976" w:hanging="361"/>
      </w:pPr>
    </w:lvl>
  </w:abstractNum>
  <w:abstractNum w:abstractNumId="99" w15:restartNumberingAfterBreak="0">
    <w:nsid w:val="4A130CC6"/>
    <w:multiLevelType w:val="multilevel"/>
    <w:tmpl w:val="60BC6A14"/>
    <w:lvl w:ilvl="0">
      <w:numFmt w:val="bullet"/>
      <w:lvlText w:val="●"/>
      <w:lvlJc w:val="left"/>
      <w:pPr>
        <w:ind w:left="370" w:hanging="255"/>
      </w:pPr>
      <w:rPr>
        <w:rFonts w:ascii="Noto Sans Symbols" w:eastAsia="Noto Sans Symbols" w:hAnsi="Noto Sans Symbols" w:cs="Noto Sans Symbols"/>
        <w:sz w:val="24"/>
        <w:szCs w:val="24"/>
      </w:rPr>
    </w:lvl>
    <w:lvl w:ilvl="1">
      <w:numFmt w:val="bullet"/>
      <w:lvlText w:val="•"/>
      <w:lvlJc w:val="left"/>
      <w:pPr>
        <w:ind w:left="979" w:hanging="255"/>
      </w:pPr>
    </w:lvl>
    <w:lvl w:ilvl="2">
      <w:numFmt w:val="bullet"/>
      <w:lvlText w:val="•"/>
      <w:lvlJc w:val="left"/>
      <w:pPr>
        <w:ind w:left="1579" w:hanging="255"/>
      </w:pPr>
    </w:lvl>
    <w:lvl w:ilvl="3">
      <w:numFmt w:val="bullet"/>
      <w:lvlText w:val="•"/>
      <w:lvlJc w:val="left"/>
      <w:pPr>
        <w:ind w:left="2179" w:hanging="255"/>
      </w:pPr>
    </w:lvl>
    <w:lvl w:ilvl="4">
      <w:numFmt w:val="bullet"/>
      <w:lvlText w:val="•"/>
      <w:lvlJc w:val="left"/>
      <w:pPr>
        <w:ind w:left="2778" w:hanging="255"/>
      </w:pPr>
    </w:lvl>
    <w:lvl w:ilvl="5">
      <w:numFmt w:val="bullet"/>
      <w:lvlText w:val="•"/>
      <w:lvlJc w:val="left"/>
      <w:pPr>
        <w:ind w:left="3378" w:hanging="255"/>
      </w:pPr>
    </w:lvl>
    <w:lvl w:ilvl="6">
      <w:numFmt w:val="bullet"/>
      <w:lvlText w:val="•"/>
      <w:lvlJc w:val="left"/>
      <w:pPr>
        <w:ind w:left="3978" w:hanging="255"/>
      </w:pPr>
    </w:lvl>
    <w:lvl w:ilvl="7">
      <w:numFmt w:val="bullet"/>
      <w:lvlText w:val="•"/>
      <w:lvlJc w:val="left"/>
      <w:pPr>
        <w:ind w:left="4577" w:hanging="255"/>
      </w:pPr>
    </w:lvl>
    <w:lvl w:ilvl="8">
      <w:numFmt w:val="bullet"/>
      <w:lvlText w:val="•"/>
      <w:lvlJc w:val="left"/>
      <w:pPr>
        <w:ind w:left="5177" w:hanging="255"/>
      </w:pPr>
    </w:lvl>
  </w:abstractNum>
  <w:abstractNum w:abstractNumId="100" w15:restartNumberingAfterBreak="0">
    <w:nsid w:val="4A8F21E7"/>
    <w:multiLevelType w:val="multilevel"/>
    <w:tmpl w:val="C20CCDE4"/>
    <w:lvl w:ilvl="0">
      <w:start w:val="2"/>
      <w:numFmt w:val="decimal"/>
      <w:lvlText w:val="%1)"/>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1" w15:restartNumberingAfterBreak="0">
    <w:nsid w:val="4AC06B83"/>
    <w:multiLevelType w:val="multilevel"/>
    <w:tmpl w:val="B79C73CC"/>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2" w15:restartNumberingAfterBreak="0">
    <w:nsid w:val="4AE02D35"/>
    <w:multiLevelType w:val="multilevel"/>
    <w:tmpl w:val="1FF0B182"/>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3" w15:restartNumberingAfterBreak="0">
    <w:nsid w:val="4C95445A"/>
    <w:multiLevelType w:val="multilevel"/>
    <w:tmpl w:val="EFAC22F4"/>
    <w:lvl w:ilvl="0">
      <w:start w:val="1"/>
      <w:numFmt w:val="upperRoman"/>
      <w:lvlText w:val="%1."/>
      <w:lvlJc w:val="left"/>
      <w:pPr>
        <w:ind w:left="1713" w:hanging="719"/>
      </w:pPr>
    </w:lvl>
    <w:lvl w:ilvl="1">
      <w:start w:val="1"/>
      <w:numFmt w:val="decimal"/>
      <w:lvlText w:val="%1.%2."/>
      <w:lvlJc w:val="left"/>
      <w:pPr>
        <w:ind w:left="4869" w:hanging="360"/>
      </w:pPr>
    </w:lvl>
    <w:lvl w:ilvl="2">
      <w:start w:val="1"/>
      <w:numFmt w:val="decimal"/>
      <w:lvlText w:val="%1.%2.%3."/>
      <w:lvlJc w:val="left"/>
      <w:pPr>
        <w:ind w:left="8817" w:hanging="720"/>
      </w:pPr>
    </w:lvl>
    <w:lvl w:ilvl="3">
      <w:start w:val="1"/>
      <w:numFmt w:val="decimal"/>
      <w:lvlText w:val="%1.%2.%3.%4."/>
      <w:lvlJc w:val="left"/>
      <w:pPr>
        <w:ind w:left="12405" w:hanging="720"/>
      </w:pPr>
    </w:lvl>
    <w:lvl w:ilvl="4">
      <w:start w:val="1"/>
      <w:numFmt w:val="decimal"/>
      <w:lvlText w:val="%1.%2.%3.%4.%5."/>
      <w:lvlJc w:val="left"/>
      <w:pPr>
        <w:ind w:left="16353" w:hanging="1080"/>
      </w:pPr>
    </w:lvl>
    <w:lvl w:ilvl="5">
      <w:start w:val="1"/>
      <w:numFmt w:val="decimal"/>
      <w:lvlText w:val="%1.%2.%3.%4.%5.%6."/>
      <w:lvlJc w:val="left"/>
      <w:pPr>
        <w:ind w:left="19941" w:hanging="1080"/>
      </w:pPr>
    </w:lvl>
    <w:lvl w:ilvl="6">
      <w:start w:val="1"/>
      <w:numFmt w:val="decimal"/>
      <w:lvlText w:val="%1.%2.%3.%4.%5.%6.%7."/>
      <w:lvlJc w:val="left"/>
      <w:pPr>
        <w:ind w:left="23889" w:hanging="1440"/>
      </w:pPr>
    </w:lvl>
    <w:lvl w:ilvl="7">
      <w:start w:val="1"/>
      <w:numFmt w:val="decimal"/>
      <w:lvlText w:val="%1.%2.%3.%4.%5.%6.%7.%8."/>
      <w:lvlJc w:val="left"/>
      <w:pPr>
        <w:ind w:left="27477" w:hanging="1440"/>
      </w:pPr>
    </w:lvl>
    <w:lvl w:ilvl="8">
      <w:start w:val="1"/>
      <w:numFmt w:val="decimal"/>
      <w:lvlText w:val="%1.%2.%3.%4.%5.%6.%7.%8.%9."/>
      <w:lvlJc w:val="left"/>
      <w:pPr>
        <w:ind w:left="31425" w:hanging="1800"/>
      </w:pPr>
    </w:lvl>
  </w:abstractNum>
  <w:abstractNum w:abstractNumId="104" w15:restartNumberingAfterBreak="0">
    <w:nsid w:val="4CF926EF"/>
    <w:multiLevelType w:val="multilevel"/>
    <w:tmpl w:val="D3EC8CB2"/>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05" w15:restartNumberingAfterBreak="0">
    <w:nsid w:val="4D3A008A"/>
    <w:multiLevelType w:val="multilevel"/>
    <w:tmpl w:val="C402FA70"/>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06" w15:restartNumberingAfterBreak="0">
    <w:nsid w:val="4DFC77FF"/>
    <w:multiLevelType w:val="multilevel"/>
    <w:tmpl w:val="9FDAD5F6"/>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7" w15:restartNumberingAfterBreak="0">
    <w:nsid w:val="4E5E1F85"/>
    <w:multiLevelType w:val="multilevel"/>
    <w:tmpl w:val="B6EE4296"/>
    <w:lvl w:ilvl="0">
      <w:numFmt w:val="bullet"/>
      <w:lvlText w:val="-"/>
      <w:lvlJc w:val="left"/>
      <w:pPr>
        <w:ind w:left="578" w:hanging="149"/>
      </w:pPr>
      <w:rPr>
        <w:rFonts w:ascii="Times New Roman" w:eastAsia="Times New Roman" w:hAnsi="Times New Roman" w:cs="Times New Roman"/>
        <w:sz w:val="24"/>
        <w:szCs w:val="24"/>
      </w:rPr>
    </w:lvl>
    <w:lvl w:ilvl="1">
      <w:numFmt w:val="bullet"/>
      <w:lvlText w:val="•"/>
      <w:lvlJc w:val="left"/>
      <w:pPr>
        <w:ind w:left="1616" w:hanging="149"/>
      </w:pPr>
    </w:lvl>
    <w:lvl w:ilvl="2">
      <w:numFmt w:val="bullet"/>
      <w:lvlText w:val="•"/>
      <w:lvlJc w:val="left"/>
      <w:pPr>
        <w:ind w:left="2653" w:hanging="149"/>
      </w:pPr>
    </w:lvl>
    <w:lvl w:ilvl="3">
      <w:numFmt w:val="bullet"/>
      <w:lvlText w:val="•"/>
      <w:lvlJc w:val="left"/>
      <w:pPr>
        <w:ind w:left="3690" w:hanging="149"/>
      </w:pPr>
    </w:lvl>
    <w:lvl w:ilvl="4">
      <w:numFmt w:val="bullet"/>
      <w:lvlText w:val="•"/>
      <w:lvlJc w:val="left"/>
      <w:pPr>
        <w:ind w:left="4727" w:hanging="149"/>
      </w:pPr>
    </w:lvl>
    <w:lvl w:ilvl="5">
      <w:numFmt w:val="bullet"/>
      <w:lvlText w:val="•"/>
      <w:lvlJc w:val="left"/>
      <w:pPr>
        <w:ind w:left="5764" w:hanging="149"/>
      </w:pPr>
    </w:lvl>
    <w:lvl w:ilvl="6">
      <w:numFmt w:val="bullet"/>
      <w:lvlText w:val="•"/>
      <w:lvlJc w:val="left"/>
      <w:pPr>
        <w:ind w:left="6801" w:hanging="149"/>
      </w:pPr>
    </w:lvl>
    <w:lvl w:ilvl="7">
      <w:numFmt w:val="bullet"/>
      <w:lvlText w:val="•"/>
      <w:lvlJc w:val="left"/>
      <w:pPr>
        <w:ind w:left="7838" w:hanging="149"/>
      </w:pPr>
    </w:lvl>
    <w:lvl w:ilvl="8">
      <w:numFmt w:val="bullet"/>
      <w:lvlText w:val="•"/>
      <w:lvlJc w:val="left"/>
      <w:pPr>
        <w:ind w:left="8875" w:hanging="149"/>
      </w:pPr>
    </w:lvl>
  </w:abstractNum>
  <w:abstractNum w:abstractNumId="108" w15:restartNumberingAfterBreak="0">
    <w:nsid w:val="4E8227AD"/>
    <w:multiLevelType w:val="multilevel"/>
    <w:tmpl w:val="BD0C2B36"/>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9" w15:restartNumberingAfterBreak="0">
    <w:nsid w:val="4E920B68"/>
    <w:multiLevelType w:val="multilevel"/>
    <w:tmpl w:val="AD669834"/>
    <w:lvl w:ilvl="0">
      <w:numFmt w:val="bullet"/>
      <w:lvlText w:val="●"/>
      <w:lvlJc w:val="left"/>
      <w:pPr>
        <w:ind w:left="365" w:hanging="255"/>
      </w:pPr>
      <w:rPr>
        <w:rFonts w:ascii="Noto Sans Symbols" w:eastAsia="Noto Sans Symbols" w:hAnsi="Noto Sans Symbols" w:cs="Noto Sans Symbols"/>
        <w:sz w:val="24"/>
        <w:szCs w:val="24"/>
      </w:rPr>
    </w:lvl>
    <w:lvl w:ilvl="1">
      <w:numFmt w:val="bullet"/>
      <w:lvlText w:val="•"/>
      <w:lvlJc w:val="left"/>
      <w:pPr>
        <w:ind w:left="1018" w:hanging="255"/>
      </w:pPr>
    </w:lvl>
    <w:lvl w:ilvl="2">
      <w:numFmt w:val="bullet"/>
      <w:lvlText w:val="•"/>
      <w:lvlJc w:val="left"/>
      <w:pPr>
        <w:ind w:left="1676" w:hanging="255"/>
      </w:pPr>
    </w:lvl>
    <w:lvl w:ilvl="3">
      <w:numFmt w:val="bullet"/>
      <w:lvlText w:val="•"/>
      <w:lvlJc w:val="left"/>
      <w:pPr>
        <w:ind w:left="2334" w:hanging="255"/>
      </w:pPr>
    </w:lvl>
    <w:lvl w:ilvl="4">
      <w:numFmt w:val="bullet"/>
      <w:lvlText w:val="•"/>
      <w:lvlJc w:val="left"/>
      <w:pPr>
        <w:ind w:left="2993" w:hanging="255"/>
      </w:pPr>
    </w:lvl>
    <w:lvl w:ilvl="5">
      <w:numFmt w:val="bullet"/>
      <w:lvlText w:val="•"/>
      <w:lvlJc w:val="left"/>
      <w:pPr>
        <w:ind w:left="3651" w:hanging="255"/>
      </w:pPr>
    </w:lvl>
    <w:lvl w:ilvl="6">
      <w:numFmt w:val="bullet"/>
      <w:lvlText w:val="•"/>
      <w:lvlJc w:val="left"/>
      <w:pPr>
        <w:ind w:left="4309" w:hanging="255"/>
      </w:pPr>
    </w:lvl>
    <w:lvl w:ilvl="7">
      <w:numFmt w:val="bullet"/>
      <w:lvlText w:val="•"/>
      <w:lvlJc w:val="left"/>
      <w:pPr>
        <w:ind w:left="4968" w:hanging="255"/>
      </w:pPr>
    </w:lvl>
    <w:lvl w:ilvl="8">
      <w:numFmt w:val="bullet"/>
      <w:lvlText w:val="•"/>
      <w:lvlJc w:val="left"/>
      <w:pPr>
        <w:ind w:left="5626" w:hanging="255"/>
      </w:pPr>
    </w:lvl>
  </w:abstractNum>
  <w:abstractNum w:abstractNumId="110" w15:restartNumberingAfterBreak="0">
    <w:nsid w:val="50993BC9"/>
    <w:multiLevelType w:val="multilevel"/>
    <w:tmpl w:val="AC5263A2"/>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11" w15:restartNumberingAfterBreak="0">
    <w:nsid w:val="512A0565"/>
    <w:multiLevelType w:val="multilevel"/>
    <w:tmpl w:val="571A01B6"/>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2" w15:restartNumberingAfterBreak="0">
    <w:nsid w:val="51382A70"/>
    <w:multiLevelType w:val="multilevel"/>
    <w:tmpl w:val="6C3247F6"/>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3" w15:restartNumberingAfterBreak="0">
    <w:nsid w:val="518C3D8D"/>
    <w:multiLevelType w:val="multilevel"/>
    <w:tmpl w:val="0ED2D29A"/>
    <w:lvl w:ilvl="0">
      <w:start w:val="1"/>
      <w:numFmt w:val="bullet"/>
      <w:lvlText w:val="‒"/>
      <w:lvlJc w:val="left"/>
      <w:pPr>
        <w:ind w:left="720" w:hanging="360"/>
      </w:pPr>
      <w:rPr>
        <w:rFonts w:ascii="Times New Roman" w:eastAsia="Times New Roman" w:hAnsi="Times New Roman" w:cs="Times New Roman"/>
      </w:rPr>
    </w:lvl>
    <w:lvl w:ilvl="1">
      <w:start w:va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4" w15:restartNumberingAfterBreak="0">
    <w:nsid w:val="51E75BBC"/>
    <w:multiLevelType w:val="multilevel"/>
    <w:tmpl w:val="2D3E2614"/>
    <w:lvl w:ilvl="0">
      <w:numFmt w:val="bullet"/>
      <w:lvlText w:val="●"/>
      <w:lvlJc w:val="left"/>
      <w:pPr>
        <w:ind w:left="365" w:hanging="255"/>
      </w:pPr>
      <w:rPr>
        <w:rFonts w:ascii="Noto Sans Symbols" w:eastAsia="Noto Sans Symbols" w:hAnsi="Noto Sans Symbols" w:cs="Noto Sans Symbols"/>
        <w:sz w:val="24"/>
        <w:szCs w:val="24"/>
      </w:rPr>
    </w:lvl>
    <w:lvl w:ilvl="1">
      <w:numFmt w:val="bullet"/>
      <w:lvlText w:val="•"/>
      <w:lvlJc w:val="left"/>
      <w:pPr>
        <w:ind w:left="1018" w:hanging="255"/>
      </w:pPr>
    </w:lvl>
    <w:lvl w:ilvl="2">
      <w:numFmt w:val="bullet"/>
      <w:lvlText w:val="•"/>
      <w:lvlJc w:val="left"/>
      <w:pPr>
        <w:ind w:left="1676" w:hanging="255"/>
      </w:pPr>
    </w:lvl>
    <w:lvl w:ilvl="3">
      <w:numFmt w:val="bullet"/>
      <w:lvlText w:val="•"/>
      <w:lvlJc w:val="left"/>
      <w:pPr>
        <w:ind w:left="2334" w:hanging="255"/>
      </w:pPr>
    </w:lvl>
    <w:lvl w:ilvl="4">
      <w:numFmt w:val="bullet"/>
      <w:lvlText w:val="•"/>
      <w:lvlJc w:val="left"/>
      <w:pPr>
        <w:ind w:left="2993" w:hanging="255"/>
      </w:pPr>
    </w:lvl>
    <w:lvl w:ilvl="5">
      <w:numFmt w:val="bullet"/>
      <w:lvlText w:val="•"/>
      <w:lvlJc w:val="left"/>
      <w:pPr>
        <w:ind w:left="3651" w:hanging="255"/>
      </w:pPr>
    </w:lvl>
    <w:lvl w:ilvl="6">
      <w:numFmt w:val="bullet"/>
      <w:lvlText w:val="•"/>
      <w:lvlJc w:val="left"/>
      <w:pPr>
        <w:ind w:left="4309" w:hanging="255"/>
      </w:pPr>
    </w:lvl>
    <w:lvl w:ilvl="7">
      <w:numFmt w:val="bullet"/>
      <w:lvlText w:val="•"/>
      <w:lvlJc w:val="left"/>
      <w:pPr>
        <w:ind w:left="4968" w:hanging="255"/>
      </w:pPr>
    </w:lvl>
    <w:lvl w:ilvl="8">
      <w:numFmt w:val="bullet"/>
      <w:lvlText w:val="•"/>
      <w:lvlJc w:val="left"/>
      <w:pPr>
        <w:ind w:left="5626" w:hanging="255"/>
      </w:pPr>
    </w:lvl>
  </w:abstractNum>
  <w:abstractNum w:abstractNumId="115" w15:restartNumberingAfterBreak="0">
    <w:nsid w:val="525D707F"/>
    <w:multiLevelType w:val="multilevel"/>
    <w:tmpl w:val="071CFFD8"/>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6" w15:restartNumberingAfterBreak="0">
    <w:nsid w:val="537A3222"/>
    <w:multiLevelType w:val="multilevel"/>
    <w:tmpl w:val="17F8E074"/>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4"/>
        <w:szCs w:val="24"/>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7" w15:restartNumberingAfterBreak="0">
    <w:nsid w:val="53EE1629"/>
    <w:multiLevelType w:val="multilevel"/>
    <w:tmpl w:val="997A5754"/>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8" w15:restartNumberingAfterBreak="0">
    <w:nsid w:val="56BB006A"/>
    <w:multiLevelType w:val="multilevel"/>
    <w:tmpl w:val="07D26A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9" w15:restartNumberingAfterBreak="0">
    <w:nsid w:val="57437A67"/>
    <w:multiLevelType w:val="multilevel"/>
    <w:tmpl w:val="18A4C13C"/>
    <w:lvl w:ilvl="0">
      <w:start w:val="2"/>
      <w:numFmt w:val="decimal"/>
      <w:lvlText w:val="%1"/>
      <w:lvlJc w:val="left"/>
      <w:pPr>
        <w:ind w:left="633" w:hanging="421"/>
      </w:pPr>
    </w:lvl>
    <w:lvl w:ilvl="1">
      <w:start w:val="1"/>
      <w:numFmt w:val="decimal"/>
      <w:lvlText w:val="%1.%2."/>
      <w:lvlJc w:val="left"/>
      <w:pPr>
        <w:ind w:left="633" w:hanging="421"/>
      </w:pPr>
      <w:rPr>
        <w:rFonts w:ascii="Times New Roman" w:eastAsia="Times New Roman" w:hAnsi="Times New Roman" w:cs="Times New Roman"/>
        <w:b/>
        <w:sz w:val="24"/>
        <w:szCs w:val="24"/>
      </w:rPr>
    </w:lvl>
    <w:lvl w:ilvl="2">
      <w:start w:val="1"/>
      <w:numFmt w:val="decimal"/>
      <w:lvlText w:val="%1.%2.%3."/>
      <w:lvlJc w:val="left"/>
      <w:pPr>
        <w:ind w:left="813" w:hanging="601"/>
      </w:pPr>
      <w:rPr>
        <w:rFonts w:ascii="Times New Roman" w:eastAsia="Times New Roman" w:hAnsi="Times New Roman" w:cs="Times New Roman"/>
        <w:b/>
        <w:sz w:val="24"/>
        <w:szCs w:val="24"/>
      </w:rPr>
    </w:lvl>
    <w:lvl w:ilvl="3">
      <w:start w:val="1"/>
      <w:numFmt w:val="decimal"/>
      <w:lvlText w:val="%1.%2.%3.%4."/>
      <w:lvlJc w:val="left"/>
      <w:pPr>
        <w:ind w:left="1632" w:hanging="781"/>
      </w:pPr>
      <w:rPr>
        <w:rFonts w:ascii="Times New Roman" w:eastAsia="Times New Roman" w:hAnsi="Times New Roman" w:cs="Times New Roman"/>
        <w:b/>
        <w:sz w:val="24"/>
        <w:szCs w:val="24"/>
      </w:rPr>
    </w:lvl>
    <w:lvl w:ilvl="4">
      <w:start w:val="1"/>
      <w:numFmt w:val="decimal"/>
      <w:lvlText w:val="%5."/>
      <w:lvlJc w:val="left"/>
      <w:pPr>
        <w:ind w:left="921" w:hanging="181"/>
      </w:pPr>
      <w:rPr>
        <w:rFonts w:ascii="Times New Roman" w:eastAsia="Times New Roman" w:hAnsi="Times New Roman" w:cs="Times New Roman"/>
        <w:sz w:val="22"/>
        <w:szCs w:val="22"/>
      </w:rPr>
    </w:lvl>
    <w:lvl w:ilvl="5">
      <w:numFmt w:val="bullet"/>
      <w:lvlText w:val="•"/>
      <w:lvlJc w:val="left"/>
      <w:pPr>
        <w:ind w:left="3761" w:hanging="181"/>
      </w:pPr>
    </w:lvl>
    <w:lvl w:ilvl="6">
      <w:numFmt w:val="bullet"/>
      <w:lvlText w:val="•"/>
      <w:lvlJc w:val="left"/>
      <w:pPr>
        <w:ind w:left="5142" w:hanging="181"/>
      </w:pPr>
    </w:lvl>
    <w:lvl w:ilvl="7">
      <w:numFmt w:val="bullet"/>
      <w:lvlText w:val="•"/>
      <w:lvlJc w:val="left"/>
      <w:pPr>
        <w:ind w:left="6523" w:hanging="181"/>
      </w:pPr>
    </w:lvl>
    <w:lvl w:ilvl="8">
      <w:numFmt w:val="bullet"/>
      <w:lvlText w:val="•"/>
      <w:lvlJc w:val="left"/>
      <w:pPr>
        <w:ind w:left="7904" w:hanging="181"/>
      </w:pPr>
    </w:lvl>
  </w:abstractNum>
  <w:abstractNum w:abstractNumId="120" w15:restartNumberingAfterBreak="0">
    <w:nsid w:val="5853287C"/>
    <w:multiLevelType w:val="multilevel"/>
    <w:tmpl w:val="A35EC192"/>
    <w:lvl w:ilvl="0">
      <w:numFmt w:val="bullet"/>
      <w:lvlText w:val="●"/>
      <w:lvlJc w:val="left"/>
      <w:pPr>
        <w:ind w:left="769" w:hanging="360"/>
      </w:pPr>
      <w:rPr>
        <w:rFonts w:ascii="Noto Sans Symbols" w:eastAsia="Noto Sans Symbols" w:hAnsi="Noto Sans Symbols" w:cs="Noto Sans Symbols"/>
        <w:sz w:val="20"/>
        <w:szCs w:val="20"/>
      </w:rPr>
    </w:lvl>
    <w:lvl w:ilvl="1">
      <w:numFmt w:val="bullet"/>
      <w:lvlText w:val="•"/>
      <w:lvlJc w:val="left"/>
      <w:pPr>
        <w:ind w:left="1287" w:hanging="361"/>
      </w:pPr>
    </w:lvl>
    <w:lvl w:ilvl="2">
      <w:numFmt w:val="bullet"/>
      <w:lvlText w:val="•"/>
      <w:lvlJc w:val="left"/>
      <w:pPr>
        <w:ind w:left="1814" w:hanging="361"/>
      </w:pPr>
    </w:lvl>
    <w:lvl w:ilvl="3">
      <w:numFmt w:val="bullet"/>
      <w:lvlText w:val="•"/>
      <w:lvlJc w:val="left"/>
      <w:pPr>
        <w:ind w:left="2341" w:hanging="361"/>
      </w:pPr>
    </w:lvl>
    <w:lvl w:ilvl="4">
      <w:numFmt w:val="bullet"/>
      <w:lvlText w:val="•"/>
      <w:lvlJc w:val="left"/>
      <w:pPr>
        <w:ind w:left="2868" w:hanging="361"/>
      </w:pPr>
    </w:lvl>
    <w:lvl w:ilvl="5">
      <w:numFmt w:val="bullet"/>
      <w:lvlText w:val="•"/>
      <w:lvlJc w:val="left"/>
      <w:pPr>
        <w:ind w:left="3395" w:hanging="361"/>
      </w:pPr>
    </w:lvl>
    <w:lvl w:ilvl="6">
      <w:numFmt w:val="bullet"/>
      <w:lvlText w:val="•"/>
      <w:lvlJc w:val="left"/>
      <w:pPr>
        <w:ind w:left="3922" w:hanging="361"/>
      </w:pPr>
    </w:lvl>
    <w:lvl w:ilvl="7">
      <w:numFmt w:val="bullet"/>
      <w:lvlText w:val="•"/>
      <w:lvlJc w:val="left"/>
      <w:pPr>
        <w:ind w:left="4449" w:hanging="361"/>
      </w:pPr>
    </w:lvl>
    <w:lvl w:ilvl="8">
      <w:numFmt w:val="bullet"/>
      <w:lvlText w:val="•"/>
      <w:lvlJc w:val="left"/>
      <w:pPr>
        <w:ind w:left="4976" w:hanging="361"/>
      </w:pPr>
    </w:lvl>
  </w:abstractNum>
  <w:abstractNum w:abstractNumId="121" w15:restartNumberingAfterBreak="0">
    <w:nsid w:val="58672D70"/>
    <w:multiLevelType w:val="multilevel"/>
    <w:tmpl w:val="C7FE0FC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22" w15:restartNumberingAfterBreak="0">
    <w:nsid w:val="5914156E"/>
    <w:multiLevelType w:val="multilevel"/>
    <w:tmpl w:val="B1188DF2"/>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3" w15:restartNumberingAfterBreak="0">
    <w:nsid w:val="5B145E39"/>
    <w:multiLevelType w:val="multilevel"/>
    <w:tmpl w:val="02F002F4"/>
    <w:lvl w:ilvl="0">
      <w:start w:val="1"/>
      <w:numFmt w:val="bullet"/>
      <w:lvlText w:val="‒"/>
      <w:lvlJc w:val="left"/>
      <w:pPr>
        <w:ind w:left="1519" w:hanging="231"/>
      </w:pPr>
      <w:rPr>
        <w:rFonts w:ascii="Times New Roman" w:eastAsia="Times New Roman" w:hAnsi="Times New Roman" w:cs="Times New Roman"/>
      </w:rPr>
    </w:lvl>
    <w:lvl w:ilvl="1">
      <w:numFmt w:val="bullet"/>
      <w:lvlText w:val="•"/>
      <w:lvlJc w:val="left"/>
      <w:pPr>
        <w:ind w:left="2525" w:hanging="231"/>
      </w:pPr>
    </w:lvl>
    <w:lvl w:ilvl="2">
      <w:numFmt w:val="bullet"/>
      <w:lvlText w:val="•"/>
      <w:lvlJc w:val="left"/>
      <w:pPr>
        <w:ind w:left="3531" w:hanging="231"/>
      </w:pPr>
    </w:lvl>
    <w:lvl w:ilvl="3">
      <w:numFmt w:val="bullet"/>
      <w:lvlText w:val="•"/>
      <w:lvlJc w:val="left"/>
      <w:pPr>
        <w:ind w:left="4537" w:hanging="231"/>
      </w:pPr>
    </w:lvl>
    <w:lvl w:ilvl="4">
      <w:numFmt w:val="bullet"/>
      <w:lvlText w:val="•"/>
      <w:lvlJc w:val="left"/>
      <w:pPr>
        <w:ind w:left="5543" w:hanging="231"/>
      </w:pPr>
    </w:lvl>
    <w:lvl w:ilvl="5">
      <w:numFmt w:val="bullet"/>
      <w:lvlText w:val="•"/>
      <w:lvlJc w:val="left"/>
      <w:pPr>
        <w:ind w:left="6549" w:hanging="231"/>
      </w:pPr>
    </w:lvl>
    <w:lvl w:ilvl="6">
      <w:numFmt w:val="bullet"/>
      <w:lvlText w:val="•"/>
      <w:lvlJc w:val="left"/>
      <w:pPr>
        <w:ind w:left="7555" w:hanging="231"/>
      </w:pPr>
    </w:lvl>
    <w:lvl w:ilvl="7">
      <w:numFmt w:val="bullet"/>
      <w:lvlText w:val="•"/>
      <w:lvlJc w:val="left"/>
      <w:pPr>
        <w:ind w:left="8561" w:hanging="231"/>
      </w:pPr>
    </w:lvl>
    <w:lvl w:ilvl="8">
      <w:numFmt w:val="bullet"/>
      <w:lvlText w:val="•"/>
      <w:lvlJc w:val="left"/>
      <w:pPr>
        <w:ind w:left="9567" w:hanging="231"/>
      </w:pPr>
    </w:lvl>
  </w:abstractNum>
  <w:abstractNum w:abstractNumId="124" w15:restartNumberingAfterBreak="0">
    <w:nsid w:val="5CE50F87"/>
    <w:multiLevelType w:val="multilevel"/>
    <w:tmpl w:val="A134C222"/>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5" w15:restartNumberingAfterBreak="0">
    <w:nsid w:val="5D53060A"/>
    <w:multiLevelType w:val="multilevel"/>
    <w:tmpl w:val="9FB8DB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6" w15:restartNumberingAfterBreak="0">
    <w:nsid w:val="5DC81B09"/>
    <w:multiLevelType w:val="multilevel"/>
    <w:tmpl w:val="C6AA1F9C"/>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7" w15:restartNumberingAfterBreak="0">
    <w:nsid w:val="5DF957FB"/>
    <w:multiLevelType w:val="multilevel"/>
    <w:tmpl w:val="DDD01290"/>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8" w15:restartNumberingAfterBreak="0">
    <w:nsid w:val="5EC86F81"/>
    <w:multiLevelType w:val="multilevel"/>
    <w:tmpl w:val="1210406A"/>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9" w15:restartNumberingAfterBreak="0">
    <w:nsid w:val="5FF33D02"/>
    <w:multiLevelType w:val="multilevel"/>
    <w:tmpl w:val="671038E2"/>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30" w15:restartNumberingAfterBreak="0">
    <w:nsid w:val="603C3197"/>
    <w:multiLevelType w:val="multilevel"/>
    <w:tmpl w:val="468491F8"/>
    <w:lvl w:ilvl="0">
      <w:numFmt w:val="bullet"/>
      <w:lvlText w:val="●"/>
      <w:lvlJc w:val="left"/>
      <w:pPr>
        <w:ind w:left="370" w:hanging="255"/>
      </w:pPr>
      <w:rPr>
        <w:rFonts w:ascii="Noto Sans Symbols" w:eastAsia="Noto Sans Symbols" w:hAnsi="Noto Sans Symbols" w:cs="Noto Sans Symbols"/>
        <w:sz w:val="24"/>
        <w:szCs w:val="24"/>
      </w:rPr>
    </w:lvl>
    <w:lvl w:ilvl="1">
      <w:numFmt w:val="bullet"/>
      <w:lvlText w:val="•"/>
      <w:lvlJc w:val="left"/>
      <w:pPr>
        <w:ind w:left="979" w:hanging="255"/>
      </w:pPr>
    </w:lvl>
    <w:lvl w:ilvl="2">
      <w:numFmt w:val="bullet"/>
      <w:lvlText w:val="•"/>
      <w:lvlJc w:val="left"/>
      <w:pPr>
        <w:ind w:left="1579" w:hanging="255"/>
      </w:pPr>
    </w:lvl>
    <w:lvl w:ilvl="3">
      <w:numFmt w:val="bullet"/>
      <w:lvlText w:val="•"/>
      <w:lvlJc w:val="left"/>
      <w:pPr>
        <w:ind w:left="2179" w:hanging="255"/>
      </w:pPr>
    </w:lvl>
    <w:lvl w:ilvl="4">
      <w:numFmt w:val="bullet"/>
      <w:lvlText w:val="•"/>
      <w:lvlJc w:val="left"/>
      <w:pPr>
        <w:ind w:left="2778" w:hanging="255"/>
      </w:pPr>
    </w:lvl>
    <w:lvl w:ilvl="5">
      <w:numFmt w:val="bullet"/>
      <w:lvlText w:val="•"/>
      <w:lvlJc w:val="left"/>
      <w:pPr>
        <w:ind w:left="3378" w:hanging="255"/>
      </w:pPr>
    </w:lvl>
    <w:lvl w:ilvl="6">
      <w:numFmt w:val="bullet"/>
      <w:lvlText w:val="•"/>
      <w:lvlJc w:val="left"/>
      <w:pPr>
        <w:ind w:left="3978" w:hanging="255"/>
      </w:pPr>
    </w:lvl>
    <w:lvl w:ilvl="7">
      <w:numFmt w:val="bullet"/>
      <w:lvlText w:val="•"/>
      <w:lvlJc w:val="left"/>
      <w:pPr>
        <w:ind w:left="4577" w:hanging="255"/>
      </w:pPr>
    </w:lvl>
    <w:lvl w:ilvl="8">
      <w:numFmt w:val="bullet"/>
      <w:lvlText w:val="•"/>
      <w:lvlJc w:val="left"/>
      <w:pPr>
        <w:ind w:left="5177" w:hanging="255"/>
      </w:pPr>
    </w:lvl>
  </w:abstractNum>
  <w:abstractNum w:abstractNumId="131" w15:restartNumberingAfterBreak="0">
    <w:nsid w:val="606E1E28"/>
    <w:multiLevelType w:val="multilevel"/>
    <w:tmpl w:val="135649FC"/>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2" w15:restartNumberingAfterBreak="0">
    <w:nsid w:val="60DB0BD7"/>
    <w:multiLevelType w:val="multilevel"/>
    <w:tmpl w:val="B838D0B6"/>
    <w:lvl w:ilvl="0">
      <w:numFmt w:val="bullet"/>
      <w:lvlText w:val="−"/>
      <w:lvlJc w:val="left"/>
      <w:pPr>
        <w:ind w:left="1284" w:hanging="350"/>
      </w:pPr>
      <w:rPr>
        <w:rFonts w:ascii="Noto Sans Symbols" w:eastAsia="Noto Sans Symbols" w:hAnsi="Noto Sans Symbols" w:cs="Noto Sans Symbols"/>
        <w:sz w:val="24"/>
        <w:szCs w:val="24"/>
      </w:rPr>
    </w:lvl>
    <w:lvl w:ilvl="1">
      <w:numFmt w:val="bullet"/>
      <w:lvlText w:val="−"/>
      <w:lvlJc w:val="left"/>
      <w:pPr>
        <w:ind w:left="1994" w:hanging="341"/>
      </w:pPr>
      <w:rPr>
        <w:rFonts w:ascii="Noto Sans Symbols" w:eastAsia="Noto Sans Symbols" w:hAnsi="Noto Sans Symbols" w:cs="Noto Sans Symbols"/>
        <w:sz w:val="24"/>
        <w:szCs w:val="24"/>
      </w:rPr>
    </w:lvl>
    <w:lvl w:ilvl="2">
      <w:numFmt w:val="bullet"/>
      <w:lvlText w:val="•"/>
      <w:lvlJc w:val="left"/>
      <w:pPr>
        <w:ind w:left="2000" w:hanging="341"/>
      </w:pPr>
    </w:lvl>
    <w:lvl w:ilvl="3">
      <w:numFmt w:val="bullet"/>
      <w:lvlText w:val="•"/>
      <w:lvlJc w:val="left"/>
      <w:pPr>
        <w:ind w:left="3118" w:hanging="341"/>
      </w:pPr>
    </w:lvl>
    <w:lvl w:ilvl="4">
      <w:numFmt w:val="bullet"/>
      <w:lvlText w:val="•"/>
      <w:lvlJc w:val="left"/>
      <w:pPr>
        <w:ind w:left="4237" w:hanging="341"/>
      </w:pPr>
    </w:lvl>
    <w:lvl w:ilvl="5">
      <w:numFmt w:val="bullet"/>
      <w:lvlText w:val="•"/>
      <w:lvlJc w:val="left"/>
      <w:pPr>
        <w:ind w:left="5355" w:hanging="341"/>
      </w:pPr>
    </w:lvl>
    <w:lvl w:ilvl="6">
      <w:numFmt w:val="bullet"/>
      <w:lvlText w:val="•"/>
      <w:lvlJc w:val="left"/>
      <w:pPr>
        <w:ind w:left="6474" w:hanging="341"/>
      </w:pPr>
    </w:lvl>
    <w:lvl w:ilvl="7">
      <w:numFmt w:val="bullet"/>
      <w:lvlText w:val="•"/>
      <w:lvlJc w:val="left"/>
      <w:pPr>
        <w:ind w:left="7593" w:hanging="341"/>
      </w:pPr>
    </w:lvl>
    <w:lvl w:ilvl="8">
      <w:numFmt w:val="bullet"/>
      <w:lvlText w:val="•"/>
      <w:lvlJc w:val="left"/>
      <w:pPr>
        <w:ind w:left="8711" w:hanging="341"/>
      </w:pPr>
    </w:lvl>
  </w:abstractNum>
  <w:abstractNum w:abstractNumId="133" w15:restartNumberingAfterBreak="0">
    <w:nsid w:val="6215048E"/>
    <w:multiLevelType w:val="multilevel"/>
    <w:tmpl w:val="FA042ED6"/>
    <w:lvl w:ilvl="0">
      <w:start w:val="1"/>
      <w:numFmt w:val="bullet"/>
      <w:lvlText w:val="•"/>
      <w:lvlJc w:val="left"/>
      <w:pPr>
        <w:ind w:left="1713" w:hanging="360"/>
      </w:pPr>
      <w:rPr>
        <w:rFonts w:ascii="Times New Roman" w:eastAsia="Times New Roman" w:hAnsi="Times New Roman" w:cs="Times New Roman"/>
      </w:rPr>
    </w:lvl>
    <w:lvl w:ilvl="1">
      <w:start w:val="1"/>
      <w:numFmt w:val="bullet"/>
      <w:lvlText w:val="o"/>
      <w:lvlJc w:val="left"/>
      <w:pPr>
        <w:ind w:left="2433" w:hanging="360"/>
      </w:pPr>
      <w:rPr>
        <w:rFonts w:ascii="Courier New" w:eastAsia="Courier New" w:hAnsi="Courier New" w:cs="Courier New"/>
      </w:rPr>
    </w:lvl>
    <w:lvl w:ilvl="2">
      <w:start w:val="1"/>
      <w:numFmt w:val="bullet"/>
      <w:lvlText w:val="▪"/>
      <w:lvlJc w:val="left"/>
      <w:pPr>
        <w:ind w:left="3153" w:hanging="360"/>
      </w:pPr>
      <w:rPr>
        <w:rFonts w:ascii="Noto Sans Symbols" w:eastAsia="Noto Sans Symbols" w:hAnsi="Noto Sans Symbols" w:cs="Noto Sans Symbols"/>
      </w:rPr>
    </w:lvl>
    <w:lvl w:ilvl="3">
      <w:start w:val="1"/>
      <w:numFmt w:val="bullet"/>
      <w:lvlText w:val="●"/>
      <w:lvlJc w:val="left"/>
      <w:pPr>
        <w:ind w:left="3873" w:hanging="360"/>
      </w:pPr>
      <w:rPr>
        <w:rFonts w:ascii="Noto Sans Symbols" w:eastAsia="Noto Sans Symbols" w:hAnsi="Noto Sans Symbols" w:cs="Noto Sans Symbols"/>
      </w:rPr>
    </w:lvl>
    <w:lvl w:ilvl="4">
      <w:start w:val="1"/>
      <w:numFmt w:val="bullet"/>
      <w:lvlText w:val="o"/>
      <w:lvlJc w:val="left"/>
      <w:pPr>
        <w:ind w:left="4593" w:hanging="360"/>
      </w:pPr>
      <w:rPr>
        <w:rFonts w:ascii="Courier New" w:eastAsia="Courier New" w:hAnsi="Courier New" w:cs="Courier New"/>
      </w:rPr>
    </w:lvl>
    <w:lvl w:ilvl="5">
      <w:start w:val="1"/>
      <w:numFmt w:val="bullet"/>
      <w:lvlText w:val="▪"/>
      <w:lvlJc w:val="left"/>
      <w:pPr>
        <w:ind w:left="5313" w:hanging="360"/>
      </w:pPr>
      <w:rPr>
        <w:rFonts w:ascii="Noto Sans Symbols" w:eastAsia="Noto Sans Symbols" w:hAnsi="Noto Sans Symbols" w:cs="Noto Sans Symbols"/>
      </w:rPr>
    </w:lvl>
    <w:lvl w:ilvl="6">
      <w:start w:val="1"/>
      <w:numFmt w:val="bullet"/>
      <w:lvlText w:val="●"/>
      <w:lvlJc w:val="left"/>
      <w:pPr>
        <w:ind w:left="6033" w:hanging="360"/>
      </w:pPr>
      <w:rPr>
        <w:rFonts w:ascii="Noto Sans Symbols" w:eastAsia="Noto Sans Symbols" w:hAnsi="Noto Sans Symbols" w:cs="Noto Sans Symbols"/>
      </w:rPr>
    </w:lvl>
    <w:lvl w:ilvl="7">
      <w:start w:val="1"/>
      <w:numFmt w:val="bullet"/>
      <w:lvlText w:val="o"/>
      <w:lvlJc w:val="left"/>
      <w:pPr>
        <w:ind w:left="6753" w:hanging="360"/>
      </w:pPr>
      <w:rPr>
        <w:rFonts w:ascii="Courier New" w:eastAsia="Courier New" w:hAnsi="Courier New" w:cs="Courier New"/>
      </w:rPr>
    </w:lvl>
    <w:lvl w:ilvl="8">
      <w:start w:val="1"/>
      <w:numFmt w:val="bullet"/>
      <w:lvlText w:val="▪"/>
      <w:lvlJc w:val="left"/>
      <w:pPr>
        <w:ind w:left="7473" w:hanging="360"/>
      </w:pPr>
      <w:rPr>
        <w:rFonts w:ascii="Noto Sans Symbols" w:eastAsia="Noto Sans Symbols" w:hAnsi="Noto Sans Symbols" w:cs="Noto Sans Symbols"/>
      </w:rPr>
    </w:lvl>
  </w:abstractNum>
  <w:abstractNum w:abstractNumId="134" w15:restartNumberingAfterBreak="0">
    <w:nsid w:val="630B5DA9"/>
    <w:multiLevelType w:val="multilevel"/>
    <w:tmpl w:val="BEFC5248"/>
    <w:lvl w:ilvl="0">
      <w:numFmt w:val="bullet"/>
      <w:lvlText w:val="●"/>
      <w:lvlJc w:val="left"/>
      <w:pPr>
        <w:ind w:left="370" w:hanging="255"/>
      </w:pPr>
      <w:rPr>
        <w:rFonts w:ascii="Noto Sans Symbols" w:eastAsia="Noto Sans Symbols" w:hAnsi="Noto Sans Symbols" w:cs="Noto Sans Symbols"/>
        <w:sz w:val="24"/>
        <w:szCs w:val="24"/>
      </w:rPr>
    </w:lvl>
    <w:lvl w:ilvl="1">
      <w:numFmt w:val="bullet"/>
      <w:lvlText w:val="•"/>
      <w:lvlJc w:val="left"/>
      <w:pPr>
        <w:ind w:left="979" w:hanging="255"/>
      </w:pPr>
    </w:lvl>
    <w:lvl w:ilvl="2">
      <w:numFmt w:val="bullet"/>
      <w:lvlText w:val="•"/>
      <w:lvlJc w:val="left"/>
      <w:pPr>
        <w:ind w:left="1579" w:hanging="255"/>
      </w:pPr>
    </w:lvl>
    <w:lvl w:ilvl="3">
      <w:numFmt w:val="bullet"/>
      <w:lvlText w:val="•"/>
      <w:lvlJc w:val="left"/>
      <w:pPr>
        <w:ind w:left="2179" w:hanging="255"/>
      </w:pPr>
    </w:lvl>
    <w:lvl w:ilvl="4">
      <w:numFmt w:val="bullet"/>
      <w:lvlText w:val="•"/>
      <w:lvlJc w:val="left"/>
      <w:pPr>
        <w:ind w:left="2778" w:hanging="255"/>
      </w:pPr>
    </w:lvl>
    <w:lvl w:ilvl="5">
      <w:numFmt w:val="bullet"/>
      <w:lvlText w:val="•"/>
      <w:lvlJc w:val="left"/>
      <w:pPr>
        <w:ind w:left="3378" w:hanging="255"/>
      </w:pPr>
    </w:lvl>
    <w:lvl w:ilvl="6">
      <w:numFmt w:val="bullet"/>
      <w:lvlText w:val="•"/>
      <w:lvlJc w:val="left"/>
      <w:pPr>
        <w:ind w:left="3978" w:hanging="255"/>
      </w:pPr>
    </w:lvl>
    <w:lvl w:ilvl="7">
      <w:numFmt w:val="bullet"/>
      <w:lvlText w:val="•"/>
      <w:lvlJc w:val="left"/>
      <w:pPr>
        <w:ind w:left="4577" w:hanging="255"/>
      </w:pPr>
    </w:lvl>
    <w:lvl w:ilvl="8">
      <w:numFmt w:val="bullet"/>
      <w:lvlText w:val="•"/>
      <w:lvlJc w:val="left"/>
      <w:pPr>
        <w:ind w:left="5177" w:hanging="255"/>
      </w:pPr>
    </w:lvl>
  </w:abstractNum>
  <w:abstractNum w:abstractNumId="135" w15:restartNumberingAfterBreak="0">
    <w:nsid w:val="642E0063"/>
    <w:multiLevelType w:val="multilevel"/>
    <w:tmpl w:val="EE5CBDA2"/>
    <w:lvl w:ilvl="0">
      <w:numFmt w:val="bullet"/>
      <w:lvlText w:val="●"/>
      <w:lvlJc w:val="left"/>
      <w:pPr>
        <w:ind w:left="365" w:hanging="255"/>
      </w:pPr>
      <w:rPr>
        <w:rFonts w:ascii="Noto Sans Symbols" w:eastAsia="Noto Sans Symbols" w:hAnsi="Noto Sans Symbols" w:cs="Noto Sans Symbols"/>
        <w:sz w:val="24"/>
        <w:szCs w:val="24"/>
      </w:rPr>
    </w:lvl>
    <w:lvl w:ilvl="1">
      <w:numFmt w:val="bullet"/>
      <w:lvlText w:val="•"/>
      <w:lvlJc w:val="left"/>
      <w:pPr>
        <w:ind w:left="1018" w:hanging="255"/>
      </w:pPr>
    </w:lvl>
    <w:lvl w:ilvl="2">
      <w:numFmt w:val="bullet"/>
      <w:lvlText w:val="•"/>
      <w:lvlJc w:val="left"/>
      <w:pPr>
        <w:ind w:left="1676" w:hanging="255"/>
      </w:pPr>
    </w:lvl>
    <w:lvl w:ilvl="3">
      <w:numFmt w:val="bullet"/>
      <w:lvlText w:val="•"/>
      <w:lvlJc w:val="left"/>
      <w:pPr>
        <w:ind w:left="2334" w:hanging="255"/>
      </w:pPr>
    </w:lvl>
    <w:lvl w:ilvl="4">
      <w:numFmt w:val="bullet"/>
      <w:lvlText w:val="•"/>
      <w:lvlJc w:val="left"/>
      <w:pPr>
        <w:ind w:left="2993" w:hanging="255"/>
      </w:pPr>
    </w:lvl>
    <w:lvl w:ilvl="5">
      <w:numFmt w:val="bullet"/>
      <w:lvlText w:val="•"/>
      <w:lvlJc w:val="left"/>
      <w:pPr>
        <w:ind w:left="3651" w:hanging="255"/>
      </w:pPr>
    </w:lvl>
    <w:lvl w:ilvl="6">
      <w:numFmt w:val="bullet"/>
      <w:lvlText w:val="•"/>
      <w:lvlJc w:val="left"/>
      <w:pPr>
        <w:ind w:left="4309" w:hanging="255"/>
      </w:pPr>
    </w:lvl>
    <w:lvl w:ilvl="7">
      <w:numFmt w:val="bullet"/>
      <w:lvlText w:val="•"/>
      <w:lvlJc w:val="left"/>
      <w:pPr>
        <w:ind w:left="4968" w:hanging="255"/>
      </w:pPr>
    </w:lvl>
    <w:lvl w:ilvl="8">
      <w:numFmt w:val="bullet"/>
      <w:lvlText w:val="•"/>
      <w:lvlJc w:val="left"/>
      <w:pPr>
        <w:ind w:left="5626" w:hanging="255"/>
      </w:pPr>
    </w:lvl>
  </w:abstractNum>
  <w:abstractNum w:abstractNumId="136" w15:restartNumberingAfterBreak="0">
    <w:nsid w:val="654A108D"/>
    <w:multiLevelType w:val="multilevel"/>
    <w:tmpl w:val="6A0E12DA"/>
    <w:lvl w:ilvl="0">
      <w:numFmt w:val="bullet"/>
      <w:lvlText w:val="●"/>
      <w:lvlJc w:val="left"/>
      <w:pPr>
        <w:ind w:left="365" w:hanging="255"/>
      </w:pPr>
      <w:rPr>
        <w:rFonts w:ascii="Noto Sans Symbols" w:eastAsia="Noto Sans Symbols" w:hAnsi="Noto Sans Symbols" w:cs="Noto Sans Symbols"/>
        <w:sz w:val="24"/>
        <w:szCs w:val="24"/>
      </w:rPr>
    </w:lvl>
    <w:lvl w:ilvl="1">
      <w:numFmt w:val="bullet"/>
      <w:lvlText w:val="•"/>
      <w:lvlJc w:val="left"/>
      <w:pPr>
        <w:ind w:left="1018" w:hanging="255"/>
      </w:pPr>
    </w:lvl>
    <w:lvl w:ilvl="2">
      <w:numFmt w:val="bullet"/>
      <w:lvlText w:val="•"/>
      <w:lvlJc w:val="left"/>
      <w:pPr>
        <w:ind w:left="1676" w:hanging="255"/>
      </w:pPr>
    </w:lvl>
    <w:lvl w:ilvl="3">
      <w:numFmt w:val="bullet"/>
      <w:lvlText w:val="•"/>
      <w:lvlJc w:val="left"/>
      <w:pPr>
        <w:ind w:left="2334" w:hanging="255"/>
      </w:pPr>
    </w:lvl>
    <w:lvl w:ilvl="4">
      <w:numFmt w:val="bullet"/>
      <w:lvlText w:val="•"/>
      <w:lvlJc w:val="left"/>
      <w:pPr>
        <w:ind w:left="2993" w:hanging="255"/>
      </w:pPr>
    </w:lvl>
    <w:lvl w:ilvl="5">
      <w:numFmt w:val="bullet"/>
      <w:lvlText w:val="•"/>
      <w:lvlJc w:val="left"/>
      <w:pPr>
        <w:ind w:left="3651" w:hanging="255"/>
      </w:pPr>
    </w:lvl>
    <w:lvl w:ilvl="6">
      <w:numFmt w:val="bullet"/>
      <w:lvlText w:val="•"/>
      <w:lvlJc w:val="left"/>
      <w:pPr>
        <w:ind w:left="4309" w:hanging="255"/>
      </w:pPr>
    </w:lvl>
    <w:lvl w:ilvl="7">
      <w:numFmt w:val="bullet"/>
      <w:lvlText w:val="•"/>
      <w:lvlJc w:val="left"/>
      <w:pPr>
        <w:ind w:left="4968" w:hanging="255"/>
      </w:pPr>
    </w:lvl>
    <w:lvl w:ilvl="8">
      <w:numFmt w:val="bullet"/>
      <w:lvlText w:val="•"/>
      <w:lvlJc w:val="left"/>
      <w:pPr>
        <w:ind w:left="5626" w:hanging="255"/>
      </w:pPr>
    </w:lvl>
  </w:abstractNum>
  <w:abstractNum w:abstractNumId="137" w15:restartNumberingAfterBreak="0">
    <w:nsid w:val="65750E54"/>
    <w:multiLevelType w:val="multilevel"/>
    <w:tmpl w:val="A3DEE594"/>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4"/>
        <w:szCs w:val="24"/>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8" w15:restartNumberingAfterBreak="0">
    <w:nsid w:val="6577599F"/>
    <w:multiLevelType w:val="multilevel"/>
    <w:tmpl w:val="DB201D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9" w15:restartNumberingAfterBreak="0">
    <w:nsid w:val="65D4429B"/>
    <w:multiLevelType w:val="multilevel"/>
    <w:tmpl w:val="EFE4A440"/>
    <w:lvl w:ilvl="0">
      <w:numFmt w:val="bullet"/>
      <w:lvlText w:val="●"/>
      <w:lvlJc w:val="left"/>
      <w:pPr>
        <w:ind w:left="370" w:hanging="255"/>
      </w:pPr>
      <w:rPr>
        <w:rFonts w:ascii="Noto Sans Symbols" w:eastAsia="Noto Sans Symbols" w:hAnsi="Noto Sans Symbols" w:cs="Noto Sans Symbols"/>
        <w:sz w:val="24"/>
        <w:szCs w:val="24"/>
      </w:rPr>
    </w:lvl>
    <w:lvl w:ilvl="1">
      <w:numFmt w:val="bullet"/>
      <w:lvlText w:val="•"/>
      <w:lvlJc w:val="left"/>
      <w:pPr>
        <w:ind w:left="979" w:hanging="255"/>
      </w:pPr>
    </w:lvl>
    <w:lvl w:ilvl="2">
      <w:numFmt w:val="bullet"/>
      <w:lvlText w:val="•"/>
      <w:lvlJc w:val="left"/>
      <w:pPr>
        <w:ind w:left="1579" w:hanging="255"/>
      </w:pPr>
    </w:lvl>
    <w:lvl w:ilvl="3">
      <w:numFmt w:val="bullet"/>
      <w:lvlText w:val="•"/>
      <w:lvlJc w:val="left"/>
      <w:pPr>
        <w:ind w:left="2179" w:hanging="255"/>
      </w:pPr>
    </w:lvl>
    <w:lvl w:ilvl="4">
      <w:numFmt w:val="bullet"/>
      <w:lvlText w:val="•"/>
      <w:lvlJc w:val="left"/>
      <w:pPr>
        <w:ind w:left="2778" w:hanging="255"/>
      </w:pPr>
    </w:lvl>
    <w:lvl w:ilvl="5">
      <w:numFmt w:val="bullet"/>
      <w:lvlText w:val="•"/>
      <w:lvlJc w:val="left"/>
      <w:pPr>
        <w:ind w:left="3378" w:hanging="255"/>
      </w:pPr>
    </w:lvl>
    <w:lvl w:ilvl="6">
      <w:numFmt w:val="bullet"/>
      <w:lvlText w:val="•"/>
      <w:lvlJc w:val="left"/>
      <w:pPr>
        <w:ind w:left="3978" w:hanging="255"/>
      </w:pPr>
    </w:lvl>
    <w:lvl w:ilvl="7">
      <w:numFmt w:val="bullet"/>
      <w:lvlText w:val="•"/>
      <w:lvlJc w:val="left"/>
      <w:pPr>
        <w:ind w:left="4577" w:hanging="255"/>
      </w:pPr>
    </w:lvl>
    <w:lvl w:ilvl="8">
      <w:numFmt w:val="bullet"/>
      <w:lvlText w:val="•"/>
      <w:lvlJc w:val="left"/>
      <w:pPr>
        <w:ind w:left="5177" w:hanging="255"/>
      </w:pPr>
    </w:lvl>
  </w:abstractNum>
  <w:abstractNum w:abstractNumId="140" w15:restartNumberingAfterBreak="0">
    <w:nsid w:val="65E424A1"/>
    <w:multiLevelType w:val="multilevel"/>
    <w:tmpl w:val="B60EA5DC"/>
    <w:lvl w:ilvl="0">
      <w:numFmt w:val="bullet"/>
      <w:lvlText w:val="•"/>
      <w:lvlJc w:val="left"/>
      <w:pPr>
        <w:ind w:left="578" w:hanging="179"/>
      </w:pPr>
      <w:rPr>
        <w:rFonts w:ascii="Times New Roman" w:eastAsia="Times New Roman" w:hAnsi="Times New Roman" w:cs="Times New Roman"/>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1" w15:restartNumberingAfterBreak="0">
    <w:nsid w:val="67003B39"/>
    <w:multiLevelType w:val="multilevel"/>
    <w:tmpl w:val="57C465F0"/>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2" w15:restartNumberingAfterBreak="0">
    <w:nsid w:val="67575359"/>
    <w:multiLevelType w:val="multilevel"/>
    <w:tmpl w:val="7B4CA1F4"/>
    <w:lvl w:ilvl="0">
      <w:start w:val="1"/>
      <w:numFmt w:val="bullet"/>
      <w:lvlText w:val="‒"/>
      <w:lvlJc w:val="left"/>
      <w:pPr>
        <w:ind w:left="720" w:hanging="360"/>
      </w:pPr>
      <w:rPr>
        <w:rFonts w:ascii="Times New Roman" w:eastAsia="Times New Roman" w:hAnsi="Times New Roman" w:cs="Times New Roman"/>
      </w:rPr>
    </w:lvl>
    <w:lvl w:ilvl="1">
      <w:start w:va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3" w15:restartNumberingAfterBreak="0">
    <w:nsid w:val="67BB3F9E"/>
    <w:multiLevelType w:val="multilevel"/>
    <w:tmpl w:val="8F10D370"/>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4" w15:restartNumberingAfterBreak="0">
    <w:nsid w:val="67DE7DE2"/>
    <w:multiLevelType w:val="multilevel"/>
    <w:tmpl w:val="160C5194"/>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5" w15:restartNumberingAfterBreak="0">
    <w:nsid w:val="693C7AC8"/>
    <w:multiLevelType w:val="hybridMultilevel"/>
    <w:tmpl w:val="3BD25D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6" w15:restartNumberingAfterBreak="0">
    <w:nsid w:val="698843E0"/>
    <w:multiLevelType w:val="multilevel"/>
    <w:tmpl w:val="2FB22B6A"/>
    <w:lvl w:ilvl="0">
      <w:numFmt w:val="bullet"/>
      <w:lvlText w:val="●"/>
      <w:lvlJc w:val="left"/>
      <w:pPr>
        <w:ind w:left="370" w:hanging="255"/>
      </w:pPr>
      <w:rPr>
        <w:rFonts w:ascii="Noto Sans Symbols" w:eastAsia="Noto Sans Symbols" w:hAnsi="Noto Sans Symbols" w:cs="Noto Sans Symbols"/>
        <w:sz w:val="24"/>
        <w:szCs w:val="24"/>
      </w:rPr>
    </w:lvl>
    <w:lvl w:ilvl="1">
      <w:numFmt w:val="bullet"/>
      <w:lvlText w:val="•"/>
      <w:lvlJc w:val="left"/>
      <w:pPr>
        <w:ind w:left="979" w:hanging="255"/>
      </w:pPr>
    </w:lvl>
    <w:lvl w:ilvl="2">
      <w:numFmt w:val="bullet"/>
      <w:lvlText w:val="•"/>
      <w:lvlJc w:val="left"/>
      <w:pPr>
        <w:ind w:left="1579" w:hanging="255"/>
      </w:pPr>
    </w:lvl>
    <w:lvl w:ilvl="3">
      <w:numFmt w:val="bullet"/>
      <w:lvlText w:val="•"/>
      <w:lvlJc w:val="left"/>
      <w:pPr>
        <w:ind w:left="2179" w:hanging="255"/>
      </w:pPr>
    </w:lvl>
    <w:lvl w:ilvl="4">
      <w:numFmt w:val="bullet"/>
      <w:lvlText w:val="•"/>
      <w:lvlJc w:val="left"/>
      <w:pPr>
        <w:ind w:left="2778" w:hanging="255"/>
      </w:pPr>
    </w:lvl>
    <w:lvl w:ilvl="5">
      <w:numFmt w:val="bullet"/>
      <w:lvlText w:val="•"/>
      <w:lvlJc w:val="left"/>
      <w:pPr>
        <w:ind w:left="3378" w:hanging="255"/>
      </w:pPr>
    </w:lvl>
    <w:lvl w:ilvl="6">
      <w:numFmt w:val="bullet"/>
      <w:lvlText w:val="•"/>
      <w:lvlJc w:val="left"/>
      <w:pPr>
        <w:ind w:left="3978" w:hanging="255"/>
      </w:pPr>
    </w:lvl>
    <w:lvl w:ilvl="7">
      <w:numFmt w:val="bullet"/>
      <w:lvlText w:val="•"/>
      <w:lvlJc w:val="left"/>
      <w:pPr>
        <w:ind w:left="4577" w:hanging="255"/>
      </w:pPr>
    </w:lvl>
    <w:lvl w:ilvl="8">
      <w:numFmt w:val="bullet"/>
      <w:lvlText w:val="•"/>
      <w:lvlJc w:val="left"/>
      <w:pPr>
        <w:ind w:left="5177" w:hanging="255"/>
      </w:pPr>
    </w:lvl>
  </w:abstractNum>
  <w:abstractNum w:abstractNumId="147" w15:restartNumberingAfterBreak="0">
    <w:nsid w:val="6AE34CF0"/>
    <w:multiLevelType w:val="multilevel"/>
    <w:tmpl w:val="B7D4C452"/>
    <w:lvl w:ilvl="0">
      <w:start w:val="1"/>
      <w:numFmt w:val="bullet"/>
      <w:lvlText w:val="•"/>
      <w:lvlJc w:val="left"/>
      <w:pPr>
        <w:ind w:left="1460" w:hanging="360"/>
      </w:pPr>
      <w:rPr>
        <w:rFonts w:ascii="Times New Roman" w:eastAsia="Times New Roman" w:hAnsi="Times New Roman" w:cs="Times New Roman"/>
      </w:rPr>
    </w:lvl>
    <w:lvl w:ilvl="1">
      <w:start w:val="1"/>
      <w:numFmt w:val="bullet"/>
      <w:lvlText w:val="o"/>
      <w:lvlJc w:val="left"/>
      <w:pPr>
        <w:ind w:left="2180" w:hanging="360"/>
      </w:pPr>
      <w:rPr>
        <w:rFonts w:ascii="Courier New" w:eastAsia="Courier New" w:hAnsi="Courier New" w:cs="Courier New"/>
      </w:rPr>
    </w:lvl>
    <w:lvl w:ilvl="2">
      <w:start w:val="1"/>
      <w:numFmt w:val="bullet"/>
      <w:lvlText w:val="▪"/>
      <w:lvlJc w:val="left"/>
      <w:pPr>
        <w:ind w:left="2900" w:hanging="360"/>
      </w:pPr>
      <w:rPr>
        <w:rFonts w:ascii="Noto Sans Symbols" w:eastAsia="Noto Sans Symbols" w:hAnsi="Noto Sans Symbols" w:cs="Noto Sans Symbols"/>
      </w:rPr>
    </w:lvl>
    <w:lvl w:ilvl="3">
      <w:start w:val="1"/>
      <w:numFmt w:val="bullet"/>
      <w:lvlText w:val="●"/>
      <w:lvlJc w:val="left"/>
      <w:pPr>
        <w:ind w:left="3620" w:hanging="360"/>
      </w:pPr>
      <w:rPr>
        <w:rFonts w:ascii="Noto Sans Symbols" w:eastAsia="Noto Sans Symbols" w:hAnsi="Noto Sans Symbols" w:cs="Noto Sans Symbols"/>
      </w:rPr>
    </w:lvl>
    <w:lvl w:ilvl="4">
      <w:start w:val="1"/>
      <w:numFmt w:val="bullet"/>
      <w:lvlText w:val="o"/>
      <w:lvlJc w:val="left"/>
      <w:pPr>
        <w:ind w:left="4340" w:hanging="360"/>
      </w:pPr>
      <w:rPr>
        <w:rFonts w:ascii="Courier New" w:eastAsia="Courier New" w:hAnsi="Courier New" w:cs="Courier New"/>
      </w:rPr>
    </w:lvl>
    <w:lvl w:ilvl="5">
      <w:start w:val="1"/>
      <w:numFmt w:val="bullet"/>
      <w:lvlText w:val="▪"/>
      <w:lvlJc w:val="left"/>
      <w:pPr>
        <w:ind w:left="5060" w:hanging="360"/>
      </w:pPr>
      <w:rPr>
        <w:rFonts w:ascii="Noto Sans Symbols" w:eastAsia="Noto Sans Symbols" w:hAnsi="Noto Sans Symbols" w:cs="Noto Sans Symbols"/>
      </w:rPr>
    </w:lvl>
    <w:lvl w:ilvl="6">
      <w:start w:val="1"/>
      <w:numFmt w:val="bullet"/>
      <w:lvlText w:val="●"/>
      <w:lvlJc w:val="left"/>
      <w:pPr>
        <w:ind w:left="5780" w:hanging="360"/>
      </w:pPr>
      <w:rPr>
        <w:rFonts w:ascii="Noto Sans Symbols" w:eastAsia="Noto Sans Symbols" w:hAnsi="Noto Sans Symbols" w:cs="Noto Sans Symbols"/>
      </w:rPr>
    </w:lvl>
    <w:lvl w:ilvl="7">
      <w:start w:val="1"/>
      <w:numFmt w:val="bullet"/>
      <w:lvlText w:val="o"/>
      <w:lvlJc w:val="left"/>
      <w:pPr>
        <w:ind w:left="6500" w:hanging="360"/>
      </w:pPr>
      <w:rPr>
        <w:rFonts w:ascii="Courier New" w:eastAsia="Courier New" w:hAnsi="Courier New" w:cs="Courier New"/>
      </w:rPr>
    </w:lvl>
    <w:lvl w:ilvl="8">
      <w:start w:val="1"/>
      <w:numFmt w:val="bullet"/>
      <w:lvlText w:val="▪"/>
      <w:lvlJc w:val="left"/>
      <w:pPr>
        <w:ind w:left="7220" w:hanging="360"/>
      </w:pPr>
      <w:rPr>
        <w:rFonts w:ascii="Noto Sans Symbols" w:eastAsia="Noto Sans Symbols" w:hAnsi="Noto Sans Symbols" w:cs="Noto Sans Symbols"/>
      </w:rPr>
    </w:lvl>
  </w:abstractNum>
  <w:abstractNum w:abstractNumId="148" w15:restartNumberingAfterBreak="0">
    <w:nsid w:val="6CF954F2"/>
    <w:multiLevelType w:val="multilevel"/>
    <w:tmpl w:val="43EAF48C"/>
    <w:lvl w:ilvl="0">
      <w:start w:val="1"/>
      <w:numFmt w:val="decimal"/>
      <w:lvlText w:val="%1."/>
      <w:lvlJc w:val="left"/>
      <w:pPr>
        <w:ind w:left="1080" w:hanging="360"/>
      </w:pPr>
      <w:rPr>
        <w:rFonts w:ascii="Times New Roman" w:eastAsia="Times New Roman" w:hAnsi="Times New Roman" w:cs="Times New Roman"/>
        <w:b w:val="0"/>
        <w:i w:val="0"/>
        <w:sz w:val="24"/>
        <w:szCs w:val="24"/>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9" w15:restartNumberingAfterBreak="0">
    <w:nsid w:val="6D163F5B"/>
    <w:multiLevelType w:val="multilevel"/>
    <w:tmpl w:val="70DC2B3E"/>
    <w:lvl w:ilvl="0">
      <w:numFmt w:val="bullet"/>
      <w:lvlText w:val="●"/>
      <w:lvlJc w:val="left"/>
      <w:pPr>
        <w:ind w:left="770" w:hanging="366"/>
      </w:pPr>
      <w:rPr>
        <w:rFonts w:ascii="Noto Sans Symbols" w:eastAsia="Noto Sans Symbols" w:hAnsi="Noto Sans Symbols" w:cs="Noto Sans Symbols"/>
        <w:sz w:val="20"/>
        <w:szCs w:val="20"/>
      </w:rPr>
    </w:lvl>
    <w:lvl w:ilvl="1">
      <w:numFmt w:val="bullet"/>
      <w:lvlText w:val="•"/>
      <w:lvlJc w:val="left"/>
      <w:pPr>
        <w:ind w:left="1305" w:hanging="366"/>
      </w:pPr>
    </w:lvl>
    <w:lvl w:ilvl="2">
      <w:numFmt w:val="bullet"/>
      <w:lvlText w:val="•"/>
      <w:lvlJc w:val="left"/>
      <w:pPr>
        <w:ind w:left="1830" w:hanging="366"/>
      </w:pPr>
    </w:lvl>
    <w:lvl w:ilvl="3">
      <w:numFmt w:val="bullet"/>
      <w:lvlText w:val="•"/>
      <w:lvlJc w:val="left"/>
      <w:pPr>
        <w:ind w:left="2355" w:hanging="366"/>
      </w:pPr>
    </w:lvl>
    <w:lvl w:ilvl="4">
      <w:numFmt w:val="bullet"/>
      <w:lvlText w:val="•"/>
      <w:lvlJc w:val="left"/>
      <w:pPr>
        <w:ind w:left="2880" w:hanging="366"/>
      </w:pPr>
    </w:lvl>
    <w:lvl w:ilvl="5">
      <w:numFmt w:val="bullet"/>
      <w:lvlText w:val="•"/>
      <w:lvlJc w:val="left"/>
      <w:pPr>
        <w:ind w:left="3405" w:hanging="366"/>
      </w:pPr>
    </w:lvl>
    <w:lvl w:ilvl="6">
      <w:numFmt w:val="bullet"/>
      <w:lvlText w:val="•"/>
      <w:lvlJc w:val="left"/>
      <w:pPr>
        <w:ind w:left="3930" w:hanging="366"/>
      </w:pPr>
    </w:lvl>
    <w:lvl w:ilvl="7">
      <w:numFmt w:val="bullet"/>
      <w:lvlText w:val="•"/>
      <w:lvlJc w:val="left"/>
      <w:pPr>
        <w:ind w:left="4455" w:hanging="366"/>
      </w:pPr>
    </w:lvl>
    <w:lvl w:ilvl="8">
      <w:numFmt w:val="bullet"/>
      <w:lvlText w:val="•"/>
      <w:lvlJc w:val="left"/>
      <w:pPr>
        <w:ind w:left="4980" w:hanging="366"/>
      </w:pPr>
    </w:lvl>
  </w:abstractNum>
  <w:abstractNum w:abstractNumId="150" w15:restartNumberingAfterBreak="0">
    <w:nsid w:val="6DB16A90"/>
    <w:multiLevelType w:val="multilevel"/>
    <w:tmpl w:val="C116F5DA"/>
    <w:lvl w:ilvl="0">
      <w:numFmt w:val="bullet"/>
      <w:lvlText w:val="●"/>
      <w:lvlJc w:val="left"/>
      <w:pPr>
        <w:ind w:left="769" w:hanging="360"/>
      </w:pPr>
      <w:rPr>
        <w:rFonts w:ascii="Noto Sans Symbols" w:eastAsia="Noto Sans Symbols" w:hAnsi="Noto Sans Symbols" w:cs="Noto Sans Symbols"/>
        <w:sz w:val="20"/>
        <w:szCs w:val="20"/>
      </w:rPr>
    </w:lvl>
    <w:lvl w:ilvl="1">
      <w:numFmt w:val="bullet"/>
      <w:lvlText w:val="•"/>
      <w:lvlJc w:val="left"/>
      <w:pPr>
        <w:ind w:left="1287" w:hanging="361"/>
      </w:pPr>
    </w:lvl>
    <w:lvl w:ilvl="2">
      <w:numFmt w:val="bullet"/>
      <w:lvlText w:val="•"/>
      <w:lvlJc w:val="left"/>
      <w:pPr>
        <w:ind w:left="1814" w:hanging="361"/>
      </w:pPr>
    </w:lvl>
    <w:lvl w:ilvl="3">
      <w:numFmt w:val="bullet"/>
      <w:lvlText w:val="•"/>
      <w:lvlJc w:val="left"/>
      <w:pPr>
        <w:ind w:left="2341" w:hanging="361"/>
      </w:pPr>
    </w:lvl>
    <w:lvl w:ilvl="4">
      <w:numFmt w:val="bullet"/>
      <w:lvlText w:val="•"/>
      <w:lvlJc w:val="left"/>
      <w:pPr>
        <w:ind w:left="2868" w:hanging="361"/>
      </w:pPr>
    </w:lvl>
    <w:lvl w:ilvl="5">
      <w:numFmt w:val="bullet"/>
      <w:lvlText w:val="•"/>
      <w:lvlJc w:val="left"/>
      <w:pPr>
        <w:ind w:left="3395" w:hanging="361"/>
      </w:pPr>
    </w:lvl>
    <w:lvl w:ilvl="6">
      <w:numFmt w:val="bullet"/>
      <w:lvlText w:val="•"/>
      <w:lvlJc w:val="left"/>
      <w:pPr>
        <w:ind w:left="3922" w:hanging="361"/>
      </w:pPr>
    </w:lvl>
    <w:lvl w:ilvl="7">
      <w:numFmt w:val="bullet"/>
      <w:lvlText w:val="•"/>
      <w:lvlJc w:val="left"/>
      <w:pPr>
        <w:ind w:left="4449" w:hanging="361"/>
      </w:pPr>
    </w:lvl>
    <w:lvl w:ilvl="8">
      <w:numFmt w:val="bullet"/>
      <w:lvlText w:val="•"/>
      <w:lvlJc w:val="left"/>
      <w:pPr>
        <w:ind w:left="4976" w:hanging="361"/>
      </w:pPr>
    </w:lvl>
  </w:abstractNum>
  <w:abstractNum w:abstractNumId="151" w15:restartNumberingAfterBreak="0">
    <w:nsid w:val="6E074DF6"/>
    <w:multiLevelType w:val="multilevel"/>
    <w:tmpl w:val="50E6D984"/>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2" w15:restartNumberingAfterBreak="0">
    <w:nsid w:val="6E174402"/>
    <w:multiLevelType w:val="multilevel"/>
    <w:tmpl w:val="93C2FE78"/>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53" w15:restartNumberingAfterBreak="0">
    <w:nsid w:val="6E47778A"/>
    <w:multiLevelType w:val="multilevel"/>
    <w:tmpl w:val="934AE18C"/>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54" w15:restartNumberingAfterBreak="0">
    <w:nsid w:val="6F683500"/>
    <w:multiLevelType w:val="multilevel"/>
    <w:tmpl w:val="E1701844"/>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55" w15:restartNumberingAfterBreak="0">
    <w:nsid w:val="6F9F7425"/>
    <w:multiLevelType w:val="multilevel"/>
    <w:tmpl w:val="F37A31C8"/>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56" w15:restartNumberingAfterBreak="0">
    <w:nsid w:val="703325FF"/>
    <w:multiLevelType w:val="multilevel"/>
    <w:tmpl w:val="B76E71D2"/>
    <w:lvl w:ilvl="0">
      <w:start w:val="1"/>
      <w:numFmt w:val="bullet"/>
      <w:lvlText w:val="‒"/>
      <w:lvlJc w:val="left"/>
      <w:pPr>
        <w:ind w:left="1428" w:hanging="360"/>
      </w:pPr>
      <w:rPr>
        <w:rFonts w:ascii="Times New Roman" w:eastAsia="Times New Roman" w:hAnsi="Times New Roman" w:cs="Times New Roman"/>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157" w15:restartNumberingAfterBreak="0">
    <w:nsid w:val="70857796"/>
    <w:multiLevelType w:val="multilevel"/>
    <w:tmpl w:val="3320C614"/>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58" w15:restartNumberingAfterBreak="0">
    <w:nsid w:val="708613C9"/>
    <w:multiLevelType w:val="multilevel"/>
    <w:tmpl w:val="74BEF872"/>
    <w:lvl w:ilvl="0">
      <w:numFmt w:val="bullet"/>
      <w:lvlText w:val="●"/>
      <w:lvlJc w:val="left"/>
      <w:pPr>
        <w:ind w:left="365" w:hanging="255"/>
      </w:pPr>
      <w:rPr>
        <w:rFonts w:ascii="Noto Sans Symbols" w:eastAsia="Noto Sans Symbols" w:hAnsi="Noto Sans Symbols" w:cs="Noto Sans Symbols"/>
        <w:sz w:val="24"/>
        <w:szCs w:val="24"/>
      </w:rPr>
    </w:lvl>
    <w:lvl w:ilvl="1">
      <w:numFmt w:val="bullet"/>
      <w:lvlText w:val="•"/>
      <w:lvlJc w:val="left"/>
      <w:pPr>
        <w:ind w:left="1018" w:hanging="255"/>
      </w:pPr>
    </w:lvl>
    <w:lvl w:ilvl="2">
      <w:numFmt w:val="bullet"/>
      <w:lvlText w:val="•"/>
      <w:lvlJc w:val="left"/>
      <w:pPr>
        <w:ind w:left="1676" w:hanging="255"/>
      </w:pPr>
    </w:lvl>
    <w:lvl w:ilvl="3">
      <w:numFmt w:val="bullet"/>
      <w:lvlText w:val="•"/>
      <w:lvlJc w:val="left"/>
      <w:pPr>
        <w:ind w:left="2334" w:hanging="255"/>
      </w:pPr>
    </w:lvl>
    <w:lvl w:ilvl="4">
      <w:numFmt w:val="bullet"/>
      <w:lvlText w:val="•"/>
      <w:lvlJc w:val="left"/>
      <w:pPr>
        <w:ind w:left="2993" w:hanging="255"/>
      </w:pPr>
    </w:lvl>
    <w:lvl w:ilvl="5">
      <w:numFmt w:val="bullet"/>
      <w:lvlText w:val="•"/>
      <w:lvlJc w:val="left"/>
      <w:pPr>
        <w:ind w:left="3651" w:hanging="255"/>
      </w:pPr>
    </w:lvl>
    <w:lvl w:ilvl="6">
      <w:numFmt w:val="bullet"/>
      <w:lvlText w:val="•"/>
      <w:lvlJc w:val="left"/>
      <w:pPr>
        <w:ind w:left="4309" w:hanging="255"/>
      </w:pPr>
    </w:lvl>
    <w:lvl w:ilvl="7">
      <w:numFmt w:val="bullet"/>
      <w:lvlText w:val="•"/>
      <w:lvlJc w:val="left"/>
      <w:pPr>
        <w:ind w:left="4968" w:hanging="255"/>
      </w:pPr>
    </w:lvl>
    <w:lvl w:ilvl="8">
      <w:numFmt w:val="bullet"/>
      <w:lvlText w:val="•"/>
      <w:lvlJc w:val="left"/>
      <w:pPr>
        <w:ind w:left="5626" w:hanging="255"/>
      </w:pPr>
    </w:lvl>
  </w:abstractNum>
  <w:abstractNum w:abstractNumId="159" w15:restartNumberingAfterBreak="0">
    <w:nsid w:val="708C0D16"/>
    <w:multiLevelType w:val="multilevel"/>
    <w:tmpl w:val="89BC5518"/>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0" w15:restartNumberingAfterBreak="0">
    <w:nsid w:val="70EF54BB"/>
    <w:multiLevelType w:val="multilevel"/>
    <w:tmpl w:val="ADAE9604"/>
    <w:lvl w:ilvl="0">
      <w:start w:val="1"/>
      <w:numFmt w:val="bullet"/>
      <w:lvlText w:val="•"/>
      <w:lvlJc w:val="left"/>
      <w:pPr>
        <w:ind w:left="720" w:hanging="360"/>
      </w:pPr>
      <w:rPr>
        <w:rFonts w:ascii="Times New Roman" w:eastAsia="Times New Roman" w:hAnsi="Times New Roman" w:cs="Times New Roman"/>
      </w:rPr>
    </w:lvl>
    <w:lvl w:ilvl="1">
      <w:start w:va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1" w15:restartNumberingAfterBreak="0">
    <w:nsid w:val="714653D0"/>
    <w:multiLevelType w:val="multilevel"/>
    <w:tmpl w:val="4E1CF7AC"/>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62" w15:restartNumberingAfterBreak="0">
    <w:nsid w:val="7200480E"/>
    <w:multiLevelType w:val="multilevel"/>
    <w:tmpl w:val="EE224354"/>
    <w:lvl w:ilvl="0">
      <w:numFmt w:val="bullet"/>
      <w:lvlText w:val="●"/>
      <w:lvlJc w:val="left"/>
      <w:pPr>
        <w:ind w:left="370" w:hanging="255"/>
      </w:pPr>
      <w:rPr>
        <w:rFonts w:ascii="Noto Sans Symbols" w:eastAsia="Noto Sans Symbols" w:hAnsi="Noto Sans Symbols" w:cs="Noto Sans Symbols"/>
        <w:sz w:val="24"/>
        <w:szCs w:val="24"/>
      </w:rPr>
    </w:lvl>
    <w:lvl w:ilvl="1">
      <w:numFmt w:val="bullet"/>
      <w:lvlText w:val="•"/>
      <w:lvlJc w:val="left"/>
      <w:pPr>
        <w:ind w:left="979" w:hanging="255"/>
      </w:pPr>
    </w:lvl>
    <w:lvl w:ilvl="2">
      <w:numFmt w:val="bullet"/>
      <w:lvlText w:val="•"/>
      <w:lvlJc w:val="left"/>
      <w:pPr>
        <w:ind w:left="1579" w:hanging="255"/>
      </w:pPr>
    </w:lvl>
    <w:lvl w:ilvl="3">
      <w:numFmt w:val="bullet"/>
      <w:lvlText w:val="•"/>
      <w:lvlJc w:val="left"/>
      <w:pPr>
        <w:ind w:left="2179" w:hanging="255"/>
      </w:pPr>
    </w:lvl>
    <w:lvl w:ilvl="4">
      <w:numFmt w:val="bullet"/>
      <w:lvlText w:val="•"/>
      <w:lvlJc w:val="left"/>
      <w:pPr>
        <w:ind w:left="2778" w:hanging="255"/>
      </w:pPr>
    </w:lvl>
    <w:lvl w:ilvl="5">
      <w:numFmt w:val="bullet"/>
      <w:lvlText w:val="•"/>
      <w:lvlJc w:val="left"/>
      <w:pPr>
        <w:ind w:left="3378" w:hanging="255"/>
      </w:pPr>
    </w:lvl>
    <w:lvl w:ilvl="6">
      <w:numFmt w:val="bullet"/>
      <w:lvlText w:val="•"/>
      <w:lvlJc w:val="left"/>
      <w:pPr>
        <w:ind w:left="3978" w:hanging="255"/>
      </w:pPr>
    </w:lvl>
    <w:lvl w:ilvl="7">
      <w:numFmt w:val="bullet"/>
      <w:lvlText w:val="•"/>
      <w:lvlJc w:val="left"/>
      <w:pPr>
        <w:ind w:left="4577" w:hanging="255"/>
      </w:pPr>
    </w:lvl>
    <w:lvl w:ilvl="8">
      <w:numFmt w:val="bullet"/>
      <w:lvlText w:val="•"/>
      <w:lvlJc w:val="left"/>
      <w:pPr>
        <w:ind w:left="5177" w:hanging="255"/>
      </w:pPr>
    </w:lvl>
  </w:abstractNum>
  <w:abstractNum w:abstractNumId="163" w15:restartNumberingAfterBreak="0">
    <w:nsid w:val="72377505"/>
    <w:multiLevelType w:val="multilevel"/>
    <w:tmpl w:val="0DDAD2FE"/>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4" w15:restartNumberingAfterBreak="0">
    <w:nsid w:val="72630D82"/>
    <w:multiLevelType w:val="multilevel"/>
    <w:tmpl w:val="E174DCD4"/>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65" w15:restartNumberingAfterBreak="0">
    <w:nsid w:val="72724794"/>
    <w:multiLevelType w:val="multilevel"/>
    <w:tmpl w:val="562AF2E2"/>
    <w:lvl w:ilvl="0">
      <w:numFmt w:val="bullet"/>
      <w:lvlText w:val="●"/>
      <w:lvlJc w:val="left"/>
      <w:pPr>
        <w:ind w:left="365" w:hanging="255"/>
      </w:pPr>
      <w:rPr>
        <w:rFonts w:ascii="Noto Sans Symbols" w:eastAsia="Noto Sans Symbols" w:hAnsi="Noto Sans Symbols" w:cs="Noto Sans Symbols"/>
        <w:sz w:val="24"/>
        <w:szCs w:val="24"/>
      </w:rPr>
    </w:lvl>
    <w:lvl w:ilvl="1">
      <w:numFmt w:val="bullet"/>
      <w:lvlText w:val="•"/>
      <w:lvlJc w:val="left"/>
      <w:pPr>
        <w:ind w:left="1018" w:hanging="255"/>
      </w:pPr>
    </w:lvl>
    <w:lvl w:ilvl="2">
      <w:numFmt w:val="bullet"/>
      <w:lvlText w:val="•"/>
      <w:lvlJc w:val="left"/>
      <w:pPr>
        <w:ind w:left="1676" w:hanging="255"/>
      </w:pPr>
    </w:lvl>
    <w:lvl w:ilvl="3">
      <w:numFmt w:val="bullet"/>
      <w:lvlText w:val="•"/>
      <w:lvlJc w:val="left"/>
      <w:pPr>
        <w:ind w:left="2334" w:hanging="255"/>
      </w:pPr>
    </w:lvl>
    <w:lvl w:ilvl="4">
      <w:numFmt w:val="bullet"/>
      <w:lvlText w:val="•"/>
      <w:lvlJc w:val="left"/>
      <w:pPr>
        <w:ind w:left="2993" w:hanging="255"/>
      </w:pPr>
    </w:lvl>
    <w:lvl w:ilvl="5">
      <w:numFmt w:val="bullet"/>
      <w:lvlText w:val="•"/>
      <w:lvlJc w:val="left"/>
      <w:pPr>
        <w:ind w:left="3651" w:hanging="255"/>
      </w:pPr>
    </w:lvl>
    <w:lvl w:ilvl="6">
      <w:numFmt w:val="bullet"/>
      <w:lvlText w:val="•"/>
      <w:lvlJc w:val="left"/>
      <w:pPr>
        <w:ind w:left="4309" w:hanging="255"/>
      </w:pPr>
    </w:lvl>
    <w:lvl w:ilvl="7">
      <w:numFmt w:val="bullet"/>
      <w:lvlText w:val="•"/>
      <w:lvlJc w:val="left"/>
      <w:pPr>
        <w:ind w:left="4968" w:hanging="255"/>
      </w:pPr>
    </w:lvl>
    <w:lvl w:ilvl="8">
      <w:numFmt w:val="bullet"/>
      <w:lvlText w:val="•"/>
      <w:lvlJc w:val="left"/>
      <w:pPr>
        <w:ind w:left="5626" w:hanging="255"/>
      </w:pPr>
    </w:lvl>
  </w:abstractNum>
  <w:abstractNum w:abstractNumId="166" w15:restartNumberingAfterBreak="0">
    <w:nsid w:val="72BD0850"/>
    <w:multiLevelType w:val="multilevel"/>
    <w:tmpl w:val="0C5462B4"/>
    <w:lvl w:ilvl="0">
      <w:numFmt w:val="bullet"/>
      <w:lvlText w:val="−"/>
      <w:lvlJc w:val="left"/>
      <w:pPr>
        <w:ind w:left="830" w:hanging="346"/>
      </w:pPr>
      <w:rPr>
        <w:rFonts w:ascii="Noto Sans Symbols" w:eastAsia="Noto Sans Symbols" w:hAnsi="Noto Sans Symbols" w:cs="Noto Sans Symbols"/>
        <w:sz w:val="24"/>
        <w:szCs w:val="24"/>
      </w:rPr>
    </w:lvl>
    <w:lvl w:ilvl="1">
      <w:numFmt w:val="bullet"/>
      <w:lvlText w:val="•"/>
      <w:lvlJc w:val="left"/>
      <w:pPr>
        <w:ind w:left="1097" w:hanging="346"/>
      </w:pPr>
    </w:lvl>
    <w:lvl w:ilvl="2">
      <w:numFmt w:val="bullet"/>
      <w:lvlText w:val="•"/>
      <w:lvlJc w:val="left"/>
      <w:pPr>
        <w:ind w:left="1354" w:hanging="345"/>
      </w:pPr>
    </w:lvl>
    <w:lvl w:ilvl="3">
      <w:numFmt w:val="bullet"/>
      <w:lvlText w:val="•"/>
      <w:lvlJc w:val="left"/>
      <w:pPr>
        <w:ind w:left="1612" w:hanging="346"/>
      </w:pPr>
    </w:lvl>
    <w:lvl w:ilvl="4">
      <w:numFmt w:val="bullet"/>
      <w:lvlText w:val="•"/>
      <w:lvlJc w:val="left"/>
      <w:pPr>
        <w:ind w:left="1869" w:hanging="346"/>
      </w:pPr>
    </w:lvl>
    <w:lvl w:ilvl="5">
      <w:numFmt w:val="bullet"/>
      <w:lvlText w:val="•"/>
      <w:lvlJc w:val="left"/>
      <w:pPr>
        <w:ind w:left="2127" w:hanging="346"/>
      </w:pPr>
    </w:lvl>
    <w:lvl w:ilvl="6">
      <w:numFmt w:val="bullet"/>
      <w:lvlText w:val="•"/>
      <w:lvlJc w:val="left"/>
      <w:pPr>
        <w:ind w:left="2384" w:hanging="346"/>
      </w:pPr>
    </w:lvl>
    <w:lvl w:ilvl="7">
      <w:numFmt w:val="bullet"/>
      <w:lvlText w:val="•"/>
      <w:lvlJc w:val="left"/>
      <w:pPr>
        <w:ind w:left="2641" w:hanging="345"/>
      </w:pPr>
    </w:lvl>
    <w:lvl w:ilvl="8">
      <w:numFmt w:val="bullet"/>
      <w:lvlText w:val="•"/>
      <w:lvlJc w:val="left"/>
      <w:pPr>
        <w:ind w:left="2899" w:hanging="346"/>
      </w:pPr>
    </w:lvl>
  </w:abstractNum>
  <w:abstractNum w:abstractNumId="167" w15:restartNumberingAfterBreak="0">
    <w:nsid w:val="72BE24DE"/>
    <w:multiLevelType w:val="multilevel"/>
    <w:tmpl w:val="275E8F62"/>
    <w:lvl w:ilvl="0">
      <w:numFmt w:val="bullet"/>
      <w:lvlText w:val="●"/>
      <w:lvlJc w:val="left"/>
      <w:pPr>
        <w:ind w:left="769" w:hanging="360"/>
      </w:pPr>
      <w:rPr>
        <w:rFonts w:ascii="Noto Sans Symbols" w:eastAsia="Noto Sans Symbols" w:hAnsi="Noto Sans Symbols" w:cs="Noto Sans Symbols"/>
        <w:sz w:val="20"/>
        <w:szCs w:val="20"/>
      </w:rPr>
    </w:lvl>
    <w:lvl w:ilvl="1">
      <w:numFmt w:val="bullet"/>
      <w:lvlText w:val="•"/>
      <w:lvlJc w:val="left"/>
      <w:pPr>
        <w:ind w:left="1287" w:hanging="361"/>
      </w:pPr>
    </w:lvl>
    <w:lvl w:ilvl="2">
      <w:numFmt w:val="bullet"/>
      <w:lvlText w:val="•"/>
      <w:lvlJc w:val="left"/>
      <w:pPr>
        <w:ind w:left="1814" w:hanging="361"/>
      </w:pPr>
    </w:lvl>
    <w:lvl w:ilvl="3">
      <w:numFmt w:val="bullet"/>
      <w:lvlText w:val="•"/>
      <w:lvlJc w:val="left"/>
      <w:pPr>
        <w:ind w:left="2341" w:hanging="361"/>
      </w:pPr>
    </w:lvl>
    <w:lvl w:ilvl="4">
      <w:numFmt w:val="bullet"/>
      <w:lvlText w:val="•"/>
      <w:lvlJc w:val="left"/>
      <w:pPr>
        <w:ind w:left="2868" w:hanging="361"/>
      </w:pPr>
    </w:lvl>
    <w:lvl w:ilvl="5">
      <w:numFmt w:val="bullet"/>
      <w:lvlText w:val="•"/>
      <w:lvlJc w:val="left"/>
      <w:pPr>
        <w:ind w:left="3395" w:hanging="361"/>
      </w:pPr>
    </w:lvl>
    <w:lvl w:ilvl="6">
      <w:numFmt w:val="bullet"/>
      <w:lvlText w:val="•"/>
      <w:lvlJc w:val="left"/>
      <w:pPr>
        <w:ind w:left="3922" w:hanging="361"/>
      </w:pPr>
    </w:lvl>
    <w:lvl w:ilvl="7">
      <w:numFmt w:val="bullet"/>
      <w:lvlText w:val="•"/>
      <w:lvlJc w:val="left"/>
      <w:pPr>
        <w:ind w:left="4449" w:hanging="361"/>
      </w:pPr>
    </w:lvl>
    <w:lvl w:ilvl="8">
      <w:numFmt w:val="bullet"/>
      <w:lvlText w:val="•"/>
      <w:lvlJc w:val="left"/>
      <w:pPr>
        <w:ind w:left="4976" w:hanging="361"/>
      </w:pPr>
    </w:lvl>
  </w:abstractNum>
  <w:abstractNum w:abstractNumId="168" w15:restartNumberingAfterBreak="0">
    <w:nsid w:val="72F325E0"/>
    <w:multiLevelType w:val="multilevel"/>
    <w:tmpl w:val="7840B68E"/>
    <w:lvl w:ilvl="0">
      <w:numFmt w:val="bullet"/>
      <w:lvlText w:val="●"/>
      <w:lvlJc w:val="left"/>
      <w:pPr>
        <w:ind w:left="365" w:hanging="255"/>
      </w:pPr>
      <w:rPr>
        <w:rFonts w:ascii="Noto Sans Symbols" w:eastAsia="Noto Sans Symbols" w:hAnsi="Noto Sans Symbols" w:cs="Noto Sans Symbols"/>
        <w:sz w:val="24"/>
        <w:szCs w:val="24"/>
      </w:rPr>
    </w:lvl>
    <w:lvl w:ilvl="1">
      <w:numFmt w:val="bullet"/>
      <w:lvlText w:val="•"/>
      <w:lvlJc w:val="left"/>
      <w:pPr>
        <w:ind w:left="1018" w:hanging="255"/>
      </w:pPr>
    </w:lvl>
    <w:lvl w:ilvl="2">
      <w:numFmt w:val="bullet"/>
      <w:lvlText w:val="•"/>
      <w:lvlJc w:val="left"/>
      <w:pPr>
        <w:ind w:left="1676" w:hanging="255"/>
      </w:pPr>
    </w:lvl>
    <w:lvl w:ilvl="3">
      <w:numFmt w:val="bullet"/>
      <w:lvlText w:val="•"/>
      <w:lvlJc w:val="left"/>
      <w:pPr>
        <w:ind w:left="2334" w:hanging="255"/>
      </w:pPr>
    </w:lvl>
    <w:lvl w:ilvl="4">
      <w:numFmt w:val="bullet"/>
      <w:lvlText w:val="•"/>
      <w:lvlJc w:val="left"/>
      <w:pPr>
        <w:ind w:left="2993" w:hanging="255"/>
      </w:pPr>
    </w:lvl>
    <w:lvl w:ilvl="5">
      <w:numFmt w:val="bullet"/>
      <w:lvlText w:val="•"/>
      <w:lvlJc w:val="left"/>
      <w:pPr>
        <w:ind w:left="3651" w:hanging="255"/>
      </w:pPr>
    </w:lvl>
    <w:lvl w:ilvl="6">
      <w:numFmt w:val="bullet"/>
      <w:lvlText w:val="•"/>
      <w:lvlJc w:val="left"/>
      <w:pPr>
        <w:ind w:left="4309" w:hanging="255"/>
      </w:pPr>
    </w:lvl>
    <w:lvl w:ilvl="7">
      <w:numFmt w:val="bullet"/>
      <w:lvlText w:val="•"/>
      <w:lvlJc w:val="left"/>
      <w:pPr>
        <w:ind w:left="4968" w:hanging="255"/>
      </w:pPr>
    </w:lvl>
    <w:lvl w:ilvl="8">
      <w:numFmt w:val="bullet"/>
      <w:lvlText w:val="•"/>
      <w:lvlJc w:val="left"/>
      <w:pPr>
        <w:ind w:left="5626" w:hanging="255"/>
      </w:pPr>
    </w:lvl>
  </w:abstractNum>
  <w:abstractNum w:abstractNumId="169" w15:restartNumberingAfterBreak="0">
    <w:nsid w:val="730E39C5"/>
    <w:multiLevelType w:val="multilevel"/>
    <w:tmpl w:val="F9083E38"/>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0" w15:restartNumberingAfterBreak="0">
    <w:nsid w:val="73554F00"/>
    <w:multiLevelType w:val="multilevel"/>
    <w:tmpl w:val="1540848E"/>
    <w:lvl w:ilvl="0">
      <w:numFmt w:val="bullet"/>
      <w:lvlText w:val="●"/>
      <w:lvlJc w:val="left"/>
      <w:pPr>
        <w:ind w:left="995" w:hanging="423"/>
      </w:pPr>
      <w:rPr>
        <w:rFonts w:ascii="Noto Sans Symbols" w:eastAsia="Noto Sans Symbols" w:hAnsi="Noto Sans Symbols" w:cs="Noto Sans Symbols"/>
        <w:sz w:val="13"/>
        <w:szCs w:val="13"/>
      </w:rPr>
    </w:lvl>
    <w:lvl w:ilvl="1">
      <w:numFmt w:val="bullet"/>
      <w:lvlText w:val="•"/>
      <w:lvlJc w:val="left"/>
      <w:pPr>
        <w:ind w:left="578" w:hanging="179"/>
      </w:pPr>
      <w:rPr>
        <w:rFonts w:ascii="Times New Roman" w:eastAsia="Times New Roman" w:hAnsi="Times New Roman" w:cs="Times New Roman"/>
        <w:sz w:val="24"/>
        <w:szCs w:val="24"/>
      </w:rPr>
    </w:lvl>
    <w:lvl w:ilvl="2">
      <w:numFmt w:val="bullet"/>
      <w:lvlText w:val="•"/>
      <w:lvlJc w:val="left"/>
      <w:pPr>
        <w:ind w:left="2105" w:hanging="179"/>
      </w:pPr>
    </w:lvl>
    <w:lvl w:ilvl="3">
      <w:numFmt w:val="bullet"/>
      <w:lvlText w:val="•"/>
      <w:lvlJc w:val="left"/>
      <w:pPr>
        <w:ind w:left="3210" w:hanging="179"/>
      </w:pPr>
    </w:lvl>
    <w:lvl w:ilvl="4">
      <w:numFmt w:val="bullet"/>
      <w:lvlText w:val="•"/>
      <w:lvlJc w:val="left"/>
      <w:pPr>
        <w:ind w:left="4316" w:hanging="179"/>
      </w:pPr>
    </w:lvl>
    <w:lvl w:ilvl="5">
      <w:numFmt w:val="bullet"/>
      <w:lvlText w:val="•"/>
      <w:lvlJc w:val="left"/>
      <w:pPr>
        <w:ind w:left="5421" w:hanging="179"/>
      </w:pPr>
    </w:lvl>
    <w:lvl w:ilvl="6">
      <w:numFmt w:val="bullet"/>
      <w:lvlText w:val="•"/>
      <w:lvlJc w:val="left"/>
      <w:pPr>
        <w:ind w:left="6527" w:hanging="178"/>
      </w:pPr>
    </w:lvl>
    <w:lvl w:ilvl="7">
      <w:numFmt w:val="bullet"/>
      <w:lvlText w:val="•"/>
      <w:lvlJc w:val="left"/>
      <w:pPr>
        <w:ind w:left="7632" w:hanging="178"/>
      </w:pPr>
    </w:lvl>
    <w:lvl w:ilvl="8">
      <w:numFmt w:val="bullet"/>
      <w:lvlText w:val="•"/>
      <w:lvlJc w:val="left"/>
      <w:pPr>
        <w:ind w:left="8737" w:hanging="179"/>
      </w:pPr>
    </w:lvl>
  </w:abstractNum>
  <w:abstractNum w:abstractNumId="171" w15:restartNumberingAfterBreak="0">
    <w:nsid w:val="737C240A"/>
    <w:multiLevelType w:val="multilevel"/>
    <w:tmpl w:val="786AEE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2" w15:restartNumberingAfterBreak="0">
    <w:nsid w:val="74D90C48"/>
    <w:multiLevelType w:val="multilevel"/>
    <w:tmpl w:val="C0A075D8"/>
    <w:lvl w:ilvl="0">
      <w:start w:val="1"/>
      <w:numFmt w:val="decimal"/>
      <w:lvlText w:val="%1)"/>
      <w:lvlJc w:val="left"/>
      <w:pPr>
        <w:ind w:left="1100" w:hanging="360"/>
      </w:pPr>
      <w:rPr>
        <w:color w:val="000000"/>
      </w:rPr>
    </w:lvl>
    <w:lvl w:ilvl="1">
      <w:start w:val="1"/>
      <w:numFmt w:val="lowerLetter"/>
      <w:lvlText w:val="%2."/>
      <w:lvlJc w:val="left"/>
      <w:pPr>
        <w:ind w:left="1820" w:hanging="360"/>
      </w:pPr>
    </w:lvl>
    <w:lvl w:ilvl="2">
      <w:start w:val="1"/>
      <w:numFmt w:val="lowerRoman"/>
      <w:lvlText w:val="%3."/>
      <w:lvlJc w:val="right"/>
      <w:pPr>
        <w:ind w:left="2540" w:hanging="180"/>
      </w:pPr>
    </w:lvl>
    <w:lvl w:ilvl="3">
      <w:start w:val="1"/>
      <w:numFmt w:val="decimal"/>
      <w:lvlText w:val="%4."/>
      <w:lvlJc w:val="left"/>
      <w:pPr>
        <w:ind w:left="3260" w:hanging="360"/>
      </w:pPr>
    </w:lvl>
    <w:lvl w:ilvl="4">
      <w:start w:val="1"/>
      <w:numFmt w:val="lowerLetter"/>
      <w:lvlText w:val="%5."/>
      <w:lvlJc w:val="left"/>
      <w:pPr>
        <w:ind w:left="3980" w:hanging="360"/>
      </w:pPr>
    </w:lvl>
    <w:lvl w:ilvl="5">
      <w:start w:val="1"/>
      <w:numFmt w:val="lowerRoman"/>
      <w:lvlText w:val="%6."/>
      <w:lvlJc w:val="right"/>
      <w:pPr>
        <w:ind w:left="4700" w:hanging="180"/>
      </w:pPr>
    </w:lvl>
    <w:lvl w:ilvl="6">
      <w:start w:val="1"/>
      <w:numFmt w:val="decimal"/>
      <w:lvlText w:val="%7."/>
      <w:lvlJc w:val="left"/>
      <w:pPr>
        <w:ind w:left="5420" w:hanging="360"/>
      </w:pPr>
    </w:lvl>
    <w:lvl w:ilvl="7">
      <w:start w:val="1"/>
      <w:numFmt w:val="lowerLetter"/>
      <w:lvlText w:val="%8."/>
      <w:lvlJc w:val="left"/>
      <w:pPr>
        <w:ind w:left="6140" w:hanging="360"/>
      </w:pPr>
    </w:lvl>
    <w:lvl w:ilvl="8">
      <w:start w:val="1"/>
      <w:numFmt w:val="lowerRoman"/>
      <w:lvlText w:val="%9."/>
      <w:lvlJc w:val="right"/>
      <w:pPr>
        <w:ind w:left="6860" w:hanging="180"/>
      </w:pPr>
    </w:lvl>
  </w:abstractNum>
  <w:abstractNum w:abstractNumId="173" w15:restartNumberingAfterBreak="0">
    <w:nsid w:val="75E220DA"/>
    <w:multiLevelType w:val="multilevel"/>
    <w:tmpl w:val="0A2219F2"/>
    <w:lvl w:ilvl="0">
      <w:start w:val="2"/>
      <w:numFmt w:val="decimal"/>
      <w:lvlText w:val="%1."/>
      <w:lvlJc w:val="left"/>
      <w:pPr>
        <w:ind w:left="540" w:hanging="540"/>
      </w:pPr>
      <w:rPr>
        <w:rFonts w:hint="default"/>
      </w:rPr>
    </w:lvl>
    <w:lvl w:ilvl="1">
      <w:start w:val="1"/>
      <w:numFmt w:val="decimal"/>
      <w:lvlText w:val="%1.%2."/>
      <w:lvlJc w:val="left"/>
      <w:pPr>
        <w:ind w:left="646" w:hanging="540"/>
      </w:pPr>
      <w:rPr>
        <w:rFonts w:hint="default"/>
      </w:rPr>
    </w:lvl>
    <w:lvl w:ilvl="2">
      <w:start w:val="4"/>
      <w:numFmt w:val="decimal"/>
      <w:lvlText w:val="%1.%2.%3."/>
      <w:lvlJc w:val="left"/>
      <w:pPr>
        <w:ind w:left="932" w:hanging="720"/>
      </w:pPr>
      <w:rPr>
        <w:rFonts w:hint="default"/>
      </w:rPr>
    </w:lvl>
    <w:lvl w:ilvl="3">
      <w:start w:val="1"/>
      <w:numFmt w:val="decimal"/>
      <w:lvlText w:val="%1.%2.%3.%4."/>
      <w:lvlJc w:val="left"/>
      <w:pPr>
        <w:ind w:left="1038" w:hanging="720"/>
      </w:pPr>
      <w:rPr>
        <w:rFonts w:hint="default"/>
      </w:rPr>
    </w:lvl>
    <w:lvl w:ilvl="4">
      <w:start w:val="1"/>
      <w:numFmt w:val="decimal"/>
      <w:lvlText w:val="%1.%2.%3.%4.%5."/>
      <w:lvlJc w:val="left"/>
      <w:pPr>
        <w:ind w:left="1504" w:hanging="1080"/>
      </w:pPr>
      <w:rPr>
        <w:rFonts w:hint="default"/>
      </w:rPr>
    </w:lvl>
    <w:lvl w:ilvl="5">
      <w:start w:val="1"/>
      <w:numFmt w:val="decimal"/>
      <w:lvlText w:val="%1.%2.%3.%4.%5.%6."/>
      <w:lvlJc w:val="left"/>
      <w:pPr>
        <w:ind w:left="1610" w:hanging="1080"/>
      </w:pPr>
      <w:rPr>
        <w:rFonts w:hint="default"/>
      </w:rPr>
    </w:lvl>
    <w:lvl w:ilvl="6">
      <w:start w:val="1"/>
      <w:numFmt w:val="decimal"/>
      <w:lvlText w:val="%1.%2.%3.%4.%5.%6.%7."/>
      <w:lvlJc w:val="left"/>
      <w:pPr>
        <w:ind w:left="2076" w:hanging="1440"/>
      </w:pPr>
      <w:rPr>
        <w:rFonts w:hint="default"/>
      </w:rPr>
    </w:lvl>
    <w:lvl w:ilvl="7">
      <w:start w:val="1"/>
      <w:numFmt w:val="decimal"/>
      <w:lvlText w:val="%1.%2.%3.%4.%5.%6.%7.%8."/>
      <w:lvlJc w:val="left"/>
      <w:pPr>
        <w:ind w:left="2182" w:hanging="1440"/>
      </w:pPr>
      <w:rPr>
        <w:rFonts w:hint="default"/>
      </w:rPr>
    </w:lvl>
    <w:lvl w:ilvl="8">
      <w:start w:val="1"/>
      <w:numFmt w:val="decimal"/>
      <w:lvlText w:val="%1.%2.%3.%4.%5.%6.%7.%8.%9."/>
      <w:lvlJc w:val="left"/>
      <w:pPr>
        <w:ind w:left="2648" w:hanging="1800"/>
      </w:pPr>
      <w:rPr>
        <w:rFonts w:hint="default"/>
      </w:rPr>
    </w:lvl>
  </w:abstractNum>
  <w:abstractNum w:abstractNumId="174" w15:restartNumberingAfterBreak="0">
    <w:nsid w:val="76DF17DE"/>
    <w:multiLevelType w:val="multilevel"/>
    <w:tmpl w:val="AF76C71E"/>
    <w:lvl w:ilvl="0">
      <w:start w:val="1"/>
      <w:numFmt w:val="bullet"/>
      <w:lvlText w:val="‒"/>
      <w:lvlJc w:val="left"/>
      <w:pPr>
        <w:ind w:left="1004" w:hanging="360"/>
      </w:pPr>
      <w:rPr>
        <w:rFonts w:ascii="Times New Roman" w:eastAsia="Times New Roman" w:hAnsi="Times New Roman" w:cs="Times New Roman"/>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175" w15:restartNumberingAfterBreak="0">
    <w:nsid w:val="776D5049"/>
    <w:multiLevelType w:val="multilevel"/>
    <w:tmpl w:val="B0DEE884"/>
    <w:lvl w:ilvl="0">
      <w:numFmt w:val="bullet"/>
      <w:lvlText w:val="●"/>
      <w:lvlJc w:val="left"/>
      <w:pPr>
        <w:ind w:left="365" w:hanging="255"/>
      </w:pPr>
      <w:rPr>
        <w:rFonts w:ascii="Noto Sans Symbols" w:eastAsia="Noto Sans Symbols" w:hAnsi="Noto Sans Symbols" w:cs="Noto Sans Symbols"/>
        <w:sz w:val="24"/>
        <w:szCs w:val="24"/>
      </w:rPr>
    </w:lvl>
    <w:lvl w:ilvl="1">
      <w:numFmt w:val="bullet"/>
      <w:lvlText w:val="•"/>
      <w:lvlJc w:val="left"/>
      <w:pPr>
        <w:ind w:left="1018" w:hanging="255"/>
      </w:pPr>
    </w:lvl>
    <w:lvl w:ilvl="2">
      <w:numFmt w:val="bullet"/>
      <w:lvlText w:val="•"/>
      <w:lvlJc w:val="left"/>
      <w:pPr>
        <w:ind w:left="1676" w:hanging="255"/>
      </w:pPr>
    </w:lvl>
    <w:lvl w:ilvl="3">
      <w:numFmt w:val="bullet"/>
      <w:lvlText w:val="•"/>
      <w:lvlJc w:val="left"/>
      <w:pPr>
        <w:ind w:left="2334" w:hanging="255"/>
      </w:pPr>
    </w:lvl>
    <w:lvl w:ilvl="4">
      <w:numFmt w:val="bullet"/>
      <w:lvlText w:val="•"/>
      <w:lvlJc w:val="left"/>
      <w:pPr>
        <w:ind w:left="2993" w:hanging="255"/>
      </w:pPr>
    </w:lvl>
    <w:lvl w:ilvl="5">
      <w:numFmt w:val="bullet"/>
      <w:lvlText w:val="•"/>
      <w:lvlJc w:val="left"/>
      <w:pPr>
        <w:ind w:left="3651" w:hanging="255"/>
      </w:pPr>
    </w:lvl>
    <w:lvl w:ilvl="6">
      <w:numFmt w:val="bullet"/>
      <w:lvlText w:val="•"/>
      <w:lvlJc w:val="left"/>
      <w:pPr>
        <w:ind w:left="4309" w:hanging="255"/>
      </w:pPr>
    </w:lvl>
    <w:lvl w:ilvl="7">
      <w:numFmt w:val="bullet"/>
      <w:lvlText w:val="•"/>
      <w:lvlJc w:val="left"/>
      <w:pPr>
        <w:ind w:left="4968" w:hanging="255"/>
      </w:pPr>
    </w:lvl>
    <w:lvl w:ilvl="8">
      <w:numFmt w:val="bullet"/>
      <w:lvlText w:val="•"/>
      <w:lvlJc w:val="left"/>
      <w:pPr>
        <w:ind w:left="5626" w:hanging="255"/>
      </w:pPr>
    </w:lvl>
  </w:abstractNum>
  <w:abstractNum w:abstractNumId="176" w15:restartNumberingAfterBreak="0">
    <w:nsid w:val="77CF1EE8"/>
    <w:multiLevelType w:val="multilevel"/>
    <w:tmpl w:val="AAB2EA16"/>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7" w15:restartNumberingAfterBreak="0">
    <w:nsid w:val="77E012B4"/>
    <w:multiLevelType w:val="multilevel"/>
    <w:tmpl w:val="535E9DD6"/>
    <w:lvl w:ilvl="0">
      <w:numFmt w:val="bullet"/>
      <w:lvlText w:val="●"/>
      <w:lvlJc w:val="left"/>
      <w:pPr>
        <w:ind w:left="370" w:hanging="255"/>
      </w:pPr>
      <w:rPr>
        <w:rFonts w:ascii="Noto Sans Symbols" w:eastAsia="Noto Sans Symbols" w:hAnsi="Noto Sans Symbols" w:cs="Noto Sans Symbols"/>
        <w:sz w:val="24"/>
        <w:szCs w:val="24"/>
      </w:rPr>
    </w:lvl>
    <w:lvl w:ilvl="1">
      <w:numFmt w:val="bullet"/>
      <w:lvlText w:val="•"/>
      <w:lvlJc w:val="left"/>
      <w:pPr>
        <w:ind w:left="979" w:hanging="255"/>
      </w:pPr>
    </w:lvl>
    <w:lvl w:ilvl="2">
      <w:numFmt w:val="bullet"/>
      <w:lvlText w:val="•"/>
      <w:lvlJc w:val="left"/>
      <w:pPr>
        <w:ind w:left="1579" w:hanging="255"/>
      </w:pPr>
    </w:lvl>
    <w:lvl w:ilvl="3">
      <w:numFmt w:val="bullet"/>
      <w:lvlText w:val="•"/>
      <w:lvlJc w:val="left"/>
      <w:pPr>
        <w:ind w:left="2179" w:hanging="255"/>
      </w:pPr>
    </w:lvl>
    <w:lvl w:ilvl="4">
      <w:numFmt w:val="bullet"/>
      <w:lvlText w:val="•"/>
      <w:lvlJc w:val="left"/>
      <w:pPr>
        <w:ind w:left="2778" w:hanging="255"/>
      </w:pPr>
    </w:lvl>
    <w:lvl w:ilvl="5">
      <w:numFmt w:val="bullet"/>
      <w:lvlText w:val="•"/>
      <w:lvlJc w:val="left"/>
      <w:pPr>
        <w:ind w:left="3378" w:hanging="255"/>
      </w:pPr>
    </w:lvl>
    <w:lvl w:ilvl="6">
      <w:numFmt w:val="bullet"/>
      <w:lvlText w:val="•"/>
      <w:lvlJc w:val="left"/>
      <w:pPr>
        <w:ind w:left="3978" w:hanging="255"/>
      </w:pPr>
    </w:lvl>
    <w:lvl w:ilvl="7">
      <w:numFmt w:val="bullet"/>
      <w:lvlText w:val="•"/>
      <w:lvlJc w:val="left"/>
      <w:pPr>
        <w:ind w:left="4577" w:hanging="255"/>
      </w:pPr>
    </w:lvl>
    <w:lvl w:ilvl="8">
      <w:numFmt w:val="bullet"/>
      <w:lvlText w:val="•"/>
      <w:lvlJc w:val="left"/>
      <w:pPr>
        <w:ind w:left="5177" w:hanging="255"/>
      </w:pPr>
    </w:lvl>
  </w:abstractNum>
  <w:abstractNum w:abstractNumId="178" w15:restartNumberingAfterBreak="0">
    <w:nsid w:val="77F37B11"/>
    <w:multiLevelType w:val="multilevel"/>
    <w:tmpl w:val="1C6CD886"/>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79" w15:restartNumberingAfterBreak="0">
    <w:nsid w:val="78AA6DE8"/>
    <w:multiLevelType w:val="multilevel"/>
    <w:tmpl w:val="3F4CD392"/>
    <w:lvl w:ilvl="0">
      <w:numFmt w:val="bullet"/>
      <w:lvlText w:val="●"/>
      <w:lvlJc w:val="left"/>
      <w:pPr>
        <w:ind w:left="365" w:hanging="255"/>
      </w:pPr>
      <w:rPr>
        <w:rFonts w:ascii="Noto Sans Symbols" w:eastAsia="Noto Sans Symbols" w:hAnsi="Noto Sans Symbols" w:cs="Noto Sans Symbols"/>
        <w:sz w:val="24"/>
        <w:szCs w:val="24"/>
      </w:rPr>
    </w:lvl>
    <w:lvl w:ilvl="1">
      <w:numFmt w:val="bullet"/>
      <w:lvlText w:val="•"/>
      <w:lvlJc w:val="left"/>
      <w:pPr>
        <w:ind w:left="1018" w:hanging="255"/>
      </w:pPr>
    </w:lvl>
    <w:lvl w:ilvl="2">
      <w:numFmt w:val="bullet"/>
      <w:lvlText w:val="•"/>
      <w:lvlJc w:val="left"/>
      <w:pPr>
        <w:ind w:left="1676" w:hanging="255"/>
      </w:pPr>
    </w:lvl>
    <w:lvl w:ilvl="3">
      <w:numFmt w:val="bullet"/>
      <w:lvlText w:val="•"/>
      <w:lvlJc w:val="left"/>
      <w:pPr>
        <w:ind w:left="2334" w:hanging="255"/>
      </w:pPr>
    </w:lvl>
    <w:lvl w:ilvl="4">
      <w:numFmt w:val="bullet"/>
      <w:lvlText w:val="•"/>
      <w:lvlJc w:val="left"/>
      <w:pPr>
        <w:ind w:left="2993" w:hanging="255"/>
      </w:pPr>
    </w:lvl>
    <w:lvl w:ilvl="5">
      <w:numFmt w:val="bullet"/>
      <w:lvlText w:val="•"/>
      <w:lvlJc w:val="left"/>
      <w:pPr>
        <w:ind w:left="3651" w:hanging="255"/>
      </w:pPr>
    </w:lvl>
    <w:lvl w:ilvl="6">
      <w:numFmt w:val="bullet"/>
      <w:lvlText w:val="•"/>
      <w:lvlJc w:val="left"/>
      <w:pPr>
        <w:ind w:left="4309" w:hanging="255"/>
      </w:pPr>
    </w:lvl>
    <w:lvl w:ilvl="7">
      <w:numFmt w:val="bullet"/>
      <w:lvlText w:val="•"/>
      <w:lvlJc w:val="left"/>
      <w:pPr>
        <w:ind w:left="4968" w:hanging="255"/>
      </w:pPr>
    </w:lvl>
    <w:lvl w:ilvl="8">
      <w:numFmt w:val="bullet"/>
      <w:lvlText w:val="•"/>
      <w:lvlJc w:val="left"/>
      <w:pPr>
        <w:ind w:left="5626" w:hanging="255"/>
      </w:pPr>
    </w:lvl>
  </w:abstractNum>
  <w:abstractNum w:abstractNumId="180" w15:restartNumberingAfterBreak="0">
    <w:nsid w:val="78B33C79"/>
    <w:multiLevelType w:val="multilevel"/>
    <w:tmpl w:val="78DCFAEA"/>
    <w:lvl w:ilvl="0">
      <w:start w:val="1"/>
      <w:numFmt w:val="bullet"/>
      <w:lvlText w:val="‒"/>
      <w:lvlJc w:val="left"/>
      <w:pPr>
        <w:ind w:left="720" w:hanging="360"/>
      </w:pPr>
      <w:rPr>
        <w:rFonts w:ascii="Times New Roman" w:eastAsia="Times New Roman" w:hAnsi="Times New Roman" w:cs="Times New Roman"/>
      </w:rPr>
    </w:lvl>
    <w:lvl w:ilvl="1">
      <w:start w:va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1" w15:restartNumberingAfterBreak="0">
    <w:nsid w:val="78C4413A"/>
    <w:multiLevelType w:val="multilevel"/>
    <w:tmpl w:val="0CE2A5EC"/>
    <w:lvl w:ilvl="0">
      <w:numFmt w:val="bullet"/>
      <w:lvlText w:val="●"/>
      <w:lvlJc w:val="left"/>
      <w:pPr>
        <w:ind w:left="365" w:hanging="255"/>
      </w:pPr>
      <w:rPr>
        <w:rFonts w:ascii="Noto Sans Symbols" w:eastAsia="Noto Sans Symbols" w:hAnsi="Noto Sans Symbols" w:cs="Noto Sans Symbols"/>
        <w:sz w:val="24"/>
        <w:szCs w:val="24"/>
      </w:rPr>
    </w:lvl>
    <w:lvl w:ilvl="1">
      <w:numFmt w:val="bullet"/>
      <w:lvlText w:val="•"/>
      <w:lvlJc w:val="left"/>
      <w:pPr>
        <w:ind w:left="1018" w:hanging="255"/>
      </w:pPr>
    </w:lvl>
    <w:lvl w:ilvl="2">
      <w:numFmt w:val="bullet"/>
      <w:lvlText w:val="•"/>
      <w:lvlJc w:val="left"/>
      <w:pPr>
        <w:ind w:left="1676" w:hanging="255"/>
      </w:pPr>
    </w:lvl>
    <w:lvl w:ilvl="3">
      <w:numFmt w:val="bullet"/>
      <w:lvlText w:val="•"/>
      <w:lvlJc w:val="left"/>
      <w:pPr>
        <w:ind w:left="2334" w:hanging="255"/>
      </w:pPr>
    </w:lvl>
    <w:lvl w:ilvl="4">
      <w:numFmt w:val="bullet"/>
      <w:lvlText w:val="•"/>
      <w:lvlJc w:val="left"/>
      <w:pPr>
        <w:ind w:left="2993" w:hanging="255"/>
      </w:pPr>
    </w:lvl>
    <w:lvl w:ilvl="5">
      <w:numFmt w:val="bullet"/>
      <w:lvlText w:val="•"/>
      <w:lvlJc w:val="left"/>
      <w:pPr>
        <w:ind w:left="3651" w:hanging="255"/>
      </w:pPr>
    </w:lvl>
    <w:lvl w:ilvl="6">
      <w:numFmt w:val="bullet"/>
      <w:lvlText w:val="•"/>
      <w:lvlJc w:val="left"/>
      <w:pPr>
        <w:ind w:left="4309" w:hanging="255"/>
      </w:pPr>
    </w:lvl>
    <w:lvl w:ilvl="7">
      <w:numFmt w:val="bullet"/>
      <w:lvlText w:val="•"/>
      <w:lvlJc w:val="left"/>
      <w:pPr>
        <w:ind w:left="4968" w:hanging="255"/>
      </w:pPr>
    </w:lvl>
    <w:lvl w:ilvl="8">
      <w:numFmt w:val="bullet"/>
      <w:lvlText w:val="•"/>
      <w:lvlJc w:val="left"/>
      <w:pPr>
        <w:ind w:left="5626" w:hanging="255"/>
      </w:pPr>
    </w:lvl>
  </w:abstractNum>
  <w:abstractNum w:abstractNumId="182" w15:restartNumberingAfterBreak="0">
    <w:nsid w:val="78D27098"/>
    <w:multiLevelType w:val="multilevel"/>
    <w:tmpl w:val="824AED40"/>
    <w:lvl w:ilvl="0">
      <w:numFmt w:val="bullet"/>
      <w:lvlText w:val="-"/>
      <w:lvlJc w:val="left"/>
      <w:pPr>
        <w:ind w:left="578" w:hanging="149"/>
      </w:pPr>
      <w:rPr>
        <w:rFonts w:ascii="Times New Roman" w:eastAsia="Times New Roman" w:hAnsi="Times New Roman" w:cs="Times New Roman"/>
        <w:sz w:val="24"/>
        <w:szCs w:val="24"/>
      </w:rPr>
    </w:lvl>
    <w:lvl w:ilvl="1">
      <w:numFmt w:val="bullet"/>
      <w:lvlText w:val="•"/>
      <w:lvlJc w:val="left"/>
      <w:pPr>
        <w:ind w:left="1616" w:hanging="149"/>
      </w:pPr>
    </w:lvl>
    <w:lvl w:ilvl="2">
      <w:numFmt w:val="bullet"/>
      <w:lvlText w:val="•"/>
      <w:lvlJc w:val="left"/>
      <w:pPr>
        <w:ind w:left="2653" w:hanging="149"/>
      </w:pPr>
    </w:lvl>
    <w:lvl w:ilvl="3">
      <w:numFmt w:val="bullet"/>
      <w:lvlText w:val="•"/>
      <w:lvlJc w:val="left"/>
      <w:pPr>
        <w:ind w:left="3690" w:hanging="149"/>
      </w:pPr>
    </w:lvl>
    <w:lvl w:ilvl="4">
      <w:numFmt w:val="bullet"/>
      <w:lvlText w:val="•"/>
      <w:lvlJc w:val="left"/>
      <w:pPr>
        <w:ind w:left="4727" w:hanging="149"/>
      </w:pPr>
    </w:lvl>
    <w:lvl w:ilvl="5">
      <w:numFmt w:val="bullet"/>
      <w:lvlText w:val="•"/>
      <w:lvlJc w:val="left"/>
      <w:pPr>
        <w:ind w:left="5764" w:hanging="149"/>
      </w:pPr>
    </w:lvl>
    <w:lvl w:ilvl="6">
      <w:numFmt w:val="bullet"/>
      <w:lvlText w:val="•"/>
      <w:lvlJc w:val="left"/>
      <w:pPr>
        <w:ind w:left="6801" w:hanging="149"/>
      </w:pPr>
    </w:lvl>
    <w:lvl w:ilvl="7">
      <w:numFmt w:val="bullet"/>
      <w:lvlText w:val="•"/>
      <w:lvlJc w:val="left"/>
      <w:pPr>
        <w:ind w:left="7838" w:hanging="149"/>
      </w:pPr>
    </w:lvl>
    <w:lvl w:ilvl="8">
      <w:numFmt w:val="bullet"/>
      <w:lvlText w:val="•"/>
      <w:lvlJc w:val="left"/>
      <w:pPr>
        <w:ind w:left="8875" w:hanging="149"/>
      </w:pPr>
    </w:lvl>
  </w:abstractNum>
  <w:abstractNum w:abstractNumId="183" w15:restartNumberingAfterBreak="0">
    <w:nsid w:val="78D5505B"/>
    <w:multiLevelType w:val="multilevel"/>
    <w:tmpl w:val="E3F484EE"/>
    <w:lvl w:ilvl="0">
      <w:numFmt w:val="bullet"/>
      <w:lvlText w:val="●"/>
      <w:lvlJc w:val="left"/>
      <w:pPr>
        <w:ind w:left="365" w:hanging="255"/>
      </w:pPr>
      <w:rPr>
        <w:rFonts w:ascii="Noto Sans Symbols" w:eastAsia="Noto Sans Symbols" w:hAnsi="Noto Sans Symbols" w:cs="Noto Sans Symbols"/>
        <w:sz w:val="24"/>
        <w:szCs w:val="24"/>
      </w:rPr>
    </w:lvl>
    <w:lvl w:ilvl="1">
      <w:numFmt w:val="bullet"/>
      <w:lvlText w:val="•"/>
      <w:lvlJc w:val="left"/>
      <w:pPr>
        <w:ind w:left="1018" w:hanging="255"/>
      </w:pPr>
    </w:lvl>
    <w:lvl w:ilvl="2">
      <w:numFmt w:val="bullet"/>
      <w:lvlText w:val="•"/>
      <w:lvlJc w:val="left"/>
      <w:pPr>
        <w:ind w:left="1676" w:hanging="255"/>
      </w:pPr>
    </w:lvl>
    <w:lvl w:ilvl="3">
      <w:numFmt w:val="bullet"/>
      <w:lvlText w:val="•"/>
      <w:lvlJc w:val="left"/>
      <w:pPr>
        <w:ind w:left="2334" w:hanging="255"/>
      </w:pPr>
    </w:lvl>
    <w:lvl w:ilvl="4">
      <w:numFmt w:val="bullet"/>
      <w:lvlText w:val="•"/>
      <w:lvlJc w:val="left"/>
      <w:pPr>
        <w:ind w:left="2993" w:hanging="255"/>
      </w:pPr>
    </w:lvl>
    <w:lvl w:ilvl="5">
      <w:numFmt w:val="bullet"/>
      <w:lvlText w:val="•"/>
      <w:lvlJc w:val="left"/>
      <w:pPr>
        <w:ind w:left="3651" w:hanging="255"/>
      </w:pPr>
    </w:lvl>
    <w:lvl w:ilvl="6">
      <w:numFmt w:val="bullet"/>
      <w:lvlText w:val="•"/>
      <w:lvlJc w:val="left"/>
      <w:pPr>
        <w:ind w:left="4309" w:hanging="255"/>
      </w:pPr>
    </w:lvl>
    <w:lvl w:ilvl="7">
      <w:numFmt w:val="bullet"/>
      <w:lvlText w:val="•"/>
      <w:lvlJc w:val="left"/>
      <w:pPr>
        <w:ind w:left="4968" w:hanging="255"/>
      </w:pPr>
    </w:lvl>
    <w:lvl w:ilvl="8">
      <w:numFmt w:val="bullet"/>
      <w:lvlText w:val="•"/>
      <w:lvlJc w:val="left"/>
      <w:pPr>
        <w:ind w:left="5626" w:hanging="255"/>
      </w:pPr>
    </w:lvl>
  </w:abstractNum>
  <w:abstractNum w:abstractNumId="184" w15:restartNumberingAfterBreak="0">
    <w:nsid w:val="79284FB8"/>
    <w:multiLevelType w:val="multilevel"/>
    <w:tmpl w:val="F6527436"/>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85" w15:restartNumberingAfterBreak="0">
    <w:nsid w:val="79870C06"/>
    <w:multiLevelType w:val="multilevel"/>
    <w:tmpl w:val="013CB950"/>
    <w:lvl w:ilvl="0">
      <w:numFmt w:val="bullet"/>
      <w:lvlText w:val="−"/>
      <w:lvlJc w:val="left"/>
      <w:pPr>
        <w:ind w:left="835" w:hanging="346"/>
      </w:pPr>
      <w:rPr>
        <w:rFonts w:ascii="Noto Sans Symbols" w:eastAsia="Noto Sans Symbols" w:hAnsi="Noto Sans Symbols" w:cs="Noto Sans Symbols"/>
        <w:sz w:val="24"/>
        <w:szCs w:val="24"/>
      </w:rPr>
    </w:lvl>
    <w:lvl w:ilvl="1">
      <w:numFmt w:val="bullet"/>
      <w:lvlText w:val="•"/>
      <w:lvlJc w:val="left"/>
      <w:pPr>
        <w:ind w:left="1088" w:hanging="346"/>
      </w:pPr>
    </w:lvl>
    <w:lvl w:ilvl="2">
      <w:numFmt w:val="bullet"/>
      <w:lvlText w:val="•"/>
      <w:lvlJc w:val="left"/>
      <w:pPr>
        <w:ind w:left="1336" w:hanging="346"/>
      </w:pPr>
    </w:lvl>
    <w:lvl w:ilvl="3">
      <w:numFmt w:val="bullet"/>
      <w:lvlText w:val="•"/>
      <w:lvlJc w:val="left"/>
      <w:pPr>
        <w:ind w:left="1584" w:hanging="346"/>
      </w:pPr>
    </w:lvl>
    <w:lvl w:ilvl="4">
      <w:numFmt w:val="bullet"/>
      <w:lvlText w:val="•"/>
      <w:lvlJc w:val="left"/>
      <w:pPr>
        <w:ind w:left="1833" w:hanging="345"/>
      </w:pPr>
    </w:lvl>
    <w:lvl w:ilvl="5">
      <w:numFmt w:val="bullet"/>
      <w:lvlText w:val="•"/>
      <w:lvlJc w:val="left"/>
      <w:pPr>
        <w:ind w:left="2081" w:hanging="346"/>
      </w:pPr>
    </w:lvl>
    <w:lvl w:ilvl="6">
      <w:numFmt w:val="bullet"/>
      <w:lvlText w:val="•"/>
      <w:lvlJc w:val="left"/>
      <w:pPr>
        <w:ind w:left="2329" w:hanging="346"/>
      </w:pPr>
    </w:lvl>
    <w:lvl w:ilvl="7">
      <w:numFmt w:val="bullet"/>
      <w:lvlText w:val="•"/>
      <w:lvlJc w:val="left"/>
      <w:pPr>
        <w:ind w:left="2578" w:hanging="346"/>
      </w:pPr>
    </w:lvl>
    <w:lvl w:ilvl="8">
      <w:numFmt w:val="bullet"/>
      <w:lvlText w:val="•"/>
      <w:lvlJc w:val="left"/>
      <w:pPr>
        <w:ind w:left="2826" w:hanging="345"/>
      </w:pPr>
    </w:lvl>
  </w:abstractNum>
  <w:abstractNum w:abstractNumId="186" w15:restartNumberingAfterBreak="0">
    <w:nsid w:val="7B2766F3"/>
    <w:multiLevelType w:val="multilevel"/>
    <w:tmpl w:val="9E7EC342"/>
    <w:lvl w:ilvl="0">
      <w:start w:val="1"/>
      <w:numFmt w:val="bullet"/>
      <w:lvlText w:val="•"/>
      <w:lvlJc w:val="left"/>
      <w:pPr>
        <w:ind w:left="1713" w:hanging="360"/>
      </w:pPr>
      <w:rPr>
        <w:rFonts w:ascii="Times New Roman" w:eastAsia="Times New Roman" w:hAnsi="Times New Roman" w:cs="Times New Roman"/>
      </w:rPr>
    </w:lvl>
    <w:lvl w:ilvl="1">
      <w:start w:val="1"/>
      <w:numFmt w:val="bullet"/>
      <w:lvlText w:val="o"/>
      <w:lvlJc w:val="left"/>
      <w:pPr>
        <w:ind w:left="2433" w:hanging="360"/>
      </w:pPr>
      <w:rPr>
        <w:rFonts w:ascii="Courier New" w:eastAsia="Courier New" w:hAnsi="Courier New" w:cs="Courier New"/>
      </w:rPr>
    </w:lvl>
    <w:lvl w:ilvl="2">
      <w:start w:val="1"/>
      <w:numFmt w:val="bullet"/>
      <w:lvlText w:val="▪"/>
      <w:lvlJc w:val="left"/>
      <w:pPr>
        <w:ind w:left="3153" w:hanging="360"/>
      </w:pPr>
      <w:rPr>
        <w:rFonts w:ascii="Noto Sans Symbols" w:eastAsia="Noto Sans Symbols" w:hAnsi="Noto Sans Symbols" w:cs="Noto Sans Symbols"/>
      </w:rPr>
    </w:lvl>
    <w:lvl w:ilvl="3">
      <w:start w:val="1"/>
      <w:numFmt w:val="bullet"/>
      <w:lvlText w:val="●"/>
      <w:lvlJc w:val="left"/>
      <w:pPr>
        <w:ind w:left="3873" w:hanging="360"/>
      </w:pPr>
      <w:rPr>
        <w:rFonts w:ascii="Noto Sans Symbols" w:eastAsia="Noto Sans Symbols" w:hAnsi="Noto Sans Symbols" w:cs="Noto Sans Symbols"/>
      </w:rPr>
    </w:lvl>
    <w:lvl w:ilvl="4">
      <w:start w:val="1"/>
      <w:numFmt w:val="bullet"/>
      <w:lvlText w:val="o"/>
      <w:lvlJc w:val="left"/>
      <w:pPr>
        <w:ind w:left="4593" w:hanging="360"/>
      </w:pPr>
      <w:rPr>
        <w:rFonts w:ascii="Courier New" w:eastAsia="Courier New" w:hAnsi="Courier New" w:cs="Courier New"/>
      </w:rPr>
    </w:lvl>
    <w:lvl w:ilvl="5">
      <w:start w:val="1"/>
      <w:numFmt w:val="bullet"/>
      <w:lvlText w:val="▪"/>
      <w:lvlJc w:val="left"/>
      <w:pPr>
        <w:ind w:left="5313" w:hanging="360"/>
      </w:pPr>
      <w:rPr>
        <w:rFonts w:ascii="Noto Sans Symbols" w:eastAsia="Noto Sans Symbols" w:hAnsi="Noto Sans Symbols" w:cs="Noto Sans Symbols"/>
      </w:rPr>
    </w:lvl>
    <w:lvl w:ilvl="6">
      <w:start w:val="1"/>
      <w:numFmt w:val="bullet"/>
      <w:lvlText w:val="●"/>
      <w:lvlJc w:val="left"/>
      <w:pPr>
        <w:ind w:left="6033" w:hanging="360"/>
      </w:pPr>
      <w:rPr>
        <w:rFonts w:ascii="Noto Sans Symbols" w:eastAsia="Noto Sans Symbols" w:hAnsi="Noto Sans Symbols" w:cs="Noto Sans Symbols"/>
      </w:rPr>
    </w:lvl>
    <w:lvl w:ilvl="7">
      <w:start w:val="1"/>
      <w:numFmt w:val="bullet"/>
      <w:lvlText w:val="o"/>
      <w:lvlJc w:val="left"/>
      <w:pPr>
        <w:ind w:left="6753" w:hanging="360"/>
      </w:pPr>
      <w:rPr>
        <w:rFonts w:ascii="Courier New" w:eastAsia="Courier New" w:hAnsi="Courier New" w:cs="Courier New"/>
      </w:rPr>
    </w:lvl>
    <w:lvl w:ilvl="8">
      <w:start w:val="1"/>
      <w:numFmt w:val="bullet"/>
      <w:lvlText w:val="▪"/>
      <w:lvlJc w:val="left"/>
      <w:pPr>
        <w:ind w:left="7473" w:hanging="360"/>
      </w:pPr>
      <w:rPr>
        <w:rFonts w:ascii="Noto Sans Symbols" w:eastAsia="Noto Sans Symbols" w:hAnsi="Noto Sans Symbols" w:cs="Noto Sans Symbols"/>
      </w:rPr>
    </w:lvl>
  </w:abstractNum>
  <w:abstractNum w:abstractNumId="187" w15:restartNumberingAfterBreak="0">
    <w:nsid w:val="7C0C308C"/>
    <w:multiLevelType w:val="multilevel"/>
    <w:tmpl w:val="7430B898"/>
    <w:lvl w:ilvl="0">
      <w:start w:val="1"/>
      <w:numFmt w:val="decimal"/>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8" w15:restartNumberingAfterBreak="0">
    <w:nsid w:val="7DA339D0"/>
    <w:multiLevelType w:val="multilevel"/>
    <w:tmpl w:val="464A132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9" w15:restartNumberingAfterBreak="0">
    <w:nsid w:val="7DFF7C9A"/>
    <w:multiLevelType w:val="multilevel"/>
    <w:tmpl w:val="D3C6DA3A"/>
    <w:lvl w:ilvl="0">
      <w:numFmt w:val="bullet"/>
      <w:lvlText w:val="●"/>
      <w:lvlJc w:val="left"/>
      <w:pPr>
        <w:ind w:left="370" w:hanging="255"/>
      </w:pPr>
      <w:rPr>
        <w:rFonts w:ascii="Noto Sans Symbols" w:eastAsia="Noto Sans Symbols" w:hAnsi="Noto Sans Symbols" w:cs="Noto Sans Symbols"/>
        <w:sz w:val="24"/>
        <w:szCs w:val="24"/>
      </w:rPr>
    </w:lvl>
    <w:lvl w:ilvl="1">
      <w:numFmt w:val="bullet"/>
      <w:lvlText w:val="•"/>
      <w:lvlJc w:val="left"/>
      <w:pPr>
        <w:ind w:left="979" w:hanging="255"/>
      </w:pPr>
    </w:lvl>
    <w:lvl w:ilvl="2">
      <w:numFmt w:val="bullet"/>
      <w:lvlText w:val="•"/>
      <w:lvlJc w:val="left"/>
      <w:pPr>
        <w:ind w:left="1579" w:hanging="255"/>
      </w:pPr>
    </w:lvl>
    <w:lvl w:ilvl="3">
      <w:numFmt w:val="bullet"/>
      <w:lvlText w:val="•"/>
      <w:lvlJc w:val="left"/>
      <w:pPr>
        <w:ind w:left="2179" w:hanging="255"/>
      </w:pPr>
    </w:lvl>
    <w:lvl w:ilvl="4">
      <w:numFmt w:val="bullet"/>
      <w:lvlText w:val="•"/>
      <w:lvlJc w:val="left"/>
      <w:pPr>
        <w:ind w:left="2778" w:hanging="255"/>
      </w:pPr>
    </w:lvl>
    <w:lvl w:ilvl="5">
      <w:numFmt w:val="bullet"/>
      <w:lvlText w:val="•"/>
      <w:lvlJc w:val="left"/>
      <w:pPr>
        <w:ind w:left="3378" w:hanging="255"/>
      </w:pPr>
    </w:lvl>
    <w:lvl w:ilvl="6">
      <w:numFmt w:val="bullet"/>
      <w:lvlText w:val="•"/>
      <w:lvlJc w:val="left"/>
      <w:pPr>
        <w:ind w:left="3978" w:hanging="255"/>
      </w:pPr>
    </w:lvl>
    <w:lvl w:ilvl="7">
      <w:numFmt w:val="bullet"/>
      <w:lvlText w:val="•"/>
      <w:lvlJc w:val="left"/>
      <w:pPr>
        <w:ind w:left="4577" w:hanging="255"/>
      </w:pPr>
    </w:lvl>
    <w:lvl w:ilvl="8">
      <w:numFmt w:val="bullet"/>
      <w:lvlText w:val="•"/>
      <w:lvlJc w:val="left"/>
      <w:pPr>
        <w:ind w:left="5177" w:hanging="255"/>
      </w:pPr>
    </w:lvl>
  </w:abstractNum>
  <w:abstractNum w:abstractNumId="190" w15:restartNumberingAfterBreak="0">
    <w:nsid w:val="7E350FD9"/>
    <w:multiLevelType w:val="hybridMultilevel"/>
    <w:tmpl w:val="575A6FAA"/>
    <w:lvl w:ilvl="0" w:tplc="04190001">
      <w:start w:val="1"/>
      <w:numFmt w:val="bullet"/>
      <w:lvlText w:val=""/>
      <w:lvlJc w:val="left"/>
      <w:pPr>
        <w:ind w:left="1686" w:hanging="360"/>
      </w:pPr>
      <w:rPr>
        <w:rFonts w:ascii="Symbol" w:hAnsi="Symbol" w:hint="default"/>
      </w:rPr>
    </w:lvl>
    <w:lvl w:ilvl="1" w:tplc="04190003" w:tentative="1">
      <w:start w:val="1"/>
      <w:numFmt w:val="bullet"/>
      <w:lvlText w:val="o"/>
      <w:lvlJc w:val="left"/>
      <w:pPr>
        <w:ind w:left="2406" w:hanging="360"/>
      </w:pPr>
      <w:rPr>
        <w:rFonts w:ascii="Courier New" w:hAnsi="Courier New" w:cs="Courier New" w:hint="default"/>
      </w:rPr>
    </w:lvl>
    <w:lvl w:ilvl="2" w:tplc="04190005" w:tentative="1">
      <w:start w:val="1"/>
      <w:numFmt w:val="bullet"/>
      <w:lvlText w:val=""/>
      <w:lvlJc w:val="left"/>
      <w:pPr>
        <w:ind w:left="3126" w:hanging="360"/>
      </w:pPr>
      <w:rPr>
        <w:rFonts w:ascii="Wingdings" w:hAnsi="Wingdings" w:hint="default"/>
      </w:rPr>
    </w:lvl>
    <w:lvl w:ilvl="3" w:tplc="04190001" w:tentative="1">
      <w:start w:val="1"/>
      <w:numFmt w:val="bullet"/>
      <w:lvlText w:val=""/>
      <w:lvlJc w:val="left"/>
      <w:pPr>
        <w:ind w:left="3846" w:hanging="360"/>
      </w:pPr>
      <w:rPr>
        <w:rFonts w:ascii="Symbol" w:hAnsi="Symbol" w:hint="default"/>
      </w:rPr>
    </w:lvl>
    <w:lvl w:ilvl="4" w:tplc="04190003" w:tentative="1">
      <w:start w:val="1"/>
      <w:numFmt w:val="bullet"/>
      <w:lvlText w:val="o"/>
      <w:lvlJc w:val="left"/>
      <w:pPr>
        <w:ind w:left="4566" w:hanging="360"/>
      </w:pPr>
      <w:rPr>
        <w:rFonts w:ascii="Courier New" w:hAnsi="Courier New" w:cs="Courier New" w:hint="default"/>
      </w:rPr>
    </w:lvl>
    <w:lvl w:ilvl="5" w:tplc="04190005" w:tentative="1">
      <w:start w:val="1"/>
      <w:numFmt w:val="bullet"/>
      <w:lvlText w:val=""/>
      <w:lvlJc w:val="left"/>
      <w:pPr>
        <w:ind w:left="5286" w:hanging="360"/>
      </w:pPr>
      <w:rPr>
        <w:rFonts w:ascii="Wingdings" w:hAnsi="Wingdings" w:hint="default"/>
      </w:rPr>
    </w:lvl>
    <w:lvl w:ilvl="6" w:tplc="04190001" w:tentative="1">
      <w:start w:val="1"/>
      <w:numFmt w:val="bullet"/>
      <w:lvlText w:val=""/>
      <w:lvlJc w:val="left"/>
      <w:pPr>
        <w:ind w:left="6006" w:hanging="360"/>
      </w:pPr>
      <w:rPr>
        <w:rFonts w:ascii="Symbol" w:hAnsi="Symbol" w:hint="default"/>
      </w:rPr>
    </w:lvl>
    <w:lvl w:ilvl="7" w:tplc="04190003" w:tentative="1">
      <w:start w:val="1"/>
      <w:numFmt w:val="bullet"/>
      <w:lvlText w:val="o"/>
      <w:lvlJc w:val="left"/>
      <w:pPr>
        <w:ind w:left="6726" w:hanging="360"/>
      </w:pPr>
      <w:rPr>
        <w:rFonts w:ascii="Courier New" w:hAnsi="Courier New" w:cs="Courier New" w:hint="default"/>
      </w:rPr>
    </w:lvl>
    <w:lvl w:ilvl="8" w:tplc="04190005" w:tentative="1">
      <w:start w:val="1"/>
      <w:numFmt w:val="bullet"/>
      <w:lvlText w:val=""/>
      <w:lvlJc w:val="left"/>
      <w:pPr>
        <w:ind w:left="7446" w:hanging="360"/>
      </w:pPr>
      <w:rPr>
        <w:rFonts w:ascii="Wingdings" w:hAnsi="Wingdings" w:hint="default"/>
      </w:rPr>
    </w:lvl>
  </w:abstractNum>
  <w:abstractNum w:abstractNumId="191" w15:restartNumberingAfterBreak="0">
    <w:nsid w:val="7E9E4778"/>
    <w:multiLevelType w:val="multilevel"/>
    <w:tmpl w:val="F3A25764"/>
    <w:lvl w:ilvl="0">
      <w:start w:val="1"/>
      <w:numFmt w:val="decimal"/>
      <w:lvlText w:val="%1."/>
      <w:lvlJc w:val="left"/>
      <w:pPr>
        <w:ind w:left="720" w:hanging="360"/>
      </w:pPr>
      <w:rPr>
        <w:b w:val="0"/>
        <w:color w:val="00000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2" w15:restartNumberingAfterBreak="0">
    <w:nsid w:val="7EEF708C"/>
    <w:multiLevelType w:val="multilevel"/>
    <w:tmpl w:val="1A30F97A"/>
    <w:lvl w:ilvl="0">
      <w:start w:val="1"/>
      <w:numFmt w:val="decimal"/>
      <w:lvlText w:val="%1)"/>
      <w:lvlJc w:val="left"/>
      <w:pPr>
        <w:ind w:left="1429" w:hanging="360"/>
      </w:pPr>
      <w:rPr>
        <w:rFonts w:ascii="Times New Roman" w:eastAsia="Times New Roman" w:hAnsi="Times New Roman" w:cs="Times New Roman"/>
        <w:b w:val="0"/>
        <w:i w:val="0"/>
        <w:sz w:val="24"/>
        <w:szCs w:val="24"/>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num w:numId="1" w16cid:durableId="1151824179">
    <w:abstractNumId w:val="24"/>
  </w:num>
  <w:num w:numId="2" w16cid:durableId="1220557100">
    <w:abstractNumId w:val="42"/>
  </w:num>
  <w:num w:numId="3" w16cid:durableId="304899379">
    <w:abstractNumId w:val="60"/>
  </w:num>
  <w:num w:numId="4" w16cid:durableId="1533570898">
    <w:abstractNumId w:val="41"/>
  </w:num>
  <w:num w:numId="5" w16cid:durableId="615528874">
    <w:abstractNumId w:val="72"/>
  </w:num>
  <w:num w:numId="6" w16cid:durableId="1012301453">
    <w:abstractNumId w:val="4"/>
  </w:num>
  <w:num w:numId="7" w16cid:durableId="1669358298">
    <w:abstractNumId w:val="78"/>
  </w:num>
  <w:num w:numId="8" w16cid:durableId="760492072">
    <w:abstractNumId w:val="161"/>
  </w:num>
  <w:num w:numId="9" w16cid:durableId="1023674015">
    <w:abstractNumId w:val="94"/>
  </w:num>
  <w:num w:numId="10" w16cid:durableId="1771705513">
    <w:abstractNumId w:val="189"/>
  </w:num>
  <w:num w:numId="11" w16cid:durableId="789275473">
    <w:abstractNumId w:val="58"/>
  </w:num>
  <w:num w:numId="12" w16cid:durableId="1292128432">
    <w:abstractNumId w:val="57"/>
  </w:num>
  <w:num w:numId="13" w16cid:durableId="1425608023">
    <w:abstractNumId w:val="22"/>
  </w:num>
  <w:num w:numId="14" w16cid:durableId="1877740419">
    <w:abstractNumId w:val="34"/>
  </w:num>
  <w:num w:numId="15" w16cid:durableId="1151211884">
    <w:abstractNumId w:val="137"/>
  </w:num>
  <w:num w:numId="16" w16cid:durableId="1393426877">
    <w:abstractNumId w:val="16"/>
  </w:num>
  <w:num w:numId="17" w16cid:durableId="584916851">
    <w:abstractNumId w:val="50"/>
  </w:num>
  <w:num w:numId="18" w16cid:durableId="1644116663">
    <w:abstractNumId w:val="147"/>
  </w:num>
  <w:num w:numId="19" w16cid:durableId="463277627">
    <w:abstractNumId w:val="179"/>
  </w:num>
  <w:num w:numId="20" w16cid:durableId="203687233">
    <w:abstractNumId w:val="28"/>
  </w:num>
  <w:num w:numId="21" w16cid:durableId="1529758764">
    <w:abstractNumId w:val="48"/>
  </w:num>
  <w:num w:numId="22" w16cid:durableId="802309670">
    <w:abstractNumId w:val="3"/>
  </w:num>
  <w:num w:numId="23" w16cid:durableId="814759751">
    <w:abstractNumId w:val="114"/>
  </w:num>
  <w:num w:numId="24" w16cid:durableId="781845955">
    <w:abstractNumId w:val="32"/>
  </w:num>
  <w:num w:numId="25" w16cid:durableId="1497766224">
    <w:abstractNumId w:val="165"/>
  </w:num>
  <w:num w:numId="26" w16cid:durableId="2108577441">
    <w:abstractNumId w:val="126"/>
  </w:num>
  <w:num w:numId="27" w16cid:durableId="664018269">
    <w:abstractNumId w:val="20"/>
  </w:num>
  <w:num w:numId="28" w16cid:durableId="386682947">
    <w:abstractNumId w:val="83"/>
  </w:num>
  <w:num w:numId="29" w16cid:durableId="877205301">
    <w:abstractNumId w:val="158"/>
  </w:num>
  <w:num w:numId="30" w16cid:durableId="558902621">
    <w:abstractNumId w:val="109"/>
  </w:num>
  <w:num w:numId="31" w16cid:durableId="190151527">
    <w:abstractNumId w:val="168"/>
  </w:num>
  <w:num w:numId="32" w16cid:durableId="896672431">
    <w:abstractNumId w:val="175"/>
  </w:num>
  <w:num w:numId="33" w16cid:durableId="1890531564">
    <w:abstractNumId w:val="136"/>
  </w:num>
  <w:num w:numId="34" w16cid:durableId="129905072">
    <w:abstractNumId w:val="92"/>
  </w:num>
  <w:num w:numId="35" w16cid:durableId="1155141671">
    <w:abstractNumId w:val="46"/>
  </w:num>
  <w:num w:numId="36" w16cid:durableId="666976633">
    <w:abstractNumId w:val="55"/>
  </w:num>
  <w:num w:numId="37" w16cid:durableId="1255699739">
    <w:abstractNumId w:val="93"/>
  </w:num>
  <w:num w:numId="38" w16cid:durableId="742333540">
    <w:abstractNumId w:val="181"/>
  </w:num>
  <w:num w:numId="39" w16cid:durableId="1155955369">
    <w:abstractNumId w:val="36"/>
  </w:num>
  <w:num w:numId="40" w16cid:durableId="1706640647">
    <w:abstractNumId w:val="135"/>
  </w:num>
  <w:num w:numId="41" w16cid:durableId="1913586198">
    <w:abstractNumId w:val="183"/>
  </w:num>
  <w:num w:numId="42" w16cid:durableId="768236417">
    <w:abstractNumId w:val="167"/>
  </w:num>
  <w:num w:numId="43" w16cid:durableId="1074745918">
    <w:abstractNumId w:val="98"/>
  </w:num>
  <w:num w:numId="44" w16cid:durableId="1367681755">
    <w:abstractNumId w:val="5"/>
  </w:num>
  <w:num w:numId="45" w16cid:durableId="2020420875">
    <w:abstractNumId w:val="166"/>
  </w:num>
  <w:num w:numId="46" w16cid:durableId="722558436">
    <w:abstractNumId w:val="8"/>
  </w:num>
  <w:num w:numId="47" w16cid:durableId="1528833740">
    <w:abstractNumId w:val="132"/>
  </w:num>
  <w:num w:numId="48" w16cid:durableId="1019434233">
    <w:abstractNumId w:val="152"/>
  </w:num>
  <w:num w:numId="49" w16cid:durableId="469901563">
    <w:abstractNumId w:val="67"/>
  </w:num>
  <w:num w:numId="50" w16cid:durableId="1227715902">
    <w:abstractNumId w:val="65"/>
  </w:num>
  <w:num w:numId="51" w16cid:durableId="1484859573">
    <w:abstractNumId w:val="149"/>
  </w:num>
  <w:num w:numId="52" w16cid:durableId="1952472250">
    <w:abstractNumId w:val="178"/>
  </w:num>
  <w:num w:numId="53" w16cid:durableId="29187755">
    <w:abstractNumId w:val="10"/>
  </w:num>
  <w:num w:numId="54" w16cid:durableId="1014498340">
    <w:abstractNumId w:val="150"/>
  </w:num>
  <w:num w:numId="55" w16cid:durableId="496190990">
    <w:abstractNumId w:val="120"/>
  </w:num>
  <w:num w:numId="56" w16cid:durableId="1855923681">
    <w:abstractNumId w:val="105"/>
  </w:num>
  <w:num w:numId="57" w16cid:durableId="1438020290">
    <w:abstractNumId w:val="185"/>
  </w:num>
  <w:num w:numId="58" w16cid:durableId="1544712207">
    <w:abstractNumId w:val="182"/>
  </w:num>
  <w:num w:numId="59" w16cid:durableId="641349865">
    <w:abstractNumId w:val="13"/>
  </w:num>
  <w:num w:numId="60" w16cid:durableId="126241593">
    <w:abstractNumId w:val="74"/>
  </w:num>
  <w:num w:numId="61" w16cid:durableId="416638219">
    <w:abstractNumId w:val="63"/>
  </w:num>
  <w:num w:numId="62" w16cid:durableId="315771183">
    <w:abstractNumId w:val="53"/>
  </w:num>
  <w:num w:numId="63" w16cid:durableId="720059784">
    <w:abstractNumId w:val="26"/>
  </w:num>
  <w:num w:numId="64" w16cid:durableId="1163279390">
    <w:abstractNumId w:val="17"/>
  </w:num>
  <w:num w:numId="65" w16cid:durableId="1651248618">
    <w:abstractNumId w:val="89"/>
  </w:num>
  <w:num w:numId="66" w16cid:durableId="1760252986">
    <w:abstractNumId w:val="11"/>
  </w:num>
  <w:num w:numId="67" w16cid:durableId="1247307760">
    <w:abstractNumId w:val="75"/>
  </w:num>
  <w:num w:numId="68" w16cid:durableId="1542092309">
    <w:abstractNumId w:val="31"/>
  </w:num>
  <w:num w:numId="69" w16cid:durableId="1035885375">
    <w:abstractNumId w:val="117"/>
  </w:num>
  <w:num w:numId="70" w16cid:durableId="1812675094">
    <w:abstractNumId w:val="143"/>
  </w:num>
  <w:num w:numId="71" w16cid:durableId="298001853">
    <w:abstractNumId w:val="85"/>
  </w:num>
  <w:num w:numId="72" w16cid:durableId="2054379247">
    <w:abstractNumId w:val="124"/>
  </w:num>
  <w:num w:numId="73" w16cid:durableId="895699464">
    <w:abstractNumId w:val="169"/>
  </w:num>
  <w:num w:numId="74" w16cid:durableId="832336260">
    <w:abstractNumId w:val="111"/>
  </w:num>
  <w:num w:numId="75" w16cid:durableId="1125004560">
    <w:abstractNumId w:val="7"/>
  </w:num>
  <w:num w:numId="76" w16cid:durableId="1559781878">
    <w:abstractNumId w:val="29"/>
  </w:num>
  <w:num w:numId="77" w16cid:durableId="1653101017">
    <w:abstractNumId w:val="66"/>
  </w:num>
  <w:num w:numId="78" w16cid:durableId="1834056027">
    <w:abstractNumId w:val="192"/>
  </w:num>
  <w:num w:numId="79" w16cid:durableId="1450467857">
    <w:abstractNumId w:val="191"/>
  </w:num>
  <w:num w:numId="80" w16cid:durableId="1927348937">
    <w:abstractNumId w:val="141"/>
  </w:num>
  <w:num w:numId="81" w16cid:durableId="2087534068">
    <w:abstractNumId w:val="128"/>
  </w:num>
  <w:num w:numId="82" w16cid:durableId="1690986744">
    <w:abstractNumId w:val="44"/>
  </w:num>
  <w:num w:numId="83" w16cid:durableId="1548224361">
    <w:abstractNumId w:val="87"/>
  </w:num>
  <w:num w:numId="84" w16cid:durableId="477186831">
    <w:abstractNumId w:val="38"/>
  </w:num>
  <w:num w:numId="85" w16cid:durableId="1182623525">
    <w:abstractNumId w:val="82"/>
  </w:num>
  <w:num w:numId="86" w16cid:durableId="76561971">
    <w:abstractNumId w:val="102"/>
  </w:num>
  <w:num w:numId="87" w16cid:durableId="794953996">
    <w:abstractNumId w:val="176"/>
  </w:num>
  <w:num w:numId="88" w16cid:durableId="1842965755">
    <w:abstractNumId w:val="148"/>
  </w:num>
  <w:num w:numId="89" w16cid:durableId="397365082">
    <w:abstractNumId w:val="144"/>
  </w:num>
  <w:num w:numId="90" w16cid:durableId="103775132">
    <w:abstractNumId w:val="35"/>
  </w:num>
  <w:num w:numId="91" w16cid:durableId="1231499508">
    <w:abstractNumId w:val="187"/>
  </w:num>
  <w:num w:numId="92" w16cid:durableId="160049592">
    <w:abstractNumId w:val="172"/>
  </w:num>
  <w:num w:numId="93" w16cid:durableId="1207521534">
    <w:abstractNumId w:val="0"/>
  </w:num>
  <w:num w:numId="94" w16cid:durableId="1197280837">
    <w:abstractNumId w:val="97"/>
  </w:num>
  <w:num w:numId="95" w16cid:durableId="879708867">
    <w:abstractNumId w:val="101"/>
  </w:num>
  <w:num w:numId="96" w16cid:durableId="688721769">
    <w:abstractNumId w:val="86"/>
  </w:num>
  <w:num w:numId="97" w16cid:durableId="1961647679">
    <w:abstractNumId w:val="131"/>
  </w:num>
  <w:num w:numId="98" w16cid:durableId="1465149763">
    <w:abstractNumId w:val="100"/>
  </w:num>
  <w:num w:numId="99" w16cid:durableId="1210339265">
    <w:abstractNumId w:val="30"/>
  </w:num>
  <w:num w:numId="100" w16cid:durableId="1487672900">
    <w:abstractNumId w:val="127"/>
  </w:num>
  <w:num w:numId="101" w16cid:durableId="1154105539">
    <w:abstractNumId w:val="118"/>
  </w:num>
  <w:num w:numId="102" w16cid:durableId="1442215208">
    <w:abstractNumId w:val="25"/>
  </w:num>
  <w:num w:numId="103" w16cid:durableId="1135299029">
    <w:abstractNumId w:val="140"/>
  </w:num>
  <w:num w:numId="104" w16cid:durableId="1797721962">
    <w:abstractNumId w:val="121"/>
  </w:num>
  <w:num w:numId="105" w16cid:durableId="1802261894">
    <w:abstractNumId w:val="160"/>
  </w:num>
  <w:num w:numId="106" w16cid:durableId="1239050005">
    <w:abstractNumId w:val="70"/>
  </w:num>
  <w:num w:numId="107" w16cid:durableId="485899203">
    <w:abstractNumId w:val="125"/>
  </w:num>
  <w:num w:numId="108" w16cid:durableId="702169021">
    <w:abstractNumId w:val="56"/>
  </w:num>
  <w:num w:numId="109" w16cid:durableId="806241662">
    <w:abstractNumId w:val="138"/>
  </w:num>
  <w:num w:numId="110" w16cid:durableId="2099135041">
    <w:abstractNumId w:val="171"/>
  </w:num>
  <w:num w:numId="111" w16cid:durableId="370150332">
    <w:abstractNumId w:val="170"/>
  </w:num>
  <w:num w:numId="112" w16cid:durableId="1481580162">
    <w:abstractNumId w:val="107"/>
  </w:num>
  <w:num w:numId="113" w16cid:durableId="755521550">
    <w:abstractNumId w:val="95"/>
  </w:num>
  <w:num w:numId="114" w16cid:durableId="1889142901">
    <w:abstractNumId w:val="123"/>
  </w:num>
  <w:num w:numId="115" w16cid:durableId="484515939">
    <w:abstractNumId w:val="91"/>
  </w:num>
  <w:num w:numId="116" w16cid:durableId="1613972311">
    <w:abstractNumId w:val="18"/>
  </w:num>
  <w:num w:numId="117" w16cid:durableId="878663372">
    <w:abstractNumId w:val="88"/>
  </w:num>
  <w:num w:numId="118" w16cid:durableId="74860152">
    <w:abstractNumId w:val="162"/>
  </w:num>
  <w:num w:numId="119" w16cid:durableId="118573539">
    <w:abstractNumId w:val="130"/>
  </w:num>
  <w:num w:numId="120" w16cid:durableId="1313289723">
    <w:abstractNumId w:val="99"/>
  </w:num>
  <w:num w:numId="121" w16cid:durableId="444690451">
    <w:abstractNumId w:val="80"/>
  </w:num>
  <w:num w:numId="122" w16cid:durableId="290088628">
    <w:abstractNumId w:val="61"/>
  </w:num>
  <w:num w:numId="123" w16cid:durableId="2045787406">
    <w:abstractNumId w:val="139"/>
  </w:num>
  <w:num w:numId="124" w16cid:durableId="1990548089">
    <w:abstractNumId w:val="90"/>
  </w:num>
  <w:num w:numId="125" w16cid:durableId="1327905425">
    <w:abstractNumId w:val="15"/>
  </w:num>
  <w:num w:numId="126" w16cid:durableId="1426882193">
    <w:abstractNumId w:val="59"/>
  </w:num>
  <w:num w:numId="127" w16cid:durableId="812258744">
    <w:abstractNumId w:val="52"/>
  </w:num>
  <w:num w:numId="128" w16cid:durableId="1550335760">
    <w:abstractNumId w:val="106"/>
  </w:num>
  <w:num w:numId="129" w16cid:durableId="1521774620">
    <w:abstractNumId w:val="156"/>
  </w:num>
  <w:num w:numId="130" w16cid:durableId="167595396">
    <w:abstractNumId w:val="174"/>
  </w:num>
  <w:num w:numId="131" w16cid:durableId="1619023559">
    <w:abstractNumId w:val="69"/>
  </w:num>
  <w:num w:numId="132" w16cid:durableId="1516920324">
    <w:abstractNumId w:val="2"/>
  </w:num>
  <w:num w:numId="133" w16cid:durableId="2002849974">
    <w:abstractNumId w:val="1"/>
  </w:num>
  <w:num w:numId="134" w16cid:durableId="1975020113">
    <w:abstractNumId w:val="81"/>
  </w:num>
  <w:num w:numId="135" w16cid:durableId="714280829">
    <w:abstractNumId w:val="103"/>
  </w:num>
  <w:num w:numId="136" w16cid:durableId="524900859">
    <w:abstractNumId w:val="40"/>
  </w:num>
  <w:num w:numId="137" w16cid:durableId="1720475152">
    <w:abstractNumId w:val="19"/>
  </w:num>
  <w:num w:numId="138" w16cid:durableId="1396515368">
    <w:abstractNumId w:val="119"/>
  </w:num>
  <w:num w:numId="139" w16cid:durableId="640696897">
    <w:abstractNumId w:val="73"/>
  </w:num>
  <w:num w:numId="140" w16cid:durableId="215244442">
    <w:abstractNumId w:val="157"/>
  </w:num>
  <w:num w:numId="141" w16cid:durableId="1435322074">
    <w:abstractNumId w:val="23"/>
  </w:num>
  <w:num w:numId="142" w16cid:durableId="546768036">
    <w:abstractNumId w:val="151"/>
  </w:num>
  <w:num w:numId="143" w16cid:durableId="1576892750">
    <w:abstractNumId w:val="110"/>
  </w:num>
  <w:num w:numId="144" w16cid:durableId="1454590880">
    <w:abstractNumId w:val="104"/>
  </w:num>
  <w:num w:numId="145" w16cid:durableId="733940947">
    <w:abstractNumId w:val="116"/>
  </w:num>
  <w:num w:numId="146" w16cid:durableId="1430925554">
    <w:abstractNumId w:val="64"/>
  </w:num>
  <w:num w:numId="147" w16cid:durableId="1499231540">
    <w:abstractNumId w:val="142"/>
  </w:num>
  <w:num w:numId="148" w16cid:durableId="19169001">
    <w:abstractNumId w:val="71"/>
  </w:num>
  <w:num w:numId="149" w16cid:durableId="1967391377">
    <w:abstractNumId w:val="180"/>
  </w:num>
  <w:num w:numId="150" w16cid:durableId="324863030">
    <w:abstractNumId w:val="49"/>
  </w:num>
  <w:num w:numId="151" w16cid:durableId="1060137001">
    <w:abstractNumId w:val="37"/>
  </w:num>
  <w:num w:numId="152" w16cid:durableId="254826124">
    <w:abstractNumId w:val="77"/>
  </w:num>
  <w:num w:numId="153" w16cid:durableId="1033269327">
    <w:abstractNumId w:val="45"/>
  </w:num>
  <w:num w:numId="154" w16cid:durableId="1369456573">
    <w:abstractNumId w:val="122"/>
  </w:num>
  <w:num w:numId="155" w16cid:durableId="1696693299">
    <w:abstractNumId w:val="154"/>
  </w:num>
  <w:num w:numId="156" w16cid:durableId="932280209">
    <w:abstractNumId w:val="112"/>
  </w:num>
  <w:num w:numId="157" w16cid:durableId="69621027">
    <w:abstractNumId w:val="115"/>
  </w:num>
  <w:num w:numId="158" w16cid:durableId="1441338945">
    <w:abstractNumId w:val="108"/>
  </w:num>
  <w:num w:numId="159" w16cid:durableId="227308673">
    <w:abstractNumId w:val="51"/>
  </w:num>
  <w:num w:numId="160" w16cid:durableId="1191798313">
    <w:abstractNumId w:val="159"/>
  </w:num>
  <w:num w:numId="161" w16cid:durableId="1314916887">
    <w:abstractNumId w:val="54"/>
  </w:num>
  <w:num w:numId="162" w16cid:durableId="1796827229">
    <w:abstractNumId w:val="14"/>
  </w:num>
  <w:num w:numId="163" w16cid:durableId="227804979">
    <w:abstractNumId w:val="33"/>
  </w:num>
  <w:num w:numId="164" w16cid:durableId="1669597744">
    <w:abstractNumId w:val="113"/>
  </w:num>
  <w:num w:numId="165" w16cid:durableId="425657994">
    <w:abstractNumId w:val="155"/>
  </w:num>
  <w:num w:numId="166" w16cid:durableId="2009825187">
    <w:abstractNumId w:val="62"/>
  </w:num>
  <w:num w:numId="167" w16cid:durableId="873539811">
    <w:abstractNumId w:val="6"/>
  </w:num>
  <w:num w:numId="168" w16cid:durableId="985547702">
    <w:abstractNumId w:val="134"/>
  </w:num>
  <w:num w:numId="169" w16cid:durableId="1100178345">
    <w:abstractNumId w:val="68"/>
  </w:num>
  <w:num w:numId="170" w16cid:durableId="1297905571">
    <w:abstractNumId w:val="184"/>
  </w:num>
  <w:num w:numId="171" w16cid:durableId="1209805075">
    <w:abstractNumId w:val="47"/>
  </w:num>
  <w:num w:numId="172" w16cid:durableId="1672683083">
    <w:abstractNumId w:val="76"/>
  </w:num>
  <w:num w:numId="173" w16cid:durableId="1844390990">
    <w:abstractNumId w:val="177"/>
  </w:num>
  <w:num w:numId="174" w16cid:durableId="310523476">
    <w:abstractNumId w:val="129"/>
  </w:num>
  <w:num w:numId="175" w16cid:durableId="13383922">
    <w:abstractNumId w:val="9"/>
  </w:num>
  <w:num w:numId="176" w16cid:durableId="1743022247">
    <w:abstractNumId w:val="164"/>
  </w:num>
  <w:num w:numId="177" w16cid:durableId="808985554">
    <w:abstractNumId w:val="146"/>
  </w:num>
  <w:num w:numId="178" w16cid:durableId="1582717876">
    <w:abstractNumId w:val="12"/>
  </w:num>
  <w:num w:numId="179" w16cid:durableId="2036925701">
    <w:abstractNumId w:val="186"/>
  </w:num>
  <w:num w:numId="180" w16cid:durableId="1895387290">
    <w:abstractNumId w:val="84"/>
  </w:num>
  <w:num w:numId="181" w16cid:durableId="1341355683">
    <w:abstractNumId w:val="133"/>
  </w:num>
  <w:num w:numId="182" w16cid:durableId="1120413870">
    <w:abstractNumId w:val="153"/>
  </w:num>
  <w:num w:numId="183" w16cid:durableId="2075857054">
    <w:abstractNumId w:val="27"/>
  </w:num>
  <w:num w:numId="184" w16cid:durableId="2018579639">
    <w:abstractNumId w:val="79"/>
  </w:num>
  <w:num w:numId="185" w16cid:durableId="1442190845">
    <w:abstractNumId w:val="145"/>
  </w:num>
  <w:num w:numId="186" w16cid:durableId="1100368232">
    <w:abstractNumId w:val="190"/>
  </w:num>
  <w:num w:numId="187" w16cid:durableId="1415082443">
    <w:abstractNumId w:val="163"/>
  </w:num>
  <w:num w:numId="188" w16cid:durableId="1029260128">
    <w:abstractNumId w:val="173"/>
  </w:num>
  <w:num w:numId="189" w16cid:durableId="1063065486">
    <w:abstractNumId w:val="188"/>
  </w:num>
  <w:num w:numId="190" w16cid:durableId="872352403">
    <w:abstractNumId w:val="43"/>
  </w:num>
  <w:num w:numId="191" w16cid:durableId="679085250">
    <w:abstractNumId w:val="21"/>
  </w:num>
  <w:num w:numId="192" w16cid:durableId="940184968">
    <w:abstractNumId w:val="96"/>
  </w:num>
  <w:num w:numId="193" w16cid:durableId="766190274">
    <w:abstractNumId w:val="39"/>
  </w:num>
  <w:numIdMacAtCleanup w:val="1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353DF"/>
    <w:rsid w:val="000030BF"/>
    <w:rsid w:val="0009726C"/>
    <w:rsid w:val="000A691A"/>
    <w:rsid w:val="00107161"/>
    <w:rsid w:val="00126CF7"/>
    <w:rsid w:val="00147B74"/>
    <w:rsid w:val="00174112"/>
    <w:rsid w:val="001915BF"/>
    <w:rsid w:val="00191E98"/>
    <w:rsid w:val="00200060"/>
    <w:rsid w:val="00245362"/>
    <w:rsid w:val="00265924"/>
    <w:rsid w:val="002D5E1A"/>
    <w:rsid w:val="00310E3C"/>
    <w:rsid w:val="003144AB"/>
    <w:rsid w:val="00333766"/>
    <w:rsid w:val="00335F85"/>
    <w:rsid w:val="00351C9E"/>
    <w:rsid w:val="003D0530"/>
    <w:rsid w:val="00400C9C"/>
    <w:rsid w:val="0041071A"/>
    <w:rsid w:val="00431474"/>
    <w:rsid w:val="004E3F14"/>
    <w:rsid w:val="004F5D29"/>
    <w:rsid w:val="005353DF"/>
    <w:rsid w:val="00567110"/>
    <w:rsid w:val="005C1DBF"/>
    <w:rsid w:val="005C393B"/>
    <w:rsid w:val="006A5DD8"/>
    <w:rsid w:val="00701601"/>
    <w:rsid w:val="007016A8"/>
    <w:rsid w:val="007039B7"/>
    <w:rsid w:val="007A727D"/>
    <w:rsid w:val="00807DA2"/>
    <w:rsid w:val="00823D8D"/>
    <w:rsid w:val="00890B1D"/>
    <w:rsid w:val="00892B26"/>
    <w:rsid w:val="008D1AF9"/>
    <w:rsid w:val="008D2173"/>
    <w:rsid w:val="00953D8F"/>
    <w:rsid w:val="00997EC1"/>
    <w:rsid w:val="009B3FF0"/>
    <w:rsid w:val="009B42A9"/>
    <w:rsid w:val="00A25ADD"/>
    <w:rsid w:val="00A760A6"/>
    <w:rsid w:val="00AA6B06"/>
    <w:rsid w:val="00B25DFE"/>
    <w:rsid w:val="00B55C9D"/>
    <w:rsid w:val="00B80127"/>
    <w:rsid w:val="00BA2BE3"/>
    <w:rsid w:val="00BA6B10"/>
    <w:rsid w:val="00C14D5A"/>
    <w:rsid w:val="00C27E85"/>
    <w:rsid w:val="00C40D30"/>
    <w:rsid w:val="00C461B4"/>
    <w:rsid w:val="00CE6BFF"/>
    <w:rsid w:val="00D2744B"/>
    <w:rsid w:val="00D41D1E"/>
    <w:rsid w:val="00DC4B06"/>
    <w:rsid w:val="00DF6CDD"/>
    <w:rsid w:val="00E13C31"/>
    <w:rsid w:val="00E17942"/>
    <w:rsid w:val="00E211E1"/>
    <w:rsid w:val="00E669FD"/>
    <w:rsid w:val="00E72AA4"/>
    <w:rsid w:val="00EA19F2"/>
    <w:rsid w:val="00EC6E89"/>
    <w:rsid w:val="00EF715F"/>
    <w:rsid w:val="00F51C38"/>
    <w:rsid w:val="00FE58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EBEDB02"/>
  <w15:docId w15:val="{59C8C40E-85F9-4218-B325-B03A96163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ru-RU" w:eastAsia="ru-RU"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1DBF"/>
  </w:style>
  <w:style w:type="paragraph" w:styleId="1">
    <w:name w:val="heading 1"/>
    <w:basedOn w:val="a"/>
    <w:link w:val="10"/>
    <w:uiPriority w:val="9"/>
    <w:qFormat/>
    <w:rsid w:val="00DC4B06"/>
    <w:pPr>
      <w:ind w:left="921"/>
      <w:outlineLvl w:val="0"/>
    </w:pPr>
    <w:rPr>
      <w:b/>
      <w:bCs/>
      <w:sz w:val="24"/>
      <w:szCs w:val="24"/>
    </w:rPr>
  </w:style>
  <w:style w:type="paragraph" w:styleId="2">
    <w:name w:val="heading 2"/>
    <w:basedOn w:val="a"/>
    <w:link w:val="20"/>
    <w:uiPriority w:val="9"/>
    <w:unhideWhenUsed/>
    <w:qFormat/>
    <w:rsid w:val="00DC4B06"/>
    <w:pPr>
      <w:ind w:left="921"/>
      <w:jc w:val="both"/>
      <w:outlineLvl w:val="1"/>
    </w:pPr>
    <w:rPr>
      <w:b/>
      <w:bCs/>
      <w:i/>
      <w:iCs/>
      <w:sz w:val="24"/>
      <w:szCs w:val="24"/>
    </w:rPr>
  </w:style>
  <w:style w:type="paragraph" w:styleId="3">
    <w:name w:val="heading 3"/>
    <w:basedOn w:val="a"/>
    <w:next w:val="a"/>
    <w:link w:val="30"/>
    <w:uiPriority w:val="9"/>
    <w:semiHidden/>
    <w:unhideWhenUsed/>
    <w:qFormat/>
    <w:rsid w:val="005C660E"/>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uiPriority w:val="9"/>
    <w:semiHidden/>
    <w:unhideWhenUsed/>
    <w:qFormat/>
    <w:rsid w:val="00DC4B06"/>
    <w:pPr>
      <w:keepNext/>
      <w:keepLines/>
      <w:spacing w:before="240" w:after="40"/>
      <w:outlineLvl w:val="3"/>
    </w:pPr>
    <w:rPr>
      <w:b/>
      <w:sz w:val="24"/>
      <w:szCs w:val="24"/>
    </w:rPr>
  </w:style>
  <w:style w:type="paragraph" w:styleId="5">
    <w:name w:val="heading 5"/>
    <w:basedOn w:val="a"/>
    <w:next w:val="a"/>
    <w:uiPriority w:val="9"/>
    <w:semiHidden/>
    <w:unhideWhenUsed/>
    <w:qFormat/>
    <w:rsid w:val="00DC4B06"/>
    <w:pPr>
      <w:keepNext/>
      <w:keepLines/>
      <w:spacing w:before="220" w:after="40"/>
      <w:outlineLvl w:val="4"/>
    </w:pPr>
    <w:rPr>
      <w:b/>
    </w:rPr>
  </w:style>
  <w:style w:type="paragraph" w:styleId="6">
    <w:name w:val="heading 6"/>
    <w:basedOn w:val="a"/>
    <w:next w:val="a"/>
    <w:uiPriority w:val="9"/>
    <w:semiHidden/>
    <w:unhideWhenUsed/>
    <w:qFormat/>
    <w:rsid w:val="00DC4B06"/>
    <w:pPr>
      <w:keepNext/>
      <w:keepLines/>
      <w:spacing w:before="200" w:after="40"/>
      <w:outlineLvl w:val="5"/>
    </w:pPr>
    <w:rPr>
      <w:b/>
      <w:sz w:val="20"/>
      <w:szCs w:val="20"/>
    </w:rPr>
  </w:style>
  <w:style w:type="paragraph" w:styleId="8">
    <w:name w:val="heading 8"/>
    <w:basedOn w:val="a"/>
    <w:next w:val="a"/>
    <w:link w:val="80"/>
    <w:uiPriority w:val="9"/>
    <w:semiHidden/>
    <w:unhideWhenUsed/>
    <w:qFormat/>
    <w:rsid w:val="00451D15"/>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DC4B06"/>
    <w:tblPr>
      <w:tblCellMar>
        <w:top w:w="0" w:type="dxa"/>
        <w:left w:w="0" w:type="dxa"/>
        <w:bottom w:w="0" w:type="dxa"/>
        <w:right w:w="0" w:type="dxa"/>
      </w:tblCellMar>
    </w:tblPr>
  </w:style>
  <w:style w:type="paragraph" w:styleId="a3">
    <w:name w:val="Title"/>
    <w:basedOn w:val="a"/>
    <w:link w:val="a4"/>
    <w:uiPriority w:val="10"/>
    <w:qFormat/>
    <w:rsid w:val="00DC4B06"/>
    <w:pPr>
      <w:spacing w:before="246"/>
      <w:ind w:left="2880" w:right="1201" w:hanging="1412"/>
    </w:pPr>
    <w:rPr>
      <w:b/>
      <w:bCs/>
      <w:sz w:val="32"/>
      <w:szCs w:val="32"/>
    </w:rPr>
  </w:style>
  <w:style w:type="character" w:customStyle="1" w:styleId="10">
    <w:name w:val="Заголовок 1 Знак"/>
    <w:basedOn w:val="a0"/>
    <w:link w:val="1"/>
    <w:uiPriority w:val="9"/>
    <w:rsid w:val="00AD4BCD"/>
    <w:rPr>
      <w:rFonts w:ascii="Times New Roman" w:eastAsia="Times New Roman" w:hAnsi="Times New Roman" w:cs="Times New Roman"/>
      <w:b/>
      <w:bCs/>
      <w:sz w:val="24"/>
      <w:szCs w:val="24"/>
      <w:lang w:val="ru-RU"/>
    </w:rPr>
  </w:style>
  <w:style w:type="character" w:customStyle="1" w:styleId="20">
    <w:name w:val="Заголовок 2 Знак"/>
    <w:link w:val="2"/>
    <w:uiPriority w:val="9"/>
    <w:locked/>
    <w:rsid w:val="00AD4BCD"/>
    <w:rPr>
      <w:rFonts w:ascii="Times New Roman" w:eastAsia="Times New Roman" w:hAnsi="Times New Roman" w:cs="Times New Roman"/>
      <w:b/>
      <w:bCs/>
      <w:i/>
      <w:iCs/>
      <w:sz w:val="24"/>
      <w:szCs w:val="24"/>
      <w:lang w:val="ru-RU"/>
    </w:rPr>
  </w:style>
  <w:style w:type="character" w:customStyle="1" w:styleId="30">
    <w:name w:val="Заголовок 3 Знак"/>
    <w:basedOn w:val="a0"/>
    <w:link w:val="3"/>
    <w:uiPriority w:val="9"/>
    <w:semiHidden/>
    <w:rsid w:val="005C660E"/>
    <w:rPr>
      <w:rFonts w:asciiTheme="majorHAnsi" w:eastAsiaTheme="majorEastAsia" w:hAnsiTheme="majorHAnsi" w:cstheme="majorBidi"/>
      <w:color w:val="243F60" w:themeColor="accent1" w:themeShade="7F"/>
      <w:sz w:val="24"/>
      <w:szCs w:val="24"/>
      <w:lang w:val="ru-RU"/>
    </w:rPr>
  </w:style>
  <w:style w:type="character" w:customStyle="1" w:styleId="80">
    <w:name w:val="Заголовок 8 Знак"/>
    <w:basedOn w:val="a0"/>
    <w:link w:val="8"/>
    <w:uiPriority w:val="9"/>
    <w:semiHidden/>
    <w:rsid w:val="00451D15"/>
    <w:rPr>
      <w:rFonts w:asciiTheme="majorHAnsi" w:eastAsiaTheme="majorEastAsia" w:hAnsiTheme="majorHAnsi" w:cstheme="majorBidi"/>
      <w:color w:val="272727" w:themeColor="text1" w:themeTint="D8"/>
      <w:sz w:val="21"/>
      <w:szCs w:val="21"/>
      <w:lang w:val="ru-RU"/>
    </w:rPr>
  </w:style>
  <w:style w:type="table" w:customStyle="1" w:styleId="TableNormal0">
    <w:name w:val="Table Normal"/>
    <w:uiPriority w:val="2"/>
    <w:unhideWhenUsed/>
    <w:qFormat/>
    <w:rsid w:val="00DC4B06"/>
    <w:tblPr>
      <w:tblInd w:w="0" w:type="dxa"/>
      <w:tblCellMar>
        <w:top w:w="0" w:type="dxa"/>
        <w:left w:w="0" w:type="dxa"/>
        <w:bottom w:w="0" w:type="dxa"/>
        <w:right w:w="0" w:type="dxa"/>
      </w:tblCellMar>
    </w:tblPr>
  </w:style>
  <w:style w:type="paragraph" w:styleId="a5">
    <w:name w:val="Body Text"/>
    <w:basedOn w:val="a"/>
    <w:link w:val="a6"/>
    <w:uiPriority w:val="1"/>
    <w:qFormat/>
    <w:rsid w:val="00DC4B06"/>
    <w:pPr>
      <w:ind w:left="212" w:firstLine="708"/>
      <w:jc w:val="both"/>
    </w:pPr>
    <w:rPr>
      <w:sz w:val="24"/>
      <w:szCs w:val="24"/>
    </w:rPr>
  </w:style>
  <w:style w:type="character" w:customStyle="1" w:styleId="a6">
    <w:name w:val="Основной текст Знак"/>
    <w:basedOn w:val="a0"/>
    <w:link w:val="a5"/>
    <w:uiPriority w:val="99"/>
    <w:rsid w:val="00AD4BCD"/>
    <w:rPr>
      <w:rFonts w:ascii="Times New Roman" w:eastAsia="Times New Roman" w:hAnsi="Times New Roman" w:cs="Times New Roman"/>
      <w:sz w:val="24"/>
      <w:szCs w:val="24"/>
      <w:lang w:val="ru-RU"/>
    </w:rPr>
  </w:style>
  <w:style w:type="character" w:customStyle="1" w:styleId="a4">
    <w:name w:val="Заголовок Знак"/>
    <w:basedOn w:val="a0"/>
    <w:link w:val="a3"/>
    <w:uiPriority w:val="10"/>
    <w:rsid w:val="00AD4BCD"/>
    <w:rPr>
      <w:rFonts w:ascii="Times New Roman" w:eastAsia="Times New Roman" w:hAnsi="Times New Roman" w:cs="Times New Roman"/>
      <w:b/>
      <w:bCs/>
      <w:sz w:val="32"/>
      <w:szCs w:val="32"/>
      <w:lang w:val="ru-RU"/>
    </w:rPr>
  </w:style>
  <w:style w:type="paragraph" w:styleId="a7">
    <w:name w:val="List Paragraph"/>
    <w:basedOn w:val="a"/>
    <w:link w:val="a8"/>
    <w:uiPriority w:val="34"/>
    <w:qFormat/>
    <w:rsid w:val="00DC4B06"/>
    <w:pPr>
      <w:ind w:left="212" w:firstLine="708"/>
    </w:pPr>
  </w:style>
  <w:style w:type="character" w:customStyle="1" w:styleId="a8">
    <w:name w:val="Абзац списка Знак"/>
    <w:link w:val="a7"/>
    <w:uiPriority w:val="34"/>
    <w:locked/>
    <w:rsid w:val="00F233BC"/>
    <w:rPr>
      <w:rFonts w:ascii="Times New Roman" w:eastAsia="Times New Roman" w:hAnsi="Times New Roman" w:cs="Times New Roman"/>
      <w:lang w:val="ru-RU"/>
    </w:rPr>
  </w:style>
  <w:style w:type="paragraph" w:customStyle="1" w:styleId="TableParagraph">
    <w:name w:val="Table Paragraph"/>
    <w:basedOn w:val="a"/>
    <w:uiPriority w:val="1"/>
    <w:qFormat/>
    <w:rsid w:val="00DC4B06"/>
    <w:pPr>
      <w:spacing w:before="92"/>
      <w:ind w:left="101"/>
    </w:pPr>
  </w:style>
  <w:style w:type="paragraph" w:styleId="a9">
    <w:name w:val="header"/>
    <w:basedOn w:val="a"/>
    <w:link w:val="aa"/>
    <w:uiPriority w:val="99"/>
    <w:unhideWhenUsed/>
    <w:rsid w:val="00655778"/>
    <w:pPr>
      <w:tabs>
        <w:tab w:val="center" w:pos="4677"/>
        <w:tab w:val="right" w:pos="9355"/>
      </w:tabs>
    </w:pPr>
  </w:style>
  <w:style w:type="character" w:customStyle="1" w:styleId="aa">
    <w:name w:val="Верхний колонтитул Знак"/>
    <w:basedOn w:val="a0"/>
    <w:link w:val="a9"/>
    <w:uiPriority w:val="99"/>
    <w:rsid w:val="00655778"/>
    <w:rPr>
      <w:rFonts w:ascii="Times New Roman" w:eastAsia="Times New Roman" w:hAnsi="Times New Roman" w:cs="Times New Roman"/>
      <w:lang w:val="ru-RU"/>
    </w:rPr>
  </w:style>
  <w:style w:type="paragraph" w:styleId="ab">
    <w:name w:val="footer"/>
    <w:basedOn w:val="a"/>
    <w:link w:val="ac"/>
    <w:uiPriority w:val="99"/>
    <w:unhideWhenUsed/>
    <w:rsid w:val="00655778"/>
    <w:pPr>
      <w:tabs>
        <w:tab w:val="center" w:pos="4677"/>
        <w:tab w:val="right" w:pos="9355"/>
      </w:tabs>
    </w:pPr>
  </w:style>
  <w:style w:type="character" w:customStyle="1" w:styleId="ac">
    <w:name w:val="Нижний колонтитул Знак"/>
    <w:basedOn w:val="a0"/>
    <w:link w:val="ab"/>
    <w:uiPriority w:val="99"/>
    <w:rsid w:val="00655778"/>
    <w:rPr>
      <w:rFonts w:ascii="Times New Roman" w:eastAsia="Times New Roman" w:hAnsi="Times New Roman" w:cs="Times New Roman"/>
      <w:lang w:val="ru-RU"/>
    </w:rPr>
  </w:style>
  <w:style w:type="table" w:styleId="ad">
    <w:name w:val="Table Grid"/>
    <w:basedOn w:val="a1"/>
    <w:uiPriority w:val="59"/>
    <w:rsid w:val="002129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rmal (Web)"/>
    <w:aliases w:val="Знак,Обычный (Web),Знак Знак"/>
    <w:basedOn w:val="a"/>
    <w:link w:val="af"/>
    <w:uiPriority w:val="99"/>
    <w:unhideWhenUsed/>
    <w:qFormat/>
    <w:rsid w:val="00653319"/>
    <w:pPr>
      <w:widowControl/>
      <w:spacing w:before="100" w:beforeAutospacing="1" w:after="100" w:afterAutospacing="1"/>
    </w:pPr>
    <w:rPr>
      <w:sz w:val="24"/>
      <w:szCs w:val="24"/>
    </w:rPr>
  </w:style>
  <w:style w:type="character" w:customStyle="1" w:styleId="af">
    <w:name w:val="Обычный (Интернет) Знак"/>
    <w:aliases w:val="Знак Знак1,Обычный (Web) Знак,Знак Знак Знак"/>
    <w:link w:val="ae"/>
    <w:locked/>
    <w:rsid w:val="00AD4BCD"/>
    <w:rPr>
      <w:rFonts w:ascii="Times New Roman" w:eastAsia="Times New Roman" w:hAnsi="Times New Roman" w:cs="Times New Roman"/>
      <w:sz w:val="24"/>
      <w:szCs w:val="24"/>
      <w:lang w:val="ru-RU" w:eastAsia="ru-RU"/>
    </w:rPr>
  </w:style>
  <w:style w:type="paragraph" w:styleId="11">
    <w:name w:val="toc 1"/>
    <w:basedOn w:val="a"/>
    <w:uiPriority w:val="39"/>
    <w:qFormat/>
    <w:rsid w:val="00653319"/>
    <w:pPr>
      <w:spacing w:before="116"/>
      <w:ind w:left="741" w:hanging="448"/>
    </w:pPr>
    <w:rPr>
      <w:b/>
      <w:bCs/>
    </w:rPr>
  </w:style>
  <w:style w:type="paragraph" w:styleId="af0">
    <w:name w:val="No Spacing"/>
    <w:link w:val="af1"/>
    <w:qFormat/>
    <w:rsid w:val="00030234"/>
  </w:style>
  <w:style w:type="character" w:customStyle="1" w:styleId="af1">
    <w:name w:val="Без интервала Знак"/>
    <w:link w:val="af0"/>
    <w:rsid w:val="00AD4BCD"/>
    <w:rPr>
      <w:rFonts w:ascii="Times New Roman" w:eastAsia="Times New Roman" w:hAnsi="Times New Roman" w:cs="Times New Roman"/>
      <w:lang w:val="ru-RU"/>
    </w:rPr>
  </w:style>
  <w:style w:type="character" w:customStyle="1" w:styleId="af2">
    <w:name w:val="Сноска_"/>
    <w:basedOn w:val="a0"/>
    <w:link w:val="af3"/>
    <w:rsid w:val="00DB5983"/>
    <w:rPr>
      <w:rFonts w:ascii="Times New Roman" w:eastAsia="Times New Roman" w:hAnsi="Times New Roman" w:cs="Times New Roman"/>
      <w:b/>
      <w:bCs/>
      <w:sz w:val="18"/>
      <w:szCs w:val="18"/>
      <w:shd w:val="clear" w:color="auto" w:fill="FFFFFF"/>
    </w:rPr>
  </w:style>
  <w:style w:type="paragraph" w:customStyle="1" w:styleId="af3">
    <w:name w:val="Сноска"/>
    <w:basedOn w:val="a"/>
    <w:link w:val="af2"/>
    <w:rsid w:val="00DB5983"/>
    <w:pPr>
      <w:shd w:val="clear" w:color="auto" w:fill="FFFFFF"/>
      <w:spacing w:line="230" w:lineRule="exact"/>
      <w:jc w:val="both"/>
    </w:pPr>
    <w:rPr>
      <w:b/>
      <w:bCs/>
      <w:sz w:val="18"/>
      <w:szCs w:val="18"/>
      <w:lang w:val="en-US"/>
    </w:rPr>
  </w:style>
  <w:style w:type="character" w:customStyle="1" w:styleId="af4">
    <w:name w:val="Основной текст_"/>
    <w:basedOn w:val="a0"/>
    <w:link w:val="21"/>
    <w:rsid w:val="00DB5983"/>
    <w:rPr>
      <w:rFonts w:ascii="Times New Roman" w:eastAsia="Times New Roman" w:hAnsi="Times New Roman" w:cs="Times New Roman"/>
      <w:sz w:val="28"/>
      <w:szCs w:val="28"/>
      <w:shd w:val="clear" w:color="auto" w:fill="FFFFFF"/>
    </w:rPr>
  </w:style>
  <w:style w:type="paragraph" w:customStyle="1" w:styleId="21">
    <w:name w:val="Основной текст2"/>
    <w:basedOn w:val="a"/>
    <w:link w:val="af4"/>
    <w:rsid w:val="00DB5983"/>
    <w:pPr>
      <w:shd w:val="clear" w:color="auto" w:fill="FFFFFF"/>
      <w:spacing w:before="360" w:after="120" w:line="0" w:lineRule="atLeast"/>
    </w:pPr>
    <w:rPr>
      <w:sz w:val="28"/>
      <w:szCs w:val="28"/>
      <w:lang w:val="en-US"/>
    </w:rPr>
  </w:style>
  <w:style w:type="paragraph" w:styleId="af5">
    <w:name w:val="footnote text"/>
    <w:aliases w:val="Знак6,Текст сноски 2,single space,footnote text,Текст сноски-FN,Oaeno niinee-FN,Oaeno niinee Ciae,Table_Footnote_last,Footnote Text Char Знак Знак,Footnote Text Char Знак,Текст сноски1,Текст сноски-FN1,Текст сноски Знак2,Oaeno niinee-FN1,F1"/>
    <w:basedOn w:val="a"/>
    <w:link w:val="af6"/>
    <w:uiPriority w:val="99"/>
    <w:unhideWhenUsed/>
    <w:rsid w:val="001C56B5"/>
    <w:rPr>
      <w:rFonts w:ascii="Courier New" w:eastAsia="Courier New" w:hAnsi="Courier New" w:cs="Courier New"/>
      <w:color w:val="000000"/>
      <w:sz w:val="20"/>
      <w:szCs w:val="20"/>
    </w:rPr>
  </w:style>
  <w:style w:type="character" w:customStyle="1" w:styleId="af6">
    <w:name w:val="Текст сноски Знак"/>
    <w:aliases w:val="Знак6 Знак1,Текст сноски 2 Знак1,single space Знак1,footnote text Знак1,Текст сноски-FN Знак1,Oaeno niinee-FN Знак1,Oaeno niinee Ciae Знак1,Table_Footnote_last Знак1,Footnote Text Char Знак Знак Знак1,Footnote Text Char Знак Знак2"/>
    <w:basedOn w:val="a0"/>
    <w:link w:val="af5"/>
    <w:uiPriority w:val="99"/>
    <w:rsid w:val="001C56B5"/>
    <w:rPr>
      <w:rFonts w:ascii="Courier New" w:eastAsia="Courier New" w:hAnsi="Courier New" w:cs="Courier New"/>
      <w:color w:val="000000"/>
      <w:sz w:val="20"/>
      <w:szCs w:val="20"/>
      <w:lang w:val="ru-RU" w:eastAsia="ru-RU"/>
    </w:rPr>
  </w:style>
  <w:style w:type="character" w:styleId="af7">
    <w:name w:val="footnote reference"/>
    <w:aliases w:val="Знак сноски-FN,Ciae niinee-FN"/>
    <w:basedOn w:val="a0"/>
    <w:uiPriority w:val="99"/>
    <w:unhideWhenUsed/>
    <w:rsid w:val="001C56B5"/>
    <w:rPr>
      <w:vertAlign w:val="superscript"/>
    </w:rPr>
  </w:style>
  <w:style w:type="character" w:customStyle="1" w:styleId="CenturySchoolbook175pt">
    <w:name w:val="Основной текст + Century Schoolbook;17;5 pt;Полужирный;Курсив"/>
    <w:basedOn w:val="af4"/>
    <w:rsid w:val="00BE3C65"/>
    <w:rPr>
      <w:rFonts w:ascii="Century Schoolbook" w:eastAsia="Century Schoolbook" w:hAnsi="Century Schoolbook" w:cs="Century Schoolbook"/>
      <w:b/>
      <w:bCs/>
      <w:i/>
      <w:iCs/>
      <w:smallCaps w:val="0"/>
      <w:strike w:val="0"/>
      <w:color w:val="000000"/>
      <w:spacing w:val="0"/>
      <w:w w:val="100"/>
      <w:position w:val="0"/>
      <w:sz w:val="35"/>
      <w:szCs w:val="35"/>
      <w:u w:val="none"/>
      <w:shd w:val="clear" w:color="auto" w:fill="FFFFFF"/>
      <w:lang w:val="ru-RU"/>
    </w:rPr>
  </w:style>
  <w:style w:type="character" w:styleId="af8">
    <w:name w:val="Hyperlink"/>
    <w:basedOn w:val="a0"/>
    <w:uiPriority w:val="99"/>
    <w:unhideWhenUsed/>
    <w:rsid w:val="00C01EBB"/>
    <w:rPr>
      <w:color w:val="0000FF" w:themeColor="hyperlink"/>
      <w:u w:val="single"/>
    </w:rPr>
  </w:style>
  <w:style w:type="character" w:customStyle="1" w:styleId="12">
    <w:name w:val="Основной текст1"/>
    <w:basedOn w:val="af4"/>
    <w:rsid w:val="00343426"/>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ru-RU"/>
    </w:rPr>
  </w:style>
  <w:style w:type="character" w:customStyle="1" w:styleId="-1pt">
    <w:name w:val="Основной текст + Интервал -1 pt"/>
    <w:basedOn w:val="af4"/>
    <w:rsid w:val="00197BE5"/>
    <w:rPr>
      <w:rFonts w:ascii="Times New Roman" w:eastAsia="Times New Roman" w:hAnsi="Times New Roman" w:cs="Times New Roman"/>
      <w:b w:val="0"/>
      <w:bCs w:val="0"/>
      <w:i w:val="0"/>
      <w:iCs w:val="0"/>
      <w:smallCaps w:val="0"/>
      <w:strike w:val="0"/>
      <w:color w:val="000000"/>
      <w:spacing w:val="-30"/>
      <w:w w:val="100"/>
      <w:position w:val="0"/>
      <w:sz w:val="28"/>
      <w:szCs w:val="28"/>
      <w:u w:val="none"/>
      <w:shd w:val="clear" w:color="auto" w:fill="FFFFFF"/>
      <w:lang w:val="en-US"/>
    </w:rPr>
  </w:style>
  <w:style w:type="character" w:styleId="af9">
    <w:name w:val="page number"/>
    <w:basedOn w:val="a0"/>
    <w:rsid w:val="00F233BC"/>
  </w:style>
  <w:style w:type="paragraph" w:customStyle="1" w:styleId="-11">
    <w:name w:val="Цветной список - Акцент 11"/>
    <w:basedOn w:val="a"/>
    <w:uiPriority w:val="34"/>
    <w:qFormat/>
    <w:rsid w:val="00F233BC"/>
    <w:pPr>
      <w:widowControl/>
      <w:spacing w:after="200" w:line="276" w:lineRule="auto"/>
      <w:ind w:left="720"/>
      <w:contextualSpacing/>
    </w:pPr>
    <w:rPr>
      <w:rFonts w:ascii="Calibri" w:eastAsia="Calibri" w:hAnsi="Calibri"/>
    </w:rPr>
  </w:style>
  <w:style w:type="character" w:customStyle="1" w:styleId="13">
    <w:name w:val="Текст сноски Знак1"/>
    <w:aliases w:val="Знак6 Знак,Текст сноски 2 Знак,single space Знак,footnote text Знак,Текст сноски-FN Знак,Oaeno niinee-FN Знак,Oaeno niinee Ciae Знак,Table_Footnote_last Знак,Footnote Text Char Знак Знак Знак,Footnote Text Char Знак Знак1,F1 Знак"/>
    <w:basedOn w:val="a0"/>
    <w:rsid w:val="00724E7A"/>
    <w:rPr>
      <w:rFonts w:ascii="Times New Roman" w:eastAsia="Calibri" w:hAnsi="Times New Roman" w:cs="Times New Roman"/>
      <w:sz w:val="20"/>
      <w:szCs w:val="20"/>
      <w:lang w:eastAsia="ru-RU"/>
    </w:rPr>
  </w:style>
  <w:style w:type="paragraph" w:customStyle="1" w:styleId="Snoska">
    <w:name w:val="Snoska"/>
    <w:basedOn w:val="a"/>
    <w:rsid w:val="00724E7A"/>
    <w:pPr>
      <w:widowControl/>
      <w:adjustRightInd w:val="0"/>
      <w:spacing w:line="160" w:lineRule="atLeast"/>
      <w:jc w:val="both"/>
      <w:textAlignment w:val="center"/>
    </w:pPr>
    <w:rPr>
      <w:rFonts w:ascii="NewtonC" w:hAnsi="NewtonC"/>
      <w:color w:val="000000"/>
      <w:sz w:val="16"/>
      <w:szCs w:val="16"/>
    </w:rPr>
  </w:style>
  <w:style w:type="character" w:customStyle="1" w:styleId="Text21">
    <w:name w:val="Text21"/>
    <w:rsid w:val="00724E7A"/>
    <w:rPr>
      <w:rFonts w:ascii="NewtonC" w:hAnsi="NewtonC"/>
      <w:color w:val="000000"/>
      <w:spacing w:val="0"/>
      <w:w w:val="100"/>
      <w:position w:val="0"/>
      <w:sz w:val="21"/>
      <w:szCs w:val="21"/>
      <w:u w:val="none"/>
      <w:vertAlign w:val="baseline"/>
    </w:rPr>
  </w:style>
  <w:style w:type="character" w:customStyle="1" w:styleId="sZamNoBreakSpace">
    <w:name w:val="sZamNoBreakSpace"/>
    <w:rsid w:val="00724E7A"/>
  </w:style>
  <w:style w:type="character" w:customStyle="1" w:styleId="Snoskaznak">
    <w:name w:val="Snoska znak"/>
    <w:rsid w:val="00724E7A"/>
    <w:rPr>
      <w:w w:val="100"/>
      <w:sz w:val="14"/>
      <w:szCs w:val="14"/>
      <w:vertAlign w:val="superscript"/>
    </w:rPr>
  </w:style>
  <w:style w:type="character" w:customStyle="1" w:styleId="Snoska1">
    <w:name w:val="Snoska1"/>
    <w:rsid w:val="00724E7A"/>
    <w:rPr>
      <w:rFonts w:ascii="NewtonC" w:hAnsi="NewtonC"/>
      <w:color w:val="000000"/>
      <w:spacing w:val="0"/>
      <w:w w:val="100"/>
      <w:position w:val="0"/>
      <w:sz w:val="16"/>
      <w:szCs w:val="16"/>
      <w:u w:val="none"/>
      <w:vertAlign w:val="baseline"/>
    </w:rPr>
  </w:style>
  <w:style w:type="character" w:styleId="afa">
    <w:name w:val="Strong"/>
    <w:uiPriority w:val="22"/>
    <w:qFormat/>
    <w:rsid w:val="00451D15"/>
    <w:rPr>
      <w:b/>
      <w:bCs/>
    </w:rPr>
  </w:style>
  <w:style w:type="paragraph" w:customStyle="1" w:styleId="40">
    <w:name w:val="Стиль4 пуля табл."/>
    <w:basedOn w:val="a"/>
    <w:rsid w:val="00451D15"/>
    <w:pPr>
      <w:widowControl/>
      <w:spacing w:line="220" w:lineRule="exact"/>
      <w:jc w:val="both"/>
    </w:pPr>
    <w:rPr>
      <w:rFonts w:ascii="Arial" w:hAnsi="Arial" w:cs="Arial"/>
      <w:sz w:val="20"/>
      <w:szCs w:val="20"/>
    </w:rPr>
  </w:style>
  <w:style w:type="character" w:customStyle="1" w:styleId="c0">
    <w:name w:val="c0"/>
    <w:basedOn w:val="a0"/>
    <w:rsid w:val="00451D15"/>
  </w:style>
  <w:style w:type="paragraph" w:customStyle="1" w:styleId="c1">
    <w:name w:val="c1"/>
    <w:basedOn w:val="a"/>
    <w:rsid w:val="00451D15"/>
    <w:pPr>
      <w:widowControl/>
      <w:spacing w:before="100" w:beforeAutospacing="1" w:after="100" w:afterAutospacing="1"/>
    </w:pPr>
    <w:rPr>
      <w:sz w:val="24"/>
      <w:szCs w:val="24"/>
    </w:rPr>
  </w:style>
  <w:style w:type="character" w:customStyle="1" w:styleId="c15">
    <w:name w:val="c15"/>
    <w:basedOn w:val="a0"/>
    <w:rsid w:val="00451D15"/>
  </w:style>
  <w:style w:type="character" w:customStyle="1" w:styleId="c3">
    <w:name w:val="c3"/>
    <w:basedOn w:val="a0"/>
    <w:rsid w:val="00451D15"/>
  </w:style>
  <w:style w:type="character" w:customStyle="1" w:styleId="c8">
    <w:name w:val="c8"/>
    <w:basedOn w:val="a0"/>
    <w:rsid w:val="00451D15"/>
  </w:style>
  <w:style w:type="paragraph" w:customStyle="1" w:styleId="c11">
    <w:name w:val="c11"/>
    <w:basedOn w:val="a"/>
    <w:rsid w:val="00451D15"/>
    <w:pPr>
      <w:widowControl/>
      <w:spacing w:before="100" w:beforeAutospacing="1" w:after="100" w:afterAutospacing="1"/>
    </w:pPr>
    <w:rPr>
      <w:sz w:val="24"/>
      <w:szCs w:val="24"/>
    </w:rPr>
  </w:style>
  <w:style w:type="character" w:customStyle="1" w:styleId="c5">
    <w:name w:val="c5"/>
    <w:basedOn w:val="a0"/>
    <w:rsid w:val="00451D15"/>
  </w:style>
  <w:style w:type="character" w:customStyle="1" w:styleId="apple-converted-space">
    <w:name w:val="apple-converted-space"/>
    <w:basedOn w:val="a0"/>
    <w:rsid w:val="00451D15"/>
  </w:style>
  <w:style w:type="paragraph" w:customStyle="1" w:styleId="Default">
    <w:name w:val="Default"/>
    <w:rsid w:val="00451D15"/>
    <w:pPr>
      <w:widowControl/>
      <w:adjustRightInd w:val="0"/>
    </w:pPr>
    <w:rPr>
      <w:rFonts w:ascii="Calibri" w:hAnsi="Calibri" w:cs="Calibri"/>
      <w:color w:val="000000"/>
      <w:sz w:val="24"/>
      <w:szCs w:val="24"/>
    </w:rPr>
  </w:style>
  <w:style w:type="character" w:customStyle="1" w:styleId="afb">
    <w:name w:val="Основной текст с отступом Знак"/>
    <w:basedOn w:val="a0"/>
    <w:link w:val="afc"/>
    <w:rsid w:val="00AD4BCD"/>
    <w:rPr>
      <w:rFonts w:ascii="Times New Roman" w:eastAsia="Times New Roman" w:hAnsi="Times New Roman" w:cs="Times New Roman"/>
      <w:sz w:val="20"/>
      <w:szCs w:val="20"/>
      <w:lang w:val="ru-RU"/>
    </w:rPr>
  </w:style>
  <w:style w:type="paragraph" w:styleId="afc">
    <w:name w:val="Body Text Indent"/>
    <w:basedOn w:val="a"/>
    <w:link w:val="afb"/>
    <w:rsid w:val="00AD4BCD"/>
    <w:pPr>
      <w:widowControl/>
      <w:spacing w:after="120"/>
      <w:ind w:left="283"/>
    </w:pPr>
    <w:rPr>
      <w:sz w:val="20"/>
      <w:szCs w:val="20"/>
    </w:rPr>
  </w:style>
  <w:style w:type="character" w:customStyle="1" w:styleId="afd">
    <w:name w:val="Текст выноски Знак"/>
    <w:basedOn w:val="a0"/>
    <w:link w:val="afe"/>
    <w:uiPriority w:val="99"/>
    <w:semiHidden/>
    <w:rsid w:val="00AD4BCD"/>
    <w:rPr>
      <w:rFonts w:ascii="Tahoma" w:eastAsia="Times New Roman" w:hAnsi="Tahoma" w:cs="Tahoma"/>
      <w:sz w:val="16"/>
      <w:szCs w:val="16"/>
      <w:lang w:val="ru-RU" w:eastAsia="ru-RU"/>
    </w:rPr>
  </w:style>
  <w:style w:type="paragraph" w:styleId="afe">
    <w:name w:val="Balloon Text"/>
    <w:basedOn w:val="a"/>
    <w:link w:val="afd"/>
    <w:uiPriority w:val="99"/>
    <w:semiHidden/>
    <w:unhideWhenUsed/>
    <w:rsid w:val="00AD4BCD"/>
    <w:pPr>
      <w:widowControl/>
    </w:pPr>
    <w:rPr>
      <w:rFonts w:ascii="Tahoma" w:hAnsi="Tahoma" w:cs="Tahoma"/>
      <w:sz w:val="16"/>
      <w:szCs w:val="16"/>
    </w:rPr>
  </w:style>
  <w:style w:type="character" w:customStyle="1" w:styleId="27">
    <w:name w:val="Основной текст (27)"/>
    <w:link w:val="271"/>
    <w:locked/>
    <w:rsid w:val="00AD4BCD"/>
    <w:rPr>
      <w:b/>
      <w:bCs/>
      <w:sz w:val="18"/>
      <w:szCs w:val="18"/>
      <w:shd w:val="clear" w:color="auto" w:fill="FFFFFF"/>
    </w:rPr>
  </w:style>
  <w:style w:type="paragraph" w:customStyle="1" w:styleId="271">
    <w:name w:val="Основной текст (27)1"/>
    <w:basedOn w:val="a"/>
    <w:link w:val="27"/>
    <w:rsid w:val="00AD4BCD"/>
    <w:pPr>
      <w:widowControl/>
      <w:shd w:val="clear" w:color="auto" w:fill="FFFFFF"/>
      <w:spacing w:after="120" w:line="221" w:lineRule="exact"/>
      <w:ind w:firstLine="709"/>
      <w:jc w:val="right"/>
    </w:pPr>
    <w:rPr>
      <w:rFonts w:asciiTheme="minorHAnsi" w:eastAsiaTheme="minorHAnsi" w:hAnsiTheme="minorHAnsi" w:cstheme="minorBidi"/>
      <w:b/>
      <w:bCs/>
      <w:sz w:val="18"/>
      <w:szCs w:val="18"/>
      <w:lang w:val="en-US"/>
    </w:rPr>
  </w:style>
  <w:style w:type="character" w:customStyle="1" w:styleId="61">
    <w:name w:val="Основной текст (61)_"/>
    <w:link w:val="610"/>
    <w:rsid w:val="00AD4BCD"/>
    <w:rPr>
      <w:sz w:val="23"/>
      <w:szCs w:val="23"/>
      <w:shd w:val="clear" w:color="auto" w:fill="FFFFFF"/>
    </w:rPr>
  </w:style>
  <w:style w:type="paragraph" w:customStyle="1" w:styleId="610">
    <w:name w:val="Основной текст (61)"/>
    <w:basedOn w:val="a"/>
    <w:link w:val="61"/>
    <w:rsid w:val="00AD4BCD"/>
    <w:pPr>
      <w:widowControl/>
      <w:shd w:val="clear" w:color="auto" w:fill="FFFFFF"/>
      <w:spacing w:line="0" w:lineRule="atLeast"/>
      <w:ind w:firstLine="709"/>
      <w:jc w:val="both"/>
    </w:pPr>
    <w:rPr>
      <w:rFonts w:asciiTheme="minorHAnsi" w:eastAsiaTheme="minorHAnsi" w:hAnsiTheme="minorHAnsi" w:cstheme="minorBidi"/>
      <w:sz w:val="23"/>
      <w:szCs w:val="23"/>
      <w:lang w:val="en-US"/>
    </w:rPr>
  </w:style>
  <w:style w:type="paragraph" w:styleId="aff">
    <w:name w:val="TOC Heading"/>
    <w:basedOn w:val="1"/>
    <w:next w:val="a"/>
    <w:uiPriority w:val="39"/>
    <w:unhideWhenUsed/>
    <w:qFormat/>
    <w:rsid w:val="00DA31FF"/>
    <w:pPr>
      <w:keepNext/>
      <w:keepLines/>
      <w:widowControl/>
      <w:spacing w:before="240" w:line="259" w:lineRule="auto"/>
      <w:ind w:left="0"/>
      <w:outlineLvl w:val="9"/>
    </w:pPr>
    <w:rPr>
      <w:rFonts w:asciiTheme="majorHAnsi" w:eastAsiaTheme="majorEastAsia" w:hAnsiTheme="majorHAnsi" w:cstheme="majorBidi"/>
      <w:b w:val="0"/>
      <w:bCs w:val="0"/>
      <w:color w:val="365F91" w:themeColor="accent1" w:themeShade="BF"/>
      <w:sz w:val="32"/>
      <w:szCs w:val="32"/>
    </w:rPr>
  </w:style>
  <w:style w:type="paragraph" w:customStyle="1" w:styleId="c20">
    <w:name w:val="c20"/>
    <w:basedOn w:val="a"/>
    <w:qFormat/>
    <w:rsid w:val="00DA31FF"/>
    <w:pPr>
      <w:widowControl/>
      <w:spacing w:before="100" w:beforeAutospacing="1" w:after="100" w:afterAutospacing="1"/>
    </w:pPr>
    <w:rPr>
      <w:sz w:val="24"/>
      <w:szCs w:val="24"/>
    </w:rPr>
  </w:style>
  <w:style w:type="paragraph" w:styleId="22">
    <w:name w:val="toc 2"/>
    <w:basedOn w:val="a"/>
    <w:next w:val="a"/>
    <w:autoRedefine/>
    <w:uiPriority w:val="39"/>
    <w:unhideWhenUsed/>
    <w:rsid w:val="008D4A63"/>
    <w:pPr>
      <w:tabs>
        <w:tab w:val="right" w:leader="dot" w:pos="10005"/>
      </w:tabs>
      <w:spacing w:after="100"/>
      <w:ind w:left="220"/>
    </w:pPr>
    <w:rPr>
      <w:b/>
      <w:noProof/>
    </w:rPr>
  </w:style>
  <w:style w:type="paragraph" w:styleId="aff0">
    <w:name w:val="Subtitle"/>
    <w:basedOn w:val="a"/>
    <w:next w:val="a"/>
    <w:uiPriority w:val="11"/>
    <w:qFormat/>
    <w:rsid w:val="00DC4B06"/>
    <w:pPr>
      <w:keepNext/>
      <w:keepLines/>
      <w:spacing w:before="360" w:after="80"/>
    </w:pPr>
    <w:rPr>
      <w:rFonts w:ascii="Georgia" w:eastAsia="Georgia" w:hAnsi="Georgia" w:cs="Georgia"/>
      <w:i/>
      <w:color w:val="666666"/>
      <w:sz w:val="48"/>
      <w:szCs w:val="48"/>
    </w:rPr>
  </w:style>
  <w:style w:type="table" w:customStyle="1" w:styleId="aff1">
    <w:basedOn w:val="TableNormal0"/>
    <w:rsid w:val="00DC4B06"/>
    <w:tblPr>
      <w:tblStyleRowBandSize w:val="1"/>
      <w:tblStyleColBandSize w:val="1"/>
      <w:tblCellMar>
        <w:left w:w="115" w:type="dxa"/>
        <w:right w:w="115" w:type="dxa"/>
      </w:tblCellMar>
    </w:tblPr>
  </w:style>
  <w:style w:type="table" w:customStyle="1" w:styleId="aff2">
    <w:basedOn w:val="TableNormal0"/>
    <w:rsid w:val="00DC4B06"/>
    <w:tblPr>
      <w:tblStyleRowBandSize w:val="1"/>
      <w:tblStyleColBandSize w:val="1"/>
      <w:tblCellMar>
        <w:left w:w="108" w:type="dxa"/>
        <w:right w:w="108" w:type="dxa"/>
      </w:tblCellMar>
    </w:tblPr>
  </w:style>
  <w:style w:type="table" w:customStyle="1" w:styleId="aff3">
    <w:basedOn w:val="TableNormal0"/>
    <w:rsid w:val="00DC4B06"/>
    <w:tblPr>
      <w:tblStyleRowBandSize w:val="1"/>
      <w:tblStyleColBandSize w:val="1"/>
    </w:tblPr>
  </w:style>
  <w:style w:type="table" w:customStyle="1" w:styleId="aff4">
    <w:basedOn w:val="TableNormal0"/>
    <w:rsid w:val="00DC4B06"/>
    <w:tblPr>
      <w:tblStyleRowBandSize w:val="1"/>
      <w:tblStyleColBandSize w:val="1"/>
    </w:tblPr>
  </w:style>
  <w:style w:type="table" w:customStyle="1" w:styleId="aff5">
    <w:basedOn w:val="TableNormal0"/>
    <w:rsid w:val="00DC4B06"/>
    <w:tblPr>
      <w:tblStyleRowBandSize w:val="1"/>
      <w:tblStyleColBandSize w:val="1"/>
    </w:tblPr>
  </w:style>
  <w:style w:type="table" w:customStyle="1" w:styleId="aff6">
    <w:basedOn w:val="TableNormal0"/>
    <w:rsid w:val="00DC4B06"/>
    <w:tblPr>
      <w:tblStyleRowBandSize w:val="1"/>
      <w:tblStyleColBandSize w:val="1"/>
    </w:tblPr>
  </w:style>
  <w:style w:type="table" w:customStyle="1" w:styleId="aff7">
    <w:basedOn w:val="TableNormal0"/>
    <w:rsid w:val="00DC4B06"/>
    <w:tblPr>
      <w:tblStyleRowBandSize w:val="1"/>
      <w:tblStyleColBandSize w:val="1"/>
    </w:tblPr>
  </w:style>
  <w:style w:type="table" w:customStyle="1" w:styleId="aff8">
    <w:basedOn w:val="TableNormal0"/>
    <w:rsid w:val="00DC4B06"/>
    <w:tblPr>
      <w:tblStyleRowBandSize w:val="1"/>
      <w:tblStyleColBandSize w:val="1"/>
    </w:tblPr>
  </w:style>
  <w:style w:type="table" w:customStyle="1" w:styleId="aff9">
    <w:basedOn w:val="TableNormal0"/>
    <w:rsid w:val="00DC4B06"/>
    <w:tblPr>
      <w:tblStyleRowBandSize w:val="1"/>
      <w:tblStyleColBandSize w:val="1"/>
      <w:tblCellMar>
        <w:left w:w="108" w:type="dxa"/>
        <w:right w:w="108" w:type="dxa"/>
      </w:tblCellMar>
    </w:tblPr>
  </w:style>
  <w:style w:type="table" w:customStyle="1" w:styleId="affa">
    <w:basedOn w:val="TableNormal0"/>
    <w:rsid w:val="00DC4B06"/>
    <w:tblPr>
      <w:tblStyleRowBandSize w:val="1"/>
      <w:tblStyleColBandSize w:val="1"/>
    </w:tblPr>
  </w:style>
  <w:style w:type="table" w:customStyle="1" w:styleId="affb">
    <w:basedOn w:val="TableNormal0"/>
    <w:rsid w:val="00DC4B06"/>
    <w:tblPr>
      <w:tblStyleRowBandSize w:val="1"/>
      <w:tblStyleColBandSize w:val="1"/>
    </w:tblPr>
  </w:style>
  <w:style w:type="table" w:customStyle="1" w:styleId="affc">
    <w:basedOn w:val="TableNormal0"/>
    <w:rsid w:val="00DC4B06"/>
    <w:tblPr>
      <w:tblStyleRowBandSize w:val="1"/>
      <w:tblStyleColBandSize w:val="1"/>
    </w:tblPr>
  </w:style>
  <w:style w:type="table" w:customStyle="1" w:styleId="affd">
    <w:basedOn w:val="TableNormal0"/>
    <w:rsid w:val="00DC4B06"/>
    <w:tblPr>
      <w:tblStyleRowBandSize w:val="1"/>
      <w:tblStyleColBandSize w:val="1"/>
      <w:tblCellMar>
        <w:left w:w="108" w:type="dxa"/>
        <w:right w:w="108" w:type="dxa"/>
      </w:tblCellMar>
    </w:tblPr>
  </w:style>
  <w:style w:type="table" w:customStyle="1" w:styleId="affe">
    <w:basedOn w:val="TableNormal0"/>
    <w:rsid w:val="00DC4B06"/>
    <w:tblPr>
      <w:tblStyleRowBandSize w:val="1"/>
      <w:tblStyleColBandSize w:val="1"/>
      <w:tblCellMar>
        <w:left w:w="108" w:type="dxa"/>
        <w:right w:w="108" w:type="dxa"/>
      </w:tblCellMar>
    </w:tblPr>
  </w:style>
  <w:style w:type="table" w:customStyle="1" w:styleId="afff">
    <w:basedOn w:val="TableNormal0"/>
    <w:rsid w:val="00DC4B06"/>
    <w:tblPr>
      <w:tblStyleRowBandSize w:val="1"/>
      <w:tblStyleColBandSize w:val="1"/>
      <w:tblCellMar>
        <w:left w:w="108" w:type="dxa"/>
        <w:right w:w="108" w:type="dxa"/>
      </w:tblCellMar>
    </w:tblPr>
  </w:style>
  <w:style w:type="table" w:customStyle="1" w:styleId="afff0">
    <w:basedOn w:val="TableNormal0"/>
    <w:rsid w:val="00DC4B06"/>
    <w:tblPr>
      <w:tblStyleRowBandSize w:val="1"/>
      <w:tblStyleColBandSize w:val="1"/>
    </w:tblPr>
  </w:style>
  <w:style w:type="table" w:customStyle="1" w:styleId="afff1">
    <w:basedOn w:val="TableNormal0"/>
    <w:rsid w:val="00DC4B06"/>
    <w:tblPr>
      <w:tblStyleRowBandSize w:val="1"/>
      <w:tblStyleColBandSize w:val="1"/>
    </w:tblPr>
  </w:style>
  <w:style w:type="table" w:customStyle="1" w:styleId="afff2">
    <w:basedOn w:val="TableNormal0"/>
    <w:rsid w:val="00DC4B06"/>
    <w:tblPr>
      <w:tblStyleRowBandSize w:val="1"/>
      <w:tblStyleColBandSize w:val="1"/>
      <w:tblCellMar>
        <w:left w:w="115" w:type="dxa"/>
        <w:right w:w="115" w:type="dxa"/>
      </w:tblCellMar>
    </w:tblPr>
  </w:style>
  <w:style w:type="table" w:customStyle="1" w:styleId="afff3">
    <w:basedOn w:val="TableNormal0"/>
    <w:rsid w:val="00DC4B06"/>
    <w:tblPr>
      <w:tblStyleRowBandSize w:val="1"/>
      <w:tblStyleColBandSize w:val="1"/>
      <w:tblCellMar>
        <w:left w:w="115" w:type="dxa"/>
        <w:right w:w="115" w:type="dxa"/>
      </w:tblCellMar>
    </w:tblPr>
  </w:style>
  <w:style w:type="table" w:customStyle="1" w:styleId="afff4">
    <w:basedOn w:val="TableNormal0"/>
    <w:rsid w:val="00DC4B06"/>
    <w:tblPr>
      <w:tblStyleRowBandSize w:val="1"/>
      <w:tblStyleColBandSize w:val="1"/>
      <w:tblCellMar>
        <w:left w:w="115" w:type="dxa"/>
        <w:right w:w="115" w:type="dxa"/>
      </w:tblCellMar>
    </w:tblPr>
  </w:style>
  <w:style w:type="table" w:customStyle="1" w:styleId="afff5">
    <w:basedOn w:val="TableNormal0"/>
    <w:rsid w:val="00DC4B06"/>
    <w:tblPr>
      <w:tblStyleRowBandSize w:val="1"/>
      <w:tblStyleColBandSize w:val="1"/>
      <w:tblCellMar>
        <w:left w:w="108" w:type="dxa"/>
        <w:right w:w="108" w:type="dxa"/>
      </w:tblCellMar>
    </w:tblPr>
  </w:style>
  <w:style w:type="table" w:customStyle="1" w:styleId="afff6">
    <w:basedOn w:val="TableNormal0"/>
    <w:rsid w:val="00DC4B06"/>
    <w:tblPr>
      <w:tblStyleRowBandSize w:val="1"/>
      <w:tblStyleColBandSize w:val="1"/>
      <w:tblCellMar>
        <w:left w:w="115" w:type="dxa"/>
        <w:right w:w="115" w:type="dxa"/>
      </w:tblCellMar>
    </w:tblPr>
  </w:style>
  <w:style w:type="table" w:customStyle="1" w:styleId="afff7">
    <w:basedOn w:val="TableNormal0"/>
    <w:rsid w:val="00DC4B06"/>
    <w:tblPr>
      <w:tblStyleRowBandSize w:val="1"/>
      <w:tblStyleColBandSize w:val="1"/>
      <w:tblCellMar>
        <w:left w:w="108" w:type="dxa"/>
        <w:right w:w="108" w:type="dxa"/>
      </w:tblCellMar>
    </w:tblPr>
  </w:style>
  <w:style w:type="table" w:customStyle="1" w:styleId="afff8">
    <w:basedOn w:val="TableNormal0"/>
    <w:rsid w:val="00DC4B06"/>
    <w:tblPr>
      <w:tblStyleRowBandSize w:val="1"/>
      <w:tblStyleColBandSize w:val="1"/>
      <w:tblCellMar>
        <w:left w:w="115" w:type="dxa"/>
        <w:right w:w="115" w:type="dxa"/>
      </w:tblCellMar>
    </w:tblPr>
  </w:style>
  <w:style w:type="table" w:customStyle="1" w:styleId="afff9">
    <w:basedOn w:val="TableNormal0"/>
    <w:rsid w:val="00DC4B06"/>
    <w:tblPr>
      <w:tblStyleRowBandSize w:val="1"/>
      <w:tblStyleColBandSize w:val="1"/>
      <w:tblCellMar>
        <w:left w:w="115" w:type="dxa"/>
        <w:right w:w="115" w:type="dxa"/>
      </w:tblCellMar>
    </w:tblPr>
  </w:style>
  <w:style w:type="table" w:customStyle="1" w:styleId="afffa">
    <w:basedOn w:val="TableNormal0"/>
    <w:rsid w:val="00DC4B06"/>
    <w:tblPr>
      <w:tblStyleRowBandSize w:val="1"/>
      <w:tblStyleColBandSize w:val="1"/>
      <w:tblCellMar>
        <w:left w:w="108" w:type="dxa"/>
        <w:right w:w="108" w:type="dxa"/>
      </w:tblCellMar>
    </w:tblPr>
  </w:style>
  <w:style w:type="table" w:customStyle="1" w:styleId="afffb">
    <w:basedOn w:val="TableNormal0"/>
    <w:rsid w:val="00DC4B06"/>
    <w:tblPr>
      <w:tblStyleRowBandSize w:val="1"/>
      <w:tblStyleColBandSize w:val="1"/>
      <w:tblCellMar>
        <w:left w:w="108" w:type="dxa"/>
        <w:right w:w="108" w:type="dxa"/>
      </w:tblCellMar>
    </w:tblPr>
  </w:style>
  <w:style w:type="table" w:customStyle="1" w:styleId="afffc">
    <w:basedOn w:val="TableNormal0"/>
    <w:rsid w:val="00DC4B06"/>
    <w:tblPr>
      <w:tblStyleRowBandSize w:val="1"/>
      <w:tblStyleColBandSize w:val="1"/>
      <w:tblCellMar>
        <w:left w:w="108" w:type="dxa"/>
        <w:right w:w="108" w:type="dxa"/>
      </w:tblCellMar>
    </w:tblPr>
  </w:style>
  <w:style w:type="table" w:customStyle="1" w:styleId="afffd">
    <w:basedOn w:val="TableNormal0"/>
    <w:rsid w:val="00DC4B06"/>
    <w:tblPr>
      <w:tblStyleRowBandSize w:val="1"/>
      <w:tblStyleColBandSize w:val="1"/>
      <w:tblCellMar>
        <w:left w:w="108" w:type="dxa"/>
        <w:right w:w="108" w:type="dxa"/>
      </w:tblCellMar>
    </w:tblPr>
  </w:style>
  <w:style w:type="table" w:customStyle="1" w:styleId="afffe">
    <w:basedOn w:val="TableNormal0"/>
    <w:rsid w:val="00DC4B06"/>
    <w:tblPr>
      <w:tblStyleRowBandSize w:val="1"/>
      <w:tblStyleColBandSize w:val="1"/>
      <w:tblCellMar>
        <w:left w:w="115" w:type="dxa"/>
        <w:right w:w="115" w:type="dxa"/>
      </w:tblCellMar>
    </w:tblPr>
  </w:style>
  <w:style w:type="table" w:customStyle="1" w:styleId="affff">
    <w:basedOn w:val="TableNormal0"/>
    <w:rsid w:val="00DC4B06"/>
    <w:tblPr>
      <w:tblStyleRowBandSize w:val="1"/>
      <w:tblStyleColBandSize w:val="1"/>
      <w:tblCellMar>
        <w:left w:w="115" w:type="dxa"/>
        <w:right w:w="115" w:type="dxa"/>
      </w:tblCellMar>
    </w:tblPr>
  </w:style>
  <w:style w:type="table" w:customStyle="1" w:styleId="affff0">
    <w:basedOn w:val="TableNormal0"/>
    <w:rsid w:val="00DC4B06"/>
    <w:tblPr>
      <w:tblStyleRowBandSize w:val="1"/>
      <w:tblStyleColBandSize w:val="1"/>
      <w:tblCellMar>
        <w:left w:w="115" w:type="dxa"/>
        <w:right w:w="115" w:type="dxa"/>
      </w:tblCellMar>
    </w:tblPr>
  </w:style>
  <w:style w:type="table" w:customStyle="1" w:styleId="affff1">
    <w:basedOn w:val="TableNormal0"/>
    <w:rsid w:val="00DC4B06"/>
    <w:tblPr>
      <w:tblStyleRowBandSize w:val="1"/>
      <w:tblStyleColBandSize w:val="1"/>
      <w:tblCellMar>
        <w:left w:w="108" w:type="dxa"/>
        <w:right w:w="108" w:type="dxa"/>
      </w:tblCellMar>
    </w:tblPr>
  </w:style>
  <w:style w:type="table" w:customStyle="1" w:styleId="affff2">
    <w:basedOn w:val="TableNormal0"/>
    <w:rsid w:val="00DC4B06"/>
    <w:tblPr>
      <w:tblStyleRowBandSize w:val="1"/>
      <w:tblStyleColBandSize w:val="1"/>
      <w:tblCellMar>
        <w:left w:w="108" w:type="dxa"/>
        <w:right w:w="108" w:type="dxa"/>
      </w:tblCellMar>
    </w:tblPr>
  </w:style>
  <w:style w:type="table" w:customStyle="1" w:styleId="affff3">
    <w:basedOn w:val="TableNormal0"/>
    <w:rsid w:val="00DC4B06"/>
    <w:tblPr>
      <w:tblStyleRowBandSize w:val="1"/>
      <w:tblStyleColBandSize w:val="1"/>
      <w:tblCellMar>
        <w:left w:w="108" w:type="dxa"/>
        <w:right w:w="108" w:type="dxa"/>
      </w:tblCellMar>
    </w:tblPr>
  </w:style>
  <w:style w:type="table" w:customStyle="1" w:styleId="affff4">
    <w:basedOn w:val="TableNormal0"/>
    <w:rsid w:val="00DC4B06"/>
    <w:tblPr>
      <w:tblStyleRowBandSize w:val="1"/>
      <w:tblStyleColBandSize w:val="1"/>
      <w:tblCellMar>
        <w:left w:w="108" w:type="dxa"/>
        <w:right w:w="108" w:type="dxa"/>
      </w:tblCellMar>
    </w:tblPr>
  </w:style>
  <w:style w:type="table" w:customStyle="1" w:styleId="affff5">
    <w:basedOn w:val="TableNormal0"/>
    <w:rsid w:val="00DC4B06"/>
    <w:tblPr>
      <w:tblStyleRowBandSize w:val="1"/>
      <w:tblStyleColBandSize w:val="1"/>
      <w:tblCellMar>
        <w:left w:w="108" w:type="dxa"/>
        <w:right w:w="108" w:type="dxa"/>
      </w:tblCellMar>
    </w:tblPr>
  </w:style>
  <w:style w:type="table" w:customStyle="1" w:styleId="affff6">
    <w:basedOn w:val="TableNormal0"/>
    <w:rsid w:val="00DC4B06"/>
    <w:tblPr>
      <w:tblStyleRowBandSize w:val="1"/>
      <w:tblStyleColBandSize w:val="1"/>
      <w:tblCellMar>
        <w:left w:w="115" w:type="dxa"/>
        <w:right w:w="115" w:type="dxa"/>
      </w:tblCellMar>
    </w:tblPr>
  </w:style>
  <w:style w:type="table" w:customStyle="1" w:styleId="affff7">
    <w:basedOn w:val="TableNormal0"/>
    <w:rsid w:val="00DC4B06"/>
    <w:tblPr>
      <w:tblStyleRowBandSize w:val="1"/>
      <w:tblStyleColBandSize w:val="1"/>
      <w:tblCellMar>
        <w:left w:w="115" w:type="dxa"/>
        <w:right w:w="115" w:type="dxa"/>
      </w:tblCellMar>
    </w:tblPr>
  </w:style>
  <w:style w:type="table" w:customStyle="1" w:styleId="affff8">
    <w:basedOn w:val="TableNormal0"/>
    <w:rsid w:val="00DC4B06"/>
    <w:tblPr>
      <w:tblStyleRowBandSize w:val="1"/>
      <w:tblStyleColBandSize w:val="1"/>
      <w:tblCellMar>
        <w:left w:w="108" w:type="dxa"/>
        <w:right w:w="108" w:type="dxa"/>
      </w:tblCellMar>
    </w:tblPr>
  </w:style>
  <w:style w:type="table" w:customStyle="1" w:styleId="affff9">
    <w:basedOn w:val="TableNormal0"/>
    <w:rsid w:val="00DC4B06"/>
    <w:tblPr>
      <w:tblStyleRowBandSize w:val="1"/>
      <w:tblStyleColBandSize w:val="1"/>
    </w:tblPr>
  </w:style>
  <w:style w:type="table" w:customStyle="1" w:styleId="affffa">
    <w:basedOn w:val="TableNormal0"/>
    <w:rsid w:val="00DC4B06"/>
    <w:tblPr>
      <w:tblStyleRowBandSize w:val="1"/>
      <w:tblStyleColBandSize w:val="1"/>
      <w:tblCellMar>
        <w:left w:w="108" w:type="dxa"/>
        <w:right w:w="108" w:type="dxa"/>
      </w:tblCellMar>
    </w:tblPr>
  </w:style>
  <w:style w:type="table" w:customStyle="1" w:styleId="affffb">
    <w:basedOn w:val="TableNormal0"/>
    <w:rsid w:val="00DC4B06"/>
    <w:tblPr>
      <w:tblStyleRowBandSize w:val="1"/>
      <w:tblStyleColBandSize w:val="1"/>
      <w:tblCellMar>
        <w:left w:w="108" w:type="dxa"/>
        <w:right w:w="108" w:type="dxa"/>
      </w:tblCellMar>
    </w:tblPr>
  </w:style>
  <w:style w:type="table" w:customStyle="1" w:styleId="affffc">
    <w:basedOn w:val="TableNormal0"/>
    <w:rsid w:val="00DC4B06"/>
    <w:tblPr>
      <w:tblStyleRowBandSize w:val="1"/>
      <w:tblStyleColBandSize w:val="1"/>
      <w:tblCellMar>
        <w:left w:w="108" w:type="dxa"/>
        <w:right w:w="108" w:type="dxa"/>
      </w:tblCellMar>
    </w:tblPr>
  </w:style>
  <w:style w:type="table" w:customStyle="1" w:styleId="affffd">
    <w:basedOn w:val="TableNormal0"/>
    <w:rsid w:val="00DC4B06"/>
    <w:tblPr>
      <w:tblStyleRowBandSize w:val="1"/>
      <w:tblStyleColBandSize w:val="1"/>
      <w:tblCellMar>
        <w:left w:w="108" w:type="dxa"/>
        <w:right w:w="108" w:type="dxa"/>
      </w:tblCellMar>
    </w:tblPr>
  </w:style>
  <w:style w:type="table" w:customStyle="1" w:styleId="affffe">
    <w:basedOn w:val="TableNormal0"/>
    <w:rsid w:val="00DC4B06"/>
    <w:tblPr>
      <w:tblStyleRowBandSize w:val="1"/>
      <w:tblStyleColBandSize w:val="1"/>
      <w:tblCellMar>
        <w:left w:w="108" w:type="dxa"/>
        <w:right w:w="108" w:type="dxa"/>
      </w:tblCellMar>
    </w:tblPr>
  </w:style>
  <w:style w:type="table" w:customStyle="1" w:styleId="afffff">
    <w:basedOn w:val="TableNormal0"/>
    <w:rsid w:val="00DC4B06"/>
    <w:tblPr>
      <w:tblStyleRowBandSize w:val="1"/>
      <w:tblStyleColBandSize w:val="1"/>
      <w:tblCellMar>
        <w:left w:w="108" w:type="dxa"/>
        <w:right w:w="108" w:type="dxa"/>
      </w:tblCellMar>
    </w:tblPr>
  </w:style>
  <w:style w:type="table" w:customStyle="1" w:styleId="afffff0">
    <w:basedOn w:val="TableNormal0"/>
    <w:rsid w:val="00DC4B06"/>
    <w:tblPr>
      <w:tblStyleRowBandSize w:val="1"/>
      <w:tblStyleColBandSize w:val="1"/>
      <w:tblCellMar>
        <w:left w:w="108" w:type="dxa"/>
        <w:right w:w="108" w:type="dxa"/>
      </w:tblCellMar>
    </w:tblPr>
  </w:style>
  <w:style w:type="table" w:customStyle="1" w:styleId="afffff1">
    <w:basedOn w:val="TableNormal0"/>
    <w:rsid w:val="00DC4B06"/>
    <w:tblPr>
      <w:tblStyleRowBandSize w:val="1"/>
      <w:tblStyleColBandSize w:val="1"/>
      <w:tblCellMar>
        <w:left w:w="108" w:type="dxa"/>
        <w:right w:w="108" w:type="dxa"/>
      </w:tblCellMar>
    </w:tblPr>
  </w:style>
  <w:style w:type="table" w:customStyle="1" w:styleId="14">
    <w:name w:val="Сетка таблицы светлая1"/>
    <w:basedOn w:val="a1"/>
    <w:uiPriority w:val="40"/>
    <w:rsid w:val="008D1AF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10">
    <w:name w:val="Таблица простая 21"/>
    <w:basedOn w:val="a1"/>
    <w:uiPriority w:val="42"/>
    <w:rsid w:val="008D1AF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31">
    <w:name w:val="Таблица простая 31"/>
    <w:basedOn w:val="a1"/>
    <w:uiPriority w:val="43"/>
    <w:rsid w:val="008D1AF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41">
    <w:name w:val="Таблица простая 41"/>
    <w:basedOn w:val="a1"/>
    <w:uiPriority w:val="44"/>
    <w:rsid w:val="00CE6BF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32">
    <w:name w:val="toc 3"/>
    <w:basedOn w:val="a"/>
    <w:next w:val="a"/>
    <w:autoRedefine/>
    <w:uiPriority w:val="39"/>
    <w:unhideWhenUsed/>
    <w:rsid w:val="002D5E1A"/>
    <w:pPr>
      <w:widowControl/>
      <w:spacing w:after="100" w:line="259" w:lineRule="auto"/>
      <w:ind w:left="440"/>
    </w:pPr>
    <w:rPr>
      <w:rFonts w:asciiTheme="minorHAnsi" w:eastAsiaTheme="minorEastAsia" w:hAnsiTheme="minorHAnsi" w:cstheme="minorBidi"/>
      <w:kern w:val="2"/>
    </w:rPr>
  </w:style>
  <w:style w:type="paragraph" w:styleId="42">
    <w:name w:val="toc 4"/>
    <w:basedOn w:val="a"/>
    <w:next w:val="a"/>
    <w:autoRedefine/>
    <w:uiPriority w:val="39"/>
    <w:unhideWhenUsed/>
    <w:rsid w:val="002D5E1A"/>
    <w:pPr>
      <w:widowControl/>
      <w:spacing w:after="100" w:line="259" w:lineRule="auto"/>
      <w:ind w:left="660"/>
    </w:pPr>
    <w:rPr>
      <w:rFonts w:asciiTheme="minorHAnsi" w:eastAsiaTheme="minorEastAsia" w:hAnsiTheme="minorHAnsi" w:cstheme="minorBidi"/>
      <w:kern w:val="2"/>
    </w:rPr>
  </w:style>
  <w:style w:type="paragraph" w:styleId="50">
    <w:name w:val="toc 5"/>
    <w:basedOn w:val="a"/>
    <w:next w:val="a"/>
    <w:autoRedefine/>
    <w:uiPriority w:val="39"/>
    <w:unhideWhenUsed/>
    <w:rsid w:val="002D5E1A"/>
    <w:pPr>
      <w:widowControl/>
      <w:spacing w:after="100" w:line="259" w:lineRule="auto"/>
      <w:ind w:left="880"/>
    </w:pPr>
    <w:rPr>
      <w:rFonts w:asciiTheme="minorHAnsi" w:eastAsiaTheme="minorEastAsia" w:hAnsiTheme="minorHAnsi" w:cstheme="minorBidi"/>
      <w:kern w:val="2"/>
    </w:rPr>
  </w:style>
  <w:style w:type="paragraph" w:styleId="60">
    <w:name w:val="toc 6"/>
    <w:basedOn w:val="a"/>
    <w:next w:val="a"/>
    <w:autoRedefine/>
    <w:uiPriority w:val="39"/>
    <w:unhideWhenUsed/>
    <w:rsid w:val="002D5E1A"/>
    <w:pPr>
      <w:widowControl/>
      <w:spacing w:after="100" w:line="259" w:lineRule="auto"/>
      <w:ind w:left="1100"/>
    </w:pPr>
    <w:rPr>
      <w:rFonts w:asciiTheme="minorHAnsi" w:eastAsiaTheme="minorEastAsia" w:hAnsiTheme="minorHAnsi" w:cstheme="minorBidi"/>
      <w:kern w:val="2"/>
    </w:rPr>
  </w:style>
  <w:style w:type="paragraph" w:styleId="7">
    <w:name w:val="toc 7"/>
    <w:basedOn w:val="a"/>
    <w:next w:val="a"/>
    <w:autoRedefine/>
    <w:uiPriority w:val="39"/>
    <w:unhideWhenUsed/>
    <w:rsid w:val="002D5E1A"/>
    <w:pPr>
      <w:widowControl/>
      <w:spacing w:after="100" w:line="259" w:lineRule="auto"/>
      <w:ind w:left="1320"/>
    </w:pPr>
    <w:rPr>
      <w:rFonts w:asciiTheme="minorHAnsi" w:eastAsiaTheme="minorEastAsia" w:hAnsiTheme="minorHAnsi" w:cstheme="minorBidi"/>
      <w:kern w:val="2"/>
    </w:rPr>
  </w:style>
  <w:style w:type="paragraph" w:styleId="81">
    <w:name w:val="toc 8"/>
    <w:basedOn w:val="a"/>
    <w:next w:val="a"/>
    <w:autoRedefine/>
    <w:uiPriority w:val="39"/>
    <w:unhideWhenUsed/>
    <w:rsid w:val="002D5E1A"/>
    <w:pPr>
      <w:widowControl/>
      <w:spacing w:after="100" w:line="259" w:lineRule="auto"/>
      <w:ind w:left="1540"/>
    </w:pPr>
    <w:rPr>
      <w:rFonts w:asciiTheme="minorHAnsi" w:eastAsiaTheme="minorEastAsia" w:hAnsiTheme="minorHAnsi" w:cstheme="minorBidi"/>
      <w:kern w:val="2"/>
    </w:rPr>
  </w:style>
  <w:style w:type="paragraph" w:styleId="9">
    <w:name w:val="toc 9"/>
    <w:basedOn w:val="a"/>
    <w:next w:val="a"/>
    <w:autoRedefine/>
    <w:uiPriority w:val="39"/>
    <w:unhideWhenUsed/>
    <w:rsid w:val="002D5E1A"/>
    <w:pPr>
      <w:widowControl/>
      <w:spacing w:after="100" w:line="259" w:lineRule="auto"/>
      <w:ind w:left="1760"/>
    </w:pPr>
    <w:rPr>
      <w:rFonts w:asciiTheme="minorHAnsi" w:eastAsiaTheme="minorEastAsia" w:hAnsiTheme="minorHAnsi" w:cstheme="minorBidi"/>
      <w:kern w:val="2"/>
    </w:rPr>
  </w:style>
  <w:style w:type="character" w:customStyle="1" w:styleId="15">
    <w:name w:val="Неразрешенное упоминание1"/>
    <w:basedOn w:val="a0"/>
    <w:uiPriority w:val="99"/>
    <w:semiHidden/>
    <w:unhideWhenUsed/>
    <w:rsid w:val="002D5E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36025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4.xml"/><Relationship Id="rId3" Type="http://schemas.openxmlformats.org/officeDocument/2006/relationships/numbering" Target="numbering.xml"/><Relationship Id="rId21"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labirint.ru/authors/130403/" TargetMode="Externa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hyperlink" Target="https://www.labirint.ru/authors/22161/"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docs.edu.gov.ru/document/f4f7837770384bfa1faa1827ec8d72d4/download/5558/" TargetMode="External"/><Relationship Id="rId1" Type="http://schemas.openxmlformats.org/officeDocument/2006/relationships/hyperlink" Target="https://docs.edu.gov.ru/document/f4f7837770384bfa1faa1827ec8d72d4/download/55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hSIogpKJcrIBf5IIRwcZPjX0/w==">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</go:docsCustomData>
</go:gDocsCustomXmlDataStorage>
</file>

<file path=customXml/itemProps1.xml><?xml version="1.0" encoding="utf-8"?>
<ds:datastoreItem xmlns:ds="http://schemas.openxmlformats.org/officeDocument/2006/customXml" ds:itemID="{0C8DA623-B91A-4399-925D-604B6BB37B34}">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156</Pages>
  <Words>58577</Words>
  <Characters>333895</Characters>
  <Application>Microsoft Office Word</Application>
  <DocSecurity>0</DocSecurity>
  <Lines>2782</Lines>
  <Paragraphs>783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391689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Беседина Наталия Александровна</dc:creator>
  <cp:lastModifiedBy>Microsoft Office User</cp:lastModifiedBy>
  <cp:revision>5</cp:revision>
  <dcterms:created xsi:type="dcterms:W3CDTF">2023-08-22T17:28:00Z</dcterms:created>
  <dcterms:modified xsi:type="dcterms:W3CDTF">2024-06-25T15:40:00Z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2023-02-08T00:00:00Z</vt:filetime>
  </property>
  <property fmtid="{D5CDD505-2E9C-101B-9397-08002B2CF9AE}" pid="3" name="Creator">
    <vt:lpwstr>Samsung Electronics</vt:lpwstr>
  </property>
  <property fmtid="{D5CDD505-2E9C-101B-9397-08002B2CF9AE}" pid="4" name="LastSaved">
    <vt:filetime>2023-02-08T00:00:00Z</vt:filetime>
  </property>
</Properties>
</file>